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95C24" w14:textId="77777777" w:rsidR="00F04448" w:rsidRPr="00BB20DC" w:rsidRDefault="00F04448" w:rsidP="00F04448">
      <w:pPr>
        <w:jc w:val="center"/>
        <w:rPr>
          <w:rFonts w:ascii="Times New Roman" w:hAnsi="Times New Roman"/>
          <w:b/>
          <w:sz w:val="32"/>
          <w:szCs w:val="32"/>
          <w:u w:val="single"/>
        </w:rPr>
      </w:pPr>
      <w:r w:rsidRPr="00BB20DC">
        <w:rPr>
          <w:rFonts w:ascii="Times New Roman" w:hAnsi="Times New Roman"/>
          <w:b/>
          <w:sz w:val="32"/>
          <w:szCs w:val="32"/>
          <w:u w:val="single"/>
        </w:rPr>
        <w:t>ОБЩИНСКИ СЪВЕТ ПЕРНИК</w:t>
      </w:r>
    </w:p>
    <w:p w14:paraId="77509B08" w14:textId="77777777" w:rsidR="00F04448" w:rsidRPr="00BB20DC" w:rsidRDefault="00F04448" w:rsidP="00F04448">
      <w:pPr>
        <w:jc w:val="center"/>
        <w:rPr>
          <w:rFonts w:ascii="Times New Roman" w:hAnsi="Times New Roman"/>
          <w:b/>
          <w:sz w:val="32"/>
          <w:szCs w:val="32"/>
        </w:rPr>
      </w:pPr>
      <w:r w:rsidRPr="00BB20DC">
        <w:rPr>
          <w:rFonts w:ascii="Times New Roman" w:hAnsi="Times New Roman"/>
          <w:b/>
          <w:sz w:val="32"/>
          <w:szCs w:val="32"/>
        </w:rPr>
        <w:t>П Р О Т О К О Л</w:t>
      </w:r>
    </w:p>
    <w:p w14:paraId="6A586675" w14:textId="3913B1B1" w:rsidR="00F04448" w:rsidRPr="00F04448" w:rsidRDefault="00F04448" w:rsidP="00F04448">
      <w:pPr>
        <w:jc w:val="center"/>
        <w:rPr>
          <w:rFonts w:ascii="Times New Roman" w:hAnsi="Times New Roman"/>
          <w:b/>
          <w:sz w:val="32"/>
          <w:szCs w:val="32"/>
          <w:lang w:val="en-US"/>
        </w:rPr>
      </w:pPr>
      <w:r w:rsidRPr="00BB20DC">
        <w:rPr>
          <w:rFonts w:ascii="Times New Roman" w:hAnsi="Times New Roman"/>
          <w:b/>
          <w:sz w:val="32"/>
          <w:szCs w:val="32"/>
        </w:rPr>
        <w:t xml:space="preserve">№ </w:t>
      </w:r>
      <w:r w:rsidR="00E730D6">
        <w:rPr>
          <w:rFonts w:ascii="Times New Roman" w:hAnsi="Times New Roman"/>
          <w:b/>
          <w:sz w:val="32"/>
          <w:szCs w:val="32"/>
        </w:rPr>
        <w:t>10</w:t>
      </w:r>
    </w:p>
    <w:p w14:paraId="5C5F8DB7" w14:textId="2DDEBCE1" w:rsidR="00FE676E" w:rsidRDefault="00F04448" w:rsidP="00BD0840">
      <w:pPr>
        <w:spacing w:after="0" w:line="240" w:lineRule="auto"/>
        <w:jc w:val="both"/>
        <w:rPr>
          <w:rFonts w:ascii="Times New Roman" w:hAnsi="Times New Roman"/>
          <w:sz w:val="28"/>
          <w:szCs w:val="28"/>
        </w:rPr>
      </w:pPr>
      <w:r w:rsidRPr="00BB20DC">
        <w:rPr>
          <w:rFonts w:ascii="Times New Roman" w:hAnsi="Times New Roman"/>
          <w:sz w:val="28"/>
          <w:szCs w:val="28"/>
        </w:rPr>
        <w:tab/>
      </w:r>
      <w:r w:rsidR="00972496" w:rsidRPr="00972496">
        <w:rPr>
          <w:rFonts w:ascii="Times New Roman" w:hAnsi="Times New Roman"/>
          <w:sz w:val="28"/>
          <w:szCs w:val="28"/>
        </w:rPr>
        <w:t xml:space="preserve">Днес, </w:t>
      </w:r>
      <w:r w:rsidR="00FA51D2">
        <w:rPr>
          <w:rFonts w:ascii="Times New Roman" w:hAnsi="Times New Roman"/>
          <w:sz w:val="28"/>
          <w:szCs w:val="28"/>
        </w:rPr>
        <w:t>09</w:t>
      </w:r>
      <w:r w:rsidR="00972496" w:rsidRPr="00972496">
        <w:rPr>
          <w:rFonts w:ascii="Times New Roman" w:hAnsi="Times New Roman"/>
          <w:sz w:val="28"/>
          <w:szCs w:val="28"/>
        </w:rPr>
        <w:t>.</w:t>
      </w:r>
      <w:r w:rsidR="00383E4E">
        <w:rPr>
          <w:rFonts w:ascii="Times New Roman" w:hAnsi="Times New Roman"/>
          <w:sz w:val="28"/>
          <w:szCs w:val="28"/>
        </w:rPr>
        <w:t>0</w:t>
      </w:r>
      <w:r w:rsidR="00FA51D2">
        <w:rPr>
          <w:rFonts w:ascii="Times New Roman" w:hAnsi="Times New Roman"/>
          <w:sz w:val="28"/>
          <w:szCs w:val="28"/>
        </w:rPr>
        <w:t>9</w:t>
      </w:r>
      <w:r w:rsidR="00972496" w:rsidRPr="00972496">
        <w:rPr>
          <w:rFonts w:ascii="Times New Roman" w:hAnsi="Times New Roman"/>
          <w:sz w:val="28"/>
          <w:szCs w:val="28"/>
        </w:rPr>
        <w:t>.202</w:t>
      </w:r>
      <w:r w:rsidR="00383E4E">
        <w:rPr>
          <w:rFonts w:ascii="Times New Roman" w:hAnsi="Times New Roman"/>
          <w:sz w:val="28"/>
          <w:szCs w:val="28"/>
        </w:rPr>
        <w:t>1</w:t>
      </w:r>
      <w:r w:rsidR="00972496" w:rsidRPr="00972496">
        <w:rPr>
          <w:rFonts w:ascii="Times New Roman" w:hAnsi="Times New Roman"/>
          <w:sz w:val="28"/>
          <w:szCs w:val="28"/>
        </w:rPr>
        <w:t xml:space="preserve"> г. от </w:t>
      </w:r>
      <w:r w:rsidR="00FA51D2">
        <w:rPr>
          <w:rFonts w:ascii="Times New Roman" w:hAnsi="Times New Roman"/>
          <w:sz w:val="28"/>
          <w:szCs w:val="28"/>
        </w:rPr>
        <w:t>13</w:t>
      </w:r>
      <w:r w:rsidR="00972496" w:rsidRPr="00972496">
        <w:rPr>
          <w:rFonts w:ascii="Times New Roman" w:hAnsi="Times New Roman"/>
          <w:sz w:val="28"/>
          <w:szCs w:val="28"/>
        </w:rPr>
        <w:t>.</w:t>
      </w:r>
      <w:r w:rsidR="00FA51D2">
        <w:rPr>
          <w:rFonts w:ascii="Times New Roman" w:hAnsi="Times New Roman"/>
          <w:sz w:val="28"/>
          <w:szCs w:val="28"/>
        </w:rPr>
        <w:t>00</w:t>
      </w:r>
      <w:r w:rsidR="00972496" w:rsidRPr="00972496">
        <w:rPr>
          <w:rFonts w:ascii="Times New Roman" w:hAnsi="Times New Roman"/>
          <w:sz w:val="28"/>
          <w:szCs w:val="28"/>
        </w:rPr>
        <w:t xml:space="preserve"> ч. в зала „Панорама“  се проведе </w:t>
      </w:r>
      <w:r w:rsidR="00FA51D2">
        <w:rPr>
          <w:rFonts w:ascii="Times New Roman" w:hAnsi="Times New Roman"/>
          <w:sz w:val="28"/>
          <w:szCs w:val="28"/>
        </w:rPr>
        <w:t>извънредно</w:t>
      </w:r>
      <w:r w:rsidR="00972496" w:rsidRPr="00972496">
        <w:rPr>
          <w:rFonts w:ascii="Times New Roman" w:hAnsi="Times New Roman"/>
          <w:sz w:val="28"/>
          <w:szCs w:val="28"/>
        </w:rPr>
        <w:t xml:space="preserve"> </w:t>
      </w:r>
      <w:r w:rsidR="00A53B38">
        <w:rPr>
          <w:rFonts w:ascii="Times New Roman" w:hAnsi="Times New Roman"/>
          <w:sz w:val="28"/>
          <w:szCs w:val="28"/>
        </w:rPr>
        <w:t>з</w:t>
      </w:r>
      <w:r w:rsidR="00972496" w:rsidRPr="00972496">
        <w:rPr>
          <w:rFonts w:ascii="Times New Roman" w:hAnsi="Times New Roman"/>
          <w:sz w:val="28"/>
          <w:szCs w:val="28"/>
        </w:rPr>
        <w:t xml:space="preserve">аседание на Общински съвет Перник. От общ брой общински съветници 37, на заседанието присъстваха </w:t>
      </w:r>
      <w:r w:rsidR="00BD0840">
        <w:rPr>
          <w:rFonts w:ascii="Times New Roman" w:hAnsi="Times New Roman"/>
          <w:sz w:val="28"/>
          <w:szCs w:val="28"/>
        </w:rPr>
        <w:t>3</w:t>
      </w:r>
      <w:r w:rsidR="00FA51D2">
        <w:rPr>
          <w:rFonts w:ascii="Times New Roman" w:hAnsi="Times New Roman"/>
          <w:sz w:val="28"/>
          <w:szCs w:val="28"/>
        </w:rPr>
        <w:t>2</w:t>
      </w:r>
      <w:r w:rsidR="00972496" w:rsidRPr="00972496">
        <w:rPr>
          <w:rFonts w:ascii="Times New Roman" w:hAnsi="Times New Roman"/>
          <w:sz w:val="28"/>
          <w:szCs w:val="28"/>
        </w:rPr>
        <w:t>.</w:t>
      </w:r>
      <w:r w:rsidR="00BD0840">
        <w:rPr>
          <w:rFonts w:ascii="Times New Roman" w:hAnsi="Times New Roman"/>
          <w:sz w:val="28"/>
          <w:szCs w:val="28"/>
        </w:rPr>
        <w:t xml:space="preserve"> </w:t>
      </w:r>
    </w:p>
    <w:p w14:paraId="58CC7EF2" w14:textId="4E7ED464" w:rsidR="00FE676E" w:rsidRDefault="00BD0840" w:rsidP="00BD0840">
      <w:pPr>
        <w:spacing w:after="0" w:line="240" w:lineRule="auto"/>
        <w:jc w:val="both"/>
        <w:rPr>
          <w:rFonts w:ascii="Times New Roman" w:hAnsi="Times New Roman"/>
          <w:sz w:val="28"/>
          <w:szCs w:val="28"/>
        </w:rPr>
      </w:pPr>
      <w:r>
        <w:rPr>
          <w:rFonts w:ascii="Times New Roman" w:hAnsi="Times New Roman"/>
          <w:sz w:val="28"/>
          <w:szCs w:val="28"/>
        </w:rPr>
        <w:t>О</w:t>
      </w:r>
      <w:r w:rsidR="00972496" w:rsidRPr="00972496">
        <w:rPr>
          <w:rFonts w:ascii="Times New Roman" w:hAnsi="Times New Roman"/>
          <w:sz w:val="28"/>
          <w:szCs w:val="28"/>
        </w:rPr>
        <w:t>тсъства</w:t>
      </w:r>
      <w:r w:rsidR="00395507">
        <w:rPr>
          <w:rFonts w:ascii="Times New Roman" w:hAnsi="Times New Roman"/>
          <w:sz w:val="28"/>
          <w:szCs w:val="28"/>
        </w:rPr>
        <w:t>ха</w:t>
      </w:r>
      <w:r w:rsidR="00FE676E">
        <w:rPr>
          <w:rFonts w:ascii="Times New Roman" w:hAnsi="Times New Roman"/>
          <w:sz w:val="28"/>
          <w:szCs w:val="28"/>
        </w:rPr>
        <w:t xml:space="preserve">: </w:t>
      </w:r>
    </w:p>
    <w:p w14:paraId="1E99EF44" w14:textId="3DA7BE62" w:rsidR="001857C3" w:rsidRDefault="00FA51D2" w:rsidP="00302219">
      <w:pPr>
        <w:pStyle w:val="a5"/>
        <w:numPr>
          <w:ilvl w:val="0"/>
          <w:numId w:val="2"/>
        </w:numPr>
        <w:spacing w:after="0" w:line="240" w:lineRule="auto"/>
        <w:jc w:val="both"/>
        <w:rPr>
          <w:rFonts w:ascii="Times New Roman" w:hAnsi="Times New Roman"/>
          <w:sz w:val="28"/>
          <w:szCs w:val="28"/>
        </w:rPr>
      </w:pPr>
      <w:r>
        <w:rPr>
          <w:rFonts w:ascii="Times New Roman" w:hAnsi="Times New Roman"/>
          <w:sz w:val="28"/>
          <w:szCs w:val="28"/>
        </w:rPr>
        <w:t>Александър Александров</w:t>
      </w:r>
    </w:p>
    <w:p w14:paraId="382EDF1C" w14:textId="2F20F669" w:rsidR="007671FA" w:rsidRDefault="00383E4E" w:rsidP="00302219">
      <w:pPr>
        <w:pStyle w:val="a5"/>
        <w:numPr>
          <w:ilvl w:val="0"/>
          <w:numId w:val="2"/>
        </w:numPr>
        <w:spacing w:after="0" w:line="240" w:lineRule="auto"/>
        <w:jc w:val="both"/>
        <w:rPr>
          <w:rFonts w:ascii="Times New Roman" w:hAnsi="Times New Roman"/>
          <w:sz w:val="28"/>
          <w:szCs w:val="28"/>
        </w:rPr>
      </w:pPr>
      <w:r w:rsidRPr="00287EAB">
        <w:rPr>
          <w:rFonts w:ascii="Times New Roman" w:hAnsi="Times New Roman"/>
          <w:sz w:val="28"/>
          <w:szCs w:val="28"/>
        </w:rPr>
        <w:t>Галина Владимирова</w:t>
      </w:r>
    </w:p>
    <w:p w14:paraId="243E3B92" w14:textId="233302C7" w:rsidR="008A1E9C" w:rsidRDefault="00FA51D2" w:rsidP="00302219">
      <w:pPr>
        <w:pStyle w:val="a5"/>
        <w:numPr>
          <w:ilvl w:val="0"/>
          <w:numId w:val="2"/>
        </w:numPr>
        <w:spacing w:after="0" w:line="240" w:lineRule="auto"/>
        <w:jc w:val="both"/>
        <w:rPr>
          <w:rFonts w:ascii="Times New Roman" w:hAnsi="Times New Roman"/>
          <w:sz w:val="28"/>
          <w:szCs w:val="28"/>
        </w:rPr>
      </w:pPr>
      <w:r>
        <w:rPr>
          <w:rFonts w:ascii="Times New Roman" w:hAnsi="Times New Roman"/>
          <w:sz w:val="28"/>
          <w:szCs w:val="28"/>
        </w:rPr>
        <w:t>Георги Захариев</w:t>
      </w:r>
      <w:r w:rsidR="008A1E9C">
        <w:rPr>
          <w:rFonts w:ascii="Times New Roman" w:hAnsi="Times New Roman"/>
          <w:sz w:val="28"/>
          <w:szCs w:val="28"/>
        </w:rPr>
        <w:t xml:space="preserve"> </w:t>
      </w:r>
    </w:p>
    <w:p w14:paraId="13DD1CB3" w14:textId="1EA9EE87" w:rsidR="008A1E9C" w:rsidRDefault="00FA51D2" w:rsidP="00302219">
      <w:pPr>
        <w:pStyle w:val="a5"/>
        <w:numPr>
          <w:ilvl w:val="0"/>
          <w:numId w:val="2"/>
        </w:numPr>
        <w:spacing w:after="0" w:line="240" w:lineRule="auto"/>
        <w:jc w:val="both"/>
        <w:rPr>
          <w:rFonts w:ascii="Times New Roman" w:hAnsi="Times New Roman"/>
          <w:sz w:val="28"/>
          <w:szCs w:val="28"/>
        </w:rPr>
      </w:pPr>
      <w:r>
        <w:rPr>
          <w:rFonts w:ascii="Times New Roman" w:hAnsi="Times New Roman"/>
          <w:sz w:val="28"/>
          <w:szCs w:val="28"/>
        </w:rPr>
        <w:t>Мария Маринова</w:t>
      </w:r>
    </w:p>
    <w:p w14:paraId="06EBF819" w14:textId="6DE6F2AC" w:rsidR="008A1E9C" w:rsidRPr="00287EAB" w:rsidRDefault="00FA51D2" w:rsidP="00302219">
      <w:pPr>
        <w:pStyle w:val="a5"/>
        <w:numPr>
          <w:ilvl w:val="0"/>
          <w:numId w:val="2"/>
        </w:numPr>
        <w:spacing w:after="0" w:line="240" w:lineRule="auto"/>
        <w:jc w:val="both"/>
        <w:rPr>
          <w:rFonts w:ascii="Times New Roman" w:hAnsi="Times New Roman"/>
          <w:sz w:val="28"/>
          <w:szCs w:val="28"/>
        </w:rPr>
      </w:pPr>
      <w:r>
        <w:rPr>
          <w:rFonts w:ascii="Times New Roman" w:hAnsi="Times New Roman"/>
          <w:sz w:val="28"/>
          <w:szCs w:val="28"/>
        </w:rPr>
        <w:t>Цветомир Николов</w:t>
      </w:r>
      <w:r w:rsidR="008A1E9C">
        <w:rPr>
          <w:rFonts w:ascii="Times New Roman" w:hAnsi="Times New Roman"/>
          <w:sz w:val="28"/>
          <w:szCs w:val="28"/>
        </w:rPr>
        <w:t xml:space="preserve"> </w:t>
      </w:r>
    </w:p>
    <w:p w14:paraId="7931FCCD" w14:textId="77777777" w:rsidR="00972496" w:rsidRPr="00972496" w:rsidRDefault="00256AB0" w:rsidP="00BD0840">
      <w:pPr>
        <w:spacing w:after="0" w:line="240" w:lineRule="auto"/>
        <w:ind w:left="1065"/>
        <w:jc w:val="both"/>
        <w:rPr>
          <w:rFonts w:ascii="Times New Roman" w:hAnsi="Times New Roman"/>
          <w:sz w:val="28"/>
          <w:szCs w:val="28"/>
        </w:rPr>
      </w:pPr>
      <w:r>
        <w:rPr>
          <w:rFonts w:ascii="Times New Roman" w:hAnsi="Times New Roman"/>
          <w:sz w:val="28"/>
          <w:szCs w:val="28"/>
        </w:rPr>
        <w:t xml:space="preserve"> </w:t>
      </w:r>
    </w:p>
    <w:p w14:paraId="0DBC3731" w14:textId="6C5265B1" w:rsidR="00F205EC" w:rsidRDefault="00972496" w:rsidP="00972496">
      <w:pPr>
        <w:spacing w:after="0" w:line="240" w:lineRule="auto"/>
        <w:jc w:val="both"/>
        <w:rPr>
          <w:rFonts w:ascii="Times New Roman" w:hAnsi="Times New Roman"/>
          <w:sz w:val="28"/>
          <w:szCs w:val="28"/>
        </w:rPr>
      </w:pPr>
      <w:r w:rsidRPr="00972496">
        <w:rPr>
          <w:rFonts w:ascii="Times New Roman" w:hAnsi="Times New Roman"/>
          <w:sz w:val="28"/>
          <w:szCs w:val="28"/>
        </w:rPr>
        <w:tab/>
        <w:t>Заседанието откри и води Председателят на Общински съвет Перник –ДИМИТЪР КОЛЕВ: Уважаеми госпожи и господа общински съветници, уважаеми господин Зам</w:t>
      </w:r>
      <w:r w:rsidR="00F26045">
        <w:rPr>
          <w:rFonts w:ascii="Times New Roman" w:hAnsi="Times New Roman"/>
          <w:sz w:val="28"/>
          <w:szCs w:val="28"/>
        </w:rPr>
        <w:t xml:space="preserve">естник </w:t>
      </w:r>
      <w:r w:rsidRPr="00972496">
        <w:rPr>
          <w:rFonts w:ascii="Times New Roman" w:hAnsi="Times New Roman"/>
          <w:sz w:val="28"/>
          <w:szCs w:val="28"/>
        </w:rPr>
        <w:t>-</w:t>
      </w:r>
      <w:r w:rsidR="00F26045">
        <w:rPr>
          <w:rFonts w:ascii="Times New Roman" w:hAnsi="Times New Roman"/>
          <w:sz w:val="28"/>
          <w:szCs w:val="28"/>
        </w:rPr>
        <w:t xml:space="preserve"> к</w:t>
      </w:r>
      <w:r w:rsidRPr="00972496">
        <w:rPr>
          <w:rFonts w:ascii="Times New Roman" w:hAnsi="Times New Roman"/>
          <w:sz w:val="28"/>
          <w:szCs w:val="28"/>
        </w:rPr>
        <w:t>мет,</w:t>
      </w:r>
      <w:r w:rsidR="00F205EC">
        <w:rPr>
          <w:rFonts w:ascii="Times New Roman" w:hAnsi="Times New Roman"/>
          <w:sz w:val="28"/>
          <w:szCs w:val="28"/>
        </w:rPr>
        <w:t xml:space="preserve"> уважаеми гости</w:t>
      </w:r>
      <w:r w:rsidR="00F26045">
        <w:rPr>
          <w:rFonts w:ascii="Times New Roman" w:hAnsi="Times New Roman"/>
          <w:sz w:val="28"/>
          <w:szCs w:val="28"/>
        </w:rPr>
        <w:t>,</w:t>
      </w:r>
      <w:r w:rsidR="00F205EC">
        <w:rPr>
          <w:rFonts w:ascii="Times New Roman" w:hAnsi="Times New Roman"/>
          <w:sz w:val="28"/>
          <w:szCs w:val="28"/>
        </w:rPr>
        <w:t xml:space="preserve"> които присъствате на днешната сесия,</w:t>
      </w:r>
      <w:r w:rsidRPr="00972496">
        <w:rPr>
          <w:rFonts w:ascii="Times New Roman" w:hAnsi="Times New Roman"/>
          <w:sz w:val="28"/>
          <w:szCs w:val="28"/>
        </w:rPr>
        <w:t xml:space="preserve"> откривам днешната </w:t>
      </w:r>
      <w:r w:rsidR="001057E5">
        <w:rPr>
          <w:rFonts w:ascii="Times New Roman" w:hAnsi="Times New Roman"/>
          <w:sz w:val="28"/>
          <w:szCs w:val="28"/>
        </w:rPr>
        <w:t xml:space="preserve">извънредна </w:t>
      </w:r>
      <w:r w:rsidRPr="00972496">
        <w:rPr>
          <w:rFonts w:ascii="Times New Roman" w:hAnsi="Times New Roman"/>
          <w:sz w:val="28"/>
          <w:szCs w:val="28"/>
        </w:rPr>
        <w:t xml:space="preserve">сесия на Общинския съвет. </w:t>
      </w:r>
    </w:p>
    <w:p w14:paraId="089E09E0" w14:textId="6950EE40" w:rsidR="00972496" w:rsidRPr="00972496" w:rsidRDefault="00955459" w:rsidP="00F26045">
      <w:pPr>
        <w:spacing w:after="0" w:line="240" w:lineRule="auto"/>
        <w:ind w:firstLine="708"/>
        <w:jc w:val="both"/>
        <w:rPr>
          <w:rFonts w:ascii="Times New Roman" w:hAnsi="Times New Roman"/>
          <w:sz w:val="28"/>
          <w:szCs w:val="28"/>
        </w:rPr>
      </w:pPr>
      <w:r>
        <w:rPr>
          <w:rFonts w:ascii="Times New Roman" w:hAnsi="Times New Roman"/>
          <w:sz w:val="28"/>
          <w:szCs w:val="28"/>
        </w:rPr>
        <w:t>Уважаеми колеги</w:t>
      </w:r>
      <w:r w:rsidR="00395507">
        <w:rPr>
          <w:rFonts w:ascii="Times New Roman" w:hAnsi="Times New Roman"/>
          <w:sz w:val="28"/>
          <w:szCs w:val="28"/>
        </w:rPr>
        <w:t>,</w:t>
      </w:r>
      <w:r w:rsidR="00972496" w:rsidRPr="00972496">
        <w:rPr>
          <w:rFonts w:ascii="Times New Roman" w:hAnsi="Times New Roman"/>
          <w:sz w:val="28"/>
          <w:szCs w:val="28"/>
        </w:rPr>
        <w:t xml:space="preserve"> </w:t>
      </w:r>
      <w:r w:rsidR="007671FA">
        <w:rPr>
          <w:rFonts w:ascii="Times New Roman" w:hAnsi="Times New Roman"/>
          <w:sz w:val="28"/>
          <w:szCs w:val="28"/>
        </w:rPr>
        <w:t xml:space="preserve">за </w:t>
      </w:r>
      <w:r w:rsidR="00972496" w:rsidRPr="00972496">
        <w:rPr>
          <w:rFonts w:ascii="Times New Roman" w:hAnsi="Times New Roman"/>
          <w:sz w:val="28"/>
          <w:szCs w:val="28"/>
        </w:rPr>
        <w:t xml:space="preserve">днешното заседание ви е предложен дневен ред, който се състои от </w:t>
      </w:r>
      <w:r w:rsidR="001057E5">
        <w:rPr>
          <w:rFonts w:ascii="Times New Roman" w:hAnsi="Times New Roman"/>
          <w:sz w:val="28"/>
          <w:szCs w:val="28"/>
        </w:rPr>
        <w:t>1</w:t>
      </w:r>
      <w:r w:rsidR="00972496" w:rsidRPr="00972496">
        <w:rPr>
          <w:rFonts w:ascii="Times New Roman" w:hAnsi="Times New Roman"/>
          <w:sz w:val="28"/>
          <w:szCs w:val="28"/>
        </w:rPr>
        <w:t xml:space="preserve"> точк</w:t>
      </w:r>
      <w:r w:rsidR="00395507">
        <w:rPr>
          <w:rFonts w:ascii="Times New Roman" w:hAnsi="Times New Roman"/>
          <w:sz w:val="28"/>
          <w:szCs w:val="28"/>
        </w:rPr>
        <w:t>а</w:t>
      </w:r>
      <w:r w:rsidR="00972496" w:rsidRPr="00972496">
        <w:rPr>
          <w:rFonts w:ascii="Times New Roman" w:hAnsi="Times New Roman"/>
          <w:sz w:val="28"/>
          <w:szCs w:val="28"/>
        </w:rPr>
        <w:t>, както следва:</w:t>
      </w:r>
      <w:r w:rsidR="00972496" w:rsidRPr="00972496">
        <w:rPr>
          <w:rFonts w:ascii="Times New Roman" w:hAnsi="Times New Roman"/>
          <w:sz w:val="28"/>
          <w:szCs w:val="28"/>
        </w:rPr>
        <w:tab/>
      </w:r>
    </w:p>
    <w:p w14:paraId="6C9D48A8" w14:textId="4BBD4F71" w:rsidR="008A1E9C" w:rsidRPr="00395507" w:rsidRDefault="00A064E4" w:rsidP="000F2FD0">
      <w:pPr>
        <w:pStyle w:val="a5"/>
        <w:numPr>
          <w:ilvl w:val="0"/>
          <w:numId w:val="1"/>
        </w:numPr>
        <w:tabs>
          <w:tab w:val="left" w:pos="993"/>
        </w:tabs>
        <w:spacing w:after="0" w:line="240" w:lineRule="auto"/>
        <w:ind w:left="0" w:firstLine="567"/>
        <w:jc w:val="both"/>
        <w:rPr>
          <w:rFonts w:ascii="Times New Roman" w:hAnsi="Times New Roman"/>
          <w:sz w:val="28"/>
          <w:szCs w:val="28"/>
        </w:rPr>
      </w:pPr>
      <w:r w:rsidRPr="00395507">
        <w:rPr>
          <w:rFonts w:ascii="Times New Roman" w:hAnsi="Times New Roman"/>
          <w:sz w:val="28"/>
          <w:szCs w:val="28"/>
        </w:rPr>
        <w:t>ДОКЛАДНА ЗАПИСКА /ВХ.№ 433/03.09.2021 Г./ ОТ ИНЖ. МИРОСЛАВ СТОИЦЕВ – ИЗПЪЛНЯВАЩ ДЛЪЖНОСТТА КМЕТ НА ОБЩИНА ПЕРНИК, ОТНОСНО: ПОЕМАНЕ НА КРАТКОСРОЧЕН ДЪЛГ- БЕЗЛИХВЕН ЗАЕМ ОТ ЦЕНТРАЛНИЯ БЮДЖЕТ ПО РЕДА НА ЧЛ.103, АЛ.1 ОТ ЗАКОНА ЗА ПУБЛИЧНИТЕ ФИНАНСИ В РАЗМЕР НА 4 200 000 ЛВ.</w:t>
      </w:r>
      <w:r w:rsidR="00395507" w:rsidRPr="00395507">
        <w:rPr>
          <w:rFonts w:ascii="Times New Roman" w:hAnsi="Times New Roman"/>
          <w:sz w:val="28"/>
          <w:szCs w:val="28"/>
        </w:rPr>
        <w:t xml:space="preserve"> </w:t>
      </w:r>
    </w:p>
    <w:p w14:paraId="122E181B" w14:textId="7993CCE0" w:rsidR="0075630B" w:rsidRDefault="001057E5" w:rsidP="004F4092">
      <w:pPr>
        <w:spacing w:after="0" w:line="240" w:lineRule="auto"/>
        <w:ind w:firstLine="567"/>
        <w:contextualSpacing/>
        <w:jc w:val="both"/>
        <w:rPr>
          <w:rFonts w:ascii="Times New Roman" w:hAnsi="Times New Roman"/>
          <w:sz w:val="28"/>
          <w:szCs w:val="28"/>
        </w:rPr>
      </w:pPr>
      <w:r>
        <w:rPr>
          <w:rFonts w:ascii="Times New Roman" w:hAnsi="Times New Roman"/>
          <w:sz w:val="28"/>
          <w:szCs w:val="28"/>
        </w:rPr>
        <w:t>Към докладната записка и</w:t>
      </w:r>
      <w:r w:rsidR="00395507">
        <w:rPr>
          <w:rFonts w:ascii="Times New Roman" w:hAnsi="Times New Roman"/>
          <w:sz w:val="28"/>
          <w:szCs w:val="28"/>
        </w:rPr>
        <w:t>ма</w:t>
      </w:r>
      <w:r>
        <w:rPr>
          <w:rFonts w:ascii="Times New Roman" w:hAnsi="Times New Roman"/>
          <w:sz w:val="28"/>
          <w:szCs w:val="28"/>
        </w:rPr>
        <w:t xml:space="preserve"> съпроводително писмо, </w:t>
      </w:r>
      <w:r w:rsidR="00395507">
        <w:rPr>
          <w:rFonts w:ascii="Times New Roman" w:hAnsi="Times New Roman"/>
          <w:sz w:val="28"/>
          <w:szCs w:val="28"/>
        </w:rPr>
        <w:t>с</w:t>
      </w:r>
      <w:r>
        <w:rPr>
          <w:rFonts w:ascii="Times New Roman" w:hAnsi="Times New Roman"/>
          <w:sz w:val="28"/>
          <w:szCs w:val="28"/>
        </w:rPr>
        <w:t xml:space="preserve"> което </w:t>
      </w:r>
      <w:r w:rsidR="00395507">
        <w:rPr>
          <w:rFonts w:ascii="Times New Roman" w:hAnsi="Times New Roman"/>
          <w:sz w:val="28"/>
          <w:szCs w:val="28"/>
        </w:rPr>
        <w:t>м</w:t>
      </w:r>
      <w:r>
        <w:rPr>
          <w:rFonts w:ascii="Times New Roman" w:hAnsi="Times New Roman"/>
          <w:sz w:val="28"/>
          <w:szCs w:val="28"/>
        </w:rPr>
        <w:t xml:space="preserve">олят от общинска администрация </w:t>
      </w:r>
      <w:r w:rsidR="00395507">
        <w:rPr>
          <w:rFonts w:ascii="Times New Roman" w:hAnsi="Times New Roman"/>
          <w:sz w:val="28"/>
          <w:szCs w:val="28"/>
        </w:rPr>
        <w:t>за спешни действия</w:t>
      </w:r>
      <w:r w:rsidR="00395507">
        <w:rPr>
          <w:rFonts w:ascii="Times New Roman" w:hAnsi="Times New Roman"/>
          <w:sz w:val="28"/>
          <w:szCs w:val="28"/>
        </w:rPr>
        <w:t xml:space="preserve"> </w:t>
      </w:r>
      <w:r>
        <w:rPr>
          <w:rFonts w:ascii="Times New Roman" w:hAnsi="Times New Roman"/>
          <w:sz w:val="28"/>
          <w:szCs w:val="28"/>
        </w:rPr>
        <w:t xml:space="preserve">за свикване на </w:t>
      </w:r>
      <w:r w:rsidR="0075630B">
        <w:rPr>
          <w:rFonts w:ascii="Times New Roman" w:hAnsi="Times New Roman"/>
          <w:sz w:val="28"/>
          <w:szCs w:val="28"/>
        </w:rPr>
        <w:t>извънредна сесия на Общински съвет Перник – необходимо е да се вземе спешно решение от Общински съвет Перник за поемане на краткосрочен дълг – безлихвен заем от Централният бюджет.</w:t>
      </w:r>
    </w:p>
    <w:p w14:paraId="5012294A" w14:textId="3F1E62B2" w:rsidR="0075630B" w:rsidRDefault="0075630B" w:rsidP="004F4092">
      <w:pPr>
        <w:spacing w:after="0" w:line="240" w:lineRule="auto"/>
        <w:ind w:firstLine="567"/>
        <w:contextualSpacing/>
        <w:jc w:val="both"/>
        <w:rPr>
          <w:rFonts w:ascii="Times New Roman" w:hAnsi="Times New Roman"/>
          <w:sz w:val="28"/>
          <w:szCs w:val="28"/>
        </w:rPr>
      </w:pPr>
      <w:r>
        <w:rPr>
          <w:rFonts w:ascii="Times New Roman" w:hAnsi="Times New Roman"/>
          <w:sz w:val="28"/>
          <w:szCs w:val="28"/>
        </w:rPr>
        <w:t>Ако имате предложения по дневния ред, моля заповядайте. Не виждам колеги</w:t>
      </w:r>
      <w:r w:rsidR="00395507">
        <w:rPr>
          <w:rFonts w:ascii="Times New Roman" w:hAnsi="Times New Roman"/>
          <w:sz w:val="28"/>
          <w:szCs w:val="28"/>
        </w:rPr>
        <w:t>,</w:t>
      </w:r>
      <w:r>
        <w:rPr>
          <w:rFonts w:ascii="Times New Roman" w:hAnsi="Times New Roman"/>
          <w:sz w:val="28"/>
          <w:szCs w:val="28"/>
        </w:rPr>
        <w:t xml:space="preserve"> които желаят да вземат думата, така че</w:t>
      </w:r>
      <w:r w:rsidR="00395507">
        <w:rPr>
          <w:rFonts w:ascii="Times New Roman" w:hAnsi="Times New Roman"/>
          <w:sz w:val="28"/>
          <w:szCs w:val="28"/>
        </w:rPr>
        <w:t>у</w:t>
      </w:r>
      <w:r>
        <w:rPr>
          <w:rFonts w:ascii="Times New Roman" w:hAnsi="Times New Roman"/>
          <w:sz w:val="28"/>
          <w:szCs w:val="28"/>
        </w:rPr>
        <w:t xml:space="preserve"> подлагам дневния ред на гласуване. В режим на гласуване сме, който е съгласен с така предложения дневен ред, моля да гласува</w:t>
      </w:r>
      <w:r w:rsidR="00395507">
        <w:rPr>
          <w:rFonts w:ascii="Times New Roman" w:hAnsi="Times New Roman"/>
          <w:sz w:val="28"/>
          <w:szCs w:val="28"/>
        </w:rPr>
        <w:t>.</w:t>
      </w:r>
    </w:p>
    <w:p w14:paraId="23E8DE09" w14:textId="77777777" w:rsidR="00B33928" w:rsidRDefault="00107F71" w:rsidP="00326EC1">
      <w:pPr>
        <w:spacing w:after="0" w:line="240" w:lineRule="auto"/>
        <w:contextualSpacing/>
        <w:jc w:val="both"/>
        <w:rPr>
          <w:rFonts w:ascii="Times New Roman" w:eastAsia="Times New Roman" w:hAnsi="Times New Roman"/>
          <w:i/>
          <w:iCs/>
          <w:color w:val="000000"/>
          <w:sz w:val="28"/>
          <w:szCs w:val="28"/>
          <w:lang w:eastAsia="bg-BG"/>
        </w:rPr>
      </w:pPr>
      <w:r>
        <w:rPr>
          <w:rFonts w:ascii="Times New Roman" w:hAnsi="Times New Roman"/>
          <w:sz w:val="28"/>
          <w:szCs w:val="28"/>
        </w:rPr>
        <w:t>Г</w:t>
      </w:r>
      <w:r w:rsidR="00B33928">
        <w:rPr>
          <w:rFonts w:ascii="Times New Roman" w:hAnsi="Times New Roman"/>
          <w:sz w:val="28"/>
          <w:szCs w:val="28"/>
        </w:rPr>
        <w:t>ЛАСУВА СЕ:</w:t>
      </w:r>
    </w:p>
    <w:p w14:paraId="379ABE83" w14:textId="7C5055C6" w:rsidR="001568B0" w:rsidRDefault="007B7A7F" w:rsidP="007B7A7F">
      <w:pPr>
        <w:spacing w:after="0" w:line="240" w:lineRule="auto"/>
        <w:rPr>
          <w:rFonts w:ascii="Times New Roman" w:eastAsia="Times New Roman" w:hAnsi="Times New Roman"/>
          <w:i/>
          <w:iCs/>
          <w:color w:val="000000"/>
          <w:sz w:val="28"/>
          <w:szCs w:val="28"/>
          <w:lang w:eastAsia="bg-BG"/>
        </w:rPr>
      </w:pPr>
      <w:r w:rsidRPr="00580BA4">
        <w:rPr>
          <w:rFonts w:ascii="Times New Roman" w:eastAsia="Times New Roman" w:hAnsi="Times New Roman"/>
          <w:i/>
          <w:iCs/>
          <w:color w:val="000000"/>
          <w:sz w:val="28"/>
          <w:szCs w:val="28"/>
          <w:lang w:eastAsia="bg-BG"/>
        </w:rPr>
        <w:t xml:space="preserve">Общинският съвет гласува и със 'за' - </w:t>
      </w:r>
      <w:r w:rsidR="0075630B">
        <w:rPr>
          <w:rFonts w:ascii="Times New Roman" w:eastAsia="Times New Roman" w:hAnsi="Times New Roman"/>
          <w:i/>
          <w:iCs/>
          <w:color w:val="000000"/>
          <w:sz w:val="28"/>
          <w:szCs w:val="28"/>
          <w:lang w:eastAsia="bg-BG"/>
        </w:rPr>
        <w:t>31</w:t>
      </w:r>
      <w:r w:rsidRPr="00580BA4">
        <w:rPr>
          <w:rFonts w:ascii="Times New Roman" w:eastAsia="Times New Roman" w:hAnsi="Times New Roman"/>
          <w:i/>
          <w:iCs/>
          <w:color w:val="000000"/>
          <w:sz w:val="28"/>
          <w:szCs w:val="28"/>
          <w:lang w:eastAsia="bg-BG"/>
        </w:rPr>
        <w:t xml:space="preserve">, 'против' - 0 и 'въздържали се' – </w:t>
      </w:r>
      <w:r w:rsidR="00A8316E">
        <w:rPr>
          <w:rFonts w:ascii="Times New Roman" w:eastAsia="Times New Roman" w:hAnsi="Times New Roman"/>
          <w:i/>
          <w:iCs/>
          <w:color w:val="000000"/>
          <w:sz w:val="28"/>
          <w:szCs w:val="28"/>
          <w:lang w:eastAsia="bg-BG"/>
        </w:rPr>
        <w:t>0</w:t>
      </w:r>
      <w:r w:rsidR="001568B0">
        <w:rPr>
          <w:rFonts w:ascii="Times New Roman" w:eastAsia="Times New Roman" w:hAnsi="Times New Roman"/>
          <w:i/>
          <w:iCs/>
          <w:color w:val="000000"/>
          <w:sz w:val="28"/>
          <w:szCs w:val="28"/>
          <w:lang w:eastAsia="bg-BG"/>
        </w:rPr>
        <w:t>:</w:t>
      </w:r>
      <w:r w:rsidRPr="00580BA4">
        <w:rPr>
          <w:rFonts w:ascii="Times New Roman" w:eastAsia="Times New Roman" w:hAnsi="Times New Roman"/>
          <w:i/>
          <w:iCs/>
          <w:color w:val="000000"/>
          <w:sz w:val="28"/>
          <w:szCs w:val="28"/>
          <w:lang w:eastAsia="bg-BG"/>
        </w:rPr>
        <w:t xml:space="preserve"> </w:t>
      </w:r>
    </w:p>
    <w:p w14:paraId="52B328ED" w14:textId="77777777" w:rsidR="00395507" w:rsidRDefault="00395507" w:rsidP="007B7A7F">
      <w:pPr>
        <w:spacing w:after="0" w:line="240" w:lineRule="auto"/>
        <w:rPr>
          <w:rFonts w:ascii="Times New Roman" w:eastAsia="Times New Roman" w:hAnsi="Times New Roman"/>
          <w:iCs/>
          <w:color w:val="000000"/>
          <w:sz w:val="28"/>
          <w:szCs w:val="28"/>
          <w:lang w:eastAsia="bg-BG"/>
        </w:rPr>
      </w:pPr>
    </w:p>
    <w:p w14:paraId="6CF1D8AC" w14:textId="5DEC70E0" w:rsidR="007B7A7F" w:rsidRPr="001568B0" w:rsidRDefault="007B7A7F" w:rsidP="007B7A7F">
      <w:pPr>
        <w:spacing w:after="0" w:line="240" w:lineRule="auto"/>
        <w:rPr>
          <w:rFonts w:ascii="Times New Roman" w:eastAsia="Times New Roman" w:hAnsi="Times New Roman"/>
          <w:iCs/>
          <w:color w:val="000000"/>
          <w:sz w:val="28"/>
          <w:szCs w:val="28"/>
          <w:lang w:eastAsia="bg-BG"/>
        </w:rPr>
      </w:pPr>
      <w:r w:rsidRPr="001568B0">
        <w:rPr>
          <w:rFonts w:ascii="Times New Roman" w:eastAsia="Times New Roman" w:hAnsi="Times New Roman"/>
          <w:iCs/>
          <w:color w:val="000000"/>
          <w:sz w:val="28"/>
          <w:szCs w:val="28"/>
          <w:lang w:eastAsia="bg-BG"/>
        </w:rPr>
        <w:t>прие следния</w:t>
      </w:r>
    </w:p>
    <w:p w14:paraId="738F2AA3" w14:textId="77777777" w:rsidR="001568B0" w:rsidRPr="00580BA4" w:rsidRDefault="001568B0" w:rsidP="007B7A7F">
      <w:pPr>
        <w:spacing w:after="0" w:line="240" w:lineRule="auto"/>
        <w:rPr>
          <w:rFonts w:ascii="Times New Roman" w:eastAsia="Times New Roman" w:hAnsi="Times New Roman"/>
          <w:color w:val="000000"/>
          <w:sz w:val="28"/>
          <w:szCs w:val="28"/>
          <w:lang w:eastAsia="bg-BG"/>
        </w:rPr>
      </w:pPr>
    </w:p>
    <w:p w14:paraId="19BC702E" w14:textId="77777777" w:rsidR="00395507" w:rsidRDefault="00395507" w:rsidP="007B7A7F">
      <w:pPr>
        <w:spacing w:after="0" w:line="240" w:lineRule="auto"/>
        <w:jc w:val="center"/>
        <w:outlineLvl w:val="2"/>
        <w:rPr>
          <w:rFonts w:ascii="Times New Roman" w:eastAsia="Times New Roman" w:hAnsi="Times New Roman"/>
          <w:b/>
          <w:bCs/>
          <w:color w:val="000000"/>
          <w:sz w:val="28"/>
          <w:szCs w:val="28"/>
          <w:lang w:eastAsia="bg-BG"/>
        </w:rPr>
      </w:pPr>
    </w:p>
    <w:p w14:paraId="56639C02" w14:textId="38AB2BCF" w:rsidR="007B7A7F" w:rsidRDefault="007B7A7F" w:rsidP="007B7A7F">
      <w:pPr>
        <w:spacing w:after="0" w:line="240" w:lineRule="auto"/>
        <w:jc w:val="center"/>
        <w:outlineLvl w:val="2"/>
        <w:rPr>
          <w:rFonts w:ascii="Times New Roman" w:eastAsia="Times New Roman" w:hAnsi="Times New Roman"/>
          <w:b/>
          <w:bCs/>
          <w:color w:val="000000"/>
          <w:sz w:val="28"/>
          <w:szCs w:val="28"/>
          <w:lang w:eastAsia="bg-BG"/>
        </w:rPr>
      </w:pPr>
      <w:r w:rsidRPr="00580BA4">
        <w:rPr>
          <w:rFonts w:ascii="Times New Roman" w:eastAsia="Times New Roman" w:hAnsi="Times New Roman"/>
          <w:b/>
          <w:bCs/>
          <w:color w:val="000000"/>
          <w:sz w:val="28"/>
          <w:szCs w:val="28"/>
          <w:lang w:eastAsia="bg-BG"/>
        </w:rPr>
        <w:t>ДНЕВЕН РЕД:</w:t>
      </w:r>
    </w:p>
    <w:p w14:paraId="4664EF0A" w14:textId="77777777" w:rsidR="00BD2231" w:rsidRPr="00580BA4" w:rsidRDefault="00BD2231" w:rsidP="007B7A7F">
      <w:pPr>
        <w:spacing w:after="0" w:line="240" w:lineRule="auto"/>
        <w:jc w:val="center"/>
        <w:outlineLvl w:val="2"/>
        <w:rPr>
          <w:rFonts w:ascii="Times New Roman" w:eastAsia="Times New Roman" w:hAnsi="Times New Roman"/>
          <w:b/>
          <w:bCs/>
          <w:color w:val="000000"/>
          <w:sz w:val="28"/>
          <w:szCs w:val="28"/>
          <w:lang w:eastAsia="bg-BG"/>
        </w:rPr>
      </w:pPr>
    </w:p>
    <w:p w14:paraId="01F905B9" w14:textId="115C5EE2" w:rsidR="0075630B" w:rsidRPr="008A1E9C" w:rsidRDefault="0075630B" w:rsidP="0075630B">
      <w:pPr>
        <w:pStyle w:val="a5"/>
        <w:numPr>
          <w:ilvl w:val="0"/>
          <w:numId w:val="65"/>
        </w:numPr>
        <w:tabs>
          <w:tab w:val="left" w:pos="993"/>
        </w:tabs>
        <w:spacing w:after="0" w:line="240" w:lineRule="auto"/>
        <w:ind w:left="0" w:firstLine="851"/>
        <w:jc w:val="both"/>
        <w:rPr>
          <w:rFonts w:ascii="Times New Roman" w:hAnsi="Times New Roman"/>
          <w:sz w:val="28"/>
          <w:szCs w:val="28"/>
        </w:rPr>
      </w:pPr>
      <w:bookmarkStart w:id="0" w:name="_Hlk82614226"/>
      <w:r w:rsidRPr="00A064E4">
        <w:rPr>
          <w:rFonts w:ascii="Times New Roman" w:hAnsi="Times New Roman"/>
          <w:sz w:val="28"/>
          <w:szCs w:val="28"/>
        </w:rPr>
        <w:t>ДОКЛАДНА ЗАПИСКА /ВХ.№ 433/03.09.2021 Г./ ОТ ИНЖ. МИРОСЛАВ СТОИЦЕВ – ИЗПЪЛНЯВАЩ ДЛЪЖНОСТТА КМЕТ НА ОБЩИНА ПЕРНИК, ОТНОСНО: ПОЕМАНЕ НА КРАТКОСРОЧЕН ДЪЛГ- БЕЗЛИХВЕН ЗАЕМ ОТ ЦЕНТРАЛНИЯ БЮДЖЕТ ПО РЕДА НА ЧЛ.103, АЛ.1 ОТ ЗАКОНА ЗА ПУБЛИЧНИТЕ ФИНАНСИ В РАЗМЕР НА 4 200 000 ЛВ.</w:t>
      </w:r>
      <w:r w:rsidR="001C5FCD">
        <w:rPr>
          <w:rFonts w:ascii="Times New Roman" w:hAnsi="Times New Roman"/>
          <w:sz w:val="28"/>
          <w:szCs w:val="28"/>
        </w:rPr>
        <w:t xml:space="preserve"> </w:t>
      </w:r>
      <w:r w:rsidRPr="008A1E9C">
        <w:rPr>
          <w:rFonts w:ascii="Times New Roman" w:hAnsi="Times New Roman"/>
          <w:sz w:val="28"/>
          <w:szCs w:val="28"/>
        </w:rPr>
        <w:t>ОТГОВОРИ НА ПИТАНИЯ И ПИТАНИЯ КЪМ  КМЕТА НА ОБЩИНА ПЕРНИК.</w:t>
      </w:r>
    </w:p>
    <w:bookmarkEnd w:id="0"/>
    <w:p w14:paraId="316B0190" w14:textId="00DD79F6" w:rsidR="008B1041" w:rsidRPr="008B1041" w:rsidRDefault="008B1041" w:rsidP="008B1041">
      <w:pPr>
        <w:tabs>
          <w:tab w:val="left" w:pos="0"/>
          <w:tab w:val="left" w:pos="993"/>
        </w:tabs>
        <w:autoSpaceDE w:val="0"/>
        <w:autoSpaceDN w:val="0"/>
        <w:adjustRightInd w:val="0"/>
        <w:spacing w:after="0" w:line="240" w:lineRule="auto"/>
        <w:ind w:firstLine="567"/>
        <w:jc w:val="both"/>
        <w:rPr>
          <w:rFonts w:ascii="Times New Roman" w:hAnsi="Times New Roman"/>
          <w:b/>
          <w:sz w:val="28"/>
          <w:szCs w:val="28"/>
        </w:rPr>
      </w:pPr>
    </w:p>
    <w:p w14:paraId="1EE00663" w14:textId="753BEA78" w:rsidR="008B1041" w:rsidRDefault="001568B0" w:rsidP="001568B0">
      <w:pPr>
        <w:tabs>
          <w:tab w:val="left" w:pos="0"/>
          <w:tab w:val="left" w:pos="993"/>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ОТНОШЕНИЕ ПО ДНЕВНИЯ РЕД ВЗЕХА:</w:t>
      </w:r>
    </w:p>
    <w:p w14:paraId="169EE107" w14:textId="77777777" w:rsidR="00395507" w:rsidRDefault="00395507" w:rsidP="001568B0">
      <w:pPr>
        <w:tabs>
          <w:tab w:val="left" w:pos="0"/>
          <w:tab w:val="left" w:pos="993"/>
        </w:tabs>
        <w:autoSpaceDE w:val="0"/>
        <w:autoSpaceDN w:val="0"/>
        <w:adjustRightInd w:val="0"/>
        <w:spacing w:after="0" w:line="240" w:lineRule="auto"/>
        <w:jc w:val="both"/>
        <w:rPr>
          <w:rFonts w:ascii="Times New Roman" w:hAnsi="Times New Roman"/>
          <w:sz w:val="28"/>
          <w:szCs w:val="28"/>
        </w:rPr>
      </w:pPr>
    </w:p>
    <w:p w14:paraId="61A3A255" w14:textId="35AA5573" w:rsidR="00DE3338" w:rsidRPr="0075630B" w:rsidRDefault="007B7A7F" w:rsidP="004B3494">
      <w:pPr>
        <w:pStyle w:val="a3"/>
        <w:spacing w:after="0" w:line="240" w:lineRule="auto"/>
        <w:contextualSpacing/>
        <w:jc w:val="both"/>
        <w:rPr>
          <w:rFonts w:ascii="Times New Roman" w:hAnsi="Times New Roman"/>
          <w:b/>
          <w:sz w:val="28"/>
          <w:szCs w:val="28"/>
        </w:rPr>
      </w:pPr>
      <w:r w:rsidRPr="0075630B">
        <w:rPr>
          <w:rFonts w:ascii="Times New Roman" w:hAnsi="Times New Roman"/>
          <w:b/>
          <w:sz w:val="28"/>
          <w:szCs w:val="28"/>
        </w:rPr>
        <w:t xml:space="preserve">ПО ТОЧКА </w:t>
      </w:r>
      <w:r w:rsidR="00991C16" w:rsidRPr="0075630B">
        <w:rPr>
          <w:rFonts w:ascii="Times New Roman" w:hAnsi="Times New Roman"/>
          <w:b/>
          <w:sz w:val="28"/>
          <w:szCs w:val="28"/>
        </w:rPr>
        <w:t>1</w:t>
      </w:r>
      <w:r w:rsidRPr="0075630B">
        <w:rPr>
          <w:rFonts w:ascii="Times New Roman" w:hAnsi="Times New Roman"/>
          <w:b/>
          <w:sz w:val="28"/>
          <w:szCs w:val="28"/>
        </w:rPr>
        <w:t xml:space="preserve"> ОТ ДНЕВНИЯ РЕД -</w:t>
      </w:r>
      <w:r w:rsidR="004C6C15" w:rsidRPr="0075630B">
        <w:rPr>
          <w:rFonts w:ascii="Times New Roman" w:hAnsi="Times New Roman"/>
          <w:b/>
          <w:sz w:val="28"/>
          <w:szCs w:val="28"/>
        </w:rPr>
        <w:t xml:space="preserve"> </w:t>
      </w:r>
      <w:r w:rsidR="0075630B" w:rsidRPr="0075630B">
        <w:rPr>
          <w:rFonts w:ascii="Times New Roman" w:hAnsi="Times New Roman"/>
          <w:b/>
          <w:sz w:val="28"/>
          <w:szCs w:val="28"/>
        </w:rPr>
        <w:t>ДОКЛАДНА ЗАПИСКА /ВХ.№ 433/03.09.2021 Г./ ОТ ИНЖ. МИРОСЛАВ СТОИЦЕВ – ИЗПЪЛНЯВАЩ ДЛЪЖНОСТТА КМЕТ НА ОБЩИНА ПЕРНИК, ОТНОСНО: ПОЕМАНЕ НА КРАТКОСРОЧЕН ДЪЛГ- БЕЗЛИХВЕН ЗАЕМ ОТ ЦЕНТРАЛНИЯ БЮДЖЕТ ПО РЕДА НА ЧЛ.103, АЛ.1 ОТ ЗАКОНА ЗА ПУБЛИЧНИТЕ ФИНАНСИ В РАЗМЕР НА 4 200 000 ЛВ.ОТГОВОРИ НА ПИТАНИЯ И ПИТАНИЯ КЪМ  КМЕТА НА ОБЩИНА ПЕРНИК</w:t>
      </w:r>
      <w:r w:rsidR="0075630B">
        <w:rPr>
          <w:rFonts w:ascii="Times New Roman" w:hAnsi="Times New Roman"/>
          <w:b/>
          <w:sz w:val="28"/>
          <w:szCs w:val="28"/>
        </w:rPr>
        <w:t>:</w:t>
      </w:r>
    </w:p>
    <w:p w14:paraId="68D2F8D8" w14:textId="117B8810" w:rsidR="007A48E4" w:rsidRPr="007A48E4" w:rsidRDefault="008A1A83" w:rsidP="00395507">
      <w:pPr>
        <w:pStyle w:val="a5"/>
        <w:spacing w:after="0" w:line="240" w:lineRule="auto"/>
        <w:ind w:left="0"/>
        <w:jc w:val="both"/>
        <w:rPr>
          <w:rFonts w:ascii="Times New Roman" w:hAnsi="Times New Roman"/>
          <w:sz w:val="28"/>
          <w:szCs w:val="28"/>
        </w:rPr>
      </w:pPr>
      <w:r w:rsidRPr="008A1A83">
        <w:rPr>
          <w:rFonts w:ascii="Times New Roman" w:hAnsi="Times New Roman"/>
          <w:sz w:val="28"/>
          <w:szCs w:val="28"/>
        </w:rPr>
        <w:t xml:space="preserve">ДИМИТЪР КОЛЕВ: </w:t>
      </w:r>
      <w:r w:rsidR="007A48E4">
        <w:rPr>
          <w:rFonts w:ascii="Times New Roman" w:hAnsi="Times New Roman"/>
          <w:sz w:val="28"/>
          <w:szCs w:val="28"/>
        </w:rPr>
        <w:t>Ще позволите да зачета:</w:t>
      </w:r>
      <w:r w:rsidR="00395507">
        <w:rPr>
          <w:rFonts w:ascii="Times New Roman" w:hAnsi="Times New Roman"/>
          <w:sz w:val="28"/>
          <w:szCs w:val="28"/>
        </w:rPr>
        <w:t xml:space="preserve"> </w:t>
      </w:r>
      <w:r w:rsidR="007A48E4" w:rsidRPr="007A48E4">
        <w:rPr>
          <w:rFonts w:ascii="Times New Roman" w:hAnsi="Times New Roman"/>
          <w:sz w:val="28"/>
          <w:szCs w:val="28"/>
        </w:rPr>
        <w:t>На основание разпоредбите на чл.52, ал.1, т.2 и чл.103, ал.1 от Закона за публичните финанси, Министерство на финансите предостави на община Перник временен безлихвен заем в размер на 4 200 000 лв. със срок на възстановяване- 01.12.2021 г. за  рефинансирането му. Към момента този заем не е обслужен от страна на общината, поради недостиг на финансов ресурс. След направени анализи и предвид всеобщата финансова несигурност, в следствие на кризата, свързана с COVID – 19, предстоящите плащания по проекти изпълнявани по ОПРР 2014-2020, както и погасяване на краткосрочен кредит в размер на 3 500 000 лв. до края на 2021 г., община Перник няма да е в състояние да възстанови, и безлихвеният заем към Министерство на финансите до  01.12.2021 г..</w:t>
      </w:r>
    </w:p>
    <w:p w14:paraId="480C412C" w14:textId="125BA5C7" w:rsidR="007A48E4" w:rsidRPr="007A48E4" w:rsidRDefault="007A48E4" w:rsidP="007A48E4">
      <w:pPr>
        <w:pStyle w:val="a5"/>
        <w:spacing w:after="0" w:line="240" w:lineRule="auto"/>
        <w:ind w:left="0" w:firstLine="720"/>
        <w:jc w:val="both"/>
        <w:rPr>
          <w:rFonts w:ascii="Times New Roman" w:hAnsi="Times New Roman"/>
          <w:sz w:val="28"/>
          <w:szCs w:val="28"/>
        </w:rPr>
      </w:pPr>
      <w:r w:rsidRPr="007A48E4">
        <w:rPr>
          <w:rFonts w:ascii="Times New Roman" w:hAnsi="Times New Roman"/>
          <w:sz w:val="28"/>
          <w:szCs w:val="28"/>
        </w:rPr>
        <w:t>С оглед недопускане утежняването на бюджета за 2022 г. с допълнителни плащания и санкции по реда на чл.106 от Закона за публичните финанси и във връзка с гореизложените факти, на основание чл. 21, ал.1, т.10 от ЗМСМА във връзка с чл.3, т.5, чл.5, ал.1, т.1, чл.13, чл.17, ал.1 и ал.2 от Закона за общинския дълг и чл.103 ал.1 от Закона за публичните финанси, предлагам Общинският съвет да приеме следното</w:t>
      </w:r>
      <w:r w:rsidR="00D82C69">
        <w:rPr>
          <w:rFonts w:ascii="Times New Roman" w:hAnsi="Times New Roman"/>
          <w:sz w:val="28"/>
          <w:szCs w:val="28"/>
        </w:rPr>
        <w:t xml:space="preserve"> решение</w:t>
      </w:r>
      <w:r w:rsidRPr="007A48E4">
        <w:rPr>
          <w:rFonts w:ascii="Times New Roman" w:hAnsi="Times New Roman"/>
          <w:sz w:val="28"/>
          <w:szCs w:val="28"/>
        </w:rPr>
        <w:t>:</w:t>
      </w:r>
    </w:p>
    <w:p w14:paraId="725C1247" w14:textId="6C37270C" w:rsidR="007A48E4" w:rsidRPr="007A48E4" w:rsidRDefault="007A48E4" w:rsidP="007A48E4">
      <w:pPr>
        <w:pStyle w:val="a5"/>
        <w:spacing w:after="0" w:line="240" w:lineRule="auto"/>
        <w:ind w:left="0" w:firstLine="720"/>
        <w:jc w:val="both"/>
        <w:rPr>
          <w:rFonts w:ascii="Times New Roman" w:hAnsi="Times New Roman"/>
          <w:sz w:val="28"/>
          <w:szCs w:val="28"/>
        </w:rPr>
      </w:pPr>
      <w:r w:rsidRPr="007A48E4">
        <w:rPr>
          <w:rFonts w:ascii="Times New Roman" w:hAnsi="Times New Roman"/>
          <w:sz w:val="28"/>
          <w:szCs w:val="28"/>
        </w:rPr>
        <w:t>1.</w:t>
      </w:r>
      <w:r w:rsidRPr="007A48E4">
        <w:rPr>
          <w:rFonts w:ascii="Times New Roman" w:hAnsi="Times New Roman"/>
          <w:sz w:val="28"/>
          <w:szCs w:val="28"/>
        </w:rPr>
        <w:tab/>
        <w:t xml:space="preserve">Общински съвет- Перник дава съгласие Община Перник да поеме краткосрочен дълг- безлихвен заем от Централния бюджет на Република България по реда на чл.103, ал.1  от Закона за публичните финанси и спазвайки ограниченията на чл.103, ал.5, при следните параметри: </w:t>
      </w:r>
    </w:p>
    <w:p w14:paraId="22C0ED27" w14:textId="77777777" w:rsidR="007A48E4" w:rsidRPr="007A48E4" w:rsidRDefault="007A48E4" w:rsidP="007A48E4">
      <w:pPr>
        <w:pStyle w:val="a5"/>
        <w:spacing w:after="0" w:line="240" w:lineRule="auto"/>
        <w:ind w:left="0" w:firstLine="720"/>
        <w:jc w:val="both"/>
        <w:rPr>
          <w:rFonts w:ascii="Times New Roman" w:hAnsi="Times New Roman"/>
          <w:sz w:val="28"/>
          <w:szCs w:val="28"/>
        </w:rPr>
      </w:pPr>
      <w:r w:rsidRPr="007A48E4">
        <w:rPr>
          <w:rFonts w:ascii="Times New Roman" w:hAnsi="Times New Roman"/>
          <w:sz w:val="28"/>
          <w:szCs w:val="28"/>
        </w:rPr>
        <w:t>•</w:t>
      </w:r>
      <w:r w:rsidRPr="007A48E4">
        <w:rPr>
          <w:rFonts w:ascii="Times New Roman" w:hAnsi="Times New Roman"/>
          <w:sz w:val="28"/>
          <w:szCs w:val="28"/>
        </w:rPr>
        <w:tab/>
        <w:t>Максимален размер на дълга- 4 200 000 /четири милиона и двеста хиляди/ лева;</w:t>
      </w:r>
    </w:p>
    <w:p w14:paraId="5E56B427" w14:textId="77777777" w:rsidR="007A48E4" w:rsidRPr="007A48E4" w:rsidRDefault="007A48E4" w:rsidP="007A48E4">
      <w:pPr>
        <w:pStyle w:val="a5"/>
        <w:spacing w:after="0" w:line="240" w:lineRule="auto"/>
        <w:ind w:left="0" w:firstLine="720"/>
        <w:jc w:val="both"/>
        <w:rPr>
          <w:rFonts w:ascii="Times New Roman" w:hAnsi="Times New Roman"/>
          <w:sz w:val="28"/>
          <w:szCs w:val="28"/>
        </w:rPr>
      </w:pPr>
      <w:r w:rsidRPr="007A48E4">
        <w:rPr>
          <w:rFonts w:ascii="Times New Roman" w:hAnsi="Times New Roman"/>
          <w:sz w:val="28"/>
          <w:szCs w:val="28"/>
        </w:rPr>
        <w:t>•</w:t>
      </w:r>
      <w:r w:rsidRPr="007A48E4">
        <w:rPr>
          <w:rFonts w:ascii="Times New Roman" w:hAnsi="Times New Roman"/>
          <w:sz w:val="28"/>
          <w:szCs w:val="28"/>
        </w:rPr>
        <w:tab/>
        <w:t>Вид на дълга- лева;</w:t>
      </w:r>
    </w:p>
    <w:p w14:paraId="3F4A24D8" w14:textId="77777777" w:rsidR="007A48E4" w:rsidRPr="007A48E4" w:rsidRDefault="007A48E4" w:rsidP="007A48E4">
      <w:pPr>
        <w:pStyle w:val="a5"/>
        <w:spacing w:after="0" w:line="240" w:lineRule="auto"/>
        <w:ind w:left="0" w:firstLine="720"/>
        <w:jc w:val="both"/>
        <w:rPr>
          <w:rFonts w:ascii="Times New Roman" w:hAnsi="Times New Roman"/>
          <w:sz w:val="28"/>
          <w:szCs w:val="28"/>
        </w:rPr>
      </w:pPr>
      <w:r w:rsidRPr="007A48E4">
        <w:rPr>
          <w:rFonts w:ascii="Times New Roman" w:hAnsi="Times New Roman"/>
          <w:sz w:val="28"/>
          <w:szCs w:val="28"/>
        </w:rPr>
        <w:t>•</w:t>
      </w:r>
      <w:r w:rsidRPr="007A48E4">
        <w:rPr>
          <w:rFonts w:ascii="Times New Roman" w:hAnsi="Times New Roman"/>
          <w:sz w:val="28"/>
          <w:szCs w:val="28"/>
        </w:rPr>
        <w:tab/>
        <w:t>Вид на дълга- временен безлихвен заем от Централния бюджет;</w:t>
      </w:r>
    </w:p>
    <w:p w14:paraId="1A7442CB" w14:textId="77777777" w:rsidR="007A48E4" w:rsidRPr="007A48E4" w:rsidRDefault="007A48E4" w:rsidP="007A48E4">
      <w:pPr>
        <w:pStyle w:val="a5"/>
        <w:spacing w:after="0" w:line="240" w:lineRule="auto"/>
        <w:ind w:left="0" w:firstLine="720"/>
        <w:jc w:val="both"/>
        <w:rPr>
          <w:rFonts w:ascii="Times New Roman" w:hAnsi="Times New Roman"/>
          <w:sz w:val="28"/>
          <w:szCs w:val="28"/>
        </w:rPr>
      </w:pPr>
      <w:r w:rsidRPr="007A48E4">
        <w:rPr>
          <w:rFonts w:ascii="Times New Roman" w:hAnsi="Times New Roman"/>
          <w:sz w:val="28"/>
          <w:szCs w:val="28"/>
        </w:rPr>
        <w:t>•</w:t>
      </w:r>
      <w:r w:rsidRPr="007A48E4">
        <w:rPr>
          <w:rFonts w:ascii="Times New Roman" w:hAnsi="Times New Roman"/>
          <w:sz w:val="28"/>
          <w:szCs w:val="28"/>
        </w:rPr>
        <w:tab/>
        <w:t>Начин на погасяване-</w:t>
      </w:r>
    </w:p>
    <w:p w14:paraId="793334CB" w14:textId="6922C16D" w:rsidR="007A48E4" w:rsidRPr="007A48E4" w:rsidRDefault="007A48E4" w:rsidP="00D82C69">
      <w:pPr>
        <w:pStyle w:val="a5"/>
        <w:numPr>
          <w:ilvl w:val="0"/>
          <w:numId w:val="66"/>
        </w:numPr>
        <w:spacing w:after="0" w:line="240" w:lineRule="auto"/>
        <w:jc w:val="both"/>
        <w:rPr>
          <w:rFonts w:ascii="Times New Roman" w:hAnsi="Times New Roman"/>
          <w:sz w:val="28"/>
          <w:szCs w:val="28"/>
        </w:rPr>
      </w:pPr>
      <w:r w:rsidRPr="007A48E4">
        <w:rPr>
          <w:rFonts w:ascii="Times New Roman" w:hAnsi="Times New Roman"/>
          <w:sz w:val="28"/>
          <w:szCs w:val="28"/>
        </w:rPr>
        <w:t>с постъпленията от обща изравнителна субсидия за 2022 г.-3 200 000 лв., както и 10 месечни равни погасителни вноски от 100 000 лв. собствени средства;</w:t>
      </w:r>
    </w:p>
    <w:p w14:paraId="3C7D41CA" w14:textId="4F014ED5" w:rsidR="007A48E4" w:rsidRPr="007A48E4" w:rsidRDefault="007A48E4" w:rsidP="00D82C69">
      <w:pPr>
        <w:pStyle w:val="a5"/>
        <w:numPr>
          <w:ilvl w:val="0"/>
          <w:numId w:val="66"/>
        </w:numPr>
        <w:spacing w:after="0" w:line="240" w:lineRule="auto"/>
        <w:jc w:val="both"/>
        <w:rPr>
          <w:rFonts w:ascii="Times New Roman" w:hAnsi="Times New Roman"/>
          <w:sz w:val="28"/>
          <w:szCs w:val="28"/>
        </w:rPr>
      </w:pPr>
      <w:r w:rsidRPr="007A48E4">
        <w:rPr>
          <w:rFonts w:ascii="Times New Roman" w:hAnsi="Times New Roman"/>
          <w:sz w:val="28"/>
          <w:szCs w:val="28"/>
        </w:rPr>
        <w:t>краен срок за погасяване- 01.12.2022 г;</w:t>
      </w:r>
    </w:p>
    <w:p w14:paraId="2C51A78B" w14:textId="77777777" w:rsidR="007A48E4" w:rsidRPr="007A48E4" w:rsidRDefault="007A48E4" w:rsidP="007A48E4">
      <w:pPr>
        <w:pStyle w:val="a5"/>
        <w:spacing w:after="0" w:line="240" w:lineRule="auto"/>
        <w:ind w:left="0" w:firstLine="720"/>
        <w:jc w:val="both"/>
        <w:rPr>
          <w:rFonts w:ascii="Times New Roman" w:hAnsi="Times New Roman"/>
          <w:sz w:val="28"/>
          <w:szCs w:val="28"/>
        </w:rPr>
      </w:pPr>
      <w:r w:rsidRPr="007A48E4">
        <w:rPr>
          <w:rFonts w:ascii="Times New Roman" w:hAnsi="Times New Roman"/>
          <w:sz w:val="28"/>
          <w:szCs w:val="28"/>
        </w:rPr>
        <w:t>•</w:t>
      </w:r>
      <w:r w:rsidRPr="007A48E4">
        <w:rPr>
          <w:rFonts w:ascii="Times New Roman" w:hAnsi="Times New Roman"/>
          <w:sz w:val="28"/>
          <w:szCs w:val="28"/>
        </w:rPr>
        <w:tab/>
        <w:t>Цел на кредита- погасяване на необслужен в срок безлихвен заем от централния бюджет в общ размер- 4 200 000 лв.</w:t>
      </w:r>
    </w:p>
    <w:p w14:paraId="219440CF" w14:textId="77777777" w:rsidR="007A48E4" w:rsidRPr="007A48E4" w:rsidRDefault="007A48E4" w:rsidP="007A48E4">
      <w:pPr>
        <w:pStyle w:val="a5"/>
        <w:spacing w:after="0" w:line="240" w:lineRule="auto"/>
        <w:ind w:left="0" w:firstLine="720"/>
        <w:jc w:val="both"/>
        <w:rPr>
          <w:rFonts w:ascii="Times New Roman" w:hAnsi="Times New Roman"/>
          <w:sz w:val="28"/>
          <w:szCs w:val="28"/>
        </w:rPr>
      </w:pPr>
      <w:r w:rsidRPr="007A48E4">
        <w:rPr>
          <w:rFonts w:ascii="Times New Roman" w:hAnsi="Times New Roman"/>
          <w:sz w:val="28"/>
          <w:szCs w:val="28"/>
        </w:rPr>
        <w:t>2.</w:t>
      </w:r>
      <w:r w:rsidRPr="007A48E4">
        <w:rPr>
          <w:rFonts w:ascii="Times New Roman" w:hAnsi="Times New Roman"/>
          <w:sz w:val="28"/>
          <w:szCs w:val="28"/>
        </w:rPr>
        <w:tab/>
        <w:t>Възлага и делегира права на Кмета на община Перник да подготви искане за отпускане на нов безлихвен заем  на основание чл.103, ал.1 в размер на 4 200 000 лв., да го депозира пред Министъра на финансите, както и да извърши всички необходими правни и фактически действия за изпълнение на решението.</w:t>
      </w:r>
    </w:p>
    <w:p w14:paraId="30B11943" w14:textId="4F86F8C0" w:rsidR="007A48E4" w:rsidRDefault="007A48E4" w:rsidP="007A48E4">
      <w:pPr>
        <w:pStyle w:val="a5"/>
        <w:spacing w:after="0" w:line="240" w:lineRule="auto"/>
        <w:ind w:left="0" w:firstLine="720"/>
        <w:jc w:val="both"/>
        <w:rPr>
          <w:rFonts w:ascii="Times New Roman" w:hAnsi="Times New Roman"/>
          <w:sz w:val="28"/>
          <w:szCs w:val="28"/>
        </w:rPr>
      </w:pPr>
      <w:r w:rsidRPr="007A48E4">
        <w:rPr>
          <w:rFonts w:ascii="Times New Roman" w:hAnsi="Times New Roman"/>
          <w:sz w:val="28"/>
          <w:szCs w:val="28"/>
        </w:rPr>
        <w:t>3.</w:t>
      </w:r>
      <w:r w:rsidRPr="007A48E4">
        <w:rPr>
          <w:rFonts w:ascii="Times New Roman" w:hAnsi="Times New Roman"/>
          <w:sz w:val="28"/>
          <w:szCs w:val="28"/>
        </w:rPr>
        <w:tab/>
        <w:t>На основание чл.60, ал.1 от Административно процесуалния кодекс допуска предварително изпълнение на решението.</w:t>
      </w:r>
    </w:p>
    <w:p w14:paraId="45451929" w14:textId="45CCC467" w:rsidR="00F32C8D" w:rsidRDefault="00F32C8D" w:rsidP="007A48E4">
      <w:pPr>
        <w:pStyle w:val="a5"/>
        <w:spacing w:after="0" w:line="240" w:lineRule="auto"/>
        <w:ind w:left="0" w:firstLine="720"/>
        <w:jc w:val="both"/>
        <w:rPr>
          <w:rFonts w:ascii="Times New Roman" w:hAnsi="Times New Roman"/>
          <w:sz w:val="28"/>
          <w:szCs w:val="28"/>
        </w:rPr>
      </w:pPr>
      <w:r>
        <w:rPr>
          <w:rFonts w:ascii="Times New Roman" w:hAnsi="Times New Roman"/>
          <w:sz w:val="28"/>
          <w:szCs w:val="28"/>
        </w:rPr>
        <w:t xml:space="preserve">Докладната записка е разгледана в </w:t>
      </w:r>
      <w:r w:rsidR="00D82C69">
        <w:rPr>
          <w:rFonts w:ascii="Times New Roman" w:hAnsi="Times New Roman"/>
          <w:sz w:val="28"/>
          <w:szCs w:val="28"/>
        </w:rPr>
        <w:t xml:space="preserve">постоянната </w:t>
      </w:r>
      <w:r>
        <w:rPr>
          <w:rFonts w:ascii="Times New Roman" w:hAnsi="Times New Roman"/>
          <w:sz w:val="28"/>
          <w:szCs w:val="28"/>
        </w:rPr>
        <w:t>комис</w:t>
      </w:r>
      <w:r w:rsidR="00D82C69">
        <w:rPr>
          <w:rFonts w:ascii="Times New Roman" w:hAnsi="Times New Roman"/>
          <w:sz w:val="28"/>
          <w:szCs w:val="28"/>
        </w:rPr>
        <w:t xml:space="preserve">ия </w:t>
      </w:r>
      <w:r>
        <w:rPr>
          <w:rFonts w:ascii="Times New Roman" w:hAnsi="Times New Roman"/>
          <w:sz w:val="28"/>
          <w:szCs w:val="28"/>
        </w:rPr>
        <w:t xml:space="preserve"> ПК“</w:t>
      </w:r>
      <w:r w:rsidR="002C14EA">
        <w:rPr>
          <w:rFonts w:ascii="Times New Roman" w:hAnsi="Times New Roman"/>
          <w:sz w:val="28"/>
          <w:szCs w:val="28"/>
        </w:rPr>
        <w:t>БФЕ</w:t>
      </w:r>
      <w:r>
        <w:rPr>
          <w:rFonts w:ascii="Times New Roman" w:hAnsi="Times New Roman"/>
          <w:sz w:val="28"/>
          <w:szCs w:val="28"/>
        </w:rPr>
        <w:t xml:space="preserve">“, като </w:t>
      </w:r>
      <w:r w:rsidR="00D82C69">
        <w:rPr>
          <w:rFonts w:ascii="Times New Roman" w:hAnsi="Times New Roman"/>
          <w:sz w:val="28"/>
          <w:szCs w:val="28"/>
        </w:rPr>
        <w:t xml:space="preserve">становището на комисията е </w:t>
      </w:r>
      <w:r>
        <w:rPr>
          <w:rFonts w:ascii="Times New Roman" w:hAnsi="Times New Roman"/>
          <w:sz w:val="28"/>
          <w:szCs w:val="28"/>
        </w:rPr>
        <w:t>предлага на Общински съвет Перник да приеме предложения проект за решение в докладната записка.</w:t>
      </w:r>
    </w:p>
    <w:p w14:paraId="1CE80EAB" w14:textId="45873978" w:rsidR="002C14EA" w:rsidRDefault="00F32C8D" w:rsidP="00B96E48">
      <w:pPr>
        <w:spacing w:after="0" w:line="240" w:lineRule="auto"/>
        <w:contextualSpacing/>
        <w:jc w:val="both"/>
        <w:rPr>
          <w:rFonts w:ascii="Times New Roman" w:hAnsi="Times New Roman"/>
          <w:sz w:val="28"/>
          <w:szCs w:val="28"/>
        </w:rPr>
      </w:pPr>
      <w:r>
        <w:rPr>
          <w:rFonts w:ascii="Times New Roman" w:hAnsi="Times New Roman"/>
          <w:sz w:val="28"/>
          <w:szCs w:val="28"/>
        </w:rPr>
        <w:tab/>
        <w:t>Имате думата</w:t>
      </w:r>
      <w:r w:rsidR="00395507">
        <w:rPr>
          <w:rFonts w:ascii="Times New Roman" w:hAnsi="Times New Roman"/>
          <w:sz w:val="28"/>
          <w:szCs w:val="28"/>
        </w:rPr>
        <w:t>,</w:t>
      </w:r>
      <w:r w:rsidR="002C14EA">
        <w:rPr>
          <w:rFonts w:ascii="Times New Roman" w:hAnsi="Times New Roman"/>
          <w:sz w:val="28"/>
          <w:szCs w:val="28"/>
        </w:rPr>
        <w:t xml:space="preserve"> уважаеми </w:t>
      </w:r>
      <w:r>
        <w:rPr>
          <w:rFonts w:ascii="Times New Roman" w:hAnsi="Times New Roman"/>
          <w:sz w:val="28"/>
          <w:szCs w:val="28"/>
        </w:rPr>
        <w:t>колеги</w:t>
      </w:r>
      <w:r w:rsidR="00395507">
        <w:rPr>
          <w:rFonts w:ascii="Times New Roman" w:hAnsi="Times New Roman"/>
          <w:sz w:val="28"/>
          <w:szCs w:val="28"/>
        </w:rPr>
        <w:t>,</w:t>
      </w:r>
      <w:r>
        <w:rPr>
          <w:rFonts w:ascii="Times New Roman" w:hAnsi="Times New Roman"/>
          <w:sz w:val="28"/>
          <w:szCs w:val="28"/>
        </w:rPr>
        <w:t xml:space="preserve"> за мнения</w:t>
      </w:r>
      <w:r w:rsidR="002C14EA">
        <w:rPr>
          <w:rFonts w:ascii="Times New Roman" w:hAnsi="Times New Roman"/>
          <w:sz w:val="28"/>
          <w:szCs w:val="28"/>
        </w:rPr>
        <w:t>,</w:t>
      </w:r>
      <w:r>
        <w:rPr>
          <w:rFonts w:ascii="Times New Roman" w:hAnsi="Times New Roman"/>
          <w:sz w:val="28"/>
          <w:szCs w:val="28"/>
        </w:rPr>
        <w:t xml:space="preserve"> предложения</w:t>
      </w:r>
      <w:r w:rsidR="002C14EA">
        <w:rPr>
          <w:rFonts w:ascii="Times New Roman" w:hAnsi="Times New Roman"/>
          <w:sz w:val="28"/>
          <w:szCs w:val="28"/>
        </w:rPr>
        <w:t xml:space="preserve"> и изменения</w:t>
      </w:r>
      <w:r>
        <w:rPr>
          <w:rFonts w:ascii="Times New Roman" w:hAnsi="Times New Roman"/>
          <w:sz w:val="28"/>
          <w:szCs w:val="28"/>
        </w:rPr>
        <w:t>.</w:t>
      </w:r>
      <w:r w:rsidR="002C14EA">
        <w:rPr>
          <w:rFonts w:ascii="Times New Roman" w:hAnsi="Times New Roman"/>
          <w:sz w:val="28"/>
          <w:szCs w:val="28"/>
        </w:rPr>
        <w:t xml:space="preserve"> Не виждам</w:t>
      </w:r>
      <w:r w:rsidR="003A30BE">
        <w:rPr>
          <w:rFonts w:ascii="Times New Roman" w:hAnsi="Times New Roman"/>
          <w:sz w:val="28"/>
          <w:szCs w:val="28"/>
        </w:rPr>
        <w:t xml:space="preserve"> колега, който желае да вземе думата да се изкаже</w:t>
      </w:r>
      <w:r w:rsidR="002C14EA">
        <w:rPr>
          <w:rFonts w:ascii="Times New Roman" w:hAnsi="Times New Roman"/>
          <w:sz w:val="28"/>
          <w:szCs w:val="28"/>
        </w:rPr>
        <w:t>, така че</w:t>
      </w:r>
      <w:r w:rsidR="00395507">
        <w:rPr>
          <w:rFonts w:ascii="Times New Roman" w:hAnsi="Times New Roman"/>
          <w:sz w:val="28"/>
          <w:szCs w:val="28"/>
        </w:rPr>
        <w:t>,</w:t>
      </w:r>
      <w:r w:rsidR="002C14EA">
        <w:rPr>
          <w:rFonts w:ascii="Times New Roman" w:hAnsi="Times New Roman"/>
          <w:sz w:val="28"/>
          <w:szCs w:val="28"/>
        </w:rPr>
        <w:t xml:space="preserve"> преминаваме в режим на гласуване, </w:t>
      </w:r>
      <w:r w:rsidR="003A30BE">
        <w:rPr>
          <w:rFonts w:ascii="Times New Roman" w:hAnsi="Times New Roman"/>
          <w:sz w:val="28"/>
          <w:szCs w:val="28"/>
        </w:rPr>
        <w:t>което ще извършим поименно</w:t>
      </w:r>
      <w:r w:rsidR="002C14EA">
        <w:rPr>
          <w:rFonts w:ascii="Times New Roman" w:hAnsi="Times New Roman"/>
          <w:sz w:val="28"/>
          <w:szCs w:val="28"/>
        </w:rPr>
        <w:t>.</w:t>
      </w:r>
    </w:p>
    <w:p w14:paraId="6A0B3BA0" w14:textId="0D87821A" w:rsidR="002A455C" w:rsidRDefault="002A455C" w:rsidP="00B96E48">
      <w:pPr>
        <w:spacing w:after="0" w:line="240" w:lineRule="auto"/>
        <w:contextualSpacing/>
        <w:jc w:val="both"/>
        <w:rPr>
          <w:rFonts w:ascii="Times New Roman" w:hAnsi="Times New Roman"/>
          <w:sz w:val="28"/>
          <w:szCs w:val="28"/>
        </w:rPr>
      </w:pPr>
      <w:r>
        <w:rPr>
          <w:rFonts w:ascii="Times New Roman" w:hAnsi="Times New Roman"/>
          <w:sz w:val="28"/>
          <w:szCs w:val="28"/>
        </w:rPr>
        <w:t xml:space="preserve">ГЛАСУВА СЕ: </w:t>
      </w:r>
    </w:p>
    <w:p w14:paraId="1D75CA9F" w14:textId="1471A507" w:rsidR="002C14EA" w:rsidRPr="002C14EA" w:rsidRDefault="002C14EA" w:rsidP="002C14EA">
      <w:pPr>
        <w:spacing w:after="0" w:line="240" w:lineRule="auto"/>
        <w:contextualSpacing/>
        <w:jc w:val="both"/>
        <w:rPr>
          <w:rFonts w:ascii="Times New Roman" w:hAnsi="Times New Roman"/>
          <w:sz w:val="28"/>
          <w:szCs w:val="28"/>
        </w:rPr>
      </w:pPr>
      <w:r w:rsidRPr="002C14EA">
        <w:rPr>
          <w:rFonts w:ascii="Times New Roman" w:hAnsi="Times New Roman"/>
          <w:i/>
          <w:iCs/>
          <w:sz w:val="28"/>
          <w:szCs w:val="28"/>
        </w:rPr>
        <w:t xml:space="preserve">Общинският съвет гласува и със 'за' - </w:t>
      </w:r>
      <w:r w:rsidR="003A30BE">
        <w:rPr>
          <w:rFonts w:ascii="Times New Roman" w:hAnsi="Times New Roman"/>
          <w:i/>
          <w:iCs/>
          <w:sz w:val="28"/>
          <w:szCs w:val="28"/>
        </w:rPr>
        <w:t>31</w:t>
      </w:r>
      <w:r w:rsidRPr="002C14EA">
        <w:rPr>
          <w:rFonts w:ascii="Times New Roman" w:hAnsi="Times New Roman"/>
          <w:i/>
          <w:iCs/>
          <w:sz w:val="28"/>
          <w:szCs w:val="28"/>
        </w:rPr>
        <w:t xml:space="preserve">, 'против' - 0 и 'въздържали се' - </w:t>
      </w:r>
      <w:r w:rsidR="003A30BE">
        <w:rPr>
          <w:rFonts w:ascii="Times New Roman" w:hAnsi="Times New Roman"/>
          <w:i/>
          <w:iCs/>
          <w:sz w:val="28"/>
          <w:szCs w:val="28"/>
        </w:rPr>
        <w:t>1</w:t>
      </w:r>
      <w:r w:rsidRPr="002C14EA">
        <w:rPr>
          <w:rFonts w:ascii="Times New Roman" w:hAnsi="Times New Roman"/>
          <w:i/>
          <w:iCs/>
          <w:sz w:val="28"/>
          <w:szCs w:val="28"/>
        </w:rPr>
        <w:t>:</w:t>
      </w:r>
    </w:p>
    <w:p w14:paraId="31DFF0E0" w14:textId="494A18BF" w:rsid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Андрей Андреев: За</w:t>
      </w:r>
    </w:p>
    <w:p w14:paraId="3AA43439" w14:textId="020A7DE5" w:rsidR="003A30BE" w:rsidRPr="002C14EA" w:rsidRDefault="003A30BE" w:rsidP="002C1834">
      <w:pPr>
        <w:numPr>
          <w:ilvl w:val="0"/>
          <w:numId w:val="29"/>
        </w:numPr>
        <w:spacing w:after="0" w:line="240" w:lineRule="auto"/>
        <w:contextualSpacing/>
        <w:jc w:val="both"/>
        <w:rPr>
          <w:rFonts w:ascii="Times New Roman" w:hAnsi="Times New Roman"/>
          <w:sz w:val="28"/>
          <w:szCs w:val="28"/>
        </w:rPr>
      </w:pPr>
      <w:r>
        <w:rPr>
          <w:rFonts w:ascii="Times New Roman" w:hAnsi="Times New Roman"/>
          <w:sz w:val="28"/>
          <w:szCs w:val="28"/>
        </w:rPr>
        <w:t>Андрей Павлов: Въздържал се</w:t>
      </w:r>
    </w:p>
    <w:p w14:paraId="77289059"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Анелия Костадинова: За</w:t>
      </w:r>
    </w:p>
    <w:p w14:paraId="6A369167"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Божидар Живков: За</w:t>
      </w:r>
    </w:p>
    <w:p w14:paraId="4A750BFC"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Валентин Петков: За</w:t>
      </w:r>
    </w:p>
    <w:p w14:paraId="0759AE26"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Василен Огнянов: За</w:t>
      </w:r>
    </w:p>
    <w:p w14:paraId="167A94FD" w14:textId="678C63C6" w:rsid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Велизар Варадинов: За</w:t>
      </w:r>
    </w:p>
    <w:p w14:paraId="0FDC9BDF" w14:textId="0A210A2C" w:rsidR="003A30BE" w:rsidRPr="002C14EA" w:rsidRDefault="003A30BE" w:rsidP="002C1834">
      <w:pPr>
        <w:numPr>
          <w:ilvl w:val="0"/>
          <w:numId w:val="29"/>
        </w:numPr>
        <w:spacing w:after="0" w:line="240" w:lineRule="auto"/>
        <w:contextualSpacing/>
        <w:jc w:val="both"/>
        <w:rPr>
          <w:rFonts w:ascii="Times New Roman" w:hAnsi="Times New Roman"/>
          <w:sz w:val="28"/>
          <w:szCs w:val="28"/>
        </w:rPr>
      </w:pPr>
      <w:r>
        <w:rPr>
          <w:rFonts w:ascii="Times New Roman" w:hAnsi="Times New Roman"/>
          <w:sz w:val="28"/>
          <w:szCs w:val="28"/>
        </w:rPr>
        <w:t>Вержиния Феодорова: За</w:t>
      </w:r>
    </w:p>
    <w:p w14:paraId="77B275B0"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Веселин Пейчев: За</w:t>
      </w:r>
    </w:p>
    <w:p w14:paraId="1459E198"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Владислава Драгомирова: За</w:t>
      </w:r>
    </w:p>
    <w:p w14:paraId="6F23415A"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Денислав Захариев: За</w:t>
      </w:r>
    </w:p>
    <w:p w14:paraId="368F0C69"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Десислав Аспарухов: За</w:t>
      </w:r>
    </w:p>
    <w:p w14:paraId="28DBF595"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Димитър Колев: За</w:t>
      </w:r>
    </w:p>
    <w:p w14:paraId="19691C04"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Иво Петров: За</w:t>
      </w:r>
    </w:p>
    <w:p w14:paraId="7064727B"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Кирил Кирилов: За</w:t>
      </w:r>
    </w:p>
    <w:p w14:paraId="5888DF41"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Любомир Жотев: За</w:t>
      </w:r>
    </w:p>
    <w:p w14:paraId="15E9A326"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Любомир Тасев: За</w:t>
      </w:r>
    </w:p>
    <w:p w14:paraId="3F2496D0"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Людмил Георгиев: За</w:t>
      </w:r>
    </w:p>
    <w:p w14:paraId="79BA7144"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Мартин Илиев: За</w:t>
      </w:r>
    </w:p>
    <w:p w14:paraId="00983764" w14:textId="76ED2359" w:rsid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Милан Миланов: За</w:t>
      </w:r>
    </w:p>
    <w:p w14:paraId="0271F8DC" w14:textId="5E2D4388" w:rsidR="003A30BE" w:rsidRPr="002C14EA" w:rsidRDefault="003A30BE" w:rsidP="002C1834">
      <w:pPr>
        <w:numPr>
          <w:ilvl w:val="0"/>
          <w:numId w:val="29"/>
        </w:numPr>
        <w:spacing w:after="0" w:line="240" w:lineRule="auto"/>
        <w:contextualSpacing/>
        <w:jc w:val="both"/>
        <w:rPr>
          <w:rFonts w:ascii="Times New Roman" w:hAnsi="Times New Roman"/>
          <w:sz w:val="28"/>
          <w:szCs w:val="28"/>
        </w:rPr>
      </w:pPr>
      <w:r>
        <w:rPr>
          <w:rFonts w:ascii="Times New Roman" w:hAnsi="Times New Roman"/>
          <w:sz w:val="28"/>
          <w:szCs w:val="28"/>
        </w:rPr>
        <w:t>Милена Миланова: За</w:t>
      </w:r>
    </w:p>
    <w:p w14:paraId="6A91AA34"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Милена Милошева: За</w:t>
      </w:r>
    </w:p>
    <w:p w14:paraId="713B738A" w14:textId="0984A7C1" w:rsid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Огнян Деянов: За</w:t>
      </w:r>
    </w:p>
    <w:p w14:paraId="41244771" w14:textId="26D2AD1C" w:rsidR="003A30BE" w:rsidRPr="002C14EA" w:rsidRDefault="003A30BE" w:rsidP="002C1834">
      <w:pPr>
        <w:numPr>
          <w:ilvl w:val="0"/>
          <w:numId w:val="29"/>
        </w:numPr>
        <w:spacing w:after="0" w:line="240" w:lineRule="auto"/>
        <w:contextualSpacing/>
        <w:jc w:val="both"/>
        <w:rPr>
          <w:rFonts w:ascii="Times New Roman" w:hAnsi="Times New Roman"/>
          <w:sz w:val="28"/>
          <w:szCs w:val="28"/>
        </w:rPr>
      </w:pPr>
      <w:r>
        <w:rPr>
          <w:rFonts w:ascii="Times New Roman" w:hAnsi="Times New Roman"/>
          <w:sz w:val="28"/>
          <w:szCs w:val="28"/>
        </w:rPr>
        <w:t>Петър Янков: За</w:t>
      </w:r>
    </w:p>
    <w:p w14:paraId="10CC7AF5" w14:textId="7B47D3B3" w:rsid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Петър Първанов: За</w:t>
      </w:r>
    </w:p>
    <w:p w14:paraId="0D9173A4" w14:textId="2571E527" w:rsidR="003A30BE" w:rsidRDefault="003A30BE" w:rsidP="002C1834">
      <w:pPr>
        <w:numPr>
          <w:ilvl w:val="0"/>
          <w:numId w:val="29"/>
        </w:numPr>
        <w:spacing w:after="0" w:line="240" w:lineRule="auto"/>
        <w:contextualSpacing/>
        <w:jc w:val="both"/>
        <w:rPr>
          <w:rFonts w:ascii="Times New Roman" w:hAnsi="Times New Roman"/>
          <w:sz w:val="28"/>
          <w:szCs w:val="28"/>
        </w:rPr>
      </w:pPr>
      <w:r>
        <w:rPr>
          <w:rFonts w:ascii="Times New Roman" w:hAnsi="Times New Roman"/>
          <w:sz w:val="28"/>
          <w:szCs w:val="28"/>
        </w:rPr>
        <w:t>Петър Теофилов: За</w:t>
      </w:r>
    </w:p>
    <w:p w14:paraId="1D70D2FA" w14:textId="7E48ACE7" w:rsidR="003A30BE" w:rsidRDefault="003A30BE" w:rsidP="002C1834">
      <w:pPr>
        <w:numPr>
          <w:ilvl w:val="0"/>
          <w:numId w:val="29"/>
        </w:numPr>
        <w:spacing w:after="0" w:line="240" w:lineRule="auto"/>
        <w:contextualSpacing/>
        <w:jc w:val="both"/>
        <w:rPr>
          <w:rFonts w:ascii="Times New Roman" w:hAnsi="Times New Roman"/>
          <w:sz w:val="28"/>
          <w:szCs w:val="28"/>
        </w:rPr>
      </w:pPr>
      <w:r>
        <w:rPr>
          <w:rFonts w:ascii="Times New Roman" w:hAnsi="Times New Roman"/>
          <w:sz w:val="28"/>
          <w:szCs w:val="28"/>
        </w:rPr>
        <w:t>Петър Басмаджиев: За</w:t>
      </w:r>
    </w:p>
    <w:p w14:paraId="451E0930" w14:textId="44C22D99" w:rsidR="003A30BE" w:rsidRPr="002C14EA" w:rsidRDefault="003A30BE" w:rsidP="002C1834">
      <w:pPr>
        <w:numPr>
          <w:ilvl w:val="0"/>
          <w:numId w:val="29"/>
        </w:numPr>
        <w:spacing w:after="0" w:line="240" w:lineRule="auto"/>
        <w:contextualSpacing/>
        <w:jc w:val="both"/>
        <w:rPr>
          <w:rFonts w:ascii="Times New Roman" w:hAnsi="Times New Roman"/>
          <w:sz w:val="28"/>
          <w:szCs w:val="28"/>
        </w:rPr>
      </w:pPr>
      <w:r>
        <w:rPr>
          <w:rFonts w:ascii="Times New Roman" w:hAnsi="Times New Roman"/>
          <w:sz w:val="28"/>
          <w:szCs w:val="28"/>
        </w:rPr>
        <w:t>Ралица Андреева: За</w:t>
      </w:r>
    </w:p>
    <w:p w14:paraId="0F95CC5E"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Румен Ваташки: За</w:t>
      </w:r>
    </w:p>
    <w:p w14:paraId="00CDF0F1"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Симеон Желев: За</w:t>
      </w:r>
    </w:p>
    <w:p w14:paraId="77ED6CFD" w14:textId="6DD1BEC4" w:rsidR="002C14EA" w:rsidRPr="003A30BE" w:rsidRDefault="002C14EA" w:rsidP="000D2EE2">
      <w:pPr>
        <w:numPr>
          <w:ilvl w:val="0"/>
          <w:numId w:val="29"/>
        </w:numPr>
        <w:spacing w:after="0" w:line="240" w:lineRule="auto"/>
        <w:contextualSpacing/>
        <w:jc w:val="both"/>
        <w:rPr>
          <w:rFonts w:ascii="Times New Roman" w:hAnsi="Times New Roman"/>
          <w:sz w:val="28"/>
          <w:szCs w:val="28"/>
        </w:rPr>
      </w:pPr>
      <w:r w:rsidRPr="003A30BE">
        <w:rPr>
          <w:rFonts w:ascii="Times New Roman" w:hAnsi="Times New Roman"/>
          <w:sz w:val="28"/>
          <w:szCs w:val="28"/>
        </w:rPr>
        <w:t>Цветана Пиралкова: За</w:t>
      </w:r>
    </w:p>
    <w:p w14:paraId="6A7B11E1" w14:textId="77777777" w:rsidR="002C14EA" w:rsidRPr="002C14EA" w:rsidRDefault="002C14EA" w:rsidP="002C1834">
      <w:pPr>
        <w:numPr>
          <w:ilvl w:val="0"/>
          <w:numId w:val="29"/>
        </w:numPr>
        <w:spacing w:after="0" w:line="240" w:lineRule="auto"/>
        <w:contextualSpacing/>
        <w:jc w:val="both"/>
        <w:rPr>
          <w:rFonts w:ascii="Times New Roman" w:hAnsi="Times New Roman"/>
          <w:sz w:val="28"/>
          <w:szCs w:val="28"/>
        </w:rPr>
      </w:pPr>
      <w:r w:rsidRPr="002C14EA">
        <w:rPr>
          <w:rFonts w:ascii="Times New Roman" w:hAnsi="Times New Roman"/>
          <w:sz w:val="28"/>
          <w:szCs w:val="28"/>
        </w:rPr>
        <w:t>Явор Рангелов: За</w:t>
      </w:r>
    </w:p>
    <w:p w14:paraId="22A4B95C" w14:textId="77777777" w:rsidR="00395507" w:rsidRDefault="00395507" w:rsidP="00395507">
      <w:pPr>
        <w:spacing w:after="0" w:line="240" w:lineRule="auto"/>
        <w:contextualSpacing/>
        <w:jc w:val="both"/>
        <w:rPr>
          <w:rFonts w:ascii="Times New Roman" w:hAnsi="Times New Roman"/>
          <w:sz w:val="28"/>
          <w:szCs w:val="28"/>
        </w:rPr>
      </w:pPr>
    </w:p>
    <w:p w14:paraId="2296D9F7" w14:textId="05DBB515" w:rsidR="002C14EA" w:rsidRDefault="00395507" w:rsidP="00395507">
      <w:pPr>
        <w:spacing w:after="0" w:line="240" w:lineRule="auto"/>
        <w:contextualSpacing/>
        <w:jc w:val="both"/>
        <w:rPr>
          <w:rFonts w:ascii="Times New Roman" w:hAnsi="Times New Roman"/>
          <w:sz w:val="28"/>
          <w:szCs w:val="28"/>
        </w:rPr>
      </w:pPr>
      <w:r w:rsidRPr="002C14EA">
        <w:rPr>
          <w:rFonts w:ascii="Times New Roman" w:hAnsi="Times New Roman"/>
          <w:sz w:val="28"/>
          <w:szCs w:val="28"/>
        </w:rPr>
        <w:t>прие</w:t>
      </w:r>
    </w:p>
    <w:p w14:paraId="6A896357" w14:textId="3F443D06" w:rsidR="00395507" w:rsidRDefault="00395507" w:rsidP="00395507">
      <w:pPr>
        <w:spacing w:after="0" w:line="240" w:lineRule="auto"/>
        <w:contextualSpacing/>
        <w:jc w:val="both"/>
        <w:rPr>
          <w:rFonts w:ascii="Times New Roman" w:hAnsi="Times New Roman"/>
          <w:sz w:val="28"/>
          <w:szCs w:val="28"/>
        </w:rPr>
      </w:pPr>
    </w:p>
    <w:p w14:paraId="2376229D" w14:textId="77777777" w:rsidR="00395507" w:rsidRDefault="00395507" w:rsidP="00395507">
      <w:pPr>
        <w:shd w:val="clear" w:color="auto" w:fill="FFFFFF"/>
        <w:spacing w:after="0" w:line="240" w:lineRule="auto"/>
        <w:ind w:firstLine="567"/>
        <w:jc w:val="both"/>
        <w:rPr>
          <w:rFonts w:ascii="Times New Roman" w:hAnsi="Times New Roman"/>
          <w:sz w:val="28"/>
          <w:szCs w:val="28"/>
        </w:rPr>
      </w:pPr>
      <w:r w:rsidRPr="004F5816">
        <w:rPr>
          <w:rFonts w:ascii="Times New Roman" w:hAnsi="Times New Roman"/>
          <w:sz w:val="28"/>
          <w:szCs w:val="28"/>
        </w:rPr>
        <w:t xml:space="preserve">На основание чл.21 ал.1 т.10 </w:t>
      </w:r>
      <w:r>
        <w:rPr>
          <w:rFonts w:ascii="Times New Roman" w:hAnsi="Times New Roman"/>
          <w:sz w:val="28"/>
          <w:szCs w:val="28"/>
        </w:rPr>
        <w:t xml:space="preserve">и ал.2 </w:t>
      </w:r>
      <w:r w:rsidRPr="004F5816">
        <w:rPr>
          <w:rFonts w:ascii="Times New Roman" w:hAnsi="Times New Roman"/>
          <w:sz w:val="28"/>
          <w:szCs w:val="28"/>
        </w:rPr>
        <w:t>от ЗМСМА</w:t>
      </w:r>
      <w:r>
        <w:rPr>
          <w:rFonts w:ascii="Times New Roman" w:hAnsi="Times New Roman"/>
          <w:sz w:val="28"/>
          <w:szCs w:val="28"/>
        </w:rPr>
        <w:t>,</w:t>
      </w:r>
      <w:r w:rsidRPr="004F5816">
        <w:rPr>
          <w:rFonts w:ascii="Times New Roman" w:hAnsi="Times New Roman"/>
          <w:sz w:val="28"/>
          <w:szCs w:val="28"/>
        </w:rPr>
        <w:t xml:space="preserve"> във връзка с чл.3 т.5, чл.5 ал.1 т.1, чл.13, чл.17 ал.1 и ал.2 от Закона за общинския дълг и чл.103 ал.1 от Закона за публичните финанси</w:t>
      </w:r>
    </w:p>
    <w:p w14:paraId="37E5F130" w14:textId="77777777" w:rsidR="00395507" w:rsidRDefault="00395507" w:rsidP="00395507">
      <w:pPr>
        <w:spacing w:after="0" w:line="240" w:lineRule="auto"/>
        <w:contextualSpacing/>
        <w:jc w:val="both"/>
        <w:rPr>
          <w:rFonts w:ascii="Times New Roman" w:hAnsi="Times New Roman"/>
          <w:sz w:val="28"/>
          <w:szCs w:val="28"/>
        </w:rPr>
      </w:pPr>
    </w:p>
    <w:p w14:paraId="33507ED8" w14:textId="30E9B829" w:rsidR="005B3B08" w:rsidRPr="00395507" w:rsidRDefault="002C14EA" w:rsidP="00395507">
      <w:pPr>
        <w:spacing w:after="0" w:line="240" w:lineRule="auto"/>
        <w:contextualSpacing/>
        <w:jc w:val="center"/>
        <w:rPr>
          <w:rFonts w:ascii="Times New Roman" w:hAnsi="Times New Roman"/>
          <w:b/>
          <w:sz w:val="28"/>
          <w:szCs w:val="28"/>
        </w:rPr>
      </w:pPr>
      <w:r w:rsidRPr="00395507">
        <w:rPr>
          <w:rFonts w:ascii="Times New Roman" w:hAnsi="Times New Roman"/>
          <w:b/>
          <w:sz w:val="28"/>
          <w:szCs w:val="28"/>
        </w:rPr>
        <w:t>РЕШЕНИЕ</w:t>
      </w:r>
      <w:r w:rsidR="00395507" w:rsidRPr="00395507">
        <w:rPr>
          <w:rFonts w:ascii="Times New Roman" w:hAnsi="Times New Roman"/>
          <w:b/>
          <w:sz w:val="28"/>
          <w:szCs w:val="28"/>
        </w:rPr>
        <w:t xml:space="preserve"> № 624</w:t>
      </w:r>
    </w:p>
    <w:p w14:paraId="2E0EF981" w14:textId="77777777" w:rsidR="00395507" w:rsidRPr="00395507" w:rsidRDefault="00395507" w:rsidP="00395507">
      <w:pPr>
        <w:spacing w:after="0" w:line="240" w:lineRule="auto"/>
        <w:jc w:val="center"/>
        <w:rPr>
          <w:rFonts w:ascii="Times New Roman" w:hAnsi="Times New Roman"/>
          <w:sz w:val="28"/>
          <w:szCs w:val="28"/>
        </w:rPr>
      </w:pPr>
    </w:p>
    <w:p w14:paraId="3ADE6697" w14:textId="18C9C415" w:rsidR="00395507" w:rsidRPr="00395507" w:rsidRDefault="00395507" w:rsidP="00A843DE">
      <w:pPr>
        <w:pStyle w:val="a5"/>
        <w:numPr>
          <w:ilvl w:val="0"/>
          <w:numId w:val="67"/>
        </w:numPr>
        <w:spacing w:after="0" w:line="240" w:lineRule="auto"/>
        <w:ind w:left="0" w:firstLine="567"/>
        <w:jc w:val="both"/>
        <w:rPr>
          <w:rFonts w:ascii="Times New Roman" w:hAnsi="Times New Roman"/>
          <w:sz w:val="28"/>
          <w:szCs w:val="28"/>
        </w:rPr>
      </w:pPr>
      <w:r w:rsidRPr="00395507">
        <w:rPr>
          <w:rFonts w:ascii="Times New Roman" w:hAnsi="Times New Roman"/>
          <w:sz w:val="28"/>
          <w:szCs w:val="28"/>
        </w:rPr>
        <w:t xml:space="preserve">Дава съгласие Община Перник да поеме краткосрочен дълг - безлихвен заем от Централния бюджет на Република България, по реда на чл.103 ал.1 от Закона за публичните финанси и спазвайки ограниченията на чл.103 ал.5, при следните параметри: </w:t>
      </w:r>
      <w:r w:rsidRPr="00395507">
        <w:rPr>
          <w:rFonts w:ascii="Times New Roman" w:hAnsi="Times New Roman"/>
          <w:sz w:val="28"/>
          <w:szCs w:val="28"/>
        </w:rPr>
        <w:tab/>
      </w:r>
    </w:p>
    <w:p w14:paraId="01127F08" w14:textId="77777777" w:rsidR="00395507" w:rsidRPr="00395507" w:rsidRDefault="00395507" w:rsidP="00395507">
      <w:pPr>
        <w:pStyle w:val="a5"/>
        <w:numPr>
          <w:ilvl w:val="0"/>
          <w:numId w:val="68"/>
        </w:numPr>
        <w:spacing w:after="0" w:line="240" w:lineRule="auto"/>
        <w:ind w:left="0" w:firstLine="567"/>
        <w:jc w:val="both"/>
        <w:rPr>
          <w:rFonts w:ascii="Times New Roman" w:hAnsi="Times New Roman"/>
          <w:sz w:val="28"/>
          <w:szCs w:val="28"/>
        </w:rPr>
      </w:pPr>
      <w:r w:rsidRPr="00395507">
        <w:rPr>
          <w:rFonts w:ascii="Times New Roman" w:hAnsi="Times New Roman"/>
          <w:sz w:val="28"/>
          <w:szCs w:val="28"/>
        </w:rPr>
        <w:t xml:space="preserve"> Максимален размер на дълга - 4 200 000 /четири милиона и двеста хиляди/ лева;</w:t>
      </w:r>
    </w:p>
    <w:p w14:paraId="3DA01705" w14:textId="77777777" w:rsidR="00395507" w:rsidRPr="00395507" w:rsidRDefault="00395507" w:rsidP="00395507">
      <w:pPr>
        <w:pStyle w:val="a5"/>
        <w:numPr>
          <w:ilvl w:val="0"/>
          <w:numId w:val="68"/>
        </w:numPr>
        <w:spacing w:after="0" w:line="240" w:lineRule="auto"/>
        <w:ind w:left="0" w:firstLine="567"/>
        <w:jc w:val="both"/>
        <w:rPr>
          <w:rFonts w:ascii="Times New Roman" w:hAnsi="Times New Roman"/>
          <w:sz w:val="28"/>
          <w:szCs w:val="28"/>
        </w:rPr>
      </w:pPr>
      <w:r w:rsidRPr="00395507">
        <w:rPr>
          <w:rFonts w:ascii="Times New Roman" w:hAnsi="Times New Roman"/>
          <w:sz w:val="28"/>
          <w:szCs w:val="28"/>
        </w:rPr>
        <w:t xml:space="preserve"> Вид на дълга - лева;</w:t>
      </w:r>
    </w:p>
    <w:p w14:paraId="419FEEBD" w14:textId="77777777" w:rsidR="00395507" w:rsidRPr="00395507" w:rsidRDefault="00395507" w:rsidP="00395507">
      <w:pPr>
        <w:pStyle w:val="a5"/>
        <w:numPr>
          <w:ilvl w:val="0"/>
          <w:numId w:val="68"/>
        </w:numPr>
        <w:spacing w:after="0" w:line="240" w:lineRule="auto"/>
        <w:ind w:left="0" w:firstLine="567"/>
        <w:jc w:val="both"/>
        <w:rPr>
          <w:rFonts w:ascii="Times New Roman" w:hAnsi="Times New Roman"/>
          <w:sz w:val="28"/>
          <w:szCs w:val="28"/>
        </w:rPr>
      </w:pPr>
      <w:r w:rsidRPr="00395507">
        <w:rPr>
          <w:rFonts w:ascii="Times New Roman" w:hAnsi="Times New Roman"/>
          <w:sz w:val="28"/>
          <w:szCs w:val="28"/>
        </w:rPr>
        <w:t xml:space="preserve"> Вид на дълга - временен безлихвен заем от Централния бюджет;</w:t>
      </w:r>
    </w:p>
    <w:p w14:paraId="2F969863" w14:textId="77777777" w:rsidR="00395507" w:rsidRPr="00395507" w:rsidRDefault="00395507" w:rsidP="00395507">
      <w:pPr>
        <w:pStyle w:val="a5"/>
        <w:numPr>
          <w:ilvl w:val="0"/>
          <w:numId w:val="68"/>
        </w:numPr>
        <w:spacing w:after="0" w:line="240" w:lineRule="auto"/>
        <w:ind w:left="0" w:firstLine="567"/>
        <w:jc w:val="both"/>
        <w:rPr>
          <w:rFonts w:ascii="Times New Roman" w:hAnsi="Times New Roman"/>
          <w:sz w:val="28"/>
          <w:szCs w:val="28"/>
        </w:rPr>
      </w:pPr>
      <w:r w:rsidRPr="00395507">
        <w:rPr>
          <w:rFonts w:ascii="Times New Roman" w:hAnsi="Times New Roman"/>
          <w:sz w:val="28"/>
          <w:szCs w:val="28"/>
        </w:rPr>
        <w:t xml:space="preserve"> Начин на погасяване:</w:t>
      </w:r>
    </w:p>
    <w:p w14:paraId="3F60CBA2" w14:textId="77777777" w:rsidR="00395507" w:rsidRPr="00395507" w:rsidRDefault="00395507" w:rsidP="00395507">
      <w:pPr>
        <w:pStyle w:val="a5"/>
        <w:numPr>
          <w:ilvl w:val="0"/>
          <w:numId w:val="69"/>
        </w:numPr>
        <w:spacing w:after="0" w:line="240" w:lineRule="auto"/>
        <w:ind w:left="0" w:firstLine="567"/>
        <w:jc w:val="both"/>
        <w:rPr>
          <w:rFonts w:ascii="Times New Roman" w:hAnsi="Times New Roman"/>
          <w:sz w:val="28"/>
          <w:szCs w:val="28"/>
        </w:rPr>
      </w:pPr>
      <w:r w:rsidRPr="00395507">
        <w:rPr>
          <w:rFonts w:ascii="Times New Roman" w:hAnsi="Times New Roman"/>
          <w:sz w:val="28"/>
          <w:szCs w:val="28"/>
        </w:rPr>
        <w:t xml:space="preserve"> с постъпленията от обща изравнителна субсидия за 2022 г. - 3 200 000 лв., както и 10 месечни равни погасителни вноски от 100 000 лв., собствени средства;</w:t>
      </w:r>
    </w:p>
    <w:p w14:paraId="7F70CC21" w14:textId="77777777" w:rsidR="00395507" w:rsidRPr="00395507" w:rsidRDefault="00395507" w:rsidP="00395507">
      <w:pPr>
        <w:pStyle w:val="a5"/>
        <w:numPr>
          <w:ilvl w:val="0"/>
          <w:numId w:val="69"/>
        </w:numPr>
        <w:spacing w:after="0" w:line="240" w:lineRule="auto"/>
        <w:jc w:val="both"/>
        <w:rPr>
          <w:rFonts w:ascii="Times New Roman" w:hAnsi="Times New Roman"/>
          <w:sz w:val="28"/>
          <w:szCs w:val="28"/>
        </w:rPr>
      </w:pPr>
      <w:r w:rsidRPr="00395507">
        <w:rPr>
          <w:rFonts w:ascii="Times New Roman" w:hAnsi="Times New Roman"/>
          <w:sz w:val="28"/>
          <w:szCs w:val="28"/>
        </w:rPr>
        <w:t xml:space="preserve"> краен срок за погасяване - 01.12.2022 г;</w:t>
      </w:r>
    </w:p>
    <w:p w14:paraId="26DEE676" w14:textId="61DA4566" w:rsidR="00395507" w:rsidRPr="00395507" w:rsidRDefault="00395507" w:rsidP="002B0F00">
      <w:pPr>
        <w:pStyle w:val="a5"/>
        <w:numPr>
          <w:ilvl w:val="0"/>
          <w:numId w:val="68"/>
        </w:numPr>
        <w:spacing w:after="0" w:line="240" w:lineRule="auto"/>
        <w:ind w:left="0" w:firstLine="567"/>
        <w:jc w:val="both"/>
        <w:rPr>
          <w:rFonts w:ascii="Times New Roman" w:hAnsi="Times New Roman"/>
          <w:sz w:val="28"/>
          <w:szCs w:val="28"/>
        </w:rPr>
      </w:pPr>
      <w:r w:rsidRPr="00395507">
        <w:rPr>
          <w:rFonts w:ascii="Times New Roman" w:hAnsi="Times New Roman"/>
          <w:sz w:val="28"/>
          <w:szCs w:val="28"/>
        </w:rPr>
        <w:t xml:space="preserve"> Цел на кредита - погасяване на необслужен в срок безлихвен заем от Централния бюджет в общ размер - 4 200 000 лв.</w:t>
      </w:r>
    </w:p>
    <w:p w14:paraId="503BFD01" w14:textId="77777777" w:rsidR="00395507" w:rsidRPr="00395507" w:rsidRDefault="00395507" w:rsidP="00395507">
      <w:pPr>
        <w:pStyle w:val="a5"/>
        <w:numPr>
          <w:ilvl w:val="0"/>
          <w:numId w:val="67"/>
        </w:numPr>
        <w:spacing w:after="0" w:line="240" w:lineRule="auto"/>
        <w:ind w:left="0" w:firstLine="567"/>
        <w:jc w:val="both"/>
        <w:rPr>
          <w:rFonts w:ascii="Times New Roman" w:hAnsi="Times New Roman"/>
          <w:sz w:val="28"/>
          <w:szCs w:val="28"/>
        </w:rPr>
      </w:pPr>
      <w:r w:rsidRPr="00395507">
        <w:rPr>
          <w:rFonts w:ascii="Times New Roman" w:hAnsi="Times New Roman"/>
          <w:sz w:val="28"/>
          <w:szCs w:val="28"/>
        </w:rPr>
        <w:t>Възлага и делегира права на Кмета на Община Перник да подготви искане за отпускане на нов безлихвен заем,  на основание чл.103 ал.1 от Закона за публичните финанси в размер на 4 200 000 лв., да го депозира пред Министъра на финансите, както и да извърши всички необходими правни и фактически действия за изпълнение на решението.</w:t>
      </w:r>
    </w:p>
    <w:p w14:paraId="2865FBC9" w14:textId="77777777" w:rsidR="00395507" w:rsidRPr="00395507" w:rsidRDefault="00395507" w:rsidP="00395507">
      <w:pPr>
        <w:pStyle w:val="a5"/>
        <w:spacing w:after="0" w:line="240" w:lineRule="auto"/>
        <w:ind w:left="567"/>
        <w:jc w:val="both"/>
        <w:rPr>
          <w:rFonts w:ascii="Times New Roman" w:hAnsi="Times New Roman"/>
          <w:sz w:val="28"/>
          <w:szCs w:val="28"/>
        </w:rPr>
      </w:pPr>
    </w:p>
    <w:p w14:paraId="6B79217D" w14:textId="77777777" w:rsidR="00395507" w:rsidRPr="00395507" w:rsidRDefault="00395507" w:rsidP="00395507">
      <w:pPr>
        <w:pStyle w:val="a5"/>
        <w:spacing w:after="0" w:line="240" w:lineRule="auto"/>
        <w:ind w:left="567"/>
        <w:jc w:val="both"/>
        <w:rPr>
          <w:rFonts w:ascii="Times New Roman" w:hAnsi="Times New Roman"/>
          <w:sz w:val="28"/>
          <w:szCs w:val="28"/>
        </w:rPr>
      </w:pPr>
    </w:p>
    <w:p w14:paraId="21069F97" w14:textId="77777777" w:rsidR="00395507" w:rsidRPr="00395507" w:rsidRDefault="00395507" w:rsidP="00395507">
      <w:pPr>
        <w:pStyle w:val="a5"/>
        <w:numPr>
          <w:ilvl w:val="0"/>
          <w:numId w:val="67"/>
        </w:numPr>
        <w:spacing w:after="0" w:line="240" w:lineRule="auto"/>
        <w:ind w:left="0" w:firstLine="567"/>
        <w:jc w:val="both"/>
        <w:rPr>
          <w:rFonts w:ascii="Times New Roman" w:hAnsi="Times New Roman"/>
          <w:sz w:val="28"/>
          <w:szCs w:val="28"/>
        </w:rPr>
      </w:pPr>
      <w:r w:rsidRPr="00395507">
        <w:rPr>
          <w:rFonts w:ascii="Times New Roman" w:hAnsi="Times New Roman"/>
          <w:sz w:val="28"/>
          <w:szCs w:val="28"/>
        </w:rPr>
        <w:t>На основание чл.60 ал.1 от Административнопроцесуалния кодекс, допуска предварително изпълнение на решението.</w:t>
      </w:r>
    </w:p>
    <w:p w14:paraId="2956EC6B" w14:textId="77777777" w:rsidR="00395507" w:rsidRPr="00395507" w:rsidRDefault="00395507" w:rsidP="00395507">
      <w:pPr>
        <w:spacing w:after="0" w:line="240" w:lineRule="auto"/>
        <w:contextualSpacing/>
        <w:jc w:val="center"/>
        <w:rPr>
          <w:rFonts w:ascii="Times New Roman" w:hAnsi="Times New Roman"/>
          <w:sz w:val="28"/>
          <w:szCs w:val="28"/>
        </w:rPr>
      </w:pPr>
    </w:p>
    <w:p w14:paraId="688E4C20" w14:textId="77777777" w:rsidR="00FD37CC" w:rsidRPr="00A02EB7" w:rsidRDefault="00FD37CC" w:rsidP="00395507">
      <w:pPr>
        <w:spacing w:after="0" w:line="240" w:lineRule="auto"/>
        <w:contextualSpacing/>
        <w:jc w:val="both"/>
        <w:rPr>
          <w:rFonts w:ascii="Times New Roman" w:hAnsi="Times New Roman"/>
          <w:b/>
          <w:sz w:val="28"/>
          <w:szCs w:val="28"/>
        </w:rPr>
      </w:pPr>
    </w:p>
    <w:p w14:paraId="1A733631" w14:textId="4070C14A" w:rsidR="0024701C" w:rsidRDefault="0024701C" w:rsidP="00395507">
      <w:pPr>
        <w:spacing w:after="0" w:line="240" w:lineRule="auto"/>
        <w:contextualSpacing/>
        <w:jc w:val="both"/>
        <w:rPr>
          <w:rFonts w:ascii="Times New Roman" w:hAnsi="Times New Roman"/>
          <w:sz w:val="28"/>
          <w:szCs w:val="28"/>
        </w:rPr>
      </w:pPr>
      <w:r>
        <w:rPr>
          <w:rFonts w:ascii="Times New Roman" w:hAnsi="Times New Roman"/>
          <w:sz w:val="28"/>
          <w:szCs w:val="28"/>
        </w:rPr>
        <w:t>Поради изчерпване на дневния ред заседанието бе закрито в 1</w:t>
      </w:r>
      <w:r w:rsidR="003A30BE">
        <w:rPr>
          <w:rFonts w:ascii="Times New Roman" w:hAnsi="Times New Roman"/>
          <w:sz w:val="28"/>
          <w:szCs w:val="28"/>
        </w:rPr>
        <w:t>3</w:t>
      </w:r>
      <w:r>
        <w:rPr>
          <w:rFonts w:ascii="Times New Roman" w:hAnsi="Times New Roman"/>
          <w:sz w:val="28"/>
          <w:szCs w:val="28"/>
        </w:rPr>
        <w:t>.</w:t>
      </w:r>
      <w:r w:rsidR="003A30BE">
        <w:rPr>
          <w:rFonts w:ascii="Times New Roman" w:hAnsi="Times New Roman"/>
          <w:sz w:val="28"/>
          <w:szCs w:val="28"/>
        </w:rPr>
        <w:t>15</w:t>
      </w:r>
      <w:r>
        <w:rPr>
          <w:rFonts w:ascii="Times New Roman" w:hAnsi="Times New Roman"/>
          <w:sz w:val="28"/>
          <w:szCs w:val="28"/>
        </w:rPr>
        <w:t xml:space="preserve"> часа.</w:t>
      </w:r>
    </w:p>
    <w:p w14:paraId="50F2A8C0" w14:textId="77777777" w:rsidR="0024701C" w:rsidRDefault="0024701C" w:rsidP="00395507">
      <w:pPr>
        <w:spacing w:after="0" w:line="240" w:lineRule="auto"/>
        <w:contextualSpacing/>
        <w:jc w:val="both"/>
        <w:rPr>
          <w:rFonts w:ascii="Times New Roman" w:hAnsi="Times New Roman"/>
          <w:sz w:val="28"/>
          <w:szCs w:val="28"/>
        </w:rPr>
      </w:pPr>
    </w:p>
    <w:p w14:paraId="7E137921" w14:textId="77777777" w:rsidR="00395507" w:rsidRDefault="00395507" w:rsidP="00395507">
      <w:pPr>
        <w:spacing w:after="0" w:line="240" w:lineRule="auto"/>
        <w:contextualSpacing/>
        <w:jc w:val="both"/>
        <w:rPr>
          <w:rFonts w:ascii="Times New Roman" w:hAnsi="Times New Roman"/>
          <w:sz w:val="28"/>
          <w:szCs w:val="28"/>
        </w:rPr>
      </w:pPr>
    </w:p>
    <w:p w14:paraId="4C1AE34B" w14:textId="77777777" w:rsidR="00395507" w:rsidRDefault="00395507" w:rsidP="00395507">
      <w:pPr>
        <w:spacing w:after="0" w:line="240" w:lineRule="auto"/>
        <w:jc w:val="both"/>
        <w:rPr>
          <w:rFonts w:ascii="Times New Roman" w:hAnsi="Times New Roman"/>
          <w:sz w:val="28"/>
          <w:szCs w:val="28"/>
          <w:lang w:val="en-GB"/>
        </w:rPr>
      </w:pPr>
      <w:r>
        <w:rPr>
          <w:rFonts w:ascii="Times New Roman" w:hAnsi="Times New Roman"/>
          <w:sz w:val="28"/>
          <w:szCs w:val="28"/>
          <w:lang w:val="en-GB"/>
        </w:rPr>
        <w:t>ПРЕДСЕДАТЕЛ НА ОбС - ПЕРНИК:/п/.............................</w:t>
      </w:r>
    </w:p>
    <w:p w14:paraId="3E8E9B46" w14:textId="77777777" w:rsidR="00395507" w:rsidRDefault="00395507" w:rsidP="00395507">
      <w:pPr>
        <w:spacing w:after="0" w:line="240" w:lineRule="auto"/>
        <w:jc w:val="both"/>
        <w:rPr>
          <w:rFonts w:ascii="Times New Roman" w:hAnsi="Times New Roman"/>
          <w:sz w:val="28"/>
          <w:szCs w:val="28"/>
          <w:lang w:val="en-GB"/>
        </w:rPr>
      </w:pPr>
      <w:r>
        <w:rPr>
          <w:rFonts w:ascii="Times New Roman" w:hAnsi="Times New Roman"/>
          <w:sz w:val="28"/>
          <w:szCs w:val="28"/>
          <w:lang w:val="en-GB"/>
        </w:rPr>
        <w:tab/>
      </w:r>
      <w:r>
        <w:rPr>
          <w:rFonts w:ascii="Times New Roman" w:hAnsi="Times New Roman"/>
          <w:sz w:val="28"/>
          <w:szCs w:val="28"/>
          <w:lang w:val="en-GB"/>
        </w:rPr>
        <w:tab/>
      </w:r>
      <w:r>
        <w:rPr>
          <w:rFonts w:ascii="Times New Roman" w:hAnsi="Times New Roman"/>
          <w:sz w:val="28"/>
          <w:szCs w:val="28"/>
          <w:lang w:val="en-GB"/>
        </w:rPr>
        <w:tab/>
      </w:r>
      <w:r>
        <w:rPr>
          <w:rFonts w:ascii="Times New Roman" w:hAnsi="Times New Roman"/>
          <w:sz w:val="28"/>
          <w:szCs w:val="28"/>
          <w:lang w:val="en-GB"/>
        </w:rPr>
        <w:tab/>
      </w:r>
      <w:r>
        <w:rPr>
          <w:rFonts w:ascii="Times New Roman" w:hAnsi="Times New Roman"/>
          <w:sz w:val="28"/>
          <w:szCs w:val="28"/>
          <w:lang w:val="en-GB"/>
        </w:rPr>
        <w:tab/>
      </w:r>
      <w:r>
        <w:rPr>
          <w:rFonts w:ascii="Times New Roman" w:hAnsi="Times New Roman"/>
          <w:sz w:val="28"/>
          <w:szCs w:val="28"/>
          <w:lang w:val="en-GB"/>
        </w:rPr>
        <w:tab/>
        <w:t>/Д. КОЛЕВ/</w:t>
      </w:r>
    </w:p>
    <w:p w14:paraId="7FE79CE6" w14:textId="77777777" w:rsidR="00395507" w:rsidRDefault="00395507" w:rsidP="00395507">
      <w:pPr>
        <w:spacing w:after="0" w:line="240" w:lineRule="auto"/>
        <w:jc w:val="both"/>
        <w:rPr>
          <w:rFonts w:ascii="Times New Roman" w:hAnsi="Times New Roman"/>
          <w:sz w:val="28"/>
          <w:szCs w:val="28"/>
          <w:lang w:val="en-GB"/>
        </w:rPr>
      </w:pPr>
    </w:p>
    <w:p w14:paraId="737B26E7" w14:textId="77777777" w:rsidR="00395507" w:rsidRDefault="00395507" w:rsidP="00395507">
      <w:pPr>
        <w:spacing w:after="0" w:line="240" w:lineRule="auto"/>
        <w:jc w:val="both"/>
        <w:rPr>
          <w:rFonts w:ascii="Times New Roman" w:hAnsi="Times New Roman"/>
          <w:sz w:val="28"/>
          <w:szCs w:val="28"/>
          <w:lang w:val="en-GB"/>
        </w:rPr>
      </w:pPr>
    </w:p>
    <w:p w14:paraId="569055CA" w14:textId="77777777" w:rsidR="00395507" w:rsidRDefault="00395507" w:rsidP="00395507">
      <w:pPr>
        <w:spacing w:after="0" w:line="240" w:lineRule="auto"/>
        <w:jc w:val="both"/>
        <w:rPr>
          <w:rFonts w:ascii="Times New Roman" w:hAnsi="Times New Roman"/>
          <w:sz w:val="28"/>
          <w:szCs w:val="28"/>
          <w:lang w:val="en-GB"/>
        </w:rPr>
      </w:pPr>
      <w:r>
        <w:rPr>
          <w:rFonts w:ascii="Times New Roman" w:hAnsi="Times New Roman"/>
          <w:sz w:val="28"/>
          <w:szCs w:val="28"/>
          <w:lang w:val="en-GB"/>
        </w:rPr>
        <w:t>ПРОТОКОЛИСТ:/п/.............................</w:t>
      </w:r>
    </w:p>
    <w:p w14:paraId="7A38198B" w14:textId="137E6AD4" w:rsidR="00395507" w:rsidRPr="00DB68F5" w:rsidRDefault="00395507" w:rsidP="00395507">
      <w:pPr>
        <w:spacing w:after="0" w:line="240" w:lineRule="auto"/>
        <w:jc w:val="both"/>
        <w:rPr>
          <w:rFonts w:ascii="Times New Roman" w:eastAsia="Times New Roman" w:hAnsi="Times New Roman"/>
          <w:sz w:val="24"/>
          <w:szCs w:val="24"/>
          <w:lang w:val="ru-RU"/>
        </w:rPr>
      </w:pPr>
      <w:r>
        <w:rPr>
          <w:rFonts w:ascii="Times New Roman" w:hAnsi="Times New Roman"/>
          <w:sz w:val="28"/>
          <w:szCs w:val="28"/>
          <w:lang w:val="en-GB"/>
        </w:rPr>
        <w:tab/>
      </w:r>
      <w:r>
        <w:rPr>
          <w:rFonts w:ascii="Times New Roman" w:hAnsi="Times New Roman"/>
          <w:sz w:val="28"/>
          <w:szCs w:val="28"/>
          <w:lang w:val="en-GB"/>
        </w:rPr>
        <w:tab/>
      </w:r>
      <w:r>
        <w:rPr>
          <w:rFonts w:ascii="Times New Roman" w:hAnsi="Times New Roman"/>
          <w:sz w:val="28"/>
          <w:szCs w:val="28"/>
          <w:lang w:val="en-GB"/>
        </w:rPr>
        <w:tab/>
        <w:t>/</w:t>
      </w:r>
      <w:r>
        <w:rPr>
          <w:rFonts w:ascii="Times New Roman" w:hAnsi="Times New Roman"/>
          <w:sz w:val="28"/>
          <w:szCs w:val="28"/>
        </w:rPr>
        <w:t>И. АТАНАСО</w:t>
      </w:r>
      <w:bookmarkStart w:id="1" w:name="_GoBack"/>
      <w:bookmarkEnd w:id="1"/>
      <w:r>
        <w:rPr>
          <w:rFonts w:ascii="Times New Roman" w:hAnsi="Times New Roman"/>
          <w:sz w:val="28"/>
          <w:szCs w:val="28"/>
        </w:rPr>
        <w:t>ВА</w:t>
      </w:r>
      <w:r>
        <w:rPr>
          <w:rFonts w:ascii="Times New Roman" w:hAnsi="Times New Roman"/>
          <w:sz w:val="28"/>
          <w:szCs w:val="28"/>
          <w:lang w:val="en-GB"/>
        </w:rPr>
        <w:t>/</w:t>
      </w:r>
    </w:p>
    <w:p w14:paraId="1E862F15" w14:textId="77777777" w:rsidR="0024701C" w:rsidRPr="00C54774" w:rsidRDefault="0024701C" w:rsidP="0024701C">
      <w:pPr>
        <w:spacing w:after="0" w:line="240" w:lineRule="auto"/>
        <w:jc w:val="both"/>
        <w:rPr>
          <w:rFonts w:ascii="Times New Roman" w:hAnsi="Times New Roman"/>
          <w:sz w:val="28"/>
          <w:szCs w:val="28"/>
          <w:lang w:val="en-GB"/>
        </w:rPr>
      </w:pPr>
    </w:p>
    <w:p w14:paraId="1CC8FB64" w14:textId="77777777" w:rsidR="0024701C" w:rsidRDefault="0024701C" w:rsidP="0024701C">
      <w:pPr>
        <w:spacing w:after="0" w:line="240" w:lineRule="auto"/>
        <w:jc w:val="both"/>
        <w:rPr>
          <w:rFonts w:ascii="Times New Roman" w:hAnsi="Times New Roman"/>
          <w:sz w:val="28"/>
          <w:szCs w:val="28"/>
          <w:lang w:val="en-GB"/>
        </w:rPr>
      </w:pPr>
    </w:p>
    <w:sectPr w:rsidR="0024701C" w:rsidSect="000E0686">
      <w:footerReference w:type="default" r:id="rId8"/>
      <w:pgSz w:w="11906" w:h="16838"/>
      <w:pgMar w:top="1418" w:right="1276"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2DFCE" w14:textId="77777777" w:rsidR="007F14A0" w:rsidRDefault="007F14A0" w:rsidP="00646976">
      <w:pPr>
        <w:spacing w:after="0" w:line="240" w:lineRule="auto"/>
      </w:pPr>
      <w:r>
        <w:separator/>
      </w:r>
    </w:p>
  </w:endnote>
  <w:endnote w:type="continuationSeparator" w:id="0">
    <w:p w14:paraId="5482FA31" w14:textId="77777777" w:rsidR="007F14A0" w:rsidRDefault="007F14A0" w:rsidP="00646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B18DE" w14:textId="37DDFCE3" w:rsidR="00E25C6D" w:rsidRPr="00646976" w:rsidRDefault="00E25C6D" w:rsidP="00646976">
    <w:pPr>
      <w:tabs>
        <w:tab w:val="center" w:pos="4536"/>
        <w:tab w:val="right" w:pos="9072"/>
      </w:tabs>
      <w:spacing w:after="0" w:line="240" w:lineRule="auto"/>
      <w:rPr>
        <w:rFonts w:ascii="Times New Roman" w:eastAsia="Times New Roman" w:hAnsi="Times New Roman"/>
        <w:sz w:val="24"/>
        <w:szCs w:val="24"/>
        <w:lang w:eastAsia="bg-BG"/>
      </w:rPr>
    </w:pPr>
    <w:r w:rsidRPr="00646976">
      <w:rPr>
        <w:rFonts w:ascii="Times New Roman" w:eastAsia="Times New Roman" w:hAnsi="Times New Roman"/>
        <w:sz w:val="24"/>
        <w:szCs w:val="24"/>
        <w:lang w:eastAsia="bg-BG"/>
      </w:rPr>
      <w:t xml:space="preserve">Страница </w:t>
    </w:r>
    <w:r w:rsidRPr="00646976">
      <w:rPr>
        <w:rFonts w:ascii="Times New Roman" w:eastAsia="Times New Roman" w:hAnsi="Times New Roman"/>
        <w:b/>
        <w:bCs/>
        <w:sz w:val="24"/>
        <w:szCs w:val="24"/>
        <w:lang w:eastAsia="bg-BG"/>
      </w:rPr>
      <w:fldChar w:fldCharType="begin"/>
    </w:r>
    <w:r w:rsidRPr="00646976">
      <w:rPr>
        <w:rFonts w:ascii="Times New Roman" w:eastAsia="Times New Roman" w:hAnsi="Times New Roman"/>
        <w:b/>
        <w:bCs/>
        <w:sz w:val="24"/>
        <w:szCs w:val="24"/>
        <w:lang w:eastAsia="bg-BG"/>
      </w:rPr>
      <w:instrText>PAGE</w:instrText>
    </w:r>
    <w:r w:rsidRPr="00646976">
      <w:rPr>
        <w:rFonts w:ascii="Times New Roman" w:eastAsia="Times New Roman" w:hAnsi="Times New Roman"/>
        <w:b/>
        <w:bCs/>
        <w:sz w:val="24"/>
        <w:szCs w:val="24"/>
        <w:lang w:eastAsia="bg-BG"/>
      </w:rPr>
      <w:fldChar w:fldCharType="separate"/>
    </w:r>
    <w:r w:rsidR="00A92017">
      <w:rPr>
        <w:rFonts w:ascii="Times New Roman" w:eastAsia="Times New Roman" w:hAnsi="Times New Roman"/>
        <w:b/>
        <w:bCs/>
        <w:noProof/>
        <w:sz w:val="24"/>
        <w:szCs w:val="24"/>
        <w:lang w:eastAsia="bg-BG"/>
      </w:rPr>
      <w:t>3</w:t>
    </w:r>
    <w:r w:rsidRPr="00646976">
      <w:rPr>
        <w:rFonts w:ascii="Times New Roman" w:eastAsia="Times New Roman" w:hAnsi="Times New Roman"/>
        <w:b/>
        <w:bCs/>
        <w:sz w:val="24"/>
        <w:szCs w:val="24"/>
        <w:lang w:eastAsia="bg-BG"/>
      </w:rPr>
      <w:fldChar w:fldCharType="end"/>
    </w:r>
    <w:r w:rsidRPr="00646976">
      <w:rPr>
        <w:rFonts w:ascii="Times New Roman" w:eastAsia="Times New Roman" w:hAnsi="Times New Roman"/>
        <w:sz w:val="24"/>
        <w:szCs w:val="24"/>
        <w:lang w:eastAsia="bg-BG"/>
      </w:rPr>
      <w:t xml:space="preserve"> от </w:t>
    </w:r>
    <w:r w:rsidRPr="00646976">
      <w:rPr>
        <w:rFonts w:ascii="Times New Roman" w:eastAsia="Times New Roman" w:hAnsi="Times New Roman"/>
        <w:b/>
        <w:bCs/>
        <w:sz w:val="24"/>
        <w:szCs w:val="24"/>
        <w:lang w:eastAsia="bg-BG"/>
      </w:rPr>
      <w:fldChar w:fldCharType="begin"/>
    </w:r>
    <w:r w:rsidRPr="00646976">
      <w:rPr>
        <w:rFonts w:ascii="Times New Roman" w:eastAsia="Times New Roman" w:hAnsi="Times New Roman"/>
        <w:b/>
        <w:bCs/>
        <w:sz w:val="24"/>
        <w:szCs w:val="24"/>
        <w:lang w:eastAsia="bg-BG"/>
      </w:rPr>
      <w:instrText>NUMPAGES</w:instrText>
    </w:r>
    <w:r w:rsidRPr="00646976">
      <w:rPr>
        <w:rFonts w:ascii="Times New Roman" w:eastAsia="Times New Roman" w:hAnsi="Times New Roman"/>
        <w:b/>
        <w:bCs/>
        <w:sz w:val="24"/>
        <w:szCs w:val="24"/>
        <w:lang w:eastAsia="bg-BG"/>
      </w:rPr>
      <w:fldChar w:fldCharType="separate"/>
    </w:r>
    <w:r w:rsidR="00A92017">
      <w:rPr>
        <w:rFonts w:ascii="Times New Roman" w:eastAsia="Times New Roman" w:hAnsi="Times New Roman"/>
        <w:b/>
        <w:bCs/>
        <w:noProof/>
        <w:sz w:val="24"/>
        <w:szCs w:val="24"/>
        <w:lang w:eastAsia="bg-BG"/>
      </w:rPr>
      <w:t>5</w:t>
    </w:r>
    <w:r w:rsidRPr="00646976">
      <w:rPr>
        <w:rFonts w:ascii="Times New Roman" w:eastAsia="Times New Roman" w:hAnsi="Times New Roman"/>
        <w:b/>
        <w:bCs/>
        <w:sz w:val="24"/>
        <w:szCs w:val="24"/>
        <w:lang w:eastAsia="bg-BG"/>
      </w:rPr>
      <w:fldChar w:fldCharType="end"/>
    </w:r>
    <w:r w:rsidRPr="00646976">
      <w:rPr>
        <w:rFonts w:ascii="Times New Roman" w:eastAsia="Times New Roman" w:hAnsi="Times New Roman"/>
        <w:b/>
        <w:bCs/>
        <w:sz w:val="24"/>
        <w:szCs w:val="24"/>
        <w:lang w:eastAsia="bg-BG"/>
      </w:rPr>
      <w:t xml:space="preserve"> от Протокол №</w:t>
    </w:r>
    <w:r>
      <w:rPr>
        <w:rFonts w:ascii="Times New Roman" w:eastAsia="Times New Roman" w:hAnsi="Times New Roman"/>
        <w:b/>
        <w:bCs/>
        <w:sz w:val="24"/>
        <w:szCs w:val="24"/>
        <w:lang w:eastAsia="bg-BG"/>
      </w:rPr>
      <w:t xml:space="preserve"> </w:t>
    </w:r>
    <w:r w:rsidR="002135E2">
      <w:rPr>
        <w:rFonts w:ascii="Times New Roman" w:eastAsia="Times New Roman" w:hAnsi="Times New Roman"/>
        <w:b/>
        <w:bCs/>
        <w:sz w:val="24"/>
        <w:szCs w:val="24"/>
        <w:lang w:val="en-US" w:eastAsia="bg-BG"/>
      </w:rPr>
      <w:t>10</w:t>
    </w:r>
    <w:r w:rsidRPr="00646976">
      <w:rPr>
        <w:rFonts w:ascii="Times New Roman" w:eastAsia="Times New Roman" w:hAnsi="Times New Roman"/>
        <w:b/>
        <w:bCs/>
        <w:sz w:val="24"/>
        <w:szCs w:val="24"/>
        <w:lang w:eastAsia="bg-BG"/>
      </w:rPr>
      <w:t>/</w:t>
    </w:r>
    <w:r w:rsidR="002135E2">
      <w:rPr>
        <w:rFonts w:ascii="Times New Roman" w:eastAsia="Times New Roman" w:hAnsi="Times New Roman"/>
        <w:b/>
        <w:bCs/>
        <w:sz w:val="24"/>
        <w:szCs w:val="24"/>
        <w:lang w:val="en-US" w:eastAsia="bg-BG"/>
      </w:rPr>
      <w:t>0</w:t>
    </w:r>
    <w:r w:rsidR="002D51FF">
      <w:rPr>
        <w:rFonts w:ascii="Times New Roman" w:eastAsia="Times New Roman" w:hAnsi="Times New Roman"/>
        <w:b/>
        <w:bCs/>
        <w:sz w:val="24"/>
        <w:szCs w:val="24"/>
        <w:lang w:eastAsia="bg-BG"/>
      </w:rPr>
      <w:t>9</w:t>
    </w:r>
    <w:r w:rsidRPr="00646976">
      <w:rPr>
        <w:rFonts w:ascii="Times New Roman" w:eastAsia="Times New Roman" w:hAnsi="Times New Roman"/>
        <w:b/>
        <w:bCs/>
        <w:sz w:val="24"/>
        <w:szCs w:val="24"/>
        <w:lang w:eastAsia="bg-BG"/>
      </w:rPr>
      <w:t>.</w:t>
    </w:r>
    <w:r>
      <w:rPr>
        <w:rFonts w:ascii="Times New Roman" w:eastAsia="Times New Roman" w:hAnsi="Times New Roman"/>
        <w:b/>
        <w:bCs/>
        <w:sz w:val="24"/>
        <w:szCs w:val="24"/>
        <w:lang w:eastAsia="bg-BG"/>
      </w:rPr>
      <w:t>0</w:t>
    </w:r>
    <w:r w:rsidR="002135E2">
      <w:rPr>
        <w:rFonts w:ascii="Times New Roman" w:eastAsia="Times New Roman" w:hAnsi="Times New Roman"/>
        <w:b/>
        <w:bCs/>
        <w:sz w:val="24"/>
        <w:szCs w:val="24"/>
        <w:lang w:val="en-US" w:eastAsia="bg-BG"/>
      </w:rPr>
      <w:t>9</w:t>
    </w:r>
    <w:r w:rsidRPr="00646976">
      <w:rPr>
        <w:rFonts w:ascii="Times New Roman" w:eastAsia="Times New Roman" w:hAnsi="Times New Roman"/>
        <w:b/>
        <w:bCs/>
        <w:sz w:val="24"/>
        <w:szCs w:val="24"/>
        <w:lang w:eastAsia="bg-BG"/>
      </w:rPr>
      <w:t>.20</w:t>
    </w:r>
    <w:r>
      <w:rPr>
        <w:rFonts w:ascii="Times New Roman" w:eastAsia="Times New Roman" w:hAnsi="Times New Roman"/>
        <w:b/>
        <w:bCs/>
        <w:sz w:val="24"/>
        <w:szCs w:val="24"/>
        <w:lang w:eastAsia="bg-BG"/>
      </w:rPr>
      <w:t>21</w:t>
    </w:r>
    <w:r w:rsidRPr="00646976">
      <w:rPr>
        <w:rFonts w:ascii="Times New Roman" w:eastAsia="Times New Roman" w:hAnsi="Times New Roman"/>
        <w:b/>
        <w:bCs/>
        <w:sz w:val="24"/>
        <w:szCs w:val="24"/>
        <w:lang w:eastAsia="bg-BG"/>
      </w:rPr>
      <w:t>г.</w:t>
    </w:r>
  </w:p>
  <w:p w14:paraId="3ED5D297" w14:textId="77777777" w:rsidR="00E25C6D" w:rsidRDefault="00E25C6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B06178" w14:textId="77777777" w:rsidR="007F14A0" w:rsidRDefault="007F14A0" w:rsidP="00646976">
      <w:pPr>
        <w:spacing w:after="0" w:line="240" w:lineRule="auto"/>
      </w:pPr>
      <w:r>
        <w:separator/>
      </w:r>
    </w:p>
  </w:footnote>
  <w:footnote w:type="continuationSeparator" w:id="0">
    <w:p w14:paraId="0F0F19D2" w14:textId="77777777" w:rsidR="007F14A0" w:rsidRDefault="007F14A0" w:rsidP="006469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1E25"/>
    <w:multiLevelType w:val="hybridMultilevel"/>
    <w:tmpl w:val="89A87FDA"/>
    <w:lvl w:ilvl="0" w:tplc="D1D430FA">
      <w:start w:val="1"/>
      <w:numFmt w:val="decimal"/>
      <w:lvlText w:val="%1."/>
      <w:lvlJc w:val="left"/>
      <w:pPr>
        <w:ind w:left="2204" w:hanging="360"/>
      </w:pPr>
      <w:rPr>
        <w:rFonts w:hint="default"/>
        <w:b/>
        <w:i w:val="0"/>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 w15:restartNumberingAfterBreak="0">
    <w:nsid w:val="003A5060"/>
    <w:multiLevelType w:val="hybridMultilevel"/>
    <w:tmpl w:val="AC7818DC"/>
    <w:lvl w:ilvl="0" w:tplc="BFD864CE">
      <w:numFmt w:val="bullet"/>
      <w:lvlText w:val="–"/>
      <w:lvlJc w:val="left"/>
      <w:pPr>
        <w:ind w:left="1155" w:hanging="360"/>
      </w:pPr>
      <w:rPr>
        <w:rFonts w:ascii="Times New Roman" w:eastAsia="Calibri" w:hAnsi="Times New Roman" w:cs="Times New Roman" w:hint="default"/>
      </w:rPr>
    </w:lvl>
    <w:lvl w:ilvl="1" w:tplc="04020003" w:tentative="1">
      <w:start w:val="1"/>
      <w:numFmt w:val="bullet"/>
      <w:lvlText w:val="o"/>
      <w:lvlJc w:val="left"/>
      <w:pPr>
        <w:ind w:left="1875" w:hanging="360"/>
      </w:pPr>
      <w:rPr>
        <w:rFonts w:ascii="Courier New" w:hAnsi="Courier New" w:cs="Courier New" w:hint="default"/>
      </w:rPr>
    </w:lvl>
    <w:lvl w:ilvl="2" w:tplc="04020005" w:tentative="1">
      <w:start w:val="1"/>
      <w:numFmt w:val="bullet"/>
      <w:lvlText w:val=""/>
      <w:lvlJc w:val="left"/>
      <w:pPr>
        <w:ind w:left="2595" w:hanging="360"/>
      </w:pPr>
      <w:rPr>
        <w:rFonts w:ascii="Wingdings" w:hAnsi="Wingdings" w:hint="default"/>
      </w:rPr>
    </w:lvl>
    <w:lvl w:ilvl="3" w:tplc="04020001" w:tentative="1">
      <w:start w:val="1"/>
      <w:numFmt w:val="bullet"/>
      <w:lvlText w:val=""/>
      <w:lvlJc w:val="left"/>
      <w:pPr>
        <w:ind w:left="3315" w:hanging="360"/>
      </w:pPr>
      <w:rPr>
        <w:rFonts w:ascii="Symbol" w:hAnsi="Symbol" w:hint="default"/>
      </w:rPr>
    </w:lvl>
    <w:lvl w:ilvl="4" w:tplc="04020003" w:tentative="1">
      <w:start w:val="1"/>
      <w:numFmt w:val="bullet"/>
      <w:lvlText w:val="o"/>
      <w:lvlJc w:val="left"/>
      <w:pPr>
        <w:ind w:left="4035" w:hanging="360"/>
      </w:pPr>
      <w:rPr>
        <w:rFonts w:ascii="Courier New" w:hAnsi="Courier New" w:cs="Courier New" w:hint="default"/>
      </w:rPr>
    </w:lvl>
    <w:lvl w:ilvl="5" w:tplc="04020005" w:tentative="1">
      <w:start w:val="1"/>
      <w:numFmt w:val="bullet"/>
      <w:lvlText w:val=""/>
      <w:lvlJc w:val="left"/>
      <w:pPr>
        <w:ind w:left="4755" w:hanging="360"/>
      </w:pPr>
      <w:rPr>
        <w:rFonts w:ascii="Wingdings" w:hAnsi="Wingdings" w:hint="default"/>
      </w:rPr>
    </w:lvl>
    <w:lvl w:ilvl="6" w:tplc="04020001" w:tentative="1">
      <w:start w:val="1"/>
      <w:numFmt w:val="bullet"/>
      <w:lvlText w:val=""/>
      <w:lvlJc w:val="left"/>
      <w:pPr>
        <w:ind w:left="5475" w:hanging="360"/>
      </w:pPr>
      <w:rPr>
        <w:rFonts w:ascii="Symbol" w:hAnsi="Symbol" w:hint="default"/>
      </w:rPr>
    </w:lvl>
    <w:lvl w:ilvl="7" w:tplc="04020003" w:tentative="1">
      <w:start w:val="1"/>
      <w:numFmt w:val="bullet"/>
      <w:lvlText w:val="o"/>
      <w:lvlJc w:val="left"/>
      <w:pPr>
        <w:ind w:left="6195" w:hanging="360"/>
      </w:pPr>
      <w:rPr>
        <w:rFonts w:ascii="Courier New" w:hAnsi="Courier New" w:cs="Courier New" w:hint="default"/>
      </w:rPr>
    </w:lvl>
    <w:lvl w:ilvl="8" w:tplc="04020005" w:tentative="1">
      <w:start w:val="1"/>
      <w:numFmt w:val="bullet"/>
      <w:lvlText w:val=""/>
      <w:lvlJc w:val="left"/>
      <w:pPr>
        <w:ind w:left="6915" w:hanging="360"/>
      </w:pPr>
      <w:rPr>
        <w:rFonts w:ascii="Wingdings" w:hAnsi="Wingdings" w:hint="default"/>
      </w:rPr>
    </w:lvl>
  </w:abstractNum>
  <w:abstractNum w:abstractNumId="2" w15:restartNumberingAfterBreak="0">
    <w:nsid w:val="062F5924"/>
    <w:multiLevelType w:val="multilevel"/>
    <w:tmpl w:val="FCBA1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E624F4"/>
    <w:multiLevelType w:val="multilevel"/>
    <w:tmpl w:val="DDD01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E32623"/>
    <w:multiLevelType w:val="multilevel"/>
    <w:tmpl w:val="A76EC8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0A6E70"/>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E676C2"/>
    <w:multiLevelType w:val="multilevel"/>
    <w:tmpl w:val="64CA2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A516C97"/>
    <w:multiLevelType w:val="multilevel"/>
    <w:tmpl w:val="4718E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E810E1"/>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65626E"/>
    <w:multiLevelType w:val="multilevel"/>
    <w:tmpl w:val="CEB8E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457174"/>
    <w:multiLevelType w:val="multilevel"/>
    <w:tmpl w:val="82BA9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C955BF3"/>
    <w:multiLevelType w:val="hybridMultilevel"/>
    <w:tmpl w:val="89A87FDA"/>
    <w:lvl w:ilvl="0" w:tplc="D1D430FA">
      <w:start w:val="1"/>
      <w:numFmt w:val="decimal"/>
      <w:lvlText w:val="%1."/>
      <w:lvlJc w:val="left"/>
      <w:pPr>
        <w:ind w:left="2204" w:hanging="360"/>
      </w:pPr>
      <w:rPr>
        <w:rFonts w:hint="default"/>
        <w:b/>
        <w:i w:val="0"/>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0D0D6985"/>
    <w:multiLevelType w:val="hybridMultilevel"/>
    <w:tmpl w:val="13040516"/>
    <w:lvl w:ilvl="0" w:tplc="D7FEB5D4">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0DF40661"/>
    <w:multiLevelType w:val="multilevel"/>
    <w:tmpl w:val="D2800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161D2F"/>
    <w:multiLevelType w:val="multilevel"/>
    <w:tmpl w:val="68B8B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15052FC"/>
    <w:multiLevelType w:val="multilevel"/>
    <w:tmpl w:val="C6D67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3EC7A80"/>
    <w:multiLevelType w:val="multilevel"/>
    <w:tmpl w:val="90069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59067A0"/>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E74E80"/>
    <w:multiLevelType w:val="multilevel"/>
    <w:tmpl w:val="76A88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91D1247"/>
    <w:multiLevelType w:val="multilevel"/>
    <w:tmpl w:val="A7A6F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9C265DA"/>
    <w:multiLevelType w:val="multilevel"/>
    <w:tmpl w:val="6C4E6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AF55E11"/>
    <w:multiLevelType w:val="multilevel"/>
    <w:tmpl w:val="E794D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C2C7BA6"/>
    <w:multiLevelType w:val="multilevel"/>
    <w:tmpl w:val="E8ACA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CEB0717"/>
    <w:multiLevelType w:val="multilevel"/>
    <w:tmpl w:val="78AE1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3374BB"/>
    <w:multiLevelType w:val="multilevel"/>
    <w:tmpl w:val="E0641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DAE4E9D"/>
    <w:multiLevelType w:val="multilevel"/>
    <w:tmpl w:val="4B847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05108E8"/>
    <w:multiLevelType w:val="multilevel"/>
    <w:tmpl w:val="DB7E2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19E6E61"/>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395415E"/>
    <w:multiLevelType w:val="multilevel"/>
    <w:tmpl w:val="D24A0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EA40A0E"/>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2105D2C"/>
    <w:multiLevelType w:val="multilevel"/>
    <w:tmpl w:val="73C6F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2F11767"/>
    <w:multiLevelType w:val="multilevel"/>
    <w:tmpl w:val="E5FC7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63D0024"/>
    <w:multiLevelType w:val="hybridMultilevel"/>
    <w:tmpl w:val="245417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3AAC2313"/>
    <w:multiLevelType w:val="multilevel"/>
    <w:tmpl w:val="6FAA6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DA51394"/>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DF825D9"/>
    <w:multiLevelType w:val="multilevel"/>
    <w:tmpl w:val="68B8B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EDA7165"/>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0A238A1"/>
    <w:multiLevelType w:val="multilevel"/>
    <w:tmpl w:val="4D06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0F118F2"/>
    <w:multiLevelType w:val="multilevel"/>
    <w:tmpl w:val="6BBEC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2311D5C"/>
    <w:multiLevelType w:val="multilevel"/>
    <w:tmpl w:val="FAFE8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7A9729C"/>
    <w:multiLevelType w:val="multilevel"/>
    <w:tmpl w:val="2ABAA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ACC299C"/>
    <w:multiLevelType w:val="multilevel"/>
    <w:tmpl w:val="0E36B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E6D789E"/>
    <w:multiLevelType w:val="multilevel"/>
    <w:tmpl w:val="49EC7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E8A59B3"/>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07C703C"/>
    <w:multiLevelType w:val="multilevel"/>
    <w:tmpl w:val="07EA1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0EB0FA7"/>
    <w:multiLevelType w:val="multilevel"/>
    <w:tmpl w:val="5AFA9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1932F3E"/>
    <w:multiLevelType w:val="multilevel"/>
    <w:tmpl w:val="55C01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22F2614"/>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3B222FF"/>
    <w:multiLevelType w:val="hybridMultilevel"/>
    <w:tmpl w:val="6DCC97A2"/>
    <w:lvl w:ilvl="0" w:tplc="98CE9E0A">
      <w:numFmt w:val="bullet"/>
      <w:lvlText w:val="–"/>
      <w:lvlJc w:val="left"/>
      <w:pPr>
        <w:ind w:left="927" w:hanging="360"/>
      </w:pPr>
      <w:rPr>
        <w:rFonts w:ascii="Times New Roman" w:eastAsia="Calibr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49" w15:restartNumberingAfterBreak="0">
    <w:nsid w:val="53BC1E57"/>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74F2B79"/>
    <w:multiLevelType w:val="hybridMultilevel"/>
    <w:tmpl w:val="00E23C22"/>
    <w:lvl w:ilvl="0" w:tplc="04020001">
      <w:start w:val="1"/>
      <w:numFmt w:val="bullet"/>
      <w:lvlText w:val=""/>
      <w:lvlJc w:val="left"/>
      <w:pPr>
        <w:ind w:left="1860" w:hanging="360"/>
      </w:pPr>
      <w:rPr>
        <w:rFonts w:ascii="Symbol" w:hAnsi="Symbol" w:hint="default"/>
      </w:rPr>
    </w:lvl>
    <w:lvl w:ilvl="1" w:tplc="04020003" w:tentative="1">
      <w:start w:val="1"/>
      <w:numFmt w:val="bullet"/>
      <w:lvlText w:val="o"/>
      <w:lvlJc w:val="left"/>
      <w:pPr>
        <w:ind w:left="2580" w:hanging="360"/>
      </w:pPr>
      <w:rPr>
        <w:rFonts w:ascii="Courier New" w:hAnsi="Courier New" w:cs="Courier New" w:hint="default"/>
      </w:rPr>
    </w:lvl>
    <w:lvl w:ilvl="2" w:tplc="04020005" w:tentative="1">
      <w:start w:val="1"/>
      <w:numFmt w:val="bullet"/>
      <w:lvlText w:val=""/>
      <w:lvlJc w:val="left"/>
      <w:pPr>
        <w:ind w:left="3300" w:hanging="360"/>
      </w:pPr>
      <w:rPr>
        <w:rFonts w:ascii="Wingdings" w:hAnsi="Wingdings" w:hint="default"/>
      </w:rPr>
    </w:lvl>
    <w:lvl w:ilvl="3" w:tplc="04020001" w:tentative="1">
      <w:start w:val="1"/>
      <w:numFmt w:val="bullet"/>
      <w:lvlText w:val=""/>
      <w:lvlJc w:val="left"/>
      <w:pPr>
        <w:ind w:left="4020" w:hanging="360"/>
      </w:pPr>
      <w:rPr>
        <w:rFonts w:ascii="Symbol" w:hAnsi="Symbol" w:hint="default"/>
      </w:rPr>
    </w:lvl>
    <w:lvl w:ilvl="4" w:tplc="04020003" w:tentative="1">
      <w:start w:val="1"/>
      <w:numFmt w:val="bullet"/>
      <w:lvlText w:val="o"/>
      <w:lvlJc w:val="left"/>
      <w:pPr>
        <w:ind w:left="4740" w:hanging="360"/>
      </w:pPr>
      <w:rPr>
        <w:rFonts w:ascii="Courier New" w:hAnsi="Courier New" w:cs="Courier New" w:hint="default"/>
      </w:rPr>
    </w:lvl>
    <w:lvl w:ilvl="5" w:tplc="04020005" w:tentative="1">
      <w:start w:val="1"/>
      <w:numFmt w:val="bullet"/>
      <w:lvlText w:val=""/>
      <w:lvlJc w:val="left"/>
      <w:pPr>
        <w:ind w:left="5460" w:hanging="360"/>
      </w:pPr>
      <w:rPr>
        <w:rFonts w:ascii="Wingdings" w:hAnsi="Wingdings" w:hint="default"/>
      </w:rPr>
    </w:lvl>
    <w:lvl w:ilvl="6" w:tplc="04020001" w:tentative="1">
      <w:start w:val="1"/>
      <w:numFmt w:val="bullet"/>
      <w:lvlText w:val=""/>
      <w:lvlJc w:val="left"/>
      <w:pPr>
        <w:ind w:left="6180" w:hanging="360"/>
      </w:pPr>
      <w:rPr>
        <w:rFonts w:ascii="Symbol" w:hAnsi="Symbol" w:hint="default"/>
      </w:rPr>
    </w:lvl>
    <w:lvl w:ilvl="7" w:tplc="04020003" w:tentative="1">
      <w:start w:val="1"/>
      <w:numFmt w:val="bullet"/>
      <w:lvlText w:val="o"/>
      <w:lvlJc w:val="left"/>
      <w:pPr>
        <w:ind w:left="6900" w:hanging="360"/>
      </w:pPr>
      <w:rPr>
        <w:rFonts w:ascii="Courier New" w:hAnsi="Courier New" w:cs="Courier New" w:hint="default"/>
      </w:rPr>
    </w:lvl>
    <w:lvl w:ilvl="8" w:tplc="04020005" w:tentative="1">
      <w:start w:val="1"/>
      <w:numFmt w:val="bullet"/>
      <w:lvlText w:val=""/>
      <w:lvlJc w:val="left"/>
      <w:pPr>
        <w:ind w:left="7620" w:hanging="360"/>
      </w:pPr>
      <w:rPr>
        <w:rFonts w:ascii="Wingdings" w:hAnsi="Wingdings" w:hint="default"/>
      </w:rPr>
    </w:lvl>
  </w:abstractNum>
  <w:abstractNum w:abstractNumId="51" w15:restartNumberingAfterBreak="0">
    <w:nsid w:val="57505569"/>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7745872"/>
    <w:multiLevelType w:val="multilevel"/>
    <w:tmpl w:val="ABFA0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AF71147"/>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CDB0544"/>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4ED320F"/>
    <w:multiLevelType w:val="hybridMultilevel"/>
    <w:tmpl w:val="29F275B8"/>
    <w:lvl w:ilvl="0" w:tplc="F2484FC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6" w15:restartNumberingAfterBreak="0">
    <w:nsid w:val="6CD61719"/>
    <w:multiLevelType w:val="hybridMultilevel"/>
    <w:tmpl w:val="A2BED1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7" w15:restartNumberingAfterBreak="0">
    <w:nsid w:val="6EE103D7"/>
    <w:multiLevelType w:val="multilevel"/>
    <w:tmpl w:val="DC52F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0F12A71"/>
    <w:multiLevelType w:val="multilevel"/>
    <w:tmpl w:val="C3204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1146719"/>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2CC50DE"/>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737A5B4E"/>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4301B8F"/>
    <w:multiLevelType w:val="multilevel"/>
    <w:tmpl w:val="C3D41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52F6B5A"/>
    <w:multiLevelType w:val="multilevel"/>
    <w:tmpl w:val="463CE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A8C1A47"/>
    <w:multiLevelType w:val="multilevel"/>
    <w:tmpl w:val="AE2C7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A9A2E16"/>
    <w:multiLevelType w:val="hybridMultilevel"/>
    <w:tmpl w:val="89A87FDA"/>
    <w:lvl w:ilvl="0" w:tplc="D1D430FA">
      <w:start w:val="1"/>
      <w:numFmt w:val="decimal"/>
      <w:lvlText w:val="%1."/>
      <w:lvlJc w:val="left"/>
      <w:pPr>
        <w:ind w:left="2204" w:hanging="360"/>
      </w:pPr>
      <w:rPr>
        <w:rFonts w:hint="default"/>
        <w:b/>
        <w:i w:val="0"/>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66" w15:restartNumberingAfterBreak="0">
    <w:nsid w:val="7DD94323"/>
    <w:multiLevelType w:val="multilevel"/>
    <w:tmpl w:val="9F1EB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E5305D0"/>
    <w:multiLevelType w:val="multilevel"/>
    <w:tmpl w:val="68B8B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F012054"/>
    <w:multiLevelType w:val="multilevel"/>
    <w:tmpl w:val="F7646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55"/>
  </w:num>
  <w:num w:numId="3">
    <w:abstractNumId w:val="26"/>
  </w:num>
  <w:num w:numId="4">
    <w:abstractNumId w:val="66"/>
  </w:num>
  <w:num w:numId="5">
    <w:abstractNumId w:val="68"/>
  </w:num>
  <w:num w:numId="6">
    <w:abstractNumId w:val="44"/>
  </w:num>
  <w:num w:numId="7">
    <w:abstractNumId w:val="9"/>
  </w:num>
  <w:num w:numId="8">
    <w:abstractNumId w:val="40"/>
  </w:num>
  <w:num w:numId="9">
    <w:abstractNumId w:val="31"/>
  </w:num>
  <w:num w:numId="10">
    <w:abstractNumId w:val="18"/>
  </w:num>
  <w:num w:numId="11">
    <w:abstractNumId w:val="33"/>
  </w:num>
  <w:num w:numId="12">
    <w:abstractNumId w:val="21"/>
  </w:num>
  <w:num w:numId="13">
    <w:abstractNumId w:val="63"/>
  </w:num>
  <w:num w:numId="14">
    <w:abstractNumId w:val="28"/>
  </w:num>
  <w:num w:numId="15">
    <w:abstractNumId w:val="16"/>
  </w:num>
  <w:num w:numId="16">
    <w:abstractNumId w:val="46"/>
  </w:num>
  <w:num w:numId="17">
    <w:abstractNumId w:val="39"/>
  </w:num>
  <w:num w:numId="18">
    <w:abstractNumId w:val="2"/>
  </w:num>
  <w:num w:numId="19">
    <w:abstractNumId w:val="19"/>
  </w:num>
  <w:num w:numId="20">
    <w:abstractNumId w:val="0"/>
  </w:num>
  <w:num w:numId="21">
    <w:abstractNumId w:val="56"/>
  </w:num>
  <w:num w:numId="22">
    <w:abstractNumId w:val="12"/>
  </w:num>
  <w:num w:numId="23">
    <w:abstractNumId w:val="38"/>
  </w:num>
  <w:num w:numId="24">
    <w:abstractNumId w:val="52"/>
  </w:num>
  <w:num w:numId="25">
    <w:abstractNumId w:val="30"/>
  </w:num>
  <w:num w:numId="26">
    <w:abstractNumId w:val="6"/>
  </w:num>
  <w:num w:numId="27">
    <w:abstractNumId w:val="22"/>
  </w:num>
  <w:num w:numId="28">
    <w:abstractNumId w:val="42"/>
  </w:num>
  <w:num w:numId="29">
    <w:abstractNumId w:val="57"/>
  </w:num>
  <w:num w:numId="30">
    <w:abstractNumId w:val="20"/>
  </w:num>
  <w:num w:numId="31">
    <w:abstractNumId w:val="24"/>
  </w:num>
  <w:num w:numId="32">
    <w:abstractNumId w:val="23"/>
  </w:num>
  <w:num w:numId="33">
    <w:abstractNumId w:val="7"/>
  </w:num>
  <w:num w:numId="34">
    <w:abstractNumId w:val="58"/>
  </w:num>
  <w:num w:numId="35">
    <w:abstractNumId w:val="45"/>
  </w:num>
  <w:num w:numId="36">
    <w:abstractNumId w:val="10"/>
  </w:num>
  <w:num w:numId="37">
    <w:abstractNumId w:val="25"/>
  </w:num>
  <w:num w:numId="38">
    <w:abstractNumId w:val="13"/>
  </w:num>
  <w:num w:numId="39">
    <w:abstractNumId w:val="15"/>
  </w:num>
  <w:num w:numId="40">
    <w:abstractNumId w:val="41"/>
  </w:num>
  <w:num w:numId="41">
    <w:abstractNumId w:val="3"/>
  </w:num>
  <w:num w:numId="42">
    <w:abstractNumId w:val="4"/>
  </w:num>
  <w:num w:numId="43">
    <w:abstractNumId w:val="35"/>
  </w:num>
  <w:num w:numId="44">
    <w:abstractNumId w:val="62"/>
  </w:num>
  <w:num w:numId="45">
    <w:abstractNumId w:val="37"/>
  </w:num>
  <w:num w:numId="46">
    <w:abstractNumId w:val="14"/>
  </w:num>
  <w:num w:numId="47">
    <w:abstractNumId w:val="67"/>
  </w:num>
  <w:num w:numId="48">
    <w:abstractNumId w:val="51"/>
  </w:num>
  <w:num w:numId="49">
    <w:abstractNumId w:val="5"/>
  </w:num>
  <w:num w:numId="50">
    <w:abstractNumId w:val="8"/>
  </w:num>
  <w:num w:numId="51">
    <w:abstractNumId w:val="27"/>
  </w:num>
  <w:num w:numId="52">
    <w:abstractNumId w:val="43"/>
  </w:num>
  <w:num w:numId="53">
    <w:abstractNumId w:val="49"/>
  </w:num>
  <w:num w:numId="54">
    <w:abstractNumId w:val="29"/>
  </w:num>
  <w:num w:numId="55">
    <w:abstractNumId w:val="17"/>
  </w:num>
  <w:num w:numId="56">
    <w:abstractNumId w:val="61"/>
  </w:num>
  <w:num w:numId="57">
    <w:abstractNumId w:val="64"/>
  </w:num>
  <w:num w:numId="58">
    <w:abstractNumId w:val="54"/>
  </w:num>
  <w:num w:numId="59">
    <w:abstractNumId w:val="60"/>
  </w:num>
  <w:num w:numId="60">
    <w:abstractNumId w:val="53"/>
  </w:num>
  <w:num w:numId="61">
    <w:abstractNumId w:val="34"/>
  </w:num>
  <w:num w:numId="62">
    <w:abstractNumId w:val="59"/>
  </w:num>
  <w:num w:numId="63">
    <w:abstractNumId w:val="36"/>
  </w:num>
  <w:num w:numId="64">
    <w:abstractNumId w:val="47"/>
  </w:num>
  <w:num w:numId="65">
    <w:abstractNumId w:val="65"/>
  </w:num>
  <w:num w:numId="66">
    <w:abstractNumId w:val="1"/>
  </w:num>
  <w:num w:numId="67">
    <w:abstractNumId w:val="32"/>
  </w:num>
  <w:num w:numId="68">
    <w:abstractNumId w:val="50"/>
  </w:num>
  <w:num w:numId="69">
    <w:abstractNumId w:val="4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448"/>
    <w:rsid w:val="00000DFA"/>
    <w:rsid w:val="000011F9"/>
    <w:rsid w:val="00001405"/>
    <w:rsid w:val="00001809"/>
    <w:rsid w:val="00001848"/>
    <w:rsid w:val="000022FE"/>
    <w:rsid w:val="000030F5"/>
    <w:rsid w:val="000041EC"/>
    <w:rsid w:val="00004B17"/>
    <w:rsid w:val="00005506"/>
    <w:rsid w:val="000057E9"/>
    <w:rsid w:val="000060AB"/>
    <w:rsid w:val="000060EE"/>
    <w:rsid w:val="000068F5"/>
    <w:rsid w:val="00007E3F"/>
    <w:rsid w:val="00013231"/>
    <w:rsid w:val="00013702"/>
    <w:rsid w:val="0001386B"/>
    <w:rsid w:val="000139FD"/>
    <w:rsid w:val="00014569"/>
    <w:rsid w:val="000145C2"/>
    <w:rsid w:val="00015360"/>
    <w:rsid w:val="00015AB3"/>
    <w:rsid w:val="000178A3"/>
    <w:rsid w:val="000205F9"/>
    <w:rsid w:val="00020C2A"/>
    <w:rsid w:val="000215F9"/>
    <w:rsid w:val="000217AD"/>
    <w:rsid w:val="00021DC5"/>
    <w:rsid w:val="0002487E"/>
    <w:rsid w:val="00024C5C"/>
    <w:rsid w:val="00024DFA"/>
    <w:rsid w:val="0002501D"/>
    <w:rsid w:val="00025053"/>
    <w:rsid w:val="000265CB"/>
    <w:rsid w:val="00026AD3"/>
    <w:rsid w:val="0002796E"/>
    <w:rsid w:val="00027B3A"/>
    <w:rsid w:val="00030484"/>
    <w:rsid w:val="00030E75"/>
    <w:rsid w:val="00031046"/>
    <w:rsid w:val="00031160"/>
    <w:rsid w:val="0003143A"/>
    <w:rsid w:val="00032248"/>
    <w:rsid w:val="000325DE"/>
    <w:rsid w:val="00032732"/>
    <w:rsid w:val="00034E28"/>
    <w:rsid w:val="00035E16"/>
    <w:rsid w:val="00035EBF"/>
    <w:rsid w:val="0003674C"/>
    <w:rsid w:val="0003797B"/>
    <w:rsid w:val="00037D8C"/>
    <w:rsid w:val="000401EE"/>
    <w:rsid w:val="00040BA8"/>
    <w:rsid w:val="00040E82"/>
    <w:rsid w:val="00042683"/>
    <w:rsid w:val="00042CBE"/>
    <w:rsid w:val="00042F9C"/>
    <w:rsid w:val="00043184"/>
    <w:rsid w:val="000432CC"/>
    <w:rsid w:val="00044EBA"/>
    <w:rsid w:val="00045097"/>
    <w:rsid w:val="00046D49"/>
    <w:rsid w:val="0004714B"/>
    <w:rsid w:val="000477F7"/>
    <w:rsid w:val="000478F4"/>
    <w:rsid w:val="00047CF4"/>
    <w:rsid w:val="00050F4A"/>
    <w:rsid w:val="00051899"/>
    <w:rsid w:val="000537CE"/>
    <w:rsid w:val="0005382C"/>
    <w:rsid w:val="00053CE3"/>
    <w:rsid w:val="00053D5C"/>
    <w:rsid w:val="00055122"/>
    <w:rsid w:val="000562B5"/>
    <w:rsid w:val="00057923"/>
    <w:rsid w:val="0006002C"/>
    <w:rsid w:val="000609AD"/>
    <w:rsid w:val="000613C5"/>
    <w:rsid w:val="0006147A"/>
    <w:rsid w:val="00061EEB"/>
    <w:rsid w:val="0006381A"/>
    <w:rsid w:val="000639F4"/>
    <w:rsid w:val="000647F0"/>
    <w:rsid w:val="00064D89"/>
    <w:rsid w:val="00065113"/>
    <w:rsid w:val="000656C1"/>
    <w:rsid w:val="00065B69"/>
    <w:rsid w:val="0006604F"/>
    <w:rsid w:val="000661E1"/>
    <w:rsid w:val="0006777A"/>
    <w:rsid w:val="00067C7A"/>
    <w:rsid w:val="0007142A"/>
    <w:rsid w:val="0007384F"/>
    <w:rsid w:val="0007392B"/>
    <w:rsid w:val="00073EA3"/>
    <w:rsid w:val="000753F9"/>
    <w:rsid w:val="00075418"/>
    <w:rsid w:val="000757B3"/>
    <w:rsid w:val="000769EF"/>
    <w:rsid w:val="00076FE2"/>
    <w:rsid w:val="000770B2"/>
    <w:rsid w:val="000773D7"/>
    <w:rsid w:val="00080F0F"/>
    <w:rsid w:val="000815F1"/>
    <w:rsid w:val="000817A6"/>
    <w:rsid w:val="0008208E"/>
    <w:rsid w:val="000833D3"/>
    <w:rsid w:val="0008390E"/>
    <w:rsid w:val="00083E6F"/>
    <w:rsid w:val="00083FFC"/>
    <w:rsid w:val="00084ACB"/>
    <w:rsid w:val="000855C4"/>
    <w:rsid w:val="00085DC7"/>
    <w:rsid w:val="00086584"/>
    <w:rsid w:val="00090493"/>
    <w:rsid w:val="000904E8"/>
    <w:rsid w:val="00092CA0"/>
    <w:rsid w:val="000931C3"/>
    <w:rsid w:val="00094A75"/>
    <w:rsid w:val="00094B77"/>
    <w:rsid w:val="00094F30"/>
    <w:rsid w:val="00095606"/>
    <w:rsid w:val="0009654F"/>
    <w:rsid w:val="00096649"/>
    <w:rsid w:val="0009667D"/>
    <w:rsid w:val="00097D7E"/>
    <w:rsid w:val="000A0140"/>
    <w:rsid w:val="000A1A5F"/>
    <w:rsid w:val="000A1FE1"/>
    <w:rsid w:val="000A2062"/>
    <w:rsid w:val="000A289B"/>
    <w:rsid w:val="000A2B95"/>
    <w:rsid w:val="000A2E6C"/>
    <w:rsid w:val="000A37C7"/>
    <w:rsid w:val="000A5163"/>
    <w:rsid w:val="000A63F0"/>
    <w:rsid w:val="000A6529"/>
    <w:rsid w:val="000A6801"/>
    <w:rsid w:val="000A7F03"/>
    <w:rsid w:val="000B0134"/>
    <w:rsid w:val="000B10F4"/>
    <w:rsid w:val="000B1B6E"/>
    <w:rsid w:val="000B234D"/>
    <w:rsid w:val="000B25C9"/>
    <w:rsid w:val="000B2721"/>
    <w:rsid w:val="000B34E5"/>
    <w:rsid w:val="000B5040"/>
    <w:rsid w:val="000B55B5"/>
    <w:rsid w:val="000B78D5"/>
    <w:rsid w:val="000B7D6A"/>
    <w:rsid w:val="000C05A4"/>
    <w:rsid w:val="000C096F"/>
    <w:rsid w:val="000C0E2C"/>
    <w:rsid w:val="000C1C64"/>
    <w:rsid w:val="000C3359"/>
    <w:rsid w:val="000C447D"/>
    <w:rsid w:val="000C5004"/>
    <w:rsid w:val="000C5F61"/>
    <w:rsid w:val="000C67A7"/>
    <w:rsid w:val="000D1F43"/>
    <w:rsid w:val="000D228E"/>
    <w:rsid w:val="000D37B4"/>
    <w:rsid w:val="000D41EB"/>
    <w:rsid w:val="000D421F"/>
    <w:rsid w:val="000D5040"/>
    <w:rsid w:val="000D5B68"/>
    <w:rsid w:val="000D62A5"/>
    <w:rsid w:val="000D67A3"/>
    <w:rsid w:val="000D70F5"/>
    <w:rsid w:val="000E0686"/>
    <w:rsid w:val="000E20A3"/>
    <w:rsid w:val="000E2646"/>
    <w:rsid w:val="000E2D0B"/>
    <w:rsid w:val="000E3431"/>
    <w:rsid w:val="000E3455"/>
    <w:rsid w:val="000E3944"/>
    <w:rsid w:val="000E39F2"/>
    <w:rsid w:val="000E4069"/>
    <w:rsid w:val="000E557D"/>
    <w:rsid w:val="000E60E8"/>
    <w:rsid w:val="000E6BD2"/>
    <w:rsid w:val="000E701B"/>
    <w:rsid w:val="000E7061"/>
    <w:rsid w:val="000E7B63"/>
    <w:rsid w:val="000E7EC5"/>
    <w:rsid w:val="000F107D"/>
    <w:rsid w:val="000F1454"/>
    <w:rsid w:val="000F1E7B"/>
    <w:rsid w:val="000F3FC2"/>
    <w:rsid w:val="000F510B"/>
    <w:rsid w:val="000F52E9"/>
    <w:rsid w:val="000F601E"/>
    <w:rsid w:val="000F6200"/>
    <w:rsid w:val="00100C53"/>
    <w:rsid w:val="00101421"/>
    <w:rsid w:val="0010160B"/>
    <w:rsid w:val="00101D8A"/>
    <w:rsid w:val="00101D8D"/>
    <w:rsid w:val="00101EE9"/>
    <w:rsid w:val="001029E3"/>
    <w:rsid w:val="001029F2"/>
    <w:rsid w:val="0010377C"/>
    <w:rsid w:val="001037D3"/>
    <w:rsid w:val="00103F26"/>
    <w:rsid w:val="001053B2"/>
    <w:rsid w:val="001057E5"/>
    <w:rsid w:val="00105995"/>
    <w:rsid w:val="00105A12"/>
    <w:rsid w:val="001066FA"/>
    <w:rsid w:val="00106DA1"/>
    <w:rsid w:val="00106F47"/>
    <w:rsid w:val="001078C8"/>
    <w:rsid w:val="00107F71"/>
    <w:rsid w:val="0011107C"/>
    <w:rsid w:val="0011152B"/>
    <w:rsid w:val="001119D8"/>
    <w:rsid w:val="00112E2F"/>
    <w:rsid w:val="001130E3"/>
    <w:rsid w:val="00113B03"/>
    <w:rsid w:val="001145E6"/>
    <w:rsid w:val="00114BDC"/>
    <w:rsid w:val="00115125"/>
    <w:rsid w:val="00115367"/>
    <w:rsid w:val="00115B71"/>
    <w:rsid w:val="00115EBE"/>
    <w:rsid w:val="001219E5"/>
    <w:rsid w:val="00121B7A"/>
    <w:rsid w:val="001228C8"/>
    <w:rsid w:val="00123648"/>
    <w:rsid w:val="00125398"/>
    <w:rsid w:val="0012556A"/>
    <w:rsid w:val="00125A4A"/>
    <w:rsid w:val="00126E5A"/>
    <w:rsid w:val="001272C6"/>
    <w:rsid w:val="001275E8"/>
    <w:rsid w:val="00127F1F"/>
    <w:rsid w:val="0013002E"/>
    <w:rsid w:val="00130132"/>
    <w:rsid w:val="00130AC8"/>
    <w:rsid w:val="0013152B"/>
    <w:rsid w:val="00131793"/>
    <w:rsid w:val="00132585"/>
    <w:rsid w:val="00132F3D"/>
    <w:rsid w:val="00133A15"/>
    <w:rsid w:val="001346B9"/>
    <w:rsid w:val="00134CAA"/>
    <w:rsid w:val="001351C5"/>
    <w:rsid w:val="00135723"/>
    <w:rsid w:val="00135844"/>
    <w:rsid w:val="00135A1C"/>
    <w:rsid w:val="0013630B"/>
    <w:rsid w:val="001363EF"/>
    <w:rsid w:val="00136AE4"/>
    <w:rsid w:val="00136DB7"/>
    <w:rsid w:val="00136FE6"/>
    <w:rsid w:val="00140047"/>
    <w:rsid w:val="0014144C"/>
    <w:rsid w:val="00141695"/>
    <w:rsid w:val="001417C1"/>
    <w:rsid w:val="0014227D"/>
    <w:rsid w:val="00142555"/>
    <w:rsid w:val="00142E14"/>
    <w:rsid w:val="00143191"/>
    <w:rsid w:val="001438FA"/>
    <w:rsid w:val="00144B0A"/>
    <w:rsid w:val="00144FE2"/>
    <w:rsid w:val="0014533A"/>
    <w:rsid w:val="00145B31"/>
    <w:rsid w:val="001461A8"/>
    <w:rsid w:val="0014731F"/>
    <w:rsid w:val="001474E0"/>
    <w:rsid w:val="00147E1C"/>
    <w:rsid w:val="00150948"/>
    <w:rsid w:val="001509B1"/>
    <w:rsid w:val="00150BED"/>
    <w:rsid w:val="00150FAC"/>
    <w:rsid w:val="00151077"/>
    <w:rsid w:val="00151639"/>
    <w:rsid w:val="0015264A"/>
    <w:rsid w:val="00153D4C"/>
    <w:rsid w:val="001546E7"/>
    <w:rsid w:val="00155391"/>
    <w:rsid w:val="001568B0"/>
    <w:rsid w:val="001570FC"/>
    <w:rsid w:val="0015733C"/>
    <w:rsid w:val="00157D0E"/>
    <w:rsid w:val="001600E3"/>
    <w:rsid w:val="00160872"/>
    <w:rsid w:val="001618EF"/>
    <w:rsid w:val="00162927"/>
    <w:rsid w:val="001629D1"/>
    <w:rsid w:val="001636EE"/>
    <w:rsid w:val="00163F55"/>
    <w:rsid w:val="00164017"/>
    <w:rsid w:val="00164AA7"/>
    <w:rsid w:val="00164AFB"/>
    <w:rsid w:val="00164D24"/>
    <w:rsid w:val="00165183"/>
    <w:rsid w:val="00166100"/>
    <w:rsid w:val="00166D4C"/>
    <w:rsid w:val="001671CB"/>
    <w:rsid w:val="00170611"/>
    <w:rsid w:val="001719B1"/>
    <w:rsid w:val="0017292E"/>
    <w:rsid w:val="00172C61"/>
    <w:rsid w:val="00174450"/>
    <w:rsid w:val="00174C3E"/>
    <w:rsid w:val="0017607A"/>
    <w:rsid w:val="00176D68"/>
    <w:rsid w:val="00181D25"/>
    <w:rsid w:val="0018294E"/>
    <w:rsid w:val="001836F5"/>
    <w:rsid w:val="0018387A"/>
    <w:rsid w:val="0018425C"/>
    <w:rsid w:val="001845B4"/>
    <w:rsid w:val="00184942"/>
    <w:rsid w:val="00184A24"/>
    <w:rsid w:val="00184C5F"/>
    <w:rsid w:val="001857C3"/>
    <w:rsid w:val="00185955"/>
    <w:rsid w:val="00186AED"/>
    <w:rsid w:val="0019016B"/>
    <w:rsid w:val="0019082F"/>
    <w:rsid w:val="0019259D"/>
    <w:rsid w:val="00192AB5"/>
    <w:rsid w:val="00192FFE"/>
    <w:rsid w:val="0019329C"/>
    <w:rsid w:val="00193A13"/>
    <w:rsid w:val="0019461F"/>
    <w:rsid w:val="00194775"/>
    <w:rsid w:val="0019493D"/>
    <w:rsid w:val="00194B22"/>
    <w:rsid w:val="00194F2B"/>
    <w:rsid w:val="00195246"/>
    <w:rsid w:val="00195627"/>
    <w:rsid w:val="001959D9"/>
    <w:rsid w:val="0019769A"/>
    <w:rsid w:val="00197702"/>
    <w:rsid w:val="001A022D"/>
    <w:rsid w:val="001A04D4"/>
    <w:rsid w:val="001A0741"/>
    <w:rsid w:val="001A07CC"/>
    <w:rsid w:val="001A0C99"/>
    <w:rsid w:val="001A0D9A"/>
    <w:rsid w:val="001A29D7"/>
    <w:rsid w:val="001A2D50"/>
    <w:rsid w:val="001A358C"/>
    <w:rsid w:val="001A35C5"/>
    <w:rsid w:val="001A367D"/>
    <w:rsid w:val="001A3FD3"/>
    <w:rsid w:val="001A421C"/>
    <w:rsid w:val="001A4375"/>
    <w:rsid w:val="001A44A9"/>
    <w:rsid w:val="001A530E"/>
    <w:rsid w:val="001A627B"/>
    <w:rsid w:val="001A638F"/>
    <w:rsid w:val="001A6415"/>
    <w:rsid w:val="001B06C3"/>
    <w:rsid w:val="001B0D65"/>
    <w:rsid w:val="001B1C84"/>
    <w:rsid w:val="001B2099"/>
    <w:rsid w:val="001B362E"/>
    <w:rsid w:val="001B46AE"/>
    <w:rsid w:val="001B4E59"/>
    <w:rsid w:val="001B5223"/>
    <w:rsid w:val="001B5B74"/>
    <w:rsid w:val="001B6044"/>
    <w:rsid w:val="001B7954"/>
    <w:rsid w:val="001B7F81"/>
    <w:rsid w:val="001C2271"/>
    <w:rsid w:val="001C2540"/>
    <w:rsid w:val="001C2F61"/>
    <w:rsid w:val="001C41AE"/>
    <w:rsid w:val="001C49DA"/>
    <w:rsid w:val="001C5FCD"/>
    <w:rsid w:val="001C6132"/>
    <w:rsid w:val="001C68AD"/>
    <w:rsid w:val="001C6C51"/>
    <w:rsid w:val="001C78A3"/>
    <w:rsid w:val="001D3564"/>
    <w:rsid w:val="001D3EBB"/>
    <w:rsid w:val="001D400F"/>
    <w:rsid w:val="001D4011"/>
    <w:rsid w:val="001D4DDE"/>
    <w:rsid w:val="001D4DF3"/>
    <w:rsid w:val="001D5036"/>
    <w:rsid w:val="001D50BB"/>
    <w:rsid w:val="001D6B2C"/>
    <w:rsid w:val="001D7EF6"/>
    <w:rsid w:val="001D7F25"/>
    <w:rsid w:val="001E0673"/>
    <w:rsid w:val="001E1079"/>
    <w:rsid w:val="001E13D5"/>
    <w:rsid w:val="001E14FF"/>
    <w:rsid w:val="001E1F08"/>
    <w:rsid w:val="001E1F2E"/>
    <w:rsid w:val="001E2BFF"/>
    <w:rsid w:val="001E41BF"/>
    <w:rsid w:val="001E49A3"/>
    <w:rsid w:val="001E555D"/>
    <w:rsid w:val="001E58B1"/>
    <w:rsid w:val="001E5AEF"/>
    <w:rsid w:val="001E5EF5"/>
    <w:rsid w:val="001E5FB5"/>
    <w:rsid w:val="001E6C1B"/>
    <w:rsid w:val="001E7F07"/>
    <w:rsid w:val="001F0C6A"/>
    <w:rsid w:val="001F21BE"/>
    <w:rsid w:val="001F2491"/>
    <w:rsid w:val="001F2F7B"/>
    <w:rsid w:val="001F31DA"/>
    <w:rsid w:val="001F3983"/>
    <w:rsid w:val="001F3D80"/>
    <w:rsid w:val="001F55C0"/>
    <w:rsid w:val="001F5865"/>
    <w:rsid w:val="001F5B54"/>
    <w:rsid w:val="001F5C19"/>
    <w:rsid w:val="001F5E2A"/>
    <w:rsid w:val="001F6606"/>
    <w:rsid w:val="001F6DB2"/>
    <w:rsid w:val="001F759B"/>
    <w:rsid w:val="00200E5C"/>
    <w:rsid w:val="002019B5"/>
    <w:rsid w:val="0020228A"/>
    <w:rsid w:val="00202AD1"/>
    <w:rsid w:val="00202E32"/>
    <w:rsid w:val="002049BE"/>
    <w:rsid w:val="00204BE4"/>
    <w:rsid w:val="0020544A"/>
    <w:rsid w:val="00205A87"/>
    <w:rsid w:val="002062F7"/>
    <w:rsid w:val="002067A5"/>
    <w:rsid w:val="00207003"/>
    <w:rsid w:val="002104C0"/>
    <w:rsid w:val="0021083F"/>
    <w:rsid w:val="002121CB"/>
    <w:rsid w:val="00212D64"/>
    <w:rsid w:val="002135E2"/>
    <w:rsid w:val="00213A41"/>
    <w:rsid w:val="00213E6B"/>
    <w:rsid w:val="0021474B"/>
    <w:rsid w:val="00215AC0"/>
    <w:rsid w:val="00217368"/>
    <w:rsid w:val="002174E9"/>
    <w:rsid w:val="00217911"/>
    <w:rsid w:val="00217E81"/>
    <w:rsid w:val="00220D9F"/>
    <w:rsid w:val="00222F1C"/>
    <w:rsid w:val="0022450D"/>
    <w:rsid w:val="00224B69"/>
    <w:rsid w:val="00226A06"/>
    <w:rsid w:val="002277EA"/>
    <w:rsid w:val="00232434"/>
    <w:rsid w:val="00232C8F"/>
    <w:rsid w:val="002337A8"/>
    <w:rsid w:val="002338E5"/>
    <w:rsid w:val="00234FFF"/>
    <w:rsid w:val="00236419"/>
    <w:rsid w:val="00237AC0"/>
    <w:rsid w:val="00237D8A"/>
    <w:rsid w:val="00243336"/>
    <w:rsid w:val="00244D1D"/>
    <w:rsid w:val="00244F7D"/>
    <w:rsid w:val="00246EEB"/>
    <w:rsid w:val="0024701C"/>
    <w:rsid w:val="0024761F"/>
    <w:rsid w:val="002506BA"/>
    <w:rsid w:val="00251284"/>
    <w:rsid w:val="0025173D"/>
    <w:rsid w:val="00251942"/>
    <w:rsid w:val="00251A88"/>
    <w:rsid w:val="00253228"/>
    <w:rsid w:val="00255238"/>
    <w:rsid w:val="00255378"/>
    <w:rsid w:val="00255677"/>
    <w:rsid w:val="00256996"/>
    <w:rsid w:val="00256AB0"/>
    <w:rsid w:val="00256D4A"/>
    <w:rsid w:val="002570DE"/>
    <w:rsid w:val="002575A9"/>
    <w:rsid w:val="002602BA"/>
    <w:rsid w:val="002607C2"/>
    <w:rsid w:val="00261935"/>
    <w:rsid w:val="00261BF7"/>
    <w:rsid w:val="00261F28"/>
    <w:rsid w:val="00262DC8"/>
    <w:rsid w:val="00263D5C"/>
    <w:rsid w:val="00265330"/>
    <w:rsid w:val="00265C06"/>
    <w:rsid w:val="00266F78"/>
    <w:rsid w:val="002702CB"/>
    <w:rsid w:val="002712BC"/>
    <w:rsid w:val="002719AF"/>
    <w:rsid w:val="00271B05"/>
    <w:rsid w:val="00271C40"/>
    <w:rsid w:val="00272C5F"/>
    <w:rsid w:val="0027445A"/>
    <w:rsid w:val="00274CE8"/>
    <w:rsid w:val="00274F78"/>
    <w:rsid w:val="00282F85"/>
    <w:rsid w:val="0028459B"/>
    <w:rsid w:val="00284EB3"/>
    <w:rsid w:val="00286263"/>
    <w:rsid w:val="002864AD"/>
    <w:rsid w:val="00287EAB"/>
    <w:rsid w:val="0029023F"/>
    <w:rsid w:val="0029033B"/>
    <w:rsid w:val="00290577"/>
    <w:rsid w:val="00290836"/>
    <w:rsid w:val="00290E92"/>
    <w:rsid w:val="00292B5C"/>
    <w:rsid w:val="002932F1"/>
    <w:rsid w:val="0029343F"/>
    <w:rsid w:val="00293C5B"/>
    <w:rsid w:val="0029434E"/>
    <w:rsid w:val="0029483C"/>
    <w:rsid w:val="00294893"/>
    <w:rsid w:val="002949EE"/>
    <w:rsid w:val="002955E7"/>
    <w:rsid w:val="00295C87"/>
    <w:rsid w:val="002966FE"/>
    <w:rsid w:val="00296AED"/>
    <w:rsid w:val="002973AA"/>
    <w:rsid w:val="002A05AB"/>
    <w:rsid w:val="002A15D2"/>
    <w:rsid w:val="002A1CCC"/>
    <w:rsid w:val="002A2100"/>
    <w:rsid w:val="002A24D1"/>
    <w:rsid w:val="002A406F"/>
    <w:rsid w:val="002A455C"/>
    <w:rsid w:val="002A4ED0"/>
    <w:rsid w:val="002A5097"/>
    <w:rsid w:val="002A519C"/>
    <w:rsid w:val="002A6317"/>
    <w:rsid w:val="002A6523"/>
    <w:rsid w:val="002A6921"/>
    <w:rsid w:val="002A7279"/>
    <w:rsid w:val="002A7C83"/>
    <w:rsid w:val="002B120D"/>
    <w:rsid w:val="002B1620"/>
    <w:rsid w:val="002B1D24"/>
    <w:rsid w:val="002B2128"/>
    <w:rsid w:val="002B24A7"/>
    <w:rsid w:val="002B30AF"/>
    <w:rsid w:val="002B36E1"/>
    <w:rsid w:val="002B3C10"/>
    <w:rsid w:val="002B6AB7"/>
    <w:rsid w:val="002B79E6"/>
    <w:rsid w:val="002C072F"/>
    <w:rsid w:val="002C11BF"/>
    <w:rsid w:val="002C142F"/>
    <w:rsid w:val="002C14EA"/>
    <w:rsid w:val="002C1834"/>
    <w:rsid w:val="002C1D65"/>
    <w:rsid w:val="002C1E92"/>
    <w:rsid w:val="002C2FE4"/>
    <w:rsid w:val="002C4C4D"/>
    <w:rsid w:val="002C4F2C"/>
    <w:rsid w:val="002C592E"/>
    <w:rsid w:val="002C59A3"/>
    <w:rsid w:val="002C5FCD"/>
    <w:rsid w:val="002C625E"/>
    <w:rsid w:val="002C62A6"/>
    <w:rsid w:val="002C672A"/>
    <w:rsid w:val="002C794E"/>
    <w:rsid w:val="002C7A9A"/>
    <w:rsid w:val="002D331F"/>
    <w:rsid w:val="002D38BD"/>
    <w:rsid w:val="002D4761"/>
    <w:rsid w:val="002D48B8"/>
    <w:rsid w:val="002D4D16"/>
    <w:rsid w:val="002D51FF"/>
    <w:rsid w:val="002D6920"/>
    <w:rsid w:val="002D6D74"/>
    <w:rsid w:val="002D7C02"/>
    <w:rsid w:val="002D7F90"/>
    <w:rsid w:val="002E06B8"/>
    <w:rsid w:val="002E1002"/>
    <w:rsid w:val="002E1BA7"/>
    <w:rsid w:val="002E26BF"/>
    <w:rsid w:val="002E2D33"/>
    <w:rsid w:val="002E323C"/>
    <w:rsid w:val="002E415A"/>
    <w:rsid w:val="002E486F"/>
    <w:rsid w:val="002E48E9"/>
    <w:rsid w:val="002E5A4C"/>
    <w:rsid w:val="002E6051"/>
    <w:rsid w:val="002E6714"/>
    <w:rsid w:val="002E770E"/>
    <w:rsid w:val="002E7D91"/>
    <w:rsid w:val="002F10F8"/>
    <w:rsid w:val="002F216D"/>
    <w:rsid w:val="002F236B"/>
    <w:rsid w:val="002F2E00"/>
    <w:rsid w:val="002F3E7B"/>
    <w:rsid w:val="002F3FE5"/>
    <w:rsid w:val="002F4115"/>
    <w:rsid w:val="002F4425"/>
    <w:rsid w:val="002F4879"/>
    <w:rsid w:val="002F684B"/>
    <w:rsid w:val="00300233"/>
    <w:rsid w:val="003008CF"/>
    <w:rsid w:val="00300987"/>
    <w:rsid w:val="00300A7F"/>
    <w:rsid w:val="00300EB4"/>
    <w:rsid w:val="00301E99"/>
    <w:rsid w:val="00302219"/>
    <w:rsid w:val="00302BD3"/>
    <w:rsid w:val="00303FC0"/>
    <w:rsid w:val="00304617"/>
    <w:rsid w:val="0030574B"/>
    <w:rsid w:val="0030688A"/>
    <w:rsid w:val="00307447"/>
    <w:rsid w:val="0031091C"/>
    <w:rsid w:val="00310CFD"/>
    <w:rsid w:val="00311462"/>
    <w:rsid w:val="00311718"/>
    <w:rsid w:val="00311DB8"/>
    <w:rsid w:val="003132E4"/>
    <w:rsid w:val="00313300"/>
    <w:rsid w:val="003133F0"/>
    <w:rsid w:val="003139D0"/>
    <w:rsid w:val="003157FB"/>
    <w:rsid w:val="00316137"/>
    <w:rsid w:val="00317245"/>
    <w:rsid w:val="00317D9C"/>
    <w:rsid w:val="00317DA8"/>
    <w:rsid w:val="0032008A"/>
    <w:rsid w:val="003212E0"/>
    <w:rsid w:val="00322160"/>
    <w:rsid w:val="00322808"/>
    <w:rsid w:val="00324E46"/>
    <w:rsid w:val="003265A8"/>
    <w:rsid w:val="00326C6D"/>
    <w:rsid w:val="00326EC1"/>
    <w:rsid w:val="0032715F"/>
    <w:rsid w:val="003278C8"/>
    <w:rsid w:val="00327CA8"/>
    <w:rsid w:val="00330C68"/>
    <w:rsid w:val="0033217E"/>
    <w:rsid w:val="00332A72"/>
    <w:rsid w:val="00332E50"/>
    <w:rsid w:val="00333328"/>
    <w:rsid w:val="00334080"/>
    <w:rsid w:val="00335E05"/>
    <w:rsid w:val="00336791"/>
    <w:rsid w:val="00336976"/>
    <w:rsid w:val="00336E81"/>
    <w:rsid w:val="00337287"/>
    <w:rsid w:val="00337857"/>
    <w:rsid w:val="00337C01"/>
    <w:rsid w:val="00341DFF"/>
    <w:rsid w:val="003425B8"/>
    <w:rsid w:val="00342732"/>
    <w:rsid w:val="0034290A"/>
    <w:rsid w:val="00342CB0"/>
    <w:rsid w:val="00342D3D"/>
    <w:rsid w:val="0034360D"/>
    <w:rsid w:val="00346C94"/>
    <w:rsid w:val="00347BCC"/>
    <w:rsid w:val="00347E4E"/>
    <w:rsid w:val="003505E9"/>
    <w:rsid w:val="003519FD"/>
    <w:rsid w:val="00352768"/>
    <w:rsid w:val="003527D0"/>
    <w:rsid w:val="00352881"/>
    <w:rsid w:val="00352F32"/>
    <w:rsid w:val="0035325D"/>
    <w:rsid w:val="0035348E"/>
    <w:rsid w:val="003534A0"/>
    <w:rsid w:val="003543E2"/>
    <w:rsid w:val="00354CE7"/>
    <w:rsid w:val="00355B2E"/>
    <w:rsid w:val="003566E2"/>
    <w:rsid w:val="00356EB8"/>
    <w:rsid w:val="00357575"/>
    <w:rsid w:val="00357E52"/>
    <w:rsid w:val="003605D7"/>
    <w:rsid w:val="0036122F"/>
    <w:rsid w:val="003613BD"/>
    <w:rsid w:val="00361803"/>
    <w:rsid w:val="00361C17"/>
    <w:rsid w:val="003624BF"/>
    <w:rsid w:val="00362B07"/>
    <w:rsid w:val="00362FC8"/>
    <w:rsid w:val="0036344B"/>
    <w:rsid w:val="00363D88"/>
    <w:rsid w:val="00364B73"/>
    <w:rsid w:val="00365BFB"/>
    <w:rsid w:val="00365E64"/>
    <w:rsid w:val="003665BD"/>
    <w:rsid w:val="003666A8"/>
    <w:rsid w:val="00366928"/>
    <w:rsid w:val="00370E8D"/>
    <w:rsid w:val="00371F94"/>
    <w:rsid w:val="003721F5"/>
    <w:rsid w:val="00372296"/>
    <w:rsid w:val="00372DFA"/>
    <w:rsid w:val="0037340C"/>
    <w:rsid w:val="00374244"/>
    <w:rsid w:val="00374789"/>
    <w:rsid w:val="00374ED4"/>
    <w:rsid w:val="00375097"/>
    <w:rsid w:val="003753F7"/>
    <w:rsid w:val="00376BC9"/>
    <w:rsid w:val="0037758B"/>
    <w:rsid w:val="00377A56"/>
    <w:rsid w:val="003800F6"/>
    <w:rsid w:val="00382710"/>
    <w:rsid w:val="00382FA0"/>
    <w:rsid w:val="003833EB"/>
    <w:rsid w:val="0038370E"/>
    <w:rsid w:val="003839F3"/>
    <w:rsid w:val="00383E4E"/>
    <w:rsid w:val="003842DD"/>
    <w:rsid w:val="0038547E"/>
    <w:rsid w:val="0038780C"/>
    <w:rsid w:val="00387C6C"/>
    <w:rsid w:val="00391214"/>
    <w:rsid w:val="003912AE"/>
    <w:rsid w:val="00392173"/>
    <w:rsid w:val="0039239C"/>
    <w:rsid w:val="00392F55"/>
    <w:rsid w:val="00394963"/>
    <w:rsid w:val="003952F9"/>
    <w:rsid w:val="00395507"/>
    <w:rsid w:val="003955A1"/>
    <w:rsid w:val="00395A96"/>
    <w:rsid w:val="00397315"/>
    <w:rsid w:val="003A0297"/>
    <w:rsid w:val="003A090C"/>
    <w:rsid w:val="003A2206"/>
    <w:rsid w:val="003A2338"/>
    <w:rsid w:val="003A2C96"/>
    <w:rsid w:val="003A30BE"/>
    <w:rsid w:val="003A3553"/>
    <w:rsid w:val="003A35A8"/>
    <w:rsid w:val="003A3756"/>
    <w:rsid w:val="003A3914"/>
    <w:rsid w:val="003A3D34"/>
    <w:rsid w:val="003A42E7"/>
    <w:rsid w:val="003A4671"/>
    <w:rsid w:val="003A476B"/>
    <w:rsid w:val="003A4F06"/>
    <w:rsid w:val="003A595A"/>
    <w:rsid w:val="003A61F7"/>
    <w:rsid w:val="003A72D5"/>
    <w:rsid w:val="003B00AE"/>
    <w:rsid w:val="003B0197"/>
    <w:rsid w:val="003B1068"/>
    <w:rsid w:val="003B11CE"/>
    <w:rsid w:val="003B2E98"/>
    <w:rsid w:val="003B2EEE"/>
    <w:rsid w:val="003B36D6"/>
    <w:rsid w:val="003B3779"/>
    <w:rsid w:val="003B3C0B"/>
    <w:rsid w:val="003B3DDF"/>
    <w:rsid w:val="003B4F4A"/>
    <w:rsid w:val="003B579F"/>
    <w:rsid w:val="003B5BC9"/>
    <w:rsid w:val="003B619D"/>
    <w:rsid w:val="003B75AD"/>
    <w:rsid w:val="003B78A2"/>
    <w:rsid w:val="003C0521"/>
    <w:rsid w:val="003C0CCE"/>
    <w:rsid w:val="003C115C"/>
    <w:rsid w:val="003C1378"/>
    <w:rsid w:val="003C15E7"/>
    <w:rsid w:val="003C1790"/>
    <w:rsid w:val="003C181C"/>
    <w:rsid w:val="003C18C3"/>
    <w:rsid w:val="003C1979"/>
    <w:rsid w:val="003C37F0"/>
    <w:rsid w:val="003C4489"/>
    <w:rsid w:val="003C44EF"/>
    <w:rsid w:val="003C530F"/>
    <w:rsid w:val="003C6265"/>
    <w:rsid w:val="003C794A"/>
    <w:rsid w:val="003D0ADC"/>
    <w:rsid w:val="003D0BAF"/>
    <w:rsid w:val="003D0F4C"/>
    <w:rsid w:val="003D205E"/>
    <w:rsid w:val="003D20C7"/>
    <w:rsid w:val="003D224F"/>
    <w:rsid w:val="003D31C7"/>
    <w:rsid w:val="003D32EC"/>
    <w:rsid w:val="003D3728"/>
    <w:rsid w:val="003D4048"/>
    <w:rsid w:val="003D49E7"/>
    <w:rsid w:val="003D6540"/>
    <w:rsid w:val="003D670D"/>
    <w:rsid w:val="003E1021"/>
    <w:rsid w:val="003E12D9"/>
    <w:rsid w:val="003E206D"/>
    <w:rsid w:val="003E2340"/>
    <w:rsid w:val="003E2E98"/>
    <w:rsid w:val="003E2F0C"/>
    <w:rsid w:val="003E30A6"/>
    <w:rsid w:val="003E324B"/>
    <w:rsid w:val="003E3CDB"/>
    <w:rsid w:val="003E47A4"/>
    <w:rsid w:val="003E48DD"/>
    <w:rsid w:val="003E4DCF"/>
    <w:rsid w:val="003E5B4E"/>
    <w:rsid w:val="003E5EED"/>
    <w:rsid w:val="003E6C7C"/>
    <w:rsid w:val="003E7E4F"/>
    <w:rsid w:val="003E7F19"/>
    <w:rsid w:val="003F0E6D"/>
    <w:rsid w:val="003F17ED"/>
    <w:rsid w:val="003F24A1"/>
    <w:rsid w:val="003F2FBD"/>
    <w:rsid w:val="003F30F8"/>
    <w:rsid w:val="003F358C"/>
    <w:rsid w:val="003F4295"/>
    <w:rsid w:val="003F46DA"/>
    <w:rsid w:val="003F4854"/>
    <w:rsid w:val="003F4C61"/>
    <w:rsid w:val="003F4E7B"/>
    <w:rsid w:val="003F5AA3"/>
    <w:rsid w:val="003F5FB2"/>
    <w:rsid w:val="003F6118"/>
    <w:rsid w:val="003F61E7"/>
    <w:rsid w:val="003F7C7A"/>
    <w:rsid w:val="00400366"/>
    <w:rsid w:val="00400F01"/>
    <w:rsid w:val="0040174E"/>
    <w:rsid w:val="004028CC"/>
    <w:rsid w:val="00403677"/>
    <w:rsid w:val="004036B2"/>
    <w:rsid w:val="004042BF"/>
    <w:rsid w:val="004043C4"/>
    <w:rsid w:val="00404499"/>
    <w:rsid w:val="00404C24"/>
    <w:rsid w:val="00405089"/>
    <w:rsid w:val="004061CA"/>
    <w:rsid w:val="00406803"/>
    <w:rsid w:val="00407018"/>
    <w:rsid w:val="00407122"/>
    <w:rsid w:val="00407919"/>
    <w:rsid w:val="00407B16"/>
    <w:rsid w:val="00407CD1"/>
    <w:rsid w:val="00411598"/>
    <w:rsid w:val="0041160B"/>
    <w:rsid w:val="00411A54"/>
    <w:rsid w:val="00412766"/>
    <w:rsid w:val="00412C31"/>
    <w:rsid w:val="00412FBA"/>
    <w:rsid w:val="00414556"/>
    <w:rsid w:val="00415977"/>
    <w:rsid w:val="00416174"/>
    <w:rsid w:val="004162C5"/>
    <w:rsid w:val="00416667"/>
    <w:rsid w:val="00417C2B"/>
    <w:rsid w:val="00417F94"/>
    <w:rsid w:val="004203F2"/>
    <w:rsid w:val="004206BE"/>
    <w:rsid w:val="004217CA"/>
    <w:rsid w:val="00421BAB"/>
    <w:rsid w:val="00421DBC"/>
    <w:rsid w:val="004232F3"/>
    <w:rsid w:val="00423C1A"/>
    <w:rsid w:val="00423F2B"/>
    <w:rsid w:val="0042442C"/>
    <w:rsid w:val="0042492E"/>
    <w:rsid w:val="00424A49"/>
    <w:rsid w:val="00424C30"/>
    <w:rsid w:val="0042518D"/>
    <w:rsid w:val="004252CF"/>
    <w:rsid w:val="0042590F"/>
    <w:rsid w:val="0042705D"/>
    <w:rsid w:val="004273B4"/>
    <w:rsid w:val="004279A7"/>
    <w:rsid w:val="004303DA"/>
    <w:rsid w:val="00430975"/>
    <w:rsid w:val="00431279"/>
    <w:rsid w:val="00431BAB"/>
    <w:rsid w:val="00431FB1"/>
    <w:rsid w:val="0043259A"/>
    <w:rsid w:val="004329FA"/>
    <w:rsid w:val="0043391D"/>
    <w:rsid w:val="00433D11"/>
    <w:rsid w:val="00433EE6"/>
    <w:rsid w:val="00435B4F"/>
    <w:rsid w:val="0043629D"/>
    <w:rsid w:val="00436750"/>
    <w:rsid w:val="00436CAF"/>
    <w:rsid w:val="00436DBD"/>
    <w:rsid w:val="00441202"/>
    <w:rsid w:val="00441BE9"/>
    <w:rsid w:val="00441E80"/>
    <w:rsid w:val="00441FE0"/>
    <w:rsid w:val="004422A0"/>
    <w:rsid w:val="00442BAA"/>
    <w:rsid w:val="004437EC"/>
    <w:rsid w:val="00443ED4"/>
    <w:rsid w:val="004441CF"/>
    <w:rsid w:val="004445DF"/>
    <w:rsid w:val="00444BED"/>
    <w:rsid w:val="00444E5F"/>
    <w:rsid w:val="00444FA3"/>
    <w:rsid w:val="004459D8"/>
    <w:rsid w:val="00445A70"/>
    <w:rsid w:val="00446E2C"/>
    <w:rsid w:val="0044755F"/>
    <w:rsid w:val="00447BCE"/>
    <w:rsid w:val="004501B4"/>
    <w:rsid w:val="004503A9"/>
    <w:rsid w:val="00450DA8"/>
    <w:rsid w:val="00450E67"/>
    <w:rsid w:val="00452D3F"/>
    <w:rsid w:val="00452F79"/>
    <w:rsid w:val="0045328B"/>
    <w:rsid w:val="0045423D"/>
    <w:rsid w:val="00457131"/>
    <w:rsid w:val="00457206"/>
    <w:rsid w:val="0045792D"/>
    <w:rsid w:val="00460B45"/>
    <w:rsid w:val="0046222D"/>
    <w:rsid w:val="00462241"/>
    <w:rsid w:val="00462998"/>
    <w:rsid w:val="00463F95"/>
    <w:rsid w:val="004655FB"/>
    <w:rsid w:val="00465802"/>
    <w:rsid w:val="0046598C"/>
    <w:rsid w:val="004659F2"/>
    <w:rsid w:val="00465A41"/>
    <w:rsid w:val="00466158"/>
    <w:rsid w:val="00466313"/>
    <w:rsid w:val="004668C1"/>
    <w:rsid w:val="0047004E"/>
    <w:rsid w:val="00470169"/>
    <w:rsid w:val="00470F52"/>
    <w:rsid w:val="004721C5"/>
    <w:rsid w:val="00472395"/>
    <w:rsid w:val="0047297A"/>
    <w:rsid w:val="00474D83"/>
    <w:rsid w:val="0047645E"/>
    <w:rsid w:val="00476723"/>
    <w:rsid w:val="00476C06"/>
    <w:rsid w:val="00476EEB"/>
    <w:rsid w:val="0047740E"/>
    <w:rsid w:val="0047755E"/>
    <w:rsid w:val="00477EA4"/>
    <w:rsid w:val="00481A01"/>
    <w:rsid w:val="00481ACB"/>
    <w:rsid w:val="004827B2"/>
    <w:rsid w:val="00482D7C"/>
    <w:rsid w:val="00483061"/>
    <w:rsid w:val="0048379F"/>
    <w:rsid w:val="0048423C"/>
    <w:rsid w:val="00486174"/>
    <w:rsid w:val="0048665F"/>
    <w:rsid w:val="0048687E"/>
    <w:rsid w:val="00486DE5"/>
    <w:rsid w:val="0048763C"/>
    <w:rsid w:val="0048795B"/>
    <w:rsid w:val="00491ACF"/>
    <w:rsid w:val="00492A0A"/>
    <w:rsid w:val="00492EE9"/>
    <w:rsid w:val="00493645"/>
    <w:rsid w:val="00493A27"/>
    <w:rsid w:val="00494265"/>
    <w:rsid w:val="00495115"/>
    <w:rsid w:val="00495171"/>
    <w:rsid w:val="00495680"/>
    <w:rsid w:val="0049587F"/>
    <w:rsid w:val="0049598B"/>
    <w:rsid w:val="00495F31"/>
    <w:rsid w:val="0049607D"/>
    <w:rsid w:val="00497E95"/>
    <w:rsid w:val="004A0008"/>
    <w:rsid w:val="004A1D5F"/>
    <w:rsid w:val="004A255D"/>
    <w:rsid w:val="004A2771"/>
    <w:rsid w:val="004A7255"/>
    <w:rsid w:val="004A7894"/>
    <w:rsid w:val="004A7A39"/>
    <w:rsid w:val="004B0457"/>
    <w:rsid w:val="004B0B64"/>
    <w:rsid w:val="004B0B9D"/>
    <w:rsid w:val="004B0C00"/>
    <w:rsid w:val="004B173E"/>
    <w:rsid w:val="004B3494"/>
    <w:rsid w:val="004B3584"/>
    <w:rsid w:val="004B390D"/>
    <w:rsid w:val="004B4DA7"/>
    <w:rsid w:val="004B6509"/>
    <w:rsid w:val="004B7A2E"/>
    <w:rsid w:val="004C112E"/>
    <w:rsid w:val="004C1B0B"/>
    <w:rsid w:val="004C23AF"/>
    <w:rsid w:val="004C2E14"/>
    <w:rsid w:val="004C4307"/>
    <w:rsid w:val="004C45AD"/>
    <w:rsid w:val="004C473A"/>
    <w:rsid w:val="004C4CC4"/>
    <w:rsid w:val="004C4EE6"/>
    <w:rsid w:val="004C50CF"/>
    <w:rsid w:val="004C5593"/>
    <w:rsid w:val="004C58F4"/>
    <w:rsid w:val="004C5C2A"/>
    <w:rsid w:val="004C5E12"/>
    <w:rsid w:val="004C5F18"/>
    <w:rsid w:val="004C62A5"/>
    <w:rsid w:val="004C63FC"/>
    <w:rsid w:val="004C6688"/>
    <w:rsid w:val="004C6C15"/>
    <w:rsid w:val="004C7781"/>
    <w:rsid w:val="004D0389"/>
    <w:rsid w:val="004D1EBF"/>
    <w:rsid w:val="004D229E"/>
    <w:rsid w:val="004D2513"/>
    <w:rsid w:val="004D2875"/>
    <w:rsid w:val="004D2A19"/>
    <w:rsid w:val="004D2C64"/>
    <w:rsid w:val="004D3686"/>
    <w:rsid w:val="004D3C93"/>
    <w:rsid w:val="004D5110"/>
    <w:rsid w:val="004D5681"/>
    <w:rsid w:val="004D56C0"/>
    <w:rsid w:val="004D6029"/>
    <w:rsid w:val="004D60C7"/>
    <w:rsid w:val="004D6F86"/>
    <w:rsid w:val="004E0C7F"/>
    <w:rsid w:val="004E1800"/>
    <w:rsid w:val="004E1820"/>
    <w:rsid w:val="004E1BAA"/>
    <w:rsid w:val="004E25FB"/>
    <w:rsid w:val="004E2A4E"/>
    <w:rsid w:val="004E2A65"/>
    <w:rsid w:val="004E31C1"/>
    <w:rsid w:val="004E33ED"/>
    <w:rsid w:val="004E3B9E"/>
    <w:rsid w:val="004E418D"/>
    <w:rsid w:val="004E484F"/>
    <w:rsid w:val="004E5152"/>
    <w:rsid w:val="004E5BC7"/>
    <w:rsid w:val="004E6077"/>
    <w:rsid w:val="004E607D"/>
    <w:rsid w:val="004E6BB0"/>
    <w:rsid w:val="004F0377"/>
    <w:rsid w:val="004F0854"/>
    <w:rsid w:val="004F1903"/>
    <w:rsid w:val="004F1F44"/>
    <w:rsid w:val="004F281F"/>
    <w:rsid w:val="004F2B8A"/>
    <w:rsid w:val="004F2E5B"/>
    <w:rsid w:val="004F3A49"/>
    <w:rsid w:val="004F4092"/>
    <w:rsid w:val="004F409B"/>
    <w:rsid w:val="004F4393"/>
    <w:rsid w:val="004F4FBE"/>
    <w:rsid w:val="004F5440"/>
    <w:rsid w:val="004F54B5"/>
    <w:rsid w:val="004F5618"/>
    <w:rsid w:val="004F5C9D"/>
    <w:rsid w:val="004F66C9"/>
    <w:rsid w:val="004F7394"/>
    <w:rsid w:val="00500841"/>
    <w:rsid w:val="005022B9"/>
    <w:rsid w:val="0050262A"/>
    <w:rsid w:val="00502BCA"/>
    <w:rsid w:val="005033FE"/>
    <w:rsid w:val="00503CDF"/>
    <w:rsid w:val="00504F6C"/>
    <w:rsid w:val="005050E7"/>
    <w:rsid w:val="00505828"/>
    <w:rsid w:val="00505D9D"/>
    <w:rsid w:val="00505F52"/>
    <w:rsid w:val="005060DF"/>
    <w:rsid w:val="005060F1"/>
    <w:rsid w:val="00506D98"/>
    <w:rsid w:val="00506FA7"/>
    <w:rsid w:val="0050726F"/>
    <w:rsid w:val="00507317"/>
    <w:rsid w:val="005076DB"/>
    <w:rsid w:val="005078B2"/>
    <w:rsid w:val="005079AF"/>
    <w:rsid w:val="00510F31"/>
    <w:rsid w:val="005111D5"/>
    <w:rsid w:val="005115A7"/>
    <w:rsid w:val="00511CAC"/>
    <w:rsid w:val="00511E2D"/>
    <w:rsid w:val="00512635"/>
    <w:rsid w:val="00512A9E"/>
    <w:rsid w:val="005132E0"/>
    <w:rsid w:val="00513501"/>
    <w:rsid w:val="005136F3"/>
    <w:rsid w:val="00513998"/>
    <w:rsid w:val="00513C6B"/>
    <w:rsid w:val="00514479"/>
    <w:rsid w:val="00514C8A"/>
    <w:rsid w:val="00515DBF"/>
    <w:rsid w:val="00515FB0"/>
    <w:rsid w:val="0051665B"/>
    <w:rsid w:val="00516FCC"/>
    <w:rsid w:val="0051766A"/>
    <w:rsid w:val="00517683"/>
    <w:rsid w:val="00517935"/>
    <w:rsid w:val="00517BA4"/>
    <w:rsid w:val="00520D22"/>
    <w:rsid w:val="00523A5F"/>
    <w:rsid w:val="00526530"/>
    <w:rsid w:val="005266EC"/>
    <w:rsid w:val="00526BE1"/>
    <w:rsid w:val="0052788A"/>
    <w:rsid w:val="0052798C"/>
    <w:rsid w:val="00527BED"/>
    <w:rsid w:val="00527C49"/>
    <w:rsid w:val="00531F33"/>
    <w:rsid w:val="00533380"/>
    <w:rsid w:val="005339A0"/>
    <w:rsid w:val="00533C43"/>
    <w:rsid w:val="00534B79"/>
    <w:rsid w:val="00535705"/>
    <w:rsid w:val="00535D18"/>
    <w:rsid w:val="00535DBB"/>
    <w:rsid w:val="00535EFF"/>
    <w:rsid w:val="00535F9B"/>
    <w:rsid w:val="00536587"/>
    <w:rsid w:val="00536935"/>
    <w:rsid w:val="005404BF"/>
    <w:rsid w:val="005404F2"/>
    <w:rsid w:val="00540681"/>
    <w:rsid w:val="00540732"/>
    <w:rsid w:val="00540748"/>
    <w:rsid w:val="00540B63"/>
    <w:rsid w:val="00540D6D"/>
    <w:rsid w:val="005419FA"/>
    <w:rsid w:val="00542168"/>
    <w:rsid w:val="00542251"/>
    <w:rsid w:val="0054312E"/>
    <w:rsid w:val="0054668D"/>
    <w:rsid w:val="00546816"/>
    <w:rsid w:val="00546E83"/>
    <w:rsid w:val="00547345"/>
    <w:rsid w:val="005503C3"/>
    <w:rsid w:val="00550581"/>
    <w:rsid w:val="00550C2D"/>
    <w:rsid w:val="00550E2F"/>
    <w:rsid w:val="005510BB"/>
    <w:rsid w:val="005515D5"/>
    <w:rsid w:val="005515F4"/>
    <w:rsid w:val="00551E32"/>
    <w:rsid w:val="00552C46"/>
    <w:rsid w:val="00552E9B"/>
    <w:rsid w:val="005546E5"/>
    <w:rsid w:val="0055472C"/>
    <w:rsid w:val="00554AA2"/>
    <w:rsid w:val="00555162"/>
    <w:rsid w:val="005558CD"/>
    <w:rsid w:val="00555C66"/>
    <w:rsid w:val="005567F0"/>
    <w:rsid w:val="005576D9"/>
    <w:rsid w:val="005601EB"/>
    <w:rsid w:val="00560BAA"/>
    <w:rsid w:val="00561043"/>
    <w:rsid w:val="005613A4"/>
    <w:rsid w:val="00562A55"/>
    <w:rsid w:val="005632E9"/>
    <w:rsid w:val="005638E2"/>
    <w:rsid w:val="00564205"/>
    <w:rsid w:val="005654D5"/>
    <w:rsid w:val="00570B6B"/>
    <w:rsid w:val="00571152"/>
    <w:rsid w:val="00571215"/>
    <w:rsid w:val="00572089"/>
    <w:rsid w:val="00572AB3"/>
    <w:rsid w:val="00572F53"/>
    <w:rsid w:val="0057324C"/>
    <w:rsid w:val="00573650"/>
    <w:rsid w:val="005740C5"/>
    <w:rsid w:val="00574F9E"/>
    <w:rsid w:val="00575185"/>
    <w:rsid w:val="005764FD"/>
    <w:rsid w:val="0057717A"/>
    <w:rsid w:val="0057757E"/>
    <w:rsid w:val="0057797B"/>
    <w:rsid w:val="005779FB"/>
    <w:rsid w:val="005804F1"/>
    <w:rsid w:val="00580BA4"/>
    <w:rsid w:val="00580BF2"/>
    <w:rsid w:val="00581188"/>
    <w:rsid w:val="00581316"/>
    <w:rsid w:val="00581E07"/>
    <w:rsid w:val="00582743"/>
    <w:rsid w:val="005832AD"/>
    <w:rsid w:val="00583E35"/>
    <w:rsid w:val="0058422B"/>
    <w:rsid w:val="005842B4"/>
    <w:rsid w:val="00584706"/>
    <w:rsid w:val="00584BDD"/>
    <w:rsid w:val="0058534E"/>
    <w:rsid w:val="00586351"/>
    <w:rsid w:val="00587158"/>
    <w:rsid w:val="005912B2"/>
    <w:rsid w:val="00592D3D"/>
    <w:rsid w:val="00592E39"/>
    <w:rsid w:val="0059303B"/>
    <w:rsid w:val="00593531"/>
    <w:rsid w:val="00594BB5"/>
    <w:rsid w:val="00594C6F"/>
    <w:rsid w:val="0059510C"/>
    <w:rsid w:val="00596A73"/>
    <w:rsid w:val="00597974"/>
    <w:rsid w:val="005A05BF"/>
    <w:rsid w:val="005A0B5A"/>
    <w:rsid w:val="005A2852"/>
    <w:rsid w:val="005A2B69"/>
    <w:rsid w:val="005A3273"/>
    <w:rsid w:val="005A3CC5"/>
    <w:rsid w:val="005A47B2"/>
    <w:rsid w:val="005A4CDE"/>
    <w:rsid w:val="005A5098"/>
    <w:rsid w:val="005A6AA0"/>
    <w:rsid w:val="005B0BC4"/>
    <w:rsid w:val="005B0C97"/>
    <w:rsid w:val="005B17BB"/>
    <w:rsid w:val="005B19F7"/>
    <w:rsid w:val="005B1CD8"/>
    <w:rsid w:val="005B253B"/>
    <w:rsid w:val="005B2974"/>
    <w:rsid w:val="005B29A6"/>
    <w:rsid w:val="005B302D"/>
    <w:rsid w:val="005B3B08"/>
    <w:rsid w:val="005B43DC"/>
    <w:rsid w:val="005B57D1"/>
    <w:rsid w:val="005B6F7F"/>
    <w:rsid w:val="005B7CE8"/>
    <w:rsid w:val="005C0ED0"/>
    <w:rsid w:val="005C10D7"/>
    <w:rsid w:val="005C13F5"/>
    <w:rsid w:val="005C2217"/>
    <w:rsid w:val="005C2690"/>
    <w:rsid w:val="005C2AAC"/>
    <w:rsid w:val="005C38BC"/>
    <w:rsid w:val="005C39C5"/>
    <w:rsid w:val="005C46A0"/>
    <w:rsid w:val="005C46DC"/>
    <w:rsid w:val="005C50C2"/>
    <w:rsid w:val="005C562D"/>
    <w:rsid w:val="005C573B"/>
    <w:rsid w:val="005C59FE"/>
    <w:rsid w:val="005C5C27"/>
    <w:rsid w:val="005C621F"/>
    <w:rsid w:val="005C6AEF"/>
    <w:rsid w:val="005C6F25"/>
    <w:rsid w:val="005C760A"/>
    <w:rsid w:val="005D0000"/>
    <w:rsid w:val="005D0228"/>
    <w:rsid w:val="005D0910"/>
    <w:rsid w:val="005D160A"/>
    <w:rsid w:val="005D1E33"/>
    <w:rsid w:val="005D23F3"/>
    <w:rsid w:val="005D3CAD"/>
    <w:rsid w:val="005D4798"/>
    <w:rsid w:val="005D520D"/>
    <w:rsid w:val="005D5D00"/>
    <w:rsid w:val="005D771B"/>
    <w:rsid w:val="005E0458"/>
    <w:rsid w:val="005E05A2"/>
    <w:rsid w:val="005E06B9"/>
    <w:rsid w:val="005E0864"/>
    <w:rsid w:val="005E0FE4"/>
    <w:rsid w:val="005E1BEE"/>
    <w:rsid w:val="005E1BF4"/>
    <w:rsid w:val="005E1C8D"/>
    <w:rsid w:val="005E1CCF"/>
    <w:rsid w:val="005E409E"/>
    <w:rsid w:val="005E4560"/>
    <w:rsid w:val="005E4E9B"/>
    <w:rsid w:val="005E60B6"/>
    <w:rsid w:val="005E7E6E"/>
    <w:rsid w:val="005F03BB"/>
    <w:rsid w:val="005F0E47"/>
    <w:rsid w:val="005F1B43"/>
    <w:rsid w:val="005F1D35"/>
    <w:rsid w:val="005F1E00"/>
    <w:rsid w:val="005F1E72"/>
    <w:rsid w:val="005F247E"/>
    <w:rsid w:val="005F25BE"/>
    <w:rsid w:val="005F273E"/>
    <w:rsid w:val="005F48F6"/>
    <w:rsid w:val="005F4C61"/>
    <w:rsid w:val="005F5207"/>
    <w:rsid w:val="005F6521"/>
    <w:rsid w:val="005F692E"/>
    <w:rsid w:val="005F7175"/>
    <w:rsid w:val="005F7498"/>
    <w:rsid w:val="005F74E5"/>
    <w:rsid w:val="005F7833"/>
    <w:rsid w:val="005F7B41"/>
    <w:rsid w:val="0060081C"/>
    <w:rsid w:val="00601E1D"/>
    <w:rsid w:val="00603402"/>
    <w:rsid w:val="0060361C"/>
    <w:rsid w:val="00603706"/>
    <w:rsid w:val="00603B1D"/>
    <w:rsid w:val="006044CA"/>
    <w:rsid w:val="006048FF"/>
    <w:rsid w:val="006056EE"/>
    <w:rsid w:val="00606B89"/>
    <w:rsid w:val="006070B0"/>
    <w:rsid w:val="006072FA"/>
    <w:rsid w:val="00610D29"/>
    <w:rsid w:val="00610EC1"/>
    <w:rsid w:val="0061101F"/>
    <w:rsid w:val="006112A5"/>
    <w:rsid w:val="00612239"/>
    <w:rsid w:val="00612437"/>
    <w:rsid w:val="00613842"/>
    <w:rsid w:val="00613CBE"/>
    <w:rsid w:val="006141EB"/>
    <w:rsid w:val="0061457C"/>
    <w:rsid w:val="00614A20"/>
    <w:rsid w:val="00615697"/>
    <w:rsid w:val="00615902"/>
    <w:rsid w:val="0061672C"/>
    <w:rsid w:val="00616D33"/>
    <w:rsid w:val="0061700E"/>
    <w:rsid w:val="006172DE"/>
    <w:rsid w:val="006178B7"/>
    <w:rsid w:val="006178BB"/>
    <w:rsid w:val="00617FCB"/>
    <w:rsid w:val="00620FAF"/>
    <w:rsid w:val="006213A1"/>
    <w:rsid w:val="0062187C"/>
    <w:rsid w:val="00621C10"/>
    <w:rsid w:val="00622626"/>
    <w:rsid w:val="0062335D"/>
    <w:rsid w:val="00623D86"/>
    <w:rsid w:val="006240E9"/>
    <w:rsid w:val="0062413D"/>
    <w:rsid w:val="006243EC"/>
    <w:rsid w:val="00624DBA"/>
    <w:rsid w:val="00624F3C"/>
    <w:rsid w:val="006276A7"/>
    <w:rsid w:val="00627B26"/>
    <w:rsid w:val="006303F4"/>
    <w:rsid w:val="006312D3"/>
    <w:rsid w:val="00631C99"/>
    <w:rsid w:val="00632482"/>
    <w:rsid w:val="006332E1"/>
    <w:rsid w:val="0063353E"/>
    <w:rsid w:val="0063465F"/>
    <w:rsid w:val="0063516B"/>
    <w:rsid w:val="006356EA"/>
    <w:rsid w:val="0063578D"/>
    <w:rsid w:val="0063599B"/>
    <w:rsid w:val="00635FEC"/>
    <w:rsid w:val="00636DAD"/>
    <w:rsid w:val="006374D7"/>
    <w:rsid w:val="00637BC0"/>
    <w:rsid w:val="00640623"/>
    <w:rsid w:val="00640DBD"/>
    <w:rsid w:val="006418E4"/>
    <w:rsid w:val="00641D23"/>
    <w:rsid w:val="00641EA8"/>
    <w:rsid w:val="00642396"/>
    <w:rsid w:val="00643C23"/>
    <w:rsid w:val="00643F3F"/>
    <w:rsid w:val="00644A82"/>
    <w:rsid w:val="00645636"/>
    <w:rsid w:val="00645A57"/>
    <w:rsid w:val="00645E38"/>
    <w:rsid w:val="00646846"/>
    <w:rsid w:val="00646976"/>
    <w:rsid w:val="00647166"/>
    <w:rsid w:val="00647496"/>
    <w:rsid w:val="00647653"/>
    <w:rsid w:val="00650D0F"/>
    <w:rsid w:val="00650F3B"/>
    <w:rsid w:val="00651248"/>
    <w:rsid w:val="00651936"/>
    <w:rsid w:val="00651A0A"/>
    <w:rsid w:val="00651B5D"/>
    <w:rsid w:val="0065499E"/>
    <w:rsid w:val="00654CCB"/>
    <w:rsid w:val="00654F5E"/>
    <w:rsid w:val="00655B01"/>
    <w:rsid w:val="0065607F"/>
    <w:rsid w:val="006562B1"/>
    <w:rsid w:val="00656AB1"/>
    <w:rsid w:val="0065774B"/>
    <w:rsid w:val="00657A89"/>
    <w:rsid w:val="006600EE"/>
    <w:rsid w:val="00660482"/>
    <w:rsid w:val="006605D5"/>
    <w:rsid w:val="0066096B"/>
    <w:rsid w:val="006610FB"/>
    <w:rsid w:val="006611E4"/>
    <w:rsid w:val="00662BA9"/>
    <w:rsid w:val="00662F27"/>
    <w:rsid w:val="00663014"/>
    <w:rsid w:val="00663B16"/>
    <w:rsid w:val="00665577"/>
    <w:rsid w:val="00666389"/>
    <w:rsid w:val="006668ED"/>
    <w:rsid w:val="00666E0A"/>
    <w:rsid w:val="00666FEE"/>
    <w:rsid w:val="006716DD"/>
    <w:rsid w:val="006731C8"/>
    <w:rsid w:val="00675DE0"/>
    <w:rsid w:val="00676165"/>
    <w:rsid w:val="006767DF"/>
    <w:rsid w:val="00676BA3"/>
    <w:rsid w:val="00677B39"/>
    <w:rsid w:val="006801A3"/>
    <w:rsid w:val="00680A88"/>
    <w:rsid w:val="00680EC1"/>
    <w:rsid w:val="006817AE"/>
    <w:rsid w:val="00681C92"/>
    <w:rsid w:val="00681F91"/>
    <w:rsid w:val="0068257A"/>
    <w:rsid w:val="00683B83"/>
    <w:rsid w:val="00683D88"/>
    <w:rsid w:val="00684A89"/>
    <w:rsid w:val="00684AFF"/>
    <w:rsid w:val="00685222"/>
    <w:rsid w:val="00687420"/>
    <w:rsid w:val="0068793F"/>
    <w:rsid w:val="006903C2"/>
    <w:rsid w:val="006908BF"/>
    <w:rsid w:val="006911C8"/>
    <w:rsid w:val="00691E08"/>
    <w:rsid w:val="006944BF"/>
    <w:rsid w:val="00694678"/>
    <w:rsid w:val="00694957"/>
    <w:rsid w:val="00694BF1"/>
    <w:rsid w:val="00696476"/>
    <w:rsid w:val="00696AA4"/>
    <w:rsid w:val="00697D18"/>
    <w:rsid w:val="006A0197"/>
    <w:rsid w:val="006A08A3"/>
    <w:rsid w:val="006A2375"/>
    <w:rsid w:val="006A2ACA"/>
    <w:rsid w:val="006A3850"/>
    <w:rsid w:val="006A3BA7"/>
    <w:rsid w:val="006A3F4D"/>
    <w:rsid w:val="006A464B"/>
    <w:rsid w:val="006A46D3"/>
    <w:rsid w:val="006A4B68"/>
    <w:rsid w:val="006A4C87"/>
    <w:rsid w:val="006A4DF8"/>
    <w:rsid w:val="006A52DC"/>
    <w:rsid w:val="006A579C"/>
    <w:rsid w:val="006A5EFA"/>
    <w:rsid w:val="006A73FE"/>
    <w:rsid w:val="006B032C"/>
    <w:rsid w:val="006B1CA3"/>
    <w:rsid w:val="006B256A"/>
    <w:rsid w:val="006B2B98"/>
    <w:rsid w:val="006B2DCC"/>
    <w:rsid w:val="006B3493"/>
    <w:rsid w:val="006B3731"/>
    <w:rsid w:val="006B3F0B"/>
    <w:rsid w:val="006B414B"/>
    <w:rsid w:val="006B5628"/>
    <w:rsid w:val="006B5678"/>
    <w:rsid w:val="006B5FA3"/>
    <w:rsid w:val="006B79EE"/>
    <w:rsid w:val="006B7C3C"/>
    <w:rsid w:val="006B7EF2"/>
    <w:rsid w:val="006C0425"/>
    <w:rsid w:val="006C1BBC"/>
    <w:rsid w:val="006C278E"/>
    <w:rsid w:val="006C4054"/>
    <w:rsid w:val="006C43D6"/>
    <w:rsid w:val="006C4EAC"/>
    <w:rsid w:val="006C5574"/>
    <w:rsid w:val="006C6B89"/>
    <w:rsid w:val="006D0049"/>
    <w:rsid w:val="006D0AE6"/>
    <w:rsid w:val="006D1790"/>
    <w:rsid w:val="006D1E60"/>
    <w:rsid w:val="006D22F1"/>
    <w:rsid w:val="006D2939"/>
    <w:rsid w:val="006D3347"/>
    <w:rsid w:val="006D3D98"/>
    <w:rsid w:val="006D3E51"/>
    <w:rsid w:val="006D473B"/>
    <w:rsid w:val="006D4D27"/>
    <w:rsid w:val="006D5BD6"/>
    <w:rsid w:val="006D6EB4"/>
    <w:rsid w:val="006D7901"/>
    <w:rsid w:val="006D7E47"/>
    <w:rsid w:val="006E0BA6"/>
    <w:rsid w:val="006E1156"/>
    <w:rsid w:val="006E13D7"/>
    <w:rsid w:val="006E1799"/>
    <w:rsid w:val="006E1DF5"/>
    <w:rsid w:val="006E4A22"/>
    <w:rsid w:val="006E58AA"/>
    <w:rsid w:val="006E630C"/>
    <w:rsid w:val="006E63C2"/>
    <w:rsid w:val="006E6A9D"/>
    <w:rsid w:val="006E704A"/>
    <w:rsid w:val="006F0516"/>
    <w:rsid w:val="006F2F5B"/>
    <w:rsid w:val="006F3A81"/>
    <w:rsid w:val="006F4D55"/>
    <w:rsid w:val="006F58B1"/>
    <w:rsid w:val="006F6088"/>
    <w:rsid w:val="006F6993"/>
    <w:rsid w:val="006F6CD7"/>
    <w:rsid w:val="006F7165"/>
    <w:rsid w:val="006F71F1"/>
    <w:rsid w:val="006F7403"/>
    <w:rsid w:val="006F74FE"/>
    <w:rsid w:val="006F7744"/>
    <w:rsid w:val="006F7A23"/>
    <w:rsid w:val="00700A39"/>
    <w:rsid w:val="0070114A"/>
    <w:rsid w:val="00701A51"/>
    <w:rsid w:val="00701E14"/>
    <w:rsid w:val="0070210A"/>
    <w:rsid w:val="00702B64"/>
    <w:rsid w:val="0070360F"/>
    <w:rsid w:val="007038CD"/>
    <w:rsid w:val="00703DBE"/>
    <w:rsid w:val="00705C3C"/>
    <w:rsid w:val="00706317"/>
    <w:rsid w:val="00707A30"/>
    <w:rsid w:val="00707BAE"/>
    <w:rsid w:val="00707DEA"/>
    <w:rsid w:val="00710A60"/>
    <w:rsid w:val="00711518"/>
    <w:rsid w:val="00711892"/>
    <w:rsid w:val="00713F94"/>
    <w:rsid w:val="007145C7"/>
    <w:rsid w:val="0072095D"/>
    <w:rsid w:val="00721813"/>
    <w:rsid w:val="00721B6F"/>
    <w:rsid w:val="00721FE8"/>
    <w:rsid w:val="007222B3"/>
    <w:rsid w:val="00723374"/>
    <w:rsid w:val="00724D6F"/>
    <w:rsid w:val="00724DD1"/>
    <w:rsid w:val="007252C4"/>
    <w:rsid w:val="0072650E"/>
    <w:rsid w:val="007269ED"/>
    <w:rsid w:val="00726F59"/>
    <w:rsid w:val="00727826"/>
    <w:rsid w:val="007278E6"/>
    <w:rsid w:val="007321F6"/>
    <w:rsid w:val="00732A43"/>
    <w:rsid w:val="00733B8C"/>
    <w:rsid w:val="0073485C"/>
    <w:rsid w:val="00734908"/>
    <w:rsid w:val="00736253"/>
    <w:rsid w:val="00736AA5"/>
    <w:rsid w:val="0073701E"/>
    <w:rsid w:val="00737CAE"/>
    <w:rsid w:val="00737D64"/>
    <w:rsid w:val="0074433D"/>
    <w:rsid w:val="00744415"/>
    <w:rsid w:val="007445A6"/>
    <w:rsid w:val="007457A7"/>
    <w:rsid w:val="00746DA8"/>
    <w:rsid w:val="00746FBC"/>
    <w:rsid w:val="00750823"/>
    <w:rsid w:val="0075276A"/>
    <w:rsid w:val="00752B43"/>
    <w:rsid w:val="007535E5"/>
    <w:rsid w:val="0075418C"/>
    <w:rsid w:val="0075418D"/>
    <w:rsid w:val="007548EA"/>
    <w:rsid w:val="00754FD0"/>
    <w:rsid w:val="0075510F"/>
    <w:rsid w:val="0075552F"/>
    <w:rsid w:val="0075630B"/>
    <w:rsid w:val="0075632F"/>
    <w:rsid w:val="007569C0"/>
    <w:rsid w:val="00757E79"/>
    <w:rsid w:val="0076042C"/>
    <w:rsid w:val="00760968"/>
    <w:rsid w:val="00760EB4"/>
    <w:rsid w:val="0076113C"/>
    <w:rsid w:val="00761FC1"/>
    <w:rsid w:val="007628F9"/>
    <w:rsid w:val="0076429A"/>
    <w:rsid w:val="00764EF5"/>
    <w:rsid w:val="00765014"/>
    <w:rsid w:val="00765EBA"/>
    <w:rsid w:val="00766040"/>
    <w:rsid w:val="007671FA"/>
    <w:rsid w:val="00767326"/>
    <w:rsid w:val="0076791C"/>
    <w:rsid w:val="00770240"/>
    <w:rsid w:val="00770664"/>
    <w:rsid w:val="0077085F"/>
    <w:rsid w:val="007721A6"/>
    <w:rsid w:val="00772606"/>
    <w:rsid w:val="00773114"/>
    <w:rsid w:val="00773891"/>
    <w:rsid w:val="00773C0C"/>
    <w:rsid w:val="00774530"/>
    <w:rsid w:val="00774A39"/>
    <w:rsid w:val="007757F2"/>
    <w:rsid w:val="007759D4"/>
    <w:rsid w:val="007761DB"/>
    <w:rsid w:val="007763E3"/>
    <w:rsid w:val="00777FF9"/>
    <w:rsid w:val="007805F8"/>
    <w:rsid w:val="00781AE9"/>
    <w:rsid w:val="00781B75"/>
    <w:rsid w:val="007829C7"/>
    <w:rsid w:val="0078393E"/>
    <w:rsid w:val="00783B93"/>
    <w:rsid w:val="0078502B"/>
    <w:rsid w:val="00785255"/>
    <w:rsid w:val="00785AC0"/>
    <w:rsid w:val="007865A8"/>
    <w:rsid w:val="0079021E"/>
    <w:rsid w:val="00790CCF"/>
    <w:rsid w:val="00790F1F"/>
    <w:rsid w:val="007910A9"/>
    <w:rsid w:val="0079110B"/>
    <w:rsid w:val="007921F1"/>
    <w:rsid w:val="0079358F"/>
    <w:rsid w:val="00793B6B"/>
    <w:rsid w:val="00793BA2"/>
    <w:rsid w:val="00793C2F"/>
    <w:rsid w:val="00793F43"/>
    <w:rsid w:val="00794241"/>
    <w:rsid w:val="00794404"/>
    <w:rsid w:val="0079581E"/>
    <w:rsid w:val="00796844"/>
    <w:rsid w:val="00797612"/>
    <w:rsid w:val="00797F0E"/>
    <w:rsid w:val="00797F48"/>
    <w:rsid w:val="007A3178"/>
    <w:rsid w:val="007A3539"/>
    <w:rsid w:val="007A39EF"/>
    <w:rsid w:val="007A3FFC"/>
    <w:rsid w:val="007A48E4"/>
    <w:rsid w:val="007A4985"/>
    <w:rsid w:val="007A4BAB"/>
    <w:rsid w:val="007A5E5B"/>
    <w:rsid w:val="007A69BC"/>
    <w:rsid w:val="007A69C8"/>
    <w:rsid w:val="007A6AB8"/>
    <w:rsid w:val="007A7144"/>
    <w:rsid w:val="007A76A3"/>
    <w:rsid w:val="007B167C"/>
    <w:rsid w:val="007B18C8"/>
    <w:rsid w:val="007B20AD"/>
    <w:rsid w:val="007B2B60"/>
    <w:rsid w:val="007B40E4"/>
    <w:rsid w:val="007B48FB"/>
    <w:rsid w:val="007B5186"/>
    <w:rsid w:val="007B54F2"/>
    <w:rsid w:val="007B58F0"/>
    <w:rsid w:val="007B5969"/>
    <w:rsid w:val="007B7131"/>
    <w:rsid w:val="007B7357"/>
    <w:rsid w:val="007B773D"/>
    <w:rsid w:val="007B7A7F"/>
    <w:rsid w:val="007C0FFD"/>
    <w:rsid w:val="007C2530"/>
    <w:rsid w:val="007C27CE"/>
    <w:rsid w:val="007C3B58"/>
    <w:rsid w:val="007C3B72"/>
    <w:rsid w:val="007C3E12"/>
    <w:rsid w:val="007C4A01"/>
    <w:rsid w:val="007C4AE7"/>
    <w:rsid w:val="007C51FC"/>
    <w:rsid w:val="007C53C1"/>
    <w:rsid w:val="007C578D"/>
    <w:rsid w:val="007C6B31"/>
    <w:rsid w:val="007C6BF1"/>
    <w:rsid w:val="007C70E6"/>
    <w:rsid w:val="007C73A1"/>
    <w:rsid w:val="007C7AFF"/>
    <w:rsid w:val="007D0244"/>
    <w:rsid w:val="007D083C"/>
    <w:rsid w:val="007D0DEB"/>
    <w:rsid w:val="007D1033"/>
    <w:rsid w:val="007D13EA"/>
    <w:rsid w:val="007D1461"/>
    <w:rsid w:val="007D1677"/>
    <w:rsid w:val="007D1C54"/>
    <w:rsid w:val="007D34FC"/>
    <w:rsid w:val="007D3797"/>
    <w:rsid w:val="007D3BE6"/>
    <w:rsid w:val="007D4089"/>
    <w:rsid w:val="007D4575"/>
    <w:rsid w:val="007D4E4B"/>
    <w:rsid w:val="007D5852"/>
    <w:rsid w:val="007D7BB4"/>
    <w:rsid w:val="007D7C45"/>
    <w:rsid w:val="007E01F0"/>
    <w:rsid w:val="007E09E1"/>
    <w:rsid w:val="007E1942"/>
    <w:rsid w:val="007E1D18"/>
    <w:rsid w:val="007E3D35"/>
    <w:rsid w:val="007E45A3"/>
    <w:rsid w:val="007E46C0"/>
    <w:rsid w:val="007E50E1"/>
    <w:rsid w:val="007E6697"/>
    <w:rsid w:val="007E6E88"/>
    <w:rsid w:val="007E760A"/>
    <w:rsid w:val="007E7933"/>
    <w:rsid w:val="007E7BDE"/>
    <w:rsid w:val="007F00F6"/>
    <w:rsid w:val="007F0416"/>
    <w:rsid w:val="007F100A"/>
    <w:rsid w:val="007F14A0"/>
    <w:rsid w:val="007F1D77"/>
    <w:rsid w:val="007F208B"/>
    <w:rsid w:val="007F2124"/>
    <w:rsid w:val="007F2538"/>
    <w:rsid w:val="007F366A"/>
    <w:rsid w:val="007F437F"/>
    <w:rsid w:val="007F4F5F"/>
    <w:rsid w:val="007F5A36"/>
    <w:rsid w:val="0080027C"/>
    <w:rsid w:val="0080036F"/>
    <w:rsid w:val="00800655"/>
    <w:rsid w:val="00801308"/>
    <w:rsid w:val="00801457"/>
    <w:rsid w:val="00802197"/>
    <w:rsid w:val="00802AAB"/>
    <w:rsid w:val="00802CE2"/>
    <w:rsid w:val="00802D5E"/>
    <w:rsid w:val="00803723"/>
    <w:rsid w:val="008046A6"/>
    <w:rsid w:val="0080631F"/>
    <w:rsid w:val="00806892"/>
    <w:rsid w:val="00807A25"/>
    <w:rsid w:val="00807D94"/>
    <w:rsid w:val="008105CC"/>
    <w:rsid w:val="00810BC1"/>
    <w:rsid w:val="00810D96"/>
    <w:rsid w:val="008118BC"/>
    <w:rsid w:val="0081191C"/>
    <w:rsid w:val="00811D20"/>
    <w:rsid w:val="00812777"/>
    <w:rsid w:val="008135F7"/>
    <w:rsid w:val="008137F0"/>
    <w:rsid w:val="00814563"/>
    <w:rsid w:val="00814599"/>
    <w:rsid w:val="00814B13"/>
    <w:rsid w:val="00814C30"/>
    <w:rsid w:val="0081519D"/>
    <w:rsid w:val="00815DD3"/>
    <w:rsid w:val="00816102"/>
    <w:rsid w:val="0082000A"/>
    <w:rsid w:val="00820EDA"/>
    <w:rsid w:val="00821495"/>
    <w:rsid w:val="0082156A"/>
    <w:rsid w:val="00821886"/>
    <w:rsid w:val="00821BED"/>
    <w:rsid w:val="0082233A"/>
    <w:rsid w:val="00822580"/>
    <w:rsid w:val="00822C3D"/>
    <w:rsid w:val="00822E90"/>
    <w:rsid w:val="0082329F"/>
    <w:rsid w:val="008233D3"/>
    <w:rsid w:val="0082353D"/>
    <w:rsid w:val="00824F46"/>
    <w:rsid w:val="0082650A"/>
    <w:rsid w:val="00826558"/>
    <w:rsid w:val="0082656F"/>
    <w:rsid w:val="00826B43"/>
    <w:rsid w:val="00826E01"/>
    <w:rsid w:val="008270D7"/>
    <w:rsid w:val="00827A95"/>
    <w:rsid w:val="00827B78"/>
    <w:rsid w:val="00827DFC"/>
    <w:rsid w:val="00827E2E"/>
    <w:rsid w:val="00830038"/>
    <w:rsid w:val="00831CCA"/>
    <w:rsid w:val="00831FC5"/>
    <w:rsid w:val="0083304B"/>
    <w:rsid w:val="008331CA"/>
    <w:rsid w:val="0083350A"/>
    <w:rsid w:val="008335BF"/>
    <w:rsid w:val="008339C8"/>
    <w:rsid w:val="008339F5"/>
    <w:rsid w:val="008344C2"/>
    <w:rsid w:val="008346F8"/>
    <w:rsid w:val="00834AC8"/>
    <w:rsid w:val="00835C45"/>
    <w:rsid w:val="00836089"/>
    <w:rsid w:val="0083699F"/>
    <w:rsid w:val="00837815"/>
    <w:rsid w:val="00840633"/>
    <w:rsid w:val="00840D29"/>
    <w:rsid w:val="00840E81"/>
    <w:rsid w:val="00844224"/>
    <w:rsid w:val="008445B7"/>
    <w:rsid w:val="0084479F"/>
    <w:rsid w:val="008448B4"/>
    <w:rsid w:val="00845208"/>
    <w:rsid w:val="00845EEF"/>
    <w:rsid w:val="00847A24"/>
    <w:rsid w:val="00850345"/>
    <w:rsid w:val="00852AA2"/>
    <w:rsid w:val="008532DE"/>
    <w:rsid w:val="00853809"/>
    <w:rsid w:val="00854DBE"/>
    <w:rsid w:val="0085550C"/>
    <w:rsid w:val="0085598A"/>
    <w:rsid w:val="00856494"/>
    <w:rsid w:val="00856CC0"/>
    <w:rsid w:val="00857261"/>
    <w:rsid w:val="00857A53"/>
    <w:rsid w:val="008618F3"/>
    <w:rsid w:val="008631B7"/>
    <w:rsid w:val="00863978"/>
    <w:rsid w:val="00863DAE"/>
    <w:rsid w:val="0086683D"/>
    <w:rsid w:val="00871A30"/>
    <w:rsid w:val="00872ECA"/>
    <w:rsid w:val="00873491"/>
    <w:rsid w:val="00873669"/>
    <w:rsid w:val="00873682"/>
    <w:rsid w:val="00874D5F"/>
    <w:rsid w:val="0087508A"/>
    <w:rsid w:val="00875863"/>
    <w:rsid w:val="00875993"/>
    <w:rsid w:val="00875D64"/>
    <w:rsid w:val="00876D6B"/>
    <w:rsid w:val="008802B8"/>
    <w:rsid w:val="0088069F"/>
    <w:rsid w:val="008807AD"/>
    <w:rsid w:val="00880DFC"/>
    <w:rsid w:val="00882E5C"/>
    <w:rsid w:val="008831E5"/>
    <w:rsid w:val="0088320C"/>
    <w:rsid w:val="00883A3A"/>
    <w:rsid w:val="0088488A"/>
    <w:rsid w:val="00884C82"/>
    <w:rsid w:val="008851A0"/>
    <w:rsid w:val="00886192"/>
    <w:rsid w:val="00886575"/>
    <w:rsid w:val="00891203"/>
    <w:rsid w:val="00892A3D"/>
    <w:rsid w:val="00893C61"/>
    <w:rsid w:val="008950AE"/>
    <w:rsid w:val="008955B3"/>
    <w:rsid w:val="00895814"/>
    <w:rsid w:val="008958DA"/>
    <w:rsid w:val="00895926"/>
    <w:rsid w:val="00896FD6"/>
    <w:rsid w:val="0089786D"/>
    <w:rsid w:val="008A15BE"/>
    <w:rsid w:val="008A1A83"/>
    <w:rsid w:val="008A1E9C"/>
    <w:rsid w:val="008A2F81"/>
    <w:rsid w:val="008A47C9"/>
    <w:rsid w:val="008A51D5"/>
    <w:rsid w:val="008A5A60"/>
    <w:rsid w:val="008A5A68"/>
    <w:rsid w:val="008A67EF"/>
    <w:rsid w:val="008A6977"/>
    <w:rsid w:val="008B0A80"/>
    <w:rsid w:val="008B1041"/>
    <w:rsid w:val="008B1198"/>
    <w:rsid w:val="008B2109"/>
    <w:rsid w:val="008B2111"/>
    <w:rsid w:val="008B21A7"/>
    <w:rsid w:val="008B2FD1"/>
    <w:rsid w:val="008B31AA"/>
    <w:rsid w:val="008B322D"/>
    <w:rsid w:val="008B3565"/>
    <w:rsid w:val="008B3996"/>
    <w:rsid w:val="008B3A45"/>
    <w:rsid w:val="008B42A6"/>
    <w:rsid w:val="008B45E7"/>
    <w:rsid w:val="008B54DA"/>
    <w:rsid w:val="008B5E12"/>
    <w:rsid w:val="008C0668"/>
    <w:rsid w:val="008C08F6"/>
    <w:rsid w:val="008C0A72"/>
    <w:rsid w:val="008C1420"/>
    <w:rsid w:val="008C236D"/>
    <w:rsid w:val="008C2759"/>
    <w:rsid w:val="008C2DEA"/>
    <w:rsid w:val="008C34E4"/>
    <w:rsid w:val="008C3D7B"/>
    <w:rsid w:val="008C4856"/>
    <w:rsid w:val="008C5537"/>
    <w:rsid w:val="008C5D4D"/>
    <w:rsid w:val="008C5EA2"/>
    <w:rsid w:val="008C6056"/>
    <w:rsid w:val="008C6623"/>
    <w:rsid w:val="008C7271"/>
    <w:rsid w:val="008C7A2D"/>
    <w:rsid w:val="008C7E34"/>
    <w:rsid w:val="008D00CF"/>
    <w:rsid w:val="008D0930"/>
    <w:rsid w:val="008D109D"/>
    <w:rsid w:val="008D2589"/>
    <w:rsid w:val="008D2686"/>
    <w:rsid w:val="008D32B8"/>
    <w:rsid w:val="008D3D26"/>
    <w:rsid w:val="008D3F18"/>
    <w:rsid w:val="008D541F"/>
    <w:rsid w:val="008D6405"/>
    <w:rsid w:val="008D6C6E"/>
    <w:rsid w:val="008E00FD"/>
    <w:rsid w:val="008E06CE"/>
    <w:rsid w:val="008E07B8"/>
    <w:rsid w:val="008E08F1"/>
    <w:rsid w:val="008E0D6C"/>
    <w:rsid w:val="008E0D74"/>
    <w:rsid w:val="008E107F"/>
    <w:rsid w:val="008E3581"/>
    <w:rsid w:val="008E3696"/>
    <w:rsid w:val="008E3777"/>
    <w:rsid w:val="008E4748"/>
    <w:rsid w:val="008E55C6"/>
    <w:rsid w:val="008E5699"/>
    <w:rsid w:val="008E6E2D"/>
    <w:rsid w:val="008F0C67"/>
    <w:rsid w:val="008F0F92"/>
    <w:rsid w:val="008F0FFB"/>
    <w:rsid w:val="008F3A01"/>
    <w:rsid w:val="008F3A63"/>
    <w:rsid w:val="008F4409"/>
    <w:rsid w:val="008F5205"/>
    <w:rsid w:val="008F5458"/>
    <w:rsid w:val="008F5707"/>
    <w:rsid w:val="008F652C"/>
    <w:rsid w:val="008F70A6"/>
    <w:rsid w:val="008F7445"/>
    <w:rsid w:val="00902E6F"/>
    <w:rsid w:val="009030D9"/>
    <w:rsid w:val="0090312C"/>
    <w:rsid w:val="00903657"/>
    <w:rsid w:val="009036B8"/>
    <w:rsid w:val="00903D3D"/>
    <w:rsid w:val="00904D57"/>
    <w:rsid w:val="009057E4"/>
    <w:rsid w:val="00905B88"/>
    <w:rsid w:val="00905DEC"/>
    <w:rsid w:val="009061E2"/>
    <w:rsid w:val="0090699E"/>
    <w:rsid w:val="00906F4E"/>
    <w:rsid w:val="00907A81"/>
    <w:rsid w:val="009113DD"/>
    <w:rsid w:val="00911A04"/>
    <w:rsid w:val="009123B9"/>
    <w:rsid w:val="00913206"/>
    <w:rsid w:val="00913B88"/>
    <w:rsid w:val="00914A58"/>
    <w:rsid w:val="00914BE5"/>
    <w:rsid w:val="00916205"/>
    <w:rsid w:val="00916A3F"/>
    <w:rsid w:val="00916B82"/>
    <w:rsid w:val="00917FEA"/>
    <w:rsid w:val="0092000E"/>
    <w:rsid w:val="00920443"/>
    <w:rsid w:val="00920B85"/>
    <w:rsid w:val="00920D67"/>
    <w:rsid w:val="009229DE"/>
    <w:rsid w:val="00922F8F"/>
    <w:rsid w:val="0092388C"/>
    <w:rsid w:val="00923CD5"/>
    <w:rsid w:val="00923EBD"/>
    <w:rsid w:val="009241AF"/>
    <w:rsid w:val="0092449C"/>
    <w:rsid w:val="00924B22"/>
    <w:rsid w:val="009277DE"/>
    <w:rsid w:val="00927A2D"/>
    <w:rsid w:val="0093004F"/>
    <w:rsid w:val="00930515"/>
    <w:rsid w:val="00932A62"/>
    <w:rsid w:val="009334C5"/>
    <w:rsid w:val="00933A36"/>
    <w:rsid w:val="00933F5F"/>
    <w:rsid w:val="0093525F"/>
    <w:rsid w:val="00935290"/>
    <w:rsid w:val="00935526"/>
    <w:rsid w:val="00936F2F"/>
    <w:rsid w:val="0093743F"/>
    <w:rsid w:val="009377A7"/>
    <w:rsid w:val="009402BC"/>
    <w:rsid w:val="00940835"/>
    <w:rsid w:val="00940AB0"/>
    <w:rsid w:val="00940B52"/>
    <w:rsid w:val="00942D71"/>
    <w:rsid w:val="00943579"/>
    <w:rsid w:val="00950521"/>
    <w:rsid w:val="00950DEE"/>
    <w:rsid w:val="00950E29"/>
    <w:rsid w:val="0095136E"/>
    <w:rsid w:val="009514DE"/>
    <w:rsid w:val="009520F1"/>
    <w:rsid w:val="00952D65"/>
    <w:rsid w:val="009537E3"/>
    <w:rsid w:val="00953B78"/>
    <w:rsid w:val="00953C92"/>
    <w:rsid w:val="00954136"/>
    <w:rsid w:val="00954663"/>
    <w:rsid w:val="009549F8"/>
    <w:rsid w:val="00954AE9"/>
    <w:rsid w:val="00954FCE"/>
    <w:rsid w:val="00955459"/>
    <w:rsid w:val="00956DC2"/>
    <w:rsid w:val="0095766B"/>
    <w:rsid w:val="00957C6C"/>
    <w:rsid w:val="00957DB2"/>
    <w:rsid w:val="0096310B"/>
    <w:rsid w:val="009639EF"/>
    <w:rsid w:val="009646DC"/>
    <w:rsid w:val="0096504D"/>
    <w:rsid w:val="009650CD"/>
    <w:rsid w:val="00965A6A"/>
    <w:rsid w:val="0096613C"/>
    <w:rsid w:val="0096744A"/>
    <w:rsid w:val="0097012C"/>
    <w:rsid w:val="00971540"/>
    <w:rsid w:val="009715F3"/>
    <w:rsid w:val="009719EF"/>
    <w:rsid w:val="0097234F"/>
    <w:rsid w:val="00972496"/>
    <w:rsid w:val="00972C22"/>
    <w:rsid w:val="00972DF8"/>
    <w:rsid w:val="009733ED"/>
    <w:rsid w:val="00973917"/>
    <w:rsid w:val="009745D1"/>
    <w:rsid w:val="0097499E"/>
    <w:rsid w:val="0097576C"/>
    <w:rsid w:val="009757DA"/>
    <w:rsid w:val="009770B4"/>
    <w:rsid w:val="00977486"/>
    <w:rsid w:val="00977E96"/>
    <w:rsid w:val="0098098E"/>
    <w:rsid w:val="0098099C"/>
    <w:rsid w:val="0098110C"/>
    <w:rsid w:val="00981312"/>
    <w:rsid w:val="0098184B"/>
    <w:rsid w:val="00981972"/>
    <w:rsid w:val="00981D66"/>
    <w:rsid w:val="009830A0"/>
    <w:rsid w:val="00983F20"/>
    <w:rsid w:val="00984AA6"/>
    <w:rsid w:val="00984B20"/>
    <w:rsid w:val="00984C15"/>
    <w:rsid w:val="00985029"/>
    <w:rsid w:val="00985316"/>
    <w:rsid w:val="00985639"/>
    <w:rsid w:val="00985909"/>
    <w:rsid w:val="00986158"/>
    <w:rsid w:val="00987806"/>
    <w:rsid w:val="0099001A"/>
    <w:rsid w:val="0099029C"/>
    <w:rsid w:val="00990FAA"/>
    <w:rsid w:val="00990FBF"/>
    <w:rsid w:val="00991C16"/>
    <w:rsid w:val="009922F6"/>
    <w:rsid w:val="009937E1"/>
    <w:rsid w:val="0099474F"/>
    <w:rsid w:val="009948D7"/>
    <w:rsid w:val="009951BB"/>
    <w:rsid w:val="0099646F"/>
    <w:rsid w:val="009971A2"/>
    <w:rsid w:val="00997365"/>
    <w:rsid w:val="0099767B"/>
    <w:rsid w:val="009A063A"/>
    <w:rsid w:val="009A43DA"/>
    <w:rsid w:val="009A4717"/>
    <w:rsid w:val="009A4D28"/>
    <w:rsid w:val="009A4EB7"/>
    <w:rsid w:val="009A5ABC"/>
    <w:rsid w:val="009A698C"/>
    <w:rsid w:val="009A69D2"/>
    <w:rsid w:val="009A71AB"/>
    <w:rsid w:val="009A77B3"/>
    <w:rsid w:val="009A7CD7"/>
    <w:rsid w:val="009B0622"/>
    <w:rsid w:val="009B15D2"/>
    <w:rsid w:val="009B18A7"/>
    <w:rsid w:val="009B2C96"/>
    <w:rsid w:val="009B432A"/>
    <w:rsid w:val="009B5017"/>
    <w:rsid w:val="009B5FC2"/>
    <w:rsid w:val="009B6034"/>
    <w:rsid w:val="009B7331"/>
    <w:rsid w:val="009B7F3F"/>
    <w:rsid w:val="009C03FB"/>
    <w:rsid w:val="009C04A3"/>
    <w:rsid w:val="009C0A63"/>
    <w:rsid w:val="009C20EE"/>
    <w:rsid w:val="009C37D9"/>
    <w:rsid w:val="009C3F5D"/>
    <w:rsid w:val="009C42B3"/>
    <w:rsid w:val="009C436C"/>
    <w:rsid w:val="009C4C5C"/>
    <w:rsid w:val="009C523E"/>
    <w:rsid w:val="009C5352"/>
    <w:rsid w:val="009C53E0"/>
    <w:rsid w:val="009C564B"/>
    <w:rsid w:val="009C58A7"/>
    <w:rsid w:val="009C63AF"/>
    <w:rsid w:val="009C691E"/>
    <w:rsid w:val="009C6B2E"/>
    <w:rsid w:val="009C6EA5"/>
    <w:rsid w:val="009C6FA4"/>
    <w:rsid w:val="009C729E"/>
    <w:rsid w:val="009C7604"/>
    <w:rsid w:val="009C7AB6"/>
    <w:rsid w:val="009D0002"/>
    <w:rsid w:val="009D06D5"/>
    <w:rsid w:val="009D1247"/>
    <w:rsid w:val="009D128A"/>
    <w:rsid w:val="009D1AA3"/>
    <w:rsid w:val="009D1EFE"/>
    <w:rsid w:val="009D277A"/>
    <w:rsid w:val="009D2AD7"/>
    <w:rsid w:val="009D3DEA"/>
    <w:rsid w:val="009D3FBF"/>
    <w:rsid w:val="009D51B2"/>
    <w:rsid w:val="009D54CB"/>
    <w:rsid w:val="009D6A57"/>
    <w:rsid w:val="009D772A"/>
    <w:rsid w:val="009D77AB"/>
    <w:rsid w:val="009D7F62"/>
    <w:rsid w:val="009E0AD0"/>
    <w:rsid w:val="009E3581"/>
    <w:rsid w:val="009E37BF"/>
    <w:rsid w:val="009E3A57"/>
    <w:rsid w:val="009E3ECD"/>
    <w:rsid w:val="009E482F"/>
    <w:rsid w:val="009E4D62"/>
    <w:rsid w:val="009E5737"/>
    <w:rsid w:val="009E6B03"/>
    <w:rsid w:val="009E6B5D"/>
    <w:rsid w:val="009E6BEB"/>
    <w:rsid w:val="009E71CA"/>
    <w:rsid w:val="009E73A5"/>
    <w:rsid w:val="009F0145"/>
    <w:rsid w:val="009F14C2"/>
    <w:rsid w:val="009F194E"/>
    <w:rsid w:val="009F2563"/>
    <w:rsid w:val="009F25C3"/>
    <w:rsid w:val="009F3916"/>
    <w:rsid w:val="009F5CB4"/>
    <w:rsid w:val="009F66CA"/>
    <w:rsid w:val="009F7704"/>
    <w:rsid w:val="00A00444"/>
    <w:rsid w:val="00A00591"/>
    <w:rsid w:val="00A01380"/>
    <w:rsid w:val="00A0170B"/>
    <w:rsid w:val="00A02881"/>
    <w:rsid w:val="00A02AE4"/>
    <w:rsid w:val="00A02EB7"/>
    <w:rsid w:val="00A0445C"/>
    <w:rsid w:val="00A05C85"/>
    <w:rsid w:val="00A064E4"/>
    <w:rsid w:val="00A06771"/>
    <w:rsid w:val="00A06907"/>
    <w:rsid w:val="00A079E8"/>
    <w:rsid w:val="00A114C6"/>
    <w:rsid w:val="00A1272A"/>
    <w:rsid w:val="00A12E8D"/>
    <w:rsid w:val="00A13DB8"/>
    <w:rsid w:val="00A14EBD"/>
    <w:rsid w:val="00A15184"/>
    <w:rsid w:val="00A1562E"/>
    <w:rsid w:val="00A156D8"/>
    <w:rsid w:val="00A15834"/>
    <w:rsid w:val="00A15A28"/>
    <w:rsid w:val="00A16583"/>
    <w:rsid w:val="00A16708"/>
    <w:rsid w:val="00A167BF"/>
    <w:rsid w:val="00A16FB6"/>
    <w:rsid w:val="00A1768B"/>
    <w:rsid w:val="00A17AAD"/>
    <w:rsid w:val="00A211D7"/>
    <w:rsid w:val="00A21894"/>
    <w:rsid w:val="00A23193"/>
    <w:rsid w:val="00A235D6"/>
    <w:rsid w:val="00A239F0"/>
    <w:rsid w:val="00A23A93"/>
    <w:rsid w:val="00A24995"/>
    <w:rsid w:val="00A24CC0"/>
    <w:rsid w:val="00A26BEF"/>
    <w:rsid w:val="00A26D10"/>
    <w:rsid w:val="00A270D5"/>
    <w:rsid w:val="00A307F2"/>
    <w:rsid w:val="00A30F6F"/>
    <w:rsid w:val="00A34971"/>
    <w:rsid w:val="00A34F3B"/>
    <w:rsid w:val="00A35262"/>
    <w:rsid w:val="00A36C26"/>
    <w:rsid w:val="00A37017"/>
    <w:rsid w:val="00A40B55"/>
    <w:rsid w:val="00A410C5"/>
    <w:rsid w:val="00A41371"/>
    <w:rsid w:val="00A41519"/>
    <w:rsid w:val="00A429BE"/>
    <w:rsid w:val="00A429F6"/>
    <w:rsid w:val="00A42EEE"/>
    <w:rsid w:val="00A4339F"/>
    <w:rsid w:val="00A43A4E"/>
    <w:rsid w:val="00A44581"/>
    <w:rsid w:val="00A46C51"/>
    <w:rsid w:val="00A53B38"/>
    <w:rsid w:val="00A53BA4"/>
    <w:rsid w:val="00A53C04"/>
    <w:rsid w:val="00A55345"/>
    <w:rsid w:val="00A553E1"/>
    <w:rsid w:val="00A559A1"/>
    <w:rsid w:val="00A55D10"/>
    <w:rsid w:val="00A60153"/>
    <w:rsid w:val="00A604FF"/>
    <w:rsid w:val="00A612A0"/>
    <w:rsid w:val="00A633D2"/>
    <w:rsid w:val="00A63621"/>
    <w:rsid w:val="00A64D7C"/>
    <w:rsid w:val="00A6682E"/>
    <w:rsid w:val="00A668C2"/>
    <w:rsid w:val="00A66BD1"/>
    <w:rsid w:val="00A67B16"/>
    <w:rsid w:val="00A70964"/>
    <w:rsid w:val="00A717A6"/>
    <w:rsid w:val="00A73460"/>
    <w:rsid w:val="00A73535"/>
    <w:rsid w:val="00A779FC"/>
    <w:rsid w:val="00A77AFE"/>
    <w:rsid w:val="00A80B1B"/>
    <w:rsid w:val="00A80C5F"/>
    <w:rsid w:val="00A80D92"/>
    <w:rsid w:val="00A80DE8"/>
    <w:rsid w:val="00A818DB"/>
    <w:rsid w:val="00A81BA3"/>
    <w:rsid w:val="00A81DBE"/>
    <w:rsid w:val="00A82940"/>
    <w:rsid w:val="00A82F00"/>
    <w:rsid w:val="00A8316E"/>
    <w:rsid w:val="00A83CEF"/>
    <w:rsid w:val="00A843CF"/>
    <w:rsid w:val="00A856C1"/>
    <w:rsid w:val="00A85756"/>
    <w:rsid w:val="00A85FA2"/>
    <w:rsid w:val="00A86B43"/>
    <w:rsid w:val="00A8729E"/>
    <w:rsid w:val="00A87828"/>
    <w:rsid w:val="00A87A50"/>
    <w:rsid w:val="00A92017"/>
    <w:rsid w:val="00A92A69"/>
    <w:rsid w:val="00A92B16"/>
    <w:rsid w:val="00A93296"/>
    <w:rsid w:val="00A933A1"/>
    <w:rsid w:val="00A94466"/>
    <w:rsid w:val="00A949EB"/>
    <w:rsid w:val="00A94F37"/>
    <w:rsid w:val="00A951B7"/>
    <w:rsid w:val="00A95E56"/>
    <w:rsid w:val="00A965E5"/>
    <w:rsid w:val="00A96D27"/>
    <w:rsid w:val="00AA03D3"/>
    <w:rsid w:val="00AA0694"/>
    <w:rsid w:val="00AA0CDF"/>
    <w:rsid w:val="00AA130F"/>
    <w:rsid w:val="00AA1A69"/>
    <w:rsid w:val="00AA1C8D"/>
    <w:rsid w:val="00AA1F9A"/>
    <w:rsid w:val="00AA2053"/>
    <w:rsid w:val="00AA23AE"/>
    <w:rsid w:val="00AA2524"/>
    <w:rsid w:val="00AA272A"/>
    <w:rsid w:val="00AA57C8"/>
    <w:rsid w:val="00AA61BF"/>
    <w:rsid w:val="00AA7672"/>
    <w:rsid w:val="00AB048C"/>
    <w:rsid w:val="00AB128D"/>
    <w:rsid w:val="00AB131A"/>
    <w:rsid w:val="00AB1C22"/>
    <w:rsid w:val="00AB264B"/>
    <w:rsid w:val="00AB3020"/>
    <w:rsid w:val="00AB339B"/>
    <w:rsid w:val="00AB40B3"/>
    <w:rsid w:val="00AB462D"/>
    <w:rsid w:val="00AB52F7"/>
    <w:rsid w:val="00AB54ED"/>
    <w:rsid w:val="00AB775C"/>
    <w:rsid w:val="00AB78EF"/>
    <w:rsid w:val="00AC08CC"/>
    <w:rsid w:val="00AC0F81"/>
    <w:rsid w:val="00AC14E7"/>
    <w:rsid w:val="00AC190A"/>
    <w:rsid w:val="00AC1B63"/>
    <w:rsid w:val="00AC2238"/>
    <w:rsid w:val="00AC27B0"/>
    <w:rsid w:val="00AC28E0"/>
    <w:rsid w:val="00AC29CF"/>
    <w:rsid w:val="00AC3CA3"/>
    <w:rsid w:val="00AC3EB6"/>
    <w:rsid w:val="00AC3FE9"/>
    <w:rsid w:val="00AC482F"/>
    <w:rsid w:val="00AC4A7B"/>
    <w:rsid w:val="00AC619A"/>
    <w:rsid w:val="00AC6A1B"/>
    <w:rsid w:val="00AC7098"/>
    <w:rsid w:val="00AD0063"/>
    <w:rsid w:val="00AD19EC"/>
    <w:rsid w:val="00AD1C97"/>
    <w:rsid w:val="00AD2A91"/>
    <w:rsid w:val="00AD4DA4"/>
    <w:rsid w:val="00AD72FF"/>
    <w:rsid w:val="00AD73D1"/>
    <w:rsid w:val="00AD7A45"/>
    <w:rsid w:val="00AE095D"/>
    <w:rsid w:val="00AE0BFA"/>
    <w:rsid w:val="00AE1121"/>
    <w:rsid w:val="00AE1AF2"/>
    <w:rsid w:val="00AE1F4C"/>
    <w:rsid w:val="00AE2F92"/>
    <w:rsid w:val="00AE5E90"/>
    <w:rsid w:val="00AE669D"/>
    <w:rsid w:val="00AE66E3"/>
    <w:rsid w:val="00AE6826"/>
    <w:rsid w:val="00AF05AF"/>
    <w:rsid w:val="00AF07A4"/>
    <w:rsid w:val="00AF0C3D"/>
    <w:rsid w:val="00AF16B2"/>
    <w:rsid w:val="00AF1BE4"/>
    <w:rsid w:val="00AF29A0"/>
    <w:rsid w:val="00AF3D4E"/>
    <w:rsid w:val="00AF4E97"/>
    <w:rsid w:val="00AF5226"/>
    <w:rsid w:val="00AF5BA0"/>
    <w:rsid w:val="00AF5BFF"/>
    <w:rsid w:val="00AF64CD"/>
    <w:rsid w:val="00AF65BE"/>
    <w:rsid w:val="00AF65CC"/>
    <w:rsid w:val="00B003B4"/>
    <w:rsid w:val="00B005D9"/>
    <w:rsid w:val="00B008C2"/>
    <w:rsid w:val="00B01677"/>
    <w:rsid w:val="00B020EE"/>
    <w:rsid w:val="00B029B4"/>
    <w:rsid w:val="00B03341"/>
    <w:rsid w:val="00B038B2"/>
    <w:rsid w:val="00B03986"/>
    <w:rsid w:val="00B03CBF"/>
    <w:rsid w:val="00B04019"/>
    <w:rsid w:val="00B040DA"/>
    <w:rsid w:val="00B04A7E"/>
    <w:rsid w:val="00B06003"/>
    <w:rsid w:val="00B06D6A"/>
    <w:rsid w:val="00B114B7"/>
    <w:rsid w:val="00B118C4"/>
    <w:rsid w:val="00B11ACA"/>
    <w:rsid w:val="00B12433"/>
    <w:rsid w:val="00B12761"/>
    <w:rsid w:val="00B129F4"/>
    <w:rsid w:val="00B12D8D"/>
    <w:rsid w:val="00B14113"/>
    <w:rsid w:val="00B14152"/>
    <w:rsid w:val="00B145ED"/>
    <w:rsid w:val="00B1471A"/>
    <w:rsid w:val="00B14A9D"/>
    <w:rsid w:val="00B15326"/>
    <w:rsid w:val="00B1652D"/>
    <w:rsid w:val="00B16841"/>
    <w:rsid w:val="00B1769C"/>
    <w:rsid w:val="00B2014A"/>
    <w:rsid w:val="00B210B1"/>
    <w:rsid w:val="00B21303"/>
    <w:rsid w:val="00B21AF9"/>
    <w:rsid w:val="00B2323E"/>
    <w:rsid w:val="00B24586"/>
    <w:rsid w:val="00B24D0D"/>
    <w:rsid w:val="00B2511A"/>
    <w:rsid w:val="00B25216"/>
    <w:rsid w:val="00B258AC"/>
    <w:rsid w:val="00B25A44"/>
    <w:rsid w:val="00B25B6E"/>
    <w:rsid w:val="00B26B5C"/>
    <w:rsid w:val="00B26E42"/>
    <w:rsid w:val="00B30928"/>
    <w:rsid w:val="00B319BD"/>
    <w:rsid w:val="00B31A87"/>
    <w:rsid w:val="00B31B9D"/>
    <w:rsid w:val="00B31C7C"/>
    <w:rsid w:val="00B322D5"/>
    <w:rsid w:val="00B33928"/>
    <w:rsid w:val="00B339E6"/>
    <w:rsid w:val="00B33B37"/>
    <w:rsid w:val="00B34B2C"/>
    <w:rsid w:val="00B35C16"/>
    <w:rsid w:val="00B3633D"/>
    <w:rsid w:val="00B36846"/>
    <w:rsid w:val="00B36DF8"/>
    <w:rsid w:val="00B37848"/>
    <w:rsid w:val="00B40138"/>
    <w:rsid w:val="00B406A6"/>
    <w:rsid w:val="00B406AA"/>
    <w:rsid w:val="00B4129E"/>
    <w:rsid w:val="00B41603"/>
    <w:rsid w:val="00B42708"/>
    <w:rsid w:val="00B42C40"/>
    <w:rsid w:val="00B456A5"/>
    <w:rsid w:val="00B45C60"/>
    <w:rsid w:val="00B46AA1"/>
    <w:rsid w:val="00B46B4A"/>
    <w:rsid w:val="00B46EDA"/>
    <w:rsid w:val="00B4709D"/>
    <w:rsid w:val="00B478D9"/>
    <w:rsid w:val="00B47BDD"/>
    <w:rsid w:val="00B47C9D"/>
    <w:rsid w:val="00B47CEE"/>
    <w:rsid w:val="00B50D5A"/>
    <w:rsid w:val="00B50F4B"/>
    <w:rsid w:val="00B517D2"/>
    <w:rsid w:val="00B51FB3"/>
    <w:rsid w:val="00B52C6E"/>
    <w:rsid w:val="00B52F69"/>
    <w:rsid w:val="00B535DF"/>
    <w:rsid w:val="00B5390E"/>
    <w:rsid w:val="00B53FBD"/>
    <w:rsid w:val="00B54632"/>
    <w:rsid w:val="00B54AA0"/>
    <w:rsid w:val="00B54AAE"/>
    <w:rsid w:val="00B54AFE"/>
    <w:rsid w:val="00B558E0"/>
    <w:rsid w:val="00B55C5E"/>
    <w:rsid w:val="00B560AC"/>
    <w:rsid w:val="00B5632E"/>
    <w:rsid w:val="00B563DB"/>
    <w:rsid w:val="00B568F3"/>
    <w:rsid w:val="00B56BD3"/>
    <w:rsid w:val="00B60B51"/>
    <w:rsid w:val="00B6174F"/>
    <w:rsid w:val="00B63434"/>
    <w:rsid w:val="00B634F4"/>
    <w:rsid w:val="00B6390C"/>
    <w:rsid w:val="00B658C8"/>
    <w:rsid w:val="00B66CC2"/>
    <w:rsid w:val="00B66D7D"/>
    <w:rsid w:val="00B708F0"/>
    <w:rsid w:val="00B70CED"/>
    <w:rsid w:val="00B715CF"/>
    <w:rsid w:val="00B7283E"/>
    <w:rsid w:val="00B72E81"/>
    <w:rsid w:val="00B736FD"/>
    <w:rsid w:val="00B7402B"/>
    <w:rsid w:val="00B74076"/>
    <w:rsid w:val="00B75ED9"/>
    <w:rsid w:val="00B76AF1"/>
    <w:rsid w:val="00B76D69"/>
    <w:rsid w:val="00B778F0"/>
    <w:rsid w:val="00B808AD"/>
    <w:rsid w:val="00B817C9"/>
    <w:rsid w:val="00B81C51"/>
    <w:rsid w:val="00B81C5D"/>
    <w:rsid w:val="00B81EBC"/>
    <w:rsid w:val="00B82085"/>
    <w:rsid w:val="00B82CF4"/>
    <w:rsid w:val="00B84DEE"/>
    <w:rsid w:val="00B852D3"/>
    <w:rsid w:val="00B86397"/>
    <w:rsid w:val="00B87E29"/>
    <w:rsid w:val="00B903EB"/>
    <w:rsid w:val="00B907E4"/>
    <w:rsid w:val="00B90BB4"/>
    <w:rsid w:val="00B91497"/>
    <w:rsid w:val="00B9224F"/>
    <w:rsid w:val="00B948B0"/>
    <w:rsid w:val="00B9498E"/>
    <w:rsid w:val="00B94A25"/>
    <w:rsid w:val="00B94EB1"/>
    <w:rsid w:val="00B95D06"/>
    <w:rsid w:val="00B95DE7"/>
    <w:rsid w:val="00B961F7"/>
    <w:rsid w:val="00B9681D"/>
    <w:rsid w:val="00B96E48"/>
    <w:rsid w:val="00B97481"/>
    <w:rsid w:val="00BA06DA"/>
    <w:rsid w:val="00BA19E7"/>
    <w:rsid w:val="00BA1F38"/>
    <w:rsid w:val="00BA27F0"/>
    <w:rsid w:val="00BA3AA0"/>
    <w:rsid w:val="00BA3CEE"/>
    <w:rsid w:val="00BA4978"/>
    <w:rsid w:val="00BA5BE1"/>
    <w:rsid w:val="00BA6244"/>
    <w:rsid w:val="00BA634C"/>
    <w:rsid w:val="00BA7E41"/>
    <w:rsid w:val="00BB0083"/>
    <w:rsid w:val="00BB1C42"/>
    <w:rsid w:val="00BB24BE"/>
    <w:rsid w:val="00BB2CE0"/>
    <w:rsid w:val="00BB3268"/>
    <w:rsid w:val="00BB345C"/>
    <w:rsid w:val="00BB3A99"/>
    <w:rsid w:val="00BB54CB"/>
    <w:rsid w:val="00BB6841"/>
    <w:rsid w:val="00BB707F"/>
    <w:rsid w:val="00BB749F"/>
    <w:rsid w:val="00BC0D07"/>
    <w:rsid w:val="00BC10F5"/>
    <w:rsid w:val="00BC20C9"/>
    <w:rsid w:val="00BC21C6"/>
    <w:rsid w:val="00BC2B00"/>
    <w:rsid w:val="00BC3767"/>
    <w:rsid w:val="00BC46E1"/>
    <w:rsid w:val="00BC4B63"/>
    <w:rsid w:val="00BC670E"/>
    <w:rsid w:val="00BC6CF7"/>
    <w:rsid w:val="00BD0591"/>
    <w:rsid w:val="00BD0840"/>
    <w:rsid w:val="00BD0DF2"/>
    <w:rsid w:val="00BD2231"/>
    <w:rsid w:val="00BD3AEF"/>
    <w:rsid w:val="00BD4BCF"/>
    <w:rsid w:val="00BD569C"/>
    <w:rsid w:val="00BD595F"/>
    <w:rsid w:val="00BD59EB"/>
    <w:rsid w:val="00BD6212"/>
    <w:rsid w:val="00BD694E"/>
    <w:rsid w:val="00BD7A22"/>
    <w:rsid w:val="00BE06B5"/>
    <w:rsid w:val="00BE06E3"/>
    <w:rsid w:val="00BE0B9A"/>
    <w:rsid w:val="00BE1776"/>
    <w:rsid w:val="00BE30CD"/>
    <w:rsid w:val="00BE352C"/>
    <w:rsid w:val="00BE3A61"/>
    <w:rsid w:val="00BE4358"/>
    <w:rsid w:val="00BE4820"/>
    <w:rsid w:val="00BE499B"/>
    <w:rsid w:val="00BE4A99"/>
    <w:rsid w:val="00BE567B"/>
    <w:rsid w:val="00BE56FA"/>
    <w:rsid w:val="00BE7CAB"/>
    <w:rsid w:val="00BF0A59"/>
    <w:rsid w:val="00BF0E06"/>
    <w:rsid w:val="00BF108C"/>
    <w:rsid w:val="00BF1A46"/>
    <w:rsid w:val="00BF1BC3"/>
    <w:rsid w:val="00BF26A4"/>
    <w:rsid w:val="00BF28F2"/>
    <w:rsid w:val="00BF2958"/>
    <w:rsid w:val="00BF2A30"/>
    <w:rsid w:val="00BF33BA"/>
    <w:rsid w:val="00BF37D8"/>
    <w:rsid w:val="00BF422C"/>
    <w:rsid w:val="00BF4A1A"/>
    <w:rsid w:val="00BF5E56"/>
    <w:rsid w:val="00BF6CA4"/>
    <w:rsid w:val="00BF6EF4"/>
    <w:rsid w:val="00BF798D"/>
    <w:rsid w:val="00BF79C8"/>
    <w:rsid w:val="00C00085"/>
    <w:rsid w:val="00C00322"/>
    <w:rsid w:val="00C007BC"/>
    <w:rsid w:val="00C0126D"/>
    <w:rsid w:val="00C015E1"/>
    <w:rsid w:val="00C01C34"/>
    <w:rsid w:val="00C01FFF"/>
    <w:rsid w:val="00C0295A"/>
    <w:rsid w:val="00C02E8A"/>
    <w:rsid w:val="00C03967"/>
    <w:rsid w:val="00C04045"/>
    <w:rsid w:val="00C04F55"/>
    <w:rsid w:val="00C052EC"/>
    <w:rsid w:val="00C0587C"/>
    <w:rsid w:val="00C0601F"/>
    <w:rsid w:val="00C06A0D"/>
    <w:rsid w:val="00C06F65"/>
    <w:rsid w:val="00C07050"/>
    <w:rsid w:val="00C07A46"/>
    <w:rsid w:val="00C101EC"/>
    <w:rsid w:val="00C10283"/>
    <w:rsid w:val="00C10A85"/>
    <w:rsid w:val="00C10EFF"/>
    <w:rsid w:val="00C12854"/>
    <w:rsid w:val="00C15E81"/>
    <w:rsid w:val="00C1770A"/>
    <w:rsid w:val="00C17F95"/>
    <w:rsid w:val="00C20786"/>
    <w:rsid w:val="00C20A68"/>
    <w:rsid w:val="00C20AEA"/>
    <w:rsid w:val="00C216B0"/>
    <w:rsid w:val="00C22DEB"/>
    <w:rsid w:val="00C2304B"/>
    <w:rsid w:val="00C23ABD"/>
    <w:rsid w:val="00C24459"/>
    <w:rsid w:val="00C2447D"/>
    <w:rsid w:val="00C2540D"/>
    <w:rsid w:val="00C2561F"/>
    <w:rsid w:val="00C25AEC"/>
    <w:rsid w:val="00C26DE8"/>
    <w:rsid w:val="00C27211"/>
    <w:rsid w:val="00C2799E"/>
    <w:rsid w:val="00C32565"/>
    <w:rsid w:val="00C32A0B"/>
    <w:rsid w:val="00C32A31"/>
    <w:rsid w:val="00C32BDE"/>
    <w:rsid w:val="00C32F3B"/>
    <w:rsid w:val="00C33745"/>
    <w:rsid w:val="00C34854"/>
    <w:rsid w:val="00C35AE9"/>
    <w:rsid w:val="00C35D75"/>
    <w:rsid w:val="00C35E33"/>
    <w:rsid w:val="00C371F4"/>
    <w:rsid w:val="00C37D95"/>
    <w:rsid w:val="00C42463"/>
    <w:rsid w:val="00C427F0"/>
    <w:rsid w:val="00C44283"/>
    <w:rsid w:val="00C44783"/>
    <w:rsid w:val="00C44AF7"/>
    <w:rsid w:val="00C44D89"/>
    <w:rsid w:val="00C44F45"/>
    <w:rsid w:val="00C453BC"/>
    <w:rsid w:val="00C454A6"/>
    <w:rsid w:val="00C45D17"/>
    <w:rsid w:val="00C47C14"/>
    <w:rsid w:val="00C47DE1"/>
    <w:rsid w:val="00C501A2"/>
    <w:rsid w:val="00C50ACC"/>
    <w:rsid w:val="00C50B47"/>
    <w:rsid w:val="00C51905"/>
    <w:rsid w:val="00C51D73"/>
    <w:rsid w:val="00C533F5"/>
    <w:rsid w:val="00C56152"/>
    <w:rsid w:val="00C566BC"/>
    <w:rsid w:val="00C57A69"/>
    <w:rsid w:val="00C57EF6"/>
    <w:rsid w:val="00C604FB"/>
    <w:rsid w:val="00C60679"/>
    <w:rsid w:val="00C60934"/>
    <w:rsid w:val="00C60B29"/>
    <w:rsid w:val="00C61EF6"/>
    <w:rsid w:val="00C62280"/>
    <w:rsid w:val="00C62A87"/>
    <w:rsid w:val="00C63340"/>
    <w:rsid w:val="00C64074"/>
    <w:rsid w:val="00C64884"/>
    <w:rsid w:val="00C64AA4"/>
    <w:rsid w:val="00C6530D"/>
    <w:rsid w:val="00C65318"/>
    <w:rsid w:val="00C65A37"/>
    <w:rsid w:val="00C65B92"/>
    <w:rsid w:val="00C66F32"/>
    <w:rsid w:val="00C677DB"/>
    <w:rsid w:val="00C67995"/>
    <w:rsid w:val="00C67CC8"/>
    <w:rsid w:val="00C67E04"/>
    <w:rsid w:val="00C71271"/>
    <w:rsid w:val="00C71AEE"/>
    <w:rsid w:val="00C72277"/>
    <w:rsid w:val="00C72DC8"/>
    <w:rsid w:val="00C73A9C"/>
    <w:rsid w:val="00C741F6"/>
    <w:rsid w:val="00C75C7D"/>
    <w:rsid w:val="00C7657A"/>
    <w:rsid w:val="00C765F8"/>
    <w:rsid w:val="00C76B18"/>
    <w:rsid w:val="00C80CBC"/>
    <w:rsid w:val="00C80D60"/>
    <w:rsid w:val="00C8149E"/>
    <w:rsid w:val="00C82119"/>
    <w:rsid w:val="00C82664"/>
    <w:rsid w:val="00C8339C"/>
    <w:rsid w:val="00C83457"/>
    <w:rsid w:val="00C84017"/>
    <w:rsid w:val="00C84093"/>
    <w:rsid w:val="00C84241"/>
    <w:rsid w:val="00C84421"/>
    <w:rsid w:val="00C8457E"/>
    <w:rsid w:val="00C84BFB"/>
    <w:rsid w:val="00C84F77"/>
    <w:rsid w:val="00C866D9"/>
    <w:rsid w:val="00C868C5"/>
    <w:rsid w:val="00C86A7B"/>
    <w:rsid w:val="00C86B13"/>
    <w:rsid w:val="00C86B88"/>
    <w:rsid w:val="00C87319"/>
    <w:rsid w:val="00C900DC"/>
    <w:rsid w:val="00C9088A"/>
    <w:rsid w:val="00C9167B"/>
    <w:rsid w:val="00C92A60"/>
    <w:rsid w:val="00C93066"/>
    <w:rsid w:val="00C9352B"/>
    <w:rsid w:val="00C93F0A"/>
    <w:rsid w:val="00C9401A"/>
    <w:rsid w:val="00C94A2F"/>
    <w:rsid w:val="00C9526B"/>
    <w:rsid w:val="00C956BE"/>
    <w:rsid w:val="00C96724"/>
    <w:rsid w:val="00C96F94"/>
    <w:rsid w:val="00CA0691"/>
    <w:rsid w:val="00CA0DC7"/>
    <w:rsid w:val="00CA1919"/>
    <w:rsid w:val="00CA3060"/>
    <w:rsid w:val="00CA3395"/>
    <w:rsid w:val="00CA3673"/>
    <w:rsid w:val="00CA5F55"/>
    <w:rsid w:val="00CA61C0"/>
    <w:rsid w:val="00CA624E"/>
    <w:rsid w:val="00CA695A"/>
    <w:rsid w:val="00CA7070"/>
    <w:rsid w:val="00CA7B04"/>
    <w:rsid w:val="00CB1006"/>
    <w:rsid w:val="00CB10C5"/>
    <w:rsid w:val="00CB1EC3"/>
    <w:rsid w:val="00CB2210"/>
    <w:rsid w:val="00CB2270"/>
    <w:rsid w:val="00CB2304"/>
    <w:rsid w:val="00CB3661"/>
    <w:rsid w:val="00CB39D0"/>
    <w:rsid w:val="00CB3B52"/>
    <w:rsid w:val="00CB3CF5"/>
    <w:rsid w:val="00CB3ED8"/>
    <w:rsid w:val="00CB4726"/>
    <w:rsid w:val="00CB4EEB"/>
    <w:rsid w:val="00CB6511"/>
    <w:rsid w:val="00CB6764"/>
    <w:rsid w:val="00CB6B53"/>
    <w:rsid w:val="00CB79C3"/>
    <w:rsid w:val="00CC0245"/>
    <w:rsid w:val="00CC035C"/>
    <w:rsid w:val="00CC2B23"/>
    <w:rsid w:val="00CC4D80"/>
    <w:rsid w:val="00CC533B"/>
    <w:rsid w:val="00CC55C6"/>
    <w:rsid w:val="00CC67AE"/>
    <w:rsid w:val="00CC69BE"/>
    <w:rsid w:val="00CC75FF"/>
    <w:rsid w:val="00CD088C"/>
    <w:rsid w:val="00CD089E"/>
    <w:rsid w:val="00CD1C49"/>
    <w:rsid w:val="00CD1F02"/>
    <w:rsid w:val="00CD29C2"/>
    <w:rsid w:val="00CD41FB"/>
    <w:rsid w:val="00CD587C"/>
    <w:rsid w:val="00CD697A"/>
    <w:rsid w:val="00CD6CA0"/>
    <w:rsid w:val="00CD7710"/>
    <w:rsid w:val="00CE1944"/>
    <w:rsid w:val="00CE4850"/>
    <w:rsid w:val="00CE488A"/>
    <w:rsid w:val="00CE4978"/>
    <w:rsid w:val="00CE6058"/>
    <w:rsid w:val="00CE607E"/>
    <w:rsid w:val="00CE648E"/>
    <w:rsid w:val="00CF081F"/>
    <w:rsid w:val="00CF1044"/>
    <w:rsid w:val="00CF1E06"/>
    <w:rsid w:val="00CF248E"/>
    <w:rsid w:val="00CF25AA"/>
    <w:rsid w:val="00CF28A1"/>
    <w:rsid w:val="00CF35D8"/>
    <w:rsid w:val="00CF3C0E"/>
    <w:rsid w:val="00CF4DF0"/>
    <w:rsid w:val="00CF552B"/>
    <w:rsid w:val="00CF5EAD"/>
    <w:rsid w:val="00CF6774"/>
    <w:rsid w:val="00CF67A3"/>
    <w:rsid w:val="00CF695E"/>
    <w:rsid w:val="00CF798E"/>
    <w:rsid w:val="00D006C6"/>
    <w:rsid w:val="00D00D53"/>
    <w:rsid w:val="00D00F8A"/>
    <w:rsid w:val="00D021A9"/>
    <w:rsid w:val="00D021BD"/>
    <w:rsid w:val="00D02B75"/>
    <w:rsid w:val="00D0323A"/>
    <w:rsid w:val="00D0334B"/>
    <w:rsid w:val="00D03604"/>
    <w:rsid w:val="00D04022"/>
    <w:rsid w:val="00D04D6C"/>
    <w:rsid w:val="00D05482"/>
    <w:rsid w:val="00D0597D"/>
    <w:rsid w:val="00D06890"/>
    <w:rsid w:val="00D0734E"/>
    <w:rsid w:val="00D07531"/>
    <w:rsid w:val="00D07847"/>
    <w:rsid w:val="00D10C0C"/>
    <w:rsid w:val="00D110D9"/>
    <w:rsid w:val="00D11AE3"/>
    <w:rsid w:val="00D11FE6"/>
    <w:rsid w:val="00D1262A"/>
    <w:rsid w:val="00D13B39"/>
    <w:rsid w:val="00D160B0"/>
    <w:rsid w:val="00D20C4E"/>
    <w:rsid w:val="00D21BCF"/>
    <w:rsid w:val="00D21C53"/>
    <w:rsid w:val="00D22000"/>
    <w:rsid w:val="00D2271A"/>
    <w:rsid w:val="00D23893"/>
    <w:rsid w:val="00D244CD"/>
    <w:rsid w:val="00D254BC"/>
    <w:rsid w:val="00D25E69"/>
    <w:rsid w:val="00D26939"/>
    <w:rsid w:val="00D27B6A"/>
    <w:rsid w:val="00D304FF"/>
    <w:rsid w:val="00D305C6"/>
    <w:rsid w:val="00D30A34"/>
    <w:rsid w:val="00D30E59"/>
    <w:rsid w:val="00D31239"/>
    <w:rsid w:val="00D31453"/>
    <w:rsid w:val="00D3242E"/>
    <w:rsid w:val="00D32EAE"/>
    <w:rsid w:val="00D33BB3"/>
    <w:rsid w:val="00D34568"/>
    <w:rsid w:val="00D3517B"/>
    <w:rsid w:val="00D355F6"/>
    <w:rsid w:val="00D36C48"/>
    <w:rsid w:val="00D36FC8"/>
    <w:rsid w:val="00D36FEB"/>
    <w:rsid w:val="00D40632"/>
    <w:rsid w:val="00D40D96"/>
    <w:rsid w:val="00D419B5"/>
    <w:rsid w:val="00D42884"/>
    <w:rsid w:val="00D42AB0"/>
    <w:rsid w:val="00D44D49"/>
    <w:rsid w:val="00D45284"/>
    <w:rsid w:val="00D464CB"/>
    <w:rsid w:val="00D469C0"/>
    <w:rsid w:val="00D472F5"/>
    <w:rsid w:val="00D4787C"/>
    <w:rsid w:val="00D47C46"/>
    <w:rsid w:val="00D47F3B"/>
    <w:rsid w:val="00D50B8C"/>
    <w:rsid w:val="00D50BB9"/>
    <w:rsid w:val="00D51CE9"/>
    <w:rsid w:val="00D5220C"/>
    <w:rsid w:val="00D52A78"/>
    <w:rsid w:val="00D52D38"/>
    <w:rsid w:val="00D53079"/>
    <w:rsid w:val="00D5397F"/>
    <w:rsid w:val="00D53A6B"/>
    <w:rsid w:val="00D53F17"/>
    <w:rsid w:val="00D54095"/>
    <w:rsid w:val="00D54ADE"/>
    <w:rsid w:val="00D56B3C"/>
    <w:rsid w:val="00D57996"/>
    <w:rsid w:val="00D57D98"/>
    <w:rsid w:val="00D605B1"/>
    <w:rsid w:val="00D60635"/>
    <w:rsid w:val="00D60801"/>
    <w:rsid w:val="00D609F3"/>
    <w:rsid w:val="00D60FC5"/>
    <w:rsid w:val="00D612D7"/>
    <w:rsid w:val="00D6141A"/>
    <w:rsid w:val="00D61889"/>
    <w:rsid w:val="00D61927"/>
    <w:rsid w:val="00D619E0"/>
    <w:rsid w:val="00D61ED2"/>
    <w:rsid w:val="00D62169"/>
    <w:rsid w:val="00D62295"/>
    <w:rsid w:val="00D62550"/>
    <w:rsid w:val="00D62A1F"/>
    <w:rsid w:val="00D637CF"/>
    <w:rsid w:val="00D63FDC"/>
    <w:rsid w:val="00D643AD"/>
    <w:rsid w:val="00D64FE7"/>
    <w:rsid w:val="00D65630"/>
    <w:rsid w:val="00D662F4"/>
    <w:rsid w:val="00D66524"/>
    <w:rsid w:val="00D70668"/>
    <w:rsid w:val="00D70A3F"/>
    <w:rsid w:val="00D7167B"/>
    <w:rsid w:val="00D71C08"/>
    <w:rsid w:val="00D72CC4"/>
    <w:rsid w:val="00D72D7B"/>
    <w:rsid w:val="00D7332D"/>
    <w:rsid w:val="00D738F8"/>
    <w:rsid w:val="00D73A37"/>
    <w:rsid w:val="00D745A5"/>
    <w:rsid w:val="00D75D42"/>
    <w:rsid w:val="00D77044"/>
    <w:rsid w:val="00D7723C"/>
    <w:rsid w:val="00D77E0D"/>
    <w:rsid w:val="00D81E39"/>
    <w:rsid w:val="00D82AEC"/>
    <w:rsid w:val="00D82C69"/>
    <w:rsid w:val="00D8365D"/>
    <w:rsid w:val="00D83EB0"/>
    <w:rsid w:val="00D83F22"/>
    <w:rsid w:val="00D8414D"/>
    <w:rsid w:val="00D84292"/>
    <w:rsid w:val="00D84606"/>
    <w:rsid w:val="00D84FA5"/>
    <w:rsid w:val="00D85CDC"/>
    <w:rsid w:val="00D86CCC"/>
    <w:rsid w:val="00D90178"/>
    <w:rsid w:val="00D904A7"/>
    <w:rsid w:val="00D908AD"/>
    <w:rsid w:val="00D9168D"/>
    <w:rsid w:val="00D931E5"/>
    <w:rsid w:val="00D933C8"/>
    <w:rsid w:val="00D9344A"/>
    <w:rsid w:val="00D93CF0"/>
    <w:rsid w:val="00D94033"/>
    <w:rsid w:val="00D94449"/>
    <w:rsid w:val="00D94588"/>
    <w:rsid w:val="00D947DA"/>
    <w:rsid w:val="00D95170"/>
    <w:rsid w:val="00D95227"/>
    <w:rsid w:val="00D95488"/>
    <w:rsid w:val="00D96E44"/>
    <w:rsid w:val="00D96EA7"/>
    <w:rsid w:val="00D971D0"/>
    <w:rsid w:val="00D977F2"/>
    <w:rsid w:val="00D97F7D"/>
    <w:rsid w:val="00DA110D"/>
    <w:rsid w:val="00DA159A"/>
    <w:rsid w:val="00DA2235"/>
    <w:rsid w:val="00DA2AF7"/>
    <w:rsid w:val="00DA31FD"/>
    <w:rsid w:val="00DA34EB"/>
    <w:rsid w:val="00DA537A"/>
    <w:rsid w:val="00DA5A4F"/>
    <w:rsid w:val="00DA5A7C"/>
    <w:rsid w:val="00DA5B2A"/>
    <w:rsid w:val="00DA7142"/>
    <w:rsid w:val="00DA7E36"/>
    <w:rsid w:val="00DB0211"/>
    <w:rsid w:val="00DB0AEC"/>
    <w:rsid w:val="00DB0E2D"/>
    <w:rsid w:val="00DB1C0E"/>
    <w:rsid w:val="00DB3187"/>
    <w:rsid w:val="00DB42C7"/>
    <w:rsid w:val="00DB4532"/>
    <w:rsid w:val="00DB59FF"/>
    <w:rsid w:val="00DB6E3D"/>
    <w:rsid w:val="00DB6F12"/>
    <w:rsid w:val="00DC0249"/>
    <w:rsid w:val="00DC05F9"/>
    <w:rsid w:val="00DC1072"/>
    <w:rsid w:val="00DC11EB"/>
    <w:rsid w:val="00DC22D9"/>
    <w:rsid w:val="00DC2660"/>
    <w:rsid w:val="00DC419E"/>
    <w:rsid w:val="00DC419F"/>
    <w:rsid w:val="00DC5055"/>
    <w:rsid w:val="00DC5712"/>
    <w:rsid w:val="00DC571A"/>
    <w:rsid w:val="00DC61DB"/>
    <w:rsid w:val="00DC7544"/>
    <w:rsid w:val="00DC77FC"/>
    <w:rsid w:val="00DC7ADC"/>
    <w:rsid w:val="00DD046B"/>
    <w:rsid w:val="00DD0C3C"/>
    <w:rsid w:val="00DD1098"/>
    <w:rsid w:val="00DD1B5E"/>
    <w:rsid w:val="00DD1DA0"/>
    <w:rsid w:val="00DD23CB"/>
    <w:rsid w:val="00DD25FF"/>
    <w:rsid w:val="00DD27C4"/>
    <w:rsid w:val="00DD3A55"/>
    <w:rsid w:val="00DD3F8D"/>
    <w:rsid w:val="00DD40C1"/>
    <w:rsid w:val="00DD435E"/>
    <w:rsid w:val="00DD466B"/>
    <w:rsid w:val="00DD4738"/>
    <w:rsid w:val="00DD480F"/>
    <w:rsid w:val="00DD4A4D"/>
    <w:rsid w:val="00DD5038"/>
    <w:rsid w:val="00DD7A1A"/>
    <w:rsid w:val="00DE0B5B"/>
    <w:rsid w:val="00DE0F5C"/>
    <w:rsid w:val="00DE31C8"/>
    <w:rsid w:val="00DE3338"/>
    <w:rsid w:val="00DE3AC1"/>
    <w:rsid w:val="00DE3ECF"/>
    <w:rsid w:val="00DE3FB9"/>
    <w:rsid w:val="00DE4527"/>
    <w:rsid w:val="00DE61CF"/>
    <w:rsid w:val="00DE704E"/>
    <w:rsid w:val="00DE7492"/>
    <w:rsid w:val="00DE7536"/>
    <w:rsid w:val="00DE7F59"/>
    <w:rsid w:val="00DF0282"/>
    <w:rsid w:val="00DF0665"/>
    <w:rsid w:val="00DF0ED3"/>
    <w:rsid w:val="00DF1425"/>
    <w:rsid w:val="00DF14B9"/>
    <w:rsid w:val="00DF1F4D"/>
    <w:rsid w:val="00DF24D7"/>
    <w:rsid w:val="00DF2A71"/>
    <w:rsid w:val="00DF2B0B"/>
    <w:rsid w:val="00DF2D72"/>
    <w:rsid w:val="00DF383F"/>
    <w:rsid w:val="00DF3E8D"/>
    <w:rsid w:val="00DF43C9"/>
    <w:rsid w:val="00DF46F7"/>
    <w:rsid w:val="00DF48EF"/>
    <w:rsid w:val="00DF4A03"/>
    <w:rsid w:val="00DF4FA2"/>
    <w:rsid w:val="00DF54A9"/>
    <w:rsid w:val="00DF5C39"/>
    <w:rsid w:val="00DF5DB7"/>
    <w:rsid w:val="00DF633A"/>
    <w:rsid w:val="00DF6857"/>
    <w:rsid w:val="00E0091E"/>
    <w:rsid w:val="00E00D1B"/>
    <w:rsid w:val="00E01FAE"/>
    <w:rsid w:val="00E0231C"/>
    <w:rsid w:val="00E02C14"/>
    <w:rsid w:val="00E037C2"/>
    <w:rsid w:val="00E04D83"/>
    <w:rsid w:val="00E051DC"/>
    <w:rsid w:val="00E05DEA"/>
    <w:rsid w:val="00E074E7"/>
    <w:rsid w:val="00E07C03"/>
    <w:rsid w:val="00E112FC"/>
    <w:rsid w:val="00E11AFC"/>
    <w:rsid w:val="00E1280B"/>
    <w:rsid w:val="00E12AF1"/>
    <w:rsid w:val="00E13380"/>
    <w:rsid w:val="00E1342E"/>
    <w:rsid w:val="00E1353B"/>
    <w:rsid w:val="00E13BD5"/>
    <w:rsid w:val="00E13D96"/>
    <w:rsid w:val="00E142A5"/>
    <w:rsid w:val="00E14EAA"/>
    <w:rsid w:val="00E1530C"/>
    <w:rsid w:val="00E16154"/>
    <w:rsid w:val="00E178C9"/>
    <w:rsid w:val="00E17D4C"/>
    <w:rsid w:val="00E20638"/>
    <w:rsid w:val="00E213A9"/>
    <w:rsid w:val="00E21559"/>
    <w:rsid w:val="00E21B4B"/>
    <w:rsid w:val="00E21B68"/>
    <w:rsid w:val="00E21E12"/>
    <w:rsid w:val="00E221D0"/>
    <w:rsid w:val="00E226AA"/>
    <w:rsid w:val="00E229C8"/>
    <w:rsid w:val="00E235D4"/>
    <w:rsid w:val="00E257FE"/>
    <w:rsid w:val="00E25C6D"/>
    <w:rsid w:val="00E25EDB"/>
    <w:rsid w:val="00E26828"/>
    <w:rsid w:val="00E2691A"/>
    <w:rsid w:val="00E26B47"/>
    <w:rsid w:val="00E3032D"/>
    <w:rsid w:val="00E30915"/>
    <w:rsid w:val="00E30B3C"/>
    <w:rsid w:val="00E313BB"/>
    <w:rsid w:val="00E3150F"/>
    <w:rsid w:val="00E31F86"/>
    <w:rsid w:val="00E32195"/>
    <w:rsid w:val="00E32E89"/>
    <w:rsid w:val="00E338D3"/>
    <w:rsid w:val="00E3460C"/>
    <w:rsid w:val="00E3536A"/>
    <w:rsid w:val="00E355D4"/>
    <w:rsid w:val="00E37069"/>
    <w:rsid w:val="00E40F79"/>
    <w:rsid w:val="00E41A8F"/>
    <w:rsid w:val="00E42630"/>
    <w:rsid w:val="00E42681"/>
    <w:rsid w:val="00E44E2D"/>
    <w:rsid w:val="00E44FE7"/>
    <w:rsid w:val="00E45009"/>
    <w:rsid w:val="00E45E4F"/>
    <w:rsid w:val="00E468F4"/>
    <w:rsid w:val="00E4695F"/>
    <w:rsid w:val="00E46CAF"/>
    <w:rsid w:val="00E471D5"/>
    <w:rsid w:val="00E509E3"/>
    <w:rsid w:val="00E50C15"/>
    <w:rsid w:val="00E51203"/>
    <w:rsid w:val="00E51654"/>
    <w:rsid w:val="00E51AA0"/>
    <w:rsid w:val="00E53DF5"/>
    <w:rsid w:val="00E542E0"/>
    <w:rsid w:val="00E556DF"/>
    <w:rsid w:val="00E5673D"/>
    <w:rsid w:val="00E56D7A"/>
    <w:rsid w:val="00E570E2"/>
    <w:rsid w:val="00E6014A"/>
    <w:rsid w:val="00E60A8E"/>
    <w:rsid w:val="00E60DE7"/>
    <w:rsid w:val="00E618E0"/>
    <w:rsid w:val="00E620EA"/>
    <w:rsid w:val="00E62B06"/>
    <w:rsid w:val="00E63934"/>
    <w:rsid w:val="00E64015"/>
    <w:rsid w:val="00E648FB"/>
    <w:rsid w:val="00E64946"/>
    <w:rsid w:val="00E6651B"/>
    <w:rsid w:val="00E67126"/>
    <w:rsid w:val="00E6776F"/>
    <w:rsid w:val="00E67812"/>
    <w:rsid w:val="00E6795C"/>
    <w:rsid w:val="00E70681"/>
    <w:rsid w:val="00E70A0A"/>
    <w:rsid w:val="00E70CD0"/>
    <w:rsid w:val="00E70EDE"/>
    <w:rsid w:val="00E71A7C"/>
    <w:rsid w:val="00E7244B"/>
    <w:rsid w:val="00E730D6"/>
    <w:rsid w:val="00E7408E"/>
    <w:rsid w:val="00E777C4"/>
    <w:rsid w:val="00E801C3"/>
    <w:rsid w:val="00E8231B"/>
    <w:rsid w:val="00E8252D"/>
    <w:rsid w:val="00E836FB"/>
    <w:rsid w:val="00E85D74"/>
    <w:rsid w:val="00E86D58"/>
    <w:rsid w:val="00E87E0C"/>
    <w:rsid w:val="00E90723"/>
    <w:rsid w:val="00E90993"/>
    <w:rsid w:val="00E910E5"/>
    <w:rsid w:val="00E911E5"/>
    <w:rsid w:val="00E92245"/>
    <w:rsid w:val="00E92FD5"/>
    <w:rsid w:val="00E93B3A"/>
    <w:rsid w:val="00E947DC"/>
    <w:rsid w:val="00E96835"/>
    <w:rsid w:val="00E96AF4"/>
    <w:rsid w:val="00E97ED9"/>
    <w:rsid w:val="00EA0AE9"/>
    <w:rsid w:val="00EA0D37"/>
    <w:rsid w:val="00EA0E6B"/>
    <w:rsid w:val="00EA34CF"/>
    <w:rsid w:val="00EA44D5"/>
    <w:rsid w:val="00EA5D1E"/>
    <w:rsid w:val="00EA6A48"/>
    <w:rsid w:val="00EA6E8E"/>
    <w:rsid w:val="00EA78FC"/>
    <w:rsid w:val="00EA7F41"/>
    <w:rsid w:val="00EB2150"/>
    <w:rsid w:val="00EB29D2"/>
    <w:rsid w:val="00EB2B69"/>
    <w:rsid w:val="00EB4F8C"/>
    <w:rsid w:val="00EB5189"/>
    <w:rsid w:val="00EB5602"/>
    <w:rsid w:val="00EB688B"/>
    <w:rsid w:val="00EB78BA"/>
    <w:rsid w:val="00EB7BAE"/>
    <w:rsid w:val="00EC0106"/>
    <w:rsid w:val="00EC0D52"/>
    <w:rsid w:val="00EC18B1"/>
    <w:rsid w:val="00EC18CF"/>
    <w:rsid w:val="00EC1A0B"/>
    <w:rsid w:val="00EC1E4E"/>
    <w:rsid w:val="00EC369B"/>
    <w:rsid w:val="00EC3DF6"/>
    <w:rsid w:val="00EC45F6"/>
    <w:rsid w:val="00EC4E1E"/>
    <w:rsid w:val="00EC596A"/>
    <w:rsid w:val="00EC5FEA"/>
    <w:rsid w:val="00EC69AF"/>
    <w:rsid w:val="00EC7FB8"/>
    <w:rsid w:val="00ED01A1"/>
    <w:rsid w:val="00ED031F"/>
    <w:rsid w:val="00ED17AF"/>
    <w:rsid w:val="00ED189E"/>
    <w:rsid w:val="00ED23FE"/>
    <w:rsid w:val="00ED2837"/>
    <w:rsid w:val="00ED2CDF"/>
    <w:rsid w:val="00ED35F5"/>
    <w:rsid w:val="00ED3632"/>
    <w:rsid w:val="00ED4C5F"/>
    <w:rsid w:val="00ED5289"/>
    <w:rsid w:val="00ED5CD0"/>
    <w:rsid w:val="00ED606D"/>
    <w:rsid w:val="00ED751F"/>
    <w:rsid w:val="00EE0B5A"/>
    <w:rsid w:val="00EE1045"/>
    <w:rsid w:val="00EE13F6"/>
    <w:rsid w:val="00EE1F4F"/>
    <w:rsid w:val="00EE2476"/>
    <w:rsid w:val="00EE2D00"/>
    <w:rsid w:val="00EE2E38"/>
    <w:rsid w:val="00EE38A6"/>
    <w:rsid w:val="00EE3CD6"/>
    <w:rsid w:val="00EE4D28"/>
    <w:rsid w:val="00EE508C"/>
    <w:rsid w:val="00EE534F"/>
    <w:rsid w:val="00EE56B5"/>
    <w:rsid w:val="00EE59DB"/>
    <w:rsid w:val="00EE68FC"/>
    <w:rsid w:val="00EE694C"/>
    <w:rsid w:val="00EE6DAD"/>
    <w:rsid w:val="00EE7356"/>
    <w:rsid w:val="00EF0397"/>
    <w:rsid w:val="00EF1E35"/>
    <w:rsid w:val="00EF204E"/>
    <w:rsid w:val="00EF2551"/>
    <w:rsid w:val="00EF2948"/>
    <w:rsid w:val="00EF3E2D"/>
    <w:rsid w:val="00EF4762"/>
    <w:rsid w:val="00EF49AD"/>
    <w:rsid w:val="00EF55B6"/>
    <w:rsid w:val="00EF59F5"/>
    <w:rsid w:val="00EF5C07"/>
    <w:rsid w:val="00EF5FB3"/>
    <w:rsid w:val="00EF6235"/>
    <w:rsid w:val="00EF67BC"/>
    <w:rsid w:val="00EF6842"/>
    <w:rsid w:val="00EF6EC7"/>
    <w:rsid w:val="00EF77A1"/>
    <w:rsid w:val="00EF7AC1"/>
    <w:rsid w:val="00F000F7"/>
    <w:rsid w:val="00F008C7"/>
    <w:rsid w:val="00F0100A"/>
    <w:rsid w:val="00F01582"/>
    <w:rsid w:val="00F03609"/>
    <w:rsid w:val="00F03EB2"/>
    <w:rsid w:val="00F04448"/>
    <w:rsid w:val="00F049F8"/>
    <w:rsid w:val="00F049F9"/>
    <w:rsid w:val="00F05614"/>
    <w:rsid w:val="00F05A2B"/>
    <w:rsid w:val="00F05A87"/>
    <w:rsid w:val="00F05D8E"/>
    <w:rsid w:val="00F06351"/>
    <w:rsid w:val="00F06BB8"/>
    <w:rsid w:val="00F06DAB"/>
    <w:rsid w:val="00F072E5"/>
    <w:rsid w:val="00F075D8"/>
    <w:rsid w:val="00F07B5C"/>
    <w:rsid w:val="00F1085F"/>
    <w:rsid w:val="00F10DC0"/>
    <w:rsid w:val="00F111F1"/>
    <w:rsid w:val="00F112D8"/>
    <w:rsid w:val="00F117C3"/>
    <w:rsid w:val="00F11ABE"/>
    <w:rsid w:val="00F11F9A"/>
    <w:rsid w:val="00F129C5"/>
    <w:rsid w:val="00F12AE9"/>
    <w:rsid w:val="00F139CF"/>
    <w:rsid w:val="00F13A8B"/>
    <w:rsid w:val="00F1448C"/>
    <w:rsid w:val="00F145F5"/>
    <w:rsid w:val="00F146AB"/>
    <w:rsid w:val="00F14920"/>
    <w:rsid w:val="00F16CC6"/>
    <w:rsid w:val="00F1726F"/>
    <w:rsid w:val="00F175B9"/>
    <w:rsid w:val="00F205EC"/>
    <w:rsid w:val="00F206BC"/>
    <w:rsid w:val="00F21184"/>
    <w:rsid w:val="00F223C2"/>
    <w:rsid w:val="00F22726"/>
    <w:rsid w:val="00F23042"/>
    <w:rsid w:val="00F23B18"/>
    <w:rsid w:val="00F24002"/>
    <w:rsid w:val="00F240EE"/>
    <w:rsid w:val="00F24B7F"/>
    <w:rsid w:val="00F26045"/>
    <w:rsid w:val="00F2650C"/>
    <w:rsid w:val="00F269F8"/>
    <w:rsid w:val="00F2724A"/>
    <w:rsid w:val="00F3042A"/>
    <w:rsid w:val="00F304BA"/>
    <w:rsid w:val="00F30F8A"/>
    <w:rsid w:val="00F31067"/>
    <w:rsid w:val="00F31678"/>
    <w:rsid w:val="00F32737"/>
    <w:rsid w:val="00F32C8D"/>
    <w:rsid w:val="00F32E3A"/>
    <w:rsid w:val="00F32FD4"/>
    <w:rsid w:val="00F346DE"/>
    <w:rsid w:val="00F34B94"/>
    <w:rsid w:val="00F351C0"/>
    <w:rsid w:val="00F36517"/>
    <w:rsid w:val="00F36AB3"/>
    <w:rsid w:val="00F36B1B"/>
    <w:rsid w:val="00F37133"/>
    <w:rsid w:val="00F37F76"/>
    <w:rsid w:val="00F402F9"/>
    <w:rsid w:val="00F403D9"/>
    <w:rsid w:val="00F40AF7"/>
    <w:rsid w:val="00F41EBB"/>
    <w:rsid w:val="00F42F1C"/>
    <w:rsid w:val="00F42FAB"/>
    <w:rsid w:val="00F43145"/>
    <w:rsid w:val="00F44134"/>
    <w:rsid w:val="00F44735"/>
    <w:rsid w:val="00F449FA"/>
    <w:rsid w:val="00F44B84"/>
    <w:rsid w:val="00F45895"/>
    <w:rsid w:val="00F45AA1"/>
    <w:rsid w:val="00F45B9D"/>
    <w:rsid w:val="00F468F1"/>
    <w:rsid w:val="00F477EC"/>
    <w:rsid w:val="00F50EE7"/>
    <w:rsid w:val="00F5184C"/>
    <w:rsid w:val="00F52198"/>
    <w:rsid w:val="00F52AF9"/>
    <w:rsid w:val="00F53061"/>
    <w:rsid w:val="00F53132"/>
    <w:rsid w:val="00F5337E"/>
    <w:rsid w:val="00F5451F"/>
    <w:rsid w:val="00F54B8B"/>
    <w:rsid w:val="00F5667C"/>
    <w:rsid w:val="00F56EE9"/>
    <w:rsid w:val="00F57FDF"/>
    <w:rsid w:val="00F60B59"/>
    <w:rsid w:val="00F60D5B"/>
    <w:rsid w:val="00F61582"/>
    <w:rsid w:val="00F61641"/>
    <w:rsid w:val="00F617ED"/>
    <w:rsid w:val="00F61F14"/>
    <w:rsid w:val="00F621AD"/>
    <w:rsid w:val="00F625E5"/>
    <w:rsid w:val="00F62BD4"/>
    <w:rsid w:val="00F63E3D"/>
    <w:rsid w:val="00F64C90"/>
    <w:rsid w:val="00F66959"/>
    <w:rsid w:val="00F66E65"/>
    <w:rsid w:val="00F6737A"/>
    <w:rsid w:val="00F70329"/>
    <w:rsid w:val="00F71824"/>
    <w:rsid w:val="00F72091"/>
    <w:rsid w:val="00F724FC"/>
    <w:rsid w:val="00F734F9"/>
    <w:rsid w:val="00F748A0"/>
    <w:rsid w:val="00F74E55"/>
    <w:rsid w:val="00F7600C"/>
    <w:rsid w:val="00F76B41"/>
    <w:rsid w:val="00F77ADD"/>
    <w:rsid w:val="00F77E00"/>
    <w:rsid w:val="00F80392"/>
    <w:rsid w:val="00F808D0"/>
    <w:rsid w:val="00F80A4F"/>
    <w:rsid w:val="00F811B5"/>
    <w:rsid w:val="00F814D9"/>
    <w:rsid w:val="00F819D7"/>
    <w:rsid w:val="00F8299D"/>
    <w:rsid w:val="00F82AAD"/>
    <w:rsid w:val="00F8389B"/>
    <w:rsid w:val="00F83B72"/>
    <w:rsid w:val="00F842EC"/>
    <w:rsid w:val="00F85F13"/>
    <w:rsid w:val="00F867BA"/>
    <w:rsid w:val="00F869D1"/>
    <w:rsid w:val="00F87CD1"/>
    <w:rsid w:val="00F87F56"/>
    <w:rsid w:val="00F90742"/>
    <w:rsid w:val="00F91955"/>
    <w:rsid w:val="00F92466"/>
    <w:rsid w:val="00F92E98"/>
    <w:rsid w:val="00F947E6"/>
    <w:rsid w:val="00F95F84"/>
    <w:rsid w:val="00F95FA2"/>
    <w:rsid w:val="00F97294"/>
    <w:rsid w:val="00F978BE"/>
    <w:rsid w:val="00F97EB9"/>
    <w:rsid w:val="00FA0A87"/>
    <w:rsid w:val="00FA13B8"/>
    <w:rsid w:val="00FA1F9D"/>
    <w:rsid w:val="00FA1FBA"/>
    <w:rsid w:val="00FA2516"/>
    <w:rsid w:val="00FA2B0D"/>
    <w:rsid w:val="00FA30FE"/>
    <w:rsid w:val="00FA34EE"/>
    <w:rsid w:val="00FA3727"/>
    <w:rsid w:val="00FA3A42"/>
    <w:rsid w:val="00FA4FDE"/>
    <w:rsid w:val="00FA51D2"/>
    <w:rsid w:val="00FA52F3"/>
    <w:rsid w:val="00FA571A"/>
    <w:rsid w:val="00FA5A67"/>
    <w:rsid w:val="00FA6ACC"/>
    <w:rsid w:val="00FA6B30"/>
    <w:rsid w:val="00FA6ED7"/>
    <w:rsid w:val="00FA7A15"/>
    <w:rsid w:val="00FB03C5"/>
    <w:rsid w:val="00FB0613"/>
    <w:rsid w:val="00FB0A08"/>
    <w:rsid w:val="00FB2243"/>
    <w:rsid w:val="00FB2403"/>
    <w:rsid w:val="00FB2AFB"/>
    <w:rsid w:val="00FB3406"/>
    <w:rsid w:val="00FB3C42"/>
    <w:rsid w:val="00FB3EC2"/>
    <w:rsid w:val="00FB4403"/>
    <w:rsid w:val="00FB4525"/>
    <w:rsid w:val="00FB4E29"/>
    <w:rsid w:val="00FB5072"/>
    <w:rsid w:val="00FB6379"/>
    <w:rsid w:val="00FC00F6"/>
    <w:rsid w:val="00FC03C4"/>
    <w:rsid w:val="00FC0913"/>
    <w:rsid w:val="00FC0CFB"/>
    <w:rsid w:val="00FC16D1"/>
    <w:rsid w:val="00FC1944"/>
    <w:rsid w:val="00FC1D64"/>
    <w:rsid w:val="00FC1DAE"/>
    <w:rsid w:val="00FC22E2"/>
    <w:rsid w:val="00FC31F2"/>
    <w:rsid w:val="00FC3EC7"/>
    <w:rsid w:val="00FC49A5"/>
    <w:rsid w:val="00FC4C00"/>
    <w:rsid w:val="00FC6944"/>
    <w:rsid w:val="00FC7215"/>
    <w:rsid w:val="00FC76CE"/>
    <w:rsid w:val="00FC7B90"/>
    <w:rsid w:val="00FC7BFC"/>
    <w:rsid w:val="00FD02E0"/>
    <w:rsid w:val="00FD063D"/>
    <w:rsid w:val="00FD0A14"/>
    <w:rsid w:val="00FD0B7F"/>
    <w:rsid w:val="00FD2573"/>
    <w:rsid w:val="00FD26F3"/>
    <w:rsid w:val="00FD2AEA"/>
    <w:rsid w:val="00FD2EE8"/>
    <w:rsid w:val="00FD35FD"/>
    <w:rsid w:val="00FD37CC"/>
    <w:rsid w:val="00FD37D2"/>
    <w:rsid w:val="00FD5523"/>
    <w:rsid w:val="00FD58C2"/>
    <w:rsid w:val="00FD620A"/>
    <w:rsid w:val="00FD6971"/>
    <w:rsid w:val="00FD6F18"/>
    <w:rsid w:val="00FD72D3"/>
    <w:rsid w:val="00FE0495"/>
    <w:rsid w:val="00FE0E49"/>
    <w:rsid w:val="00FE21C1"/>
    <w:rsid w:val="00FE276F"/>
    <w:rsid w:val="00FE30F3"/>
    <w:rsid w:val="00FE43EC"/>
    <w:rsid w:val="00FE4634"/>
    <w:rsid w:val="00FE5708"/>
    <w:rsid w:val="00FE60C2"/>
    <w:rsid w:val="00FE6664"/>
    <w:rsid w:val="00FE676E"/>
    <w:rsid w:val="00FE6F59"/>
    <w:rsid w:val="00FE74C4"/>
    <w:rsid w:val="00FE786E"/>
    <w:rsid w:val="00FF04B6"/>
    <w:rsid w:val="00FF09ED"/>
    <w:rsid w:val="00FF134A"/>
    <w:rsid w:val="00FF21BF"/>
    <w:rsid w:val="00FF397A"/>
    <w:rsid w:val="00FF5892"/>
    <w:rsid w:val="00FF5E9D"/>
    <w:rsid w:val="00FF7FA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A8F68F"/>
  <w15:docId w15:val="{2FBB496C-778E-4B7C-BDB6-35584BABD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B63"/>
    <w:pPr>
      <w:spacing w:after="200" w:line="276" w:lineRule="auto"/>
    </w:pPr>
    <w:rPr>
      <w:rFonts w:ascii="Calibri" w:eastAsia="Calibri" w:hAnsi="Calibri" w:cs="Times New Roman"/>
    </w:rPr>
  </w:style>
  <w:style w:type="paragraph" w:styleId="1">
    <w:name w:val="heading 1"/>
    <w:basedOn w:val="a"/>
    <w:next w:val="a"/>
    <w:link w:val="10"/>
    <w:uiPriority w:val="9"/>
    <w:qFormat/>
    <w:rsid w:val="00C070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0738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7B7A7F"/>
    <w:pPr>
      <w:spacing w:before="100" w:beforeAutospacing="1" w:after="100" w:afterAutospacing="1" w:line="240" w:lineRule="auto"/>
      <w:outlineLvl w:val="2"/>
    </w:pPr>
    <w:rPr>
      <w:rFonts w:ascii="Times New Roman" w:eastAsia="Times New Roman" w:hAnsi="Times New Roman"/>
      <w:b/>
      <w:bCs/>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 Char Char Char, Char Char, Char Char Char Char Char Char Char Char Char Char Char Char Char Char Char Char Char Char Char, Char Char Char Char Char Char Char Char Char Char Char Char Char Char Char Char Char Char Char Char Char, Char2"/>
    <w:basedOn w:val="a"/>
    <w:link w:val="a4"/>
    <w:qFormat/>
    <w:rsid w:val="00781AE9"/>
    <w:pPr>
      <w:jc w:val="center"/>
    </w:pPr>
    <w:rPr>
      <w:u w:val="single"/>
    </w:rPr>
  </w:style>
  <w:style w:type="character" w:customStyle="1" w:styleId="a4">
    <w:name w:val="Заглавие Знак"/>
    <w:aliases w:val=" Char Char Char Знак, Char Char Знак, Char Char Char Char Char Char Char Char Char Char Char Char Char Char Char Char Char Char Char Знак, Char2 Знак"/>
    <w:basedOn w:val="a0"/>
    <w:link w:val="a3"/>
    <w:rsid w:val="00781AE9"/>
    <w:rPr>
      <w:rFonts w:ascii="Calibri" w:eastAsia="Calibri" w:hAnsi="Calibri" w:cs="Times New Roman"/>
      <w:u w:val="single"/>
    </w:rPr>
  </w:style>
  <w:style w:type="paragraph" w:styleId="a5">
    <w:name w:val="List Paragraph"/>
    <w:aliases w:val="List Paragraph (numbered (a)),References,Numbered List Paragraph,Numbered Paragraph,Main numbered paragraph,List_Paragraph,Multilevel para_II,Bullets,IBL List Paragraph,List Paragraph nowy,본문(내용),Forth level,List Paragraph1,List1"/>
    <w:basedOn w:val="a"/>
    <w:link w:val="a6"/>
    <w:uiPriority w:val="34"/>
    <w:qFormat/>
    <w:rsid w:val="00781AE9"/>
    <w:pPr>
      <w:ind w:left="720"/>
      <w:contextualSpacing/>
    </w:pPr>
  </w:style>
  <w:style w:type="paragraph" w:styleId="a7">
    <w:name w:val="header"/>
    <w:basedOn w:val="a"/>
    <w:link w:val="a8"/>
    <w:uiPriority w:val="99"/>
    <w:unhideWhenUsed/>
    <w:rsid w:val="00646976"/>
    <w:pPr>
      <w:tabs>
        <w:tab w:val="center" w:pos="4536"/>
        <w:tab w:val="right" w:pos="9072"/>
      </w:tabs>
      <w:spacing w:after="0" w:line="240" w:lineRule="auto"/>
    </w:pPr>
  </w:style>
  <w:style w:type="character" w:customStyle="1" w:styleId="a8">
    <w:name w:val="Горен колонтитул Знак"/>
    <w:basedOn w:val="a0"/>
    <w:link w:val="a7"/>
    <w:uiPriority w:val="99"/>
    <w:rsid w:val="00646976"/>
    <w:rPr>
      <w:rFonts w:ascii="Calibri" w:eastAsia="Calibri" w:hAnsi="Calibri" w:cs="Times New Roman"/>
    </w:rPr>
  </w:style>
  <w:style w:type="paragraph" w:styleId="a9">
    <w:name w:val="footer"/>
    <w:basedOn w:val="a"/>
    <w:link w:val="aa"/>
    <w:uiPriority w:val="99"/>
    <w:unhideWhenUsed/>
    <w:rsid w:val="00646976"/>
    <w:pPr>
      <w:tabs>
        <w:tab w:val="center" w:pos="4536"/>
        <w:tab w:val="right" w:pos="9072"/>
      </w:tabs>
      <w:spacing w:after="0" w:line="240" w:lineRule="auto"/>
    </w:pPr>
  </w:style>
  <w:style w:type="character" w:customStyle="1" w:styleId="aa">
    <w:name w:val="Долен колонтитул Знак"/>
    <w:basedOn w:val="a0"/>
    <w:link w:val="a9"/>
    <w:uiPriority w:val="99"/>
    <w:rsid w:val="00646976"/>
    <w:rPr>
      <w:rFonts w:ascii="Calibri" w:eastAsia="Calibri" w:hAnsi="Calibri" w:cs="Times New Roman"/>
    </w:rPr>
  </w:style>
  <w:style w:type="character" w:customStyle="1" w:styleId="30">
    <w:name w:val="Заглавие 3 Знак"/>
    <w:basedOn w:val="a0"/>
    <w:link w:val="3"/>
    <w:uiPriority w:val="9"/>
    <w:rsid w:val="007B7A7F"/>
    <w:rPr>
      <w:rFonts w:ascii="Times New Roman" w:eastAsia="Times New Roman" w:hAnsi="Times New Roman" w:cs="Times New Roman"/>
      <w:b/>
      <w:bCs/>
      <w:sz w:val="27"/>
      <w:szCs w:val="27"/>
      <w:lang w:eastAsia="bg-BG"/>
    </w:rPr>
  </w:style>
  <w:style w:type="paragraph" w:styleId="ab">
    <w:name w:val="Normal (Web)"/>
    <w:basedOn w:val="a"/>
    <w:uiPriority w:val="99"/>
    <w:semiHidden/>
    <w:unhideWhenUsed/>
    <w:rsid w:val="0048665F"/>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10">
    <w:name w:val="Заглавие 1 Знак"/>
    <w:basedOn w:val="a0"/>
    <w:link w:val="1"/>
    <w:uiPriority w:val="9"/>
    <w:rsid w:val="00C07050"/>
    <w:rPr>
      <w:rFonts w:asciiTheme="majorHAnsi" w:eastAsiaTheme="majorEastAsia" w:hAnsiTheme="majorHAnsi" w:cstheme="majorBidi"/>
      <w:color w:val="2E74B5" w:themeColor="accent1" w:themeShade="BF"/>
      <w:sz w:val="32"/>
      <w:szCs w:val="32"/>
    </w:rPr>
  </w:style>
  <w:style w:type="paragraph" w:styleId="ac">
    <w:name w:val="Body Text"/>
    <w:basedOn w:val="a"/>
    <w:link w:val="ad"/>
    <w:uiPriority w:val="99"/>
    <w:semiHidden/>
    <w:unhideWhenUsed/>
    <w:rsid w:val="00C07050"/>
    <w:pPr>
      <w:spacing w:after="120"/>
    </w:pPr>
  </w:style>
  <w:style w:type="character" w:customStyle="1" w:styleId="ad">
    <w:name w:val="Основен текст Знак"/>
    <w:basedOn w:val="a0"/>
    <w:link w:val="ac"/>
    <w:uiPriority w:val="99"/>
    <w:semiHidden/>
    <w:rsid w:val="00C07050"/>
    <w:rPr>
      <w:rFonts w:ascii="Calibri" w:eastAsia="Calibri" w:hAnsi="Calibri" w:cs="Times New Roman"/>
    </w:rPr>
  </w:style>
  <w:style w:type="table" w:styleId="ae">
    <w:name w:val="Table Grid"/>
    <w:basedOn w:val="a1"/>
    <w:uiPriority w:val="39"/>
    <w:rsid w:val="00971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3D32EC"/>
    <w:pPr>
      <w:spacing w:after="0" w:line="240" w:lineRule="auto"/>
    </w:pPr>
    <w:rPr>
      <w:rFonts w:ascii="Segoe UI" w:hAnsi="Segoe UI" w:cs="Segoe UI"/>
      <w:sz w:val="18"/>
      <w:szCs w:val="18"/>
    </w:rPr>
  </w:style>
  <w:style w:type="character" w:customStyle="1" w:styleId="af0">
    <w:name w:val="Изнесен текст Знак"/>
    <w:basedOn w:val="a0"/>
    <w:link w:val="af"/>
    <w:uiPriority w:val="99"/>
    <w:semiHidden/>
    <w:rsid w:val="003D32EC"/>
    <w:rPr>
      <w:rFonts w:ascii="Segoe UI" w:eastAsia="Calibri" w:hAnsi="Segoe UI" w:cs="Segoe UI"/>
      <w:sz w:val="18"/>
      <w:szCs w:val="18"/>
    </w:rPr>
  </w:style>
  <w:style w:type="paragraph" w:styleId="af1">
    <w:name w:val="No Spacing"/>
    <w:uiPriority w:val="1"/>
    <w:qFormat/>
    <w:rsid w:val="005567F0"/>
    <w:pPr>
      <w:spacing w:after="0" w:line="240" w:lineRule="auto"/>
    </w:pPr>
    <w:rPr>
      <w:rFonts w:ascii="Times New Roman" w:eastAsia="Times New Roman" w:hAnsi="Times New Roman" w:cs="Times New Roman"/>
      <w:sz w:val="24"/>
      <w:szCs w:val="24"/>
      <w:lang w:val="en-US"/>
    </w:rPr>
  </w:style>
  <w:style w:type="character" w:styleId="af2">
    <w:name w:val="annotation reference"/>
    <w:basedOn w:val="a0"/>
    <w:uiPriority w:val="99"/>
    <w:semiHidden/>
    <w:unhideWhenUsed/>
    <w:rsid w:val="00F146AB"/>
    <w:rPr>
      <w:sz w:val="16"/>
      <w:szCs w:val="16"/>
    </w:rPr>
  </w:style>
  <w:style w:type="paragraph" w:styleId="af3">
    <w:name w:val="annotation text"/>
    <w:basedOn w:val="a"/>
    <w:link w:val="af4"/>
    <w:uiPriority w:val="99"/>
    <w:semiHidden/>
    <w:unhideWhenUsed/>
    <w:rsid w:val="00F146AB"/>
    <w:pPr>
      <w:spacing w:line="240" w:lineRule="auto"/>
    </w:pPr>
    <w:rPr>
      <w:sz w:val="20"/>
      <w:szCs w:val="20"/>
    </w:rPr>
  </w:style>
  <w:style w:type="character" w:customStyle="1" w:styleId="af4">
    <w:name w:val="Текст на коментар Знак"/>
    <w:basedOn w:val="a0"/>
    <w:link w:val="af3"/>
    <w:uiPriority w:val="99"/>
    <w:semiHidden/>
    <w:rsid w:val="00F146AB"/>
    <w:rPr>
      <w:rFonts w:ascii="Calibri" w:eastAsia="Calibri" w:hAnsi="Calibri" w:cs="Times New Roman"/>
      <w:sz w:val="20"/>
      <w:szCs w:val="20"/>
    </w:rPr>
  </w:style>
  <w:style w:type="paragraph" w:styleId="af5">
    <w:name w:val="annotation subject"/>
    <w:basedOn w:val="af3"/>
    <w:next w:val="af3"/>
    <w:link w:val="af6"/>
    <w:uiPriority w:val="99"/>
    <w:semiHidden/>
    <w:unhideWhenUsed/>
    <w:rsid w:val="00F146AB"/>
    <w:rPr>
      <w:b/>
      <w:bCs/>
    </w:rPr>
  </w:style>
  <w:style w:type="character" w:customStyle="1" w:styleId="af6">
    <w:name w:val="Предмет на коментар Знак"/>
    <w:basedOn w:val="af4"/>
    <w:link w:val="af5"/>
    <w:uiPriority w:val="99"/>
    <w:semiHidden/>
    <w:rsid w:val="00F146AB"/>
    <w:rPr>
      <w:rFonts w:ascii="Calibri" w:eastAsia="Calibri" w:hAnsi="Calibri" w:cs="Times New Roman"/>
      <w:b/>
      <w:bCs/>
      <w:sz w:val="20"/>
      <w:szCs w:val="20"/>
    </w:rPr>
  </w:style>
  <w:style w:type="character" w:styleId="af7">
    <w:name w:val="line number"/>
    <w:basedOn w:val="a0"/>
    <w:uiPriority w:val="99"/>
    <w:semiHidden/>
    <w:unhideWhenUsed/>
    <w:rsid w:val="00F205EC"/>
  </w:style>
  <w:style w:type="character" w:styleId="af8">
    <w:name w:val="Hyperlink"/>
    <w:basedOn w:val="a0"/>
    <w:uiPriority w:val="99"/>
    <w:unhideWhenUsed/>
    <w:rsid w:val="00752B43"/>
    <w:rPr>
      <w:color w:val="0563C1" w:themeColor="hyperlink"/>
      <w:u w:val="single"/>
    </w:rPr>
  </w:style>
  <w:style w:type="character" w:styleId="af9">
    <w:name w:val="Emphasis"/>
    <w:qFormat/>
    <w:rsid w:val="00383E4E"/>
    <w:rPr>
      <w:i/>
      <w:iCs/>
    </w:rPr>
  </w:style>
  <w:style w:type="paragraph" w:styleId="afa">
    <w:name w:val="Body Text Indent"/>
    <w:basedOn w:val="a"/>
    <w:link w:val="afb"/>
    <w:uiPriority w:val="99"/>
    <w:semiHidden/>
    <w:unhideWhenUsed/>
    <w:rsid w:val="001570FC"/>
    <w:pPr>
      <w:spacing w:after="120"/>
      <w:ind w:left="283"/>
    </w:pPr>
  </w:style>
  <w:style w:type="character" w:customStyle="1" w:styleId="afb">
    <w:name w:val="Основен текст с отстъп Знак"/>
    <w:basedOn w:val="a0"/>
    <w:link w:val="afa"/>
    <w:uiPriority w:val="99"/>
    <w:semiHidden/>
    <w:rsid w:val="001570FC"/>
    <w:rPr>
      <w:rFonts w:ascii="Calibri" w:eastAsia="Calibri" w:hAnsi="Calibri" w:cs="Times New Roman"/>
    </w:rPr>
  </w:style>
  <w:style w:type="character" w:styleId="afc">
    <w:name w:val="Strong"/>
    <w:uiPriority w:val="22"/>
    <w:qFormat/>
    <w:rsid w:val="00CA695A"/>
    <w:rPr>
      <w:b/>
      <w:bCs/>
    </w:rPr>
  </w:style>
  <w:style w:type="character" w:customStyle="1" w:styleId="20">
    <w:name w:val="Заглавие 2 Знак"/>
    <w:basedOn w:val="a0"/>
    <w:link w:val="2"/>
    <w:uiPriority w:val="9"/>
    <w:semiHidden/>
    <w:rsid w:val="0007384F"/>
    <w:rPr>
      <w:rFonts w:asciiTheme="majorHAnsi" w:eastAsiaTheme="majorEastAsia" w:hAnsiTheme="majorHAnsi" w:cstheme="majorBidi"/>
      <w:color w:val="2E74B5" w:themeColor="accent1" w:themeShade="BF"/>
      <w:sz w:val="26"/>
      <w:szCs w:val="26"/>
    </w:rPr>
  </w:style>
  <w:style w:type="character" w:customStyle="1" w:styleId="a6">
    <w:name w:val="Списък на абзаци Знак"/>
    <w:aliases w:val="List Paragraph (numbered (a)) Знак,References Знак,Numbered List Paragraph Знак,Numbered Paragraph Знак,Main numbered paragraph Знак,List_Paragraph Знак,Multilevel para_II Знак,Bullets Знак,IBL List Paragraph Знак,본문(내용) Знак"/>
    <w:link w:val="a5"/>
    <w:uiPriority w:val="34"/>
    <w:locked/>
    <w:rsid w:val="00025053"/>
    <w:rPr>
      <w:rFonts w:ascii="Calibri" w:eastAsia="Calibri" w:hAnsi="Calibri" w:cs="Times New Roman"/>
    </w:rPr>
  </w:style>
  <w:style w:type="character" w:customStyle="1" w:styleId="afd">
    <w:name w:val="Основной текст"/>
    <w:uiPriority w:val="99"/>
    <w:rsid w:val="00025053"/>
    <w:rPr>
      <w:rFonts w:ascii="Times New Roman" w:hAnsi="Times New Roman" w:cs="Times New Roman"/>
      <w:shd w:val="clear" w:color="auto" w:fill="FFFFFF"/>
    </w:rPr>
  </w:style>
  <w:style w:type="paragraph" w:customStyle="1" w:styleId="v1msonormal">
    <w:name w:val="v1msonormal"/>
    <w:basedOn w:val="a"/>
    <w:rsid w:val="00421BAB"/>
    <w:pPr>
      <w:spacing w:before="100" w:beforeAutospacing="1" w:after="100" w:afterAutospacing="1" w:line="240" w:lineRule="auto"/>
    </w:pPr>
    <w:rPr>
      <w:rFonts w:ascii="Times New Roman" w:eastAsia="Times New Roman" w:hAnsi="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3119">
      <w:bodyDiv w:val="1"/>
      <w:marLeft w:val="0"/>
      <w:marRight w:val="0"/>
      <w:marTop w:val="0"/>
      <w:marBottom w:val="0"/>
      <w:divBdr>
        <w:top w:val="none" w:sz="0" w:space="0" w:color="auto"/>
        <w:left w:val="none" w:sz="0" w:space="0" w:color="auto"/>
        <w:bottom w:val="none" w:sz="0" w:space="0" w:color="auto"/>
        <w:right w:val="none" w:sz="0" w:space="0" w:color="auto"/>
      </w:divBdr>
    </w:div>
    <w:div w:id="29572794">
      <w:bodyDiv w:val="1"/>
      <w:marLeft w:val="0"/>
      <w:marRight w:val="0"/>
      <w:marTop w:val="0"/>
      <w:marBottom w:val="0"/>
      <w:divBdr>
        <w:top w:val="none" w:sz="0" w:space="0" w:color="auto"/>
        <w:left w:val="none" w:sz="0" w:space="0" w:color="auto"/>
        <w:bottom w:val="none" w:sz="0" w:space="0" w:color="auto"/>
        <w:right w:val="none" w:sz="0" w:space="0" w:color="auto"/>
      </w:divBdr>
    </w:div>
    <w:div w:id="50812799">
      <w:bodyDiv w:val="1"/>
      <w:marLeft w:val="0"/>
      <w:marRight w:val="0"/>
      <w:marTop w:val="0"/>
      <w:marBottom w:val="0"/>
      <w:divBdr>
        <w:top w:val="none" w:sz="0" w:space="0" w:color="auto"/>
        <w:left w:val="none" w:sz="0" w:space="0" w:color="auto"/>
        <w:bottom w:val="none" w:sz="0" w:space="0" w:color="auto"/>
        <w:right w:val="none" w:sz="0" w:space="0" w:color="auto"/>
      </w:divBdr>
    </w:div>
    <w:div w:id="53744942">
      <w:bodyDiv w:val="1"/>
      <w:marLeft w:val="0"/>
      <w:marRight w:val="0"/>
      <w:marTop w:val="0"/>
      <w:marBottom w:val="0"/>
      <w:divBdr>
        <w:top w:val="none" w:sz="0" w:space="0" w:color="auto"/>
        <w:left w:val="none" w:sz="0" w:space="0" w:color="auto"/>
        <w:bottom w:val="none" w:sz="0" w:space="0" w:color="auto"/>
        <w:right w:val="none" w:sz="0" w:space="0" w:color="auto"/>
      </w:divBdr>
    </w:div>
    <w:div w:id="62339710">
      <w:bodyDiv w:val="1"/>
      <w:marLeft w:val="0"/>
      <w:marRight w:val="0"/>
      <w:marTop w:val="0"/>
      <w:marBottom w:val="0"/>
      <w:divBdr>
        <w:top w:val="none" w:sz="0" w:space="0" w:color="auto"/>
        <w:left w:val="none" w:sz="0" w:space="0" w:color="auto"/>
        <w:bottom w:val="none" w:sz="0" w:space="0" w:color="auto"/>
        <w:right w:val="none" w:sz="0" w:space="0" w:color="auto"/>
      </w:divBdr>
    </w:div>
    <w:div w:id="65566982">
      <w:bodyDiv w:val="1"/>
      <w:marLeft w:val="0"/>
      <w:marRight w:val="0"/>
      <w:marTop w:val="0"/>
      <w:marBottom w:val="0"/>
      <w:divBdr>
        <w:top w:val="none" w:sz="0" w:space="0" w:color="auto"/>
        <w:left w:val="none" w:sz="0" w:space="0" w:color="auto"/>
        <w:bottom w:val="none" w:sz="0" w:space="0" w:color="auto"/>
        <w:right w:val="none" w:sz="0" w:space="0" w:color="auto"/>
      </w:divBdr>
    </w:div>
    <w:div w:id="68845030">
      <w:bodyDiv w:val="1"/>
      <w:marLeft w:val="0"/>
      <w:marRight w:val="0"/>
      <w:marTop w:val="0"/>
      <w:marBottom w:val="0"/>
      <w:divBdr>
        <w:top w:val="none" w:sz="0" w:space="0" w:color="auto"/>
        <w:left w:val="none" w:sz="0" w:space="0" w:color="auto"/>
        <w:bottom w:val="none" w:sz="0" w:space="0" w:color="auto"/>
        <w:right w:val="none" w:sz="0" w:space="0" w:color="auto"/>
      </w:divBdr>
    </w:div>
    <w:div w:id="75054922">
      <w:bodyDiv w:val="1"/>
      <w:marLeft w:val="0"/>
      <w:marRight w:val="0"/>
      <w:marTop w:val="0"/>
      <w:marBottom w:val="0"/>
      <w:divBdr>
        <w:top w:val="none" w:sz="0" w:space="0" w:color="auto"/>
        <w:left w:val="none" w:sz="0" w:space="0" w:color="auto"/>
        <w:bottom w:val="none" w:sz="0" w:space="0" w:color="auto"/>
        <w:right w:val="none" w:sz="0" w:space="0" w:color="auto"/>
      </w:divBdr>
    </w:div>
    <w:div w:id="85536988">
      <w:bodyDiv w:val="1"/>
      <w:marLeft w:val="0"/>
      <w:marRight w:val="0"/>
      <w:marTop w:val="0"/>
      <w:marBottom w:val="0"/>
      <w:divBdr>
        <w:top w:val="none" w:sz="0" w:space="0" w:color="auto"/>
        <w:left w:val="none" w:sz="0" w:space="0" w:color="auto"/>
        <w:bottom w:val="none" w:sz="0" w:space="0" w:color="auto"/>
        <w:right w:val="none" w:sz="0" w:space="0" w:color="auto"/>
      </w:divBdr>
    </w:div>
    <w:div w:id="93282919">
      <w:bodyDiv w:val="1"/>
      <w:marLeft w:val="0"/>
      <w:marRight w:val="0"/>
      <w:marTop w:val="0"/>
      <w:marBottom w:val="0"/>
      <w:divBdr>
        <w:top w:val="none" w:sz="0" w:space="0" w:color="auto"/>
        <w:left w:val="none" w:sz="0" w:space="0" w:color="auto"/>
        <w:bottom w:val="none" w:sz="0" w:space="0" w:color="auto"/>
        <w:right w:val="none" w:sz="0" w:space="0" w:color="auto"/>
      </w:divBdr>
    </w:div>
    <w:div w:id="102573873">
      <w:bodyDiv w:val="1"/>
      <w:marLeft w:val="0"/>
      <w:marRight w:val="0"/>
      <w:marTop w:val="0"/>
      <w:marBottom w:val="0"/>
      <w:divBdr>
        <w:top w:val="none" w:sz="0" w:space="0" w:color="auto"/>
        <w:left w:val="none" w:sz="0" w:space="0" w:color="auto"/>
        <w:bottom w:val="none" w:sz="0" w:space="0" w:color="auto"/>
        <w:right w:val="none" w:sz="0" w:space="0" w:color="auto"/>
      </w:divBdr>
    </w:div>
    <w:div w:id="110827093">
      <w:bodyDiv w:val="1"/>
      <w:marLeft w:val="0"/>
      <w:marRight w:val="0"/>
      <w:marTop w:val="0"/>
      <w:marBottom w:val="0"/>
      <w:divBdr>
        <w:top w:val="none" w:sz="0" w:space="0" w:color="auto"/>
        <w:left w:val="none" w:sz="0" w:space="0" w:color="auto"/>
        <w:bottom w:val="none" w:sz="0" w:space="0" w:color="auto"/>
        <w:right w:val="none" w:sz="0" w:space="0" w:color="auto"/>
      </w:divBdr>
    </w:div>
    <w:div w:id="113722179">
      <w:bodyDiv w:val="1"/>
      <w:marLeft w:val="0"/>
      <w:marRight w:val="0"/>
      <w:marTop w:val="0"/>
      <w:marBottom w:val="0"/>
      <w:divBdr>
        <w:top w:val="none" w:sz="0" w:space="0" w:color="auto"/>
        <w:left w:val="none" w:sz="0" w:space="0" w:color="auto"/>
        <w:bottom w:val="none" w:sz="0" w:space="0" w:color="auto"/>
        <w:right w:val="none" w:sz="0" w:space="0" w:color="auto"/>
      </w:divBdr>
    </w:div>
    <w:div w:id="119301610">
      <w:bodyDiv w:val="1"/>
      <w:marLeft w:val="0"/>
      <w:marRight w:val="0"/>
      <w:marTop w:val="0"/>
      <w:marBottom w:val="0"/>
      <w:divBdr>
        <w:top w:val="none" w:sz="0" w:space="0" w:color="auto"/>
        <w:left w:val="none" w:sz="0" w:space="0" w:color="auto"/>
        <w:bottom w:val="none" w:sz="0" w:space="0" w:color="auto"/>
        <w:right w:val="none" w:sz="0" w:space="0" w:color="auto"/>
      </w:divBdr>
    </w:div>
    <w:div w:id="120614134">
      <w:bodyDiv w:val="1"/>
      <w:marLeft w:val="0"/>
      <w:marRight w:val="0"/>
      <w:marTop w:val="0"/>
      <w:marBottom w:val="0"/>
      <w:divBdr>
        <w:top w:val="none" w:sz="0" w:space="0" w:color="auto"/>
        <w:left w:val="none" w:sz="0" w:space="0" w:color="auto"/>
        <w:bottom w:val="none" w:sz="0" w:space="0" w:color="auto"/>
        <w:right w:val="none" w:sz="0" w:space="0" w:color="auto"/>
      </w:divBdr>
    </w:div>
    <w:div w:id="123471288">
      <w:bodyDiv w:val="1"/>
      <w:marLeft w:val="0"/>
      <w:marRight w:val="0"/>
      <w:marTop w:val="0"/>
      <w:marBottom w:val="0"/>
      <w:divBdr>
        <w:top w:val="none" w:sz="0" w:space="0" w:color="auto"/>
        <w:left w:val="none" w:sz="0" w:space="0" w:color="auto"/>
        <w:bottom w:val="none" w:sz="0" w:space="0" w:color="auto"/>
        <w:right w:val="none" w:sz="0" w:space="0" w:color="auto"/>
      </w:divBdr>
    </w:div>
    <w:div w:id="129252173">
      <w:bodyDiv w:val="1"/>
      <w:marLeft w:val="0"/>
      <w:marRight w:val="0"/>
      <w:marTop w:val="0"/>
      <w:marBottom w:val="0"/>
      <w:divBdr>
        <w:top w:val="none" w:sz="0" w:space="0" w:color="auto"/>
        <w:left w:val="none" w:sz="0" w:space="0" w:color="auto"/>
        <w:bottom w:val="none" w:sz="0" w:space="0" w:color="auto"/>
        <w:right w:val="none" w:sz="0" w:space="0" w:color="auto"/>
      </w:divBdr>
    </w:div>
    <w:div w:id="134950747">
      <w:bodyDiv w:val="1"/>
      <w:marLeft w:val="0"/>
      <w:marRight w:val="0"/>
      <w:marTop w:val="0"/>
      <w:marBottom w:val="0"/>
      <w:divBdr>
        <w:top w:val="none" w:sz="0" w:space="0" w:color="auto"/>
        <w:left w:val="none" w:sz="0" w:space="0" w:color="auto"/>
        <w:bottom w:val="none" w:sz="0" w:space="0" w:color="auto"/>
        <w:right w:val="none" w:sz="0" w:space="0" w:color="auto"/>
      </w:divBdr>
    </w:div>
    <w:div w:id="149566350">
      <w:bodyDiv w:val="1"/>
      <w:marLeft w:val="0"/>
      <w:marRight w:val="0"/>
      <w:marTop w:val="0"/>
      <w:marBottom w:val="0"/>
      <w:divBdr>
        <w:top w:val="none" w:sz="0" w:space="0" w:color="auto"/>
        <w:left w:val="none" w:sz="0" w:space="0" w:color="auto"/>
        <w:bottom w:val="none" w:sz="0" w:space="0" w:color="auto"/>
        <w:right w:val="none" w:sz="0" w:space="0" w:color="auto"/>
      </w:divBdr>
    </w:div>
    <w:div w:id="155415439">
      <w:bodyDiv w:val="1"/>
      <w:marLeft w:val="0"/>
      <w:marRight w:val="0"/>
      <w:marTop w:val="0"/>
      <w:marBottom w:val="0"/>
      <w:divBdr>
        <w:top w:val="none" w:sz="0" w:space="0" w:color="auto"/>
        <w:left w:val="none" w:sz="0" w:space="0" w:color="auto"/>
        <w:bottom w:val="none" w:sz="0" w:space="0" w:color="auto"/>
        <w:right w:val="none" w:sz="0" w:space="0" w:color="auto"/>
      </w:divBdr>
    </w:div>
    <w:div w:id="190147687">
      <w:bodyDiv w:val="1"/>
      <w:marLeft w:val="0"/>
      <w:marRight w:val="0"/>
      <w:marTop w:val="0"/>
      <w:marBottom w:val="0"/>
      <w:divBdr>
        <w:top w:val="none" w:sz="0" w:space="0" w:color="auto"/>
        <w:left w:val="none" w:sz="0" w:space="0" w:color="auto"/>
        <w:bottom w:val="none" w:sz="0" w:space="0" w:color="auto"/>
        <w:right w:val="none" w:sz="0" w:space="0" w:color="auto"/>
      </w:divBdr>
    </w:div>
    <w:div w:id="195195202">
      <w:bodyDiv w:val="1"/>
      <w:marLeft w:val="0"/>
      <w:marRight w:val="0"/>
      <w:marTop w:val="0"/>
      <w:marBottom w:val="0"/>
      <w:divBdr>
        <w:top w:val="none" w:sz="0" w:space="0" w:color="auto"/>
        <w:left w:val="none" w:sz="0" w:space="0" w:color="auto"/>
        <w:bottom w:val="none" w:sz="0" w:space="0" w:color="auto"/>
        <w:right w:val="none" w:sz="0" w:space="0" w:color="auto"/>
      </w:divBdr>
    </w:div>
    <w:div w:id="205145015">
      <w:bodyDiv w:val="1"/>
      <w:marLeft w:val="0"/>
      <w:marRight w:val="0"/>
      <w:marTop w:val="0"/>
      <w:marBottom w:val="0"/>
      <w:divBdr>
        <w:top w:val="none" w:sz="0" w:space="0" w:color="auto"/>
        <w:left w:val="none" w:sz="0" w:space="0" w:color="auto"/>
        <w:bottom w:val="none" w:sz="0" w:space="0" w:color="auto"/>
        <w:right w:val="none" w:sz="0" w:space="0" w:color="auto"/>
      </w:divBdr>
    </w:div>
    <w:div w:id="212542161">
      <w:bodyDiv w:val="1"/>
      <w:marLeft w:val="0"/>
      <w:marRight w:val="0"/>
      <w:marTop w:val="0"/>
      <w:marBottom w:val="0"/>
      <w:divBdr>
        <w:top w:val="none" w:sz="0" w:space="0" w:color="auto"/>
        <w:left w:val="none" w:sz="0" w:space="0" w:color="auto"/>
        <w:bottom w:val="none" w:sz="0" w:space="0" w:color="auto"/>
        <w:right w:val="none" w:sz="0" w:space="0" w:color="auto"/>
      </w:divBdr>
    </w:div>
    <w:div w:id="222912877">
      <w:bodyDiv w:val="1"/>
      <w:marLeft w:val="0"/>
      <w:marRight w:val="0"/>
      <w:marTop w:val="0"/>
      <w:marBottom w:val="0"/>
      <w:divBdr>
        <w:top w:val="none" w:sz="0" w:space="0" w:color="auto"/>
        <w:left w:val="none" w:sz="0" w:space="0" w:color="auto"/>
        <w:bottom w:val="none" w:sz="0" w:space="0" w:color="auto"/>
        <w:right w:val="none" w:sz="0" w:space="0" w:color="auto"/>
      </w:divBdr>
    </w:div>
    <w:div w:id="225916143">
      <w:bodyDiv w:val="1"/>
      <w:marLeft w:val="0"/>
      <w:marRight w:val="0"/>
      <w:marTop w:val="0"/>
      <w:marBottom w:val="0"/>
      <w:divBdr>
        <w:top w:val="none" w:sz="0" w:space="0" w:color="auto"/>
        <w:left w:val="none" w:sz="0" w:space="0" w:color="auto"/>
        <w:bottom w:val="none" w:sz="0" w:space="0" w:color="auto"/>
        <w:right w:val="none" w:sz="0" w:space="0" w:color="auto"/>
      </w:divBdr>
    </w:div>
    <w:div w:id="226064919">
      <w:bodyDiv w:val="1"/>
      <w:marLeft w:val="0"/>
      <w:marRight w:val="0"/>
      <w:marTop w:val="0"/>
      <w:marBottom w:val="0"/>
      <w:divBdr>
        <w:top w:val="none" w:sz="0" w:space="0" w:color="auto"/>
        <w:left w:val="none" w:sz="0" w:space="0" w:color="auto"/>
        <w:bottom w:val="none" w:sz="0" w:space="0" w:color="auto"/>
        <w:right w:val="none" w:sz="0" w:space="0" w:color="auto"/>
      </w:divBdr>
    </w:div>
    <w:div w:id="228536591">
      <w:bodyDiv w:val="1"/>
      <w:marLeft w:val="0"/>
      <w:marRight w:val="0"/>
      <w:marTop w:val="0"/>
      <w:marBottom w:val="0"/>
      <w:divBdr>
        <w:top w:val="none" w:sz="0" w:space="0" w:color="auto"/>
        <w:left w:val="none" w:sz="0" w:space="0" w:color="auto"/>
        <w:bottom w:val="none" w:sz="0" w:space="0" w:color="auto"/>
        <w:right w:val="none" w:sz="0" w:space="0" w:color="auto"/>
      </w:divBdr>
    </w:div>
    <w:div w:id="229852430">
      <w:bodyDiv w:val="1"/>
      <w:marLeft w:val="0"/>
      <w:marRight w:val="0"/>
      <w:marTop w:val="0"/>
      <w:marBottom w:val="0"/>
      <w:divBdr>
        <w:top w:val="none" w:sz="0" w:space="0" w:color="auto"/>
        <w:left w:val="none" w:sz="0" w:space="0" w:color="auto"/>
        <w:bottom w:val="none" w:sz="0" w:space="0" w:color="auto"/>
        <w:right w:val="none" w:sz="0" w:space="0" w:color="auto"/>
      </w:divBdr>
    </w:div>
    <w:div w:id="233051729">
      <w:bodyDiv w:val="1"/>
      <w:marLeft w:val="0"/>
      <w:marRight w:val="0"/>
      <w:marTop w:val="0"/>
      <w:marBottom w:val="0"/>
      <w:divBdr>
        <w:top w:val="none" w:sz="0" w:space="0" w:color="auto"/>
        <w:left w:val="none" w:sz="0" w:space="0" w:color="auto"/>
        <w:bottom w:val="none" w:sz="0" w:space="0" w:color="auto"/>
        <w:right w:val="none" w:sz="0" w:space="0" w:color="auto"/>
      </w:divBdr>
    </w:div>
    <w:div w:id="238827827">
      <w:bodyDiv w:val="1"/>
      <w:marLeft w:val="0"/>
      <w:marRight w:val="0"/>
      <w:marTop w:val="0"/>
      <w:marBottom w:val="0"/>
      <w:divBdr>
        <w:top w:val="none" w:sz="0" w:space="0" w:color="auto"/>
        <w:left w:val="none" w:sz="0" w:space="0" w:color="auto"/>
        <w:bottom w:val="none" w:sz="0" w:space="0" w:color="auto"/>
        <w:right w:val="none" w:sz="0" w:space="0" w:color="auto"/>
      </w:divBdr>
    </w:div>
    <w:div w:id="245769647">
      <w:bodyDiv w:val="1"/>
      <w:marLeft w:val="0"/>
      <w:marRight w:val="0"/>
      <w:marTop w:val="0"/>
      <w:marBottom w:val="0"/>
      <w:divBdr>
        <w:top w:val="none" w:sz="0" w:space="0" w:color="auto"/>
        <w:left w:val="none" w:sz="0" w:space="0" w:color="auto"/>
        <w:bottom w:val="none" w:sz="0" w:space="0" w:color="auto"/>
        <w:right w:val="none" w:sz="0" w:space="0" w:color="auto"/>
      </w:divBdr>
    </w:div>
    <w:div w:id="253590336">
      <w:bodyDiv w:val="1"/>
      <w:marLeft w:val="0"/>
      <w:marRight w:val="0"/>
      <w:marTop w:val="0"/>
      <w:marBottom w:val="0"/>
      <w:divBdr>
        <w:top w:val="none" w:sz="0" w:space="0" w:color="auto"/>
        <w:left w:val="none" w:sz="0" w:space="0" w:color="auto"/>
        <w:bottom w:val="none" w:sz="0" w:space="0" w:color="auto"/>
        <w:right w:val="none" w:sz="0" w:space="0" w:color="auto"/>
      </w:divBdr>
    </w:div>
    <w:div w:id="258804539">
      <w:bodyDiv w:val="1"/>
      <w:marLeft w:val="0"/>
      <w:marRight w:val="0"/>
      <w:marTop w:val="0"/>
      <w:marBottom w:val="0"/>
      <w:divBdr>
        <w:top w:val="none" w:sz="0" w:space="0" w:color="auto"/>
        <w:left w:val="none" w:sz="0" w:space="0" w:color="auto"/>
        <w:bottom w:val="none" w:sz="0" w:space="0" w:color="auto"/>
        <w:right w:val="none" w:sz="0" w:space="0" w:color="auto"/>
      </w:divBdr>
    </w:div>
    <w:div w:id="260070262">
      <w:bodyDiv w:val="1"/>
      <w:marLeft w:val="0"/>
      <w:marRight w:val="0"/>
      <w:marTop w:val="0"/>
      <w:marBottom w:val="0"/>
      <w:divBdr>
        <w:top w:val="none" w:sz="0" w:space="0" w:color="auto"/>
        <w:left w:val="none" w:sz="0" w:space="0" w:color="auto"/>
        <w:bottom w:val="none" w:sz="0" w:space="0" w:color="auto"/>
        <w:right w:val="none" w:sz="0" w:space="0" w:color="auto"/>
      </w:divBdr>
    </w:div>
    <w:div w:id="260992201">
      <w:bodyDiv w:val="1"/>
      <w:marLeft w:val="0"/>
      <w:marRight w:val="0"/>
      <w:marTop w:val="0"/>
      <w:marBottom w:val="0"/>
      <w:divBdr>
        <w:top w:val="none" w:sz="0" w:space="0" w:color="auto"/>
        <w:left w:val="none" w:sz="0" w:space="0" w:color="auto"/>
        <w:bottom w:val="none" w:sz="0" w:space="0" w:color="auto"/>
        <w:right w:val="none" w:sz="0" w:space="0" w:color="auto"/>
      </w:divBdr>
    </w:div>
    <w:div w:id="261190512">
      <w:bodyDiv w:val="1"/>
      <w:marLeft w:val="0"/>
      <w:marRight w:val="0"/>
      <w:marTop w:val="0"/>
      <w:marBottom w:val="0"/>
      <w:divBdr>
        <w:top w:val="none" w:sz="0" w:space="0" w:color="auto"/>
        <w:left w:val="none" w:sz="0" w:space="0" w:color="auto"/>
        <w:bottom w:val="none" w:sz="0" w:space="0" w:color="auto"/>
        <w:right w:val="none" w:sz="0" w:space="0" w:color="auto"/>
      </w:divBdr>
    </w:div>
    <w:div w:id="262498488">
      <w:bodyDiv w:val="1"/>
      <w:marLeft w:val="0"/>
      <w:marRight w:val="0"/>
      <w:marTop w:val="0"/>
      <w:marBottom w:val="0"/>
      <w:divBdr>
        <w:top w:val="none" w:sz="0" w:space="0" w:color="auto"/>
        <w:left w:val="none" w:sz="0" w:space="0" w:color="auto"/>
        <w:bottom w:val="none" w:sz="0" w:space="0" w:color="auto"/>
        <w:right w:val="none" w:sz="0" w:space="0" w:color="auto"/>
      </w:divBdr>
    </w:div>
    <w:div w:id="262959709">
      <w:bodyDiv w:val="1"/>
      <w:marLeft w:val="0"/>
      <w:marRight w:val="0"/>
      <w:marTop w:val="0"/>
      <w:marBottom w:val="0"/>
      <w:divBdr>
        <w:top w:val="none" w:sz="0" w:space="0" w:color="auto"/>
        <w:left w:val="none" w:sz="0" w:space="0" w:color="auto"/>
        <w:bottom w:val="none" w:sz="0" w:space="0" w:color="auto"/>
        <w:right w:val="none" w:sz="0" w:space="0" w:color="auto"/>
      </w:divBdr>
    </w:div>
    <w:div w:id="266354186">
      <w:bodyDiv w:val="1"/>
      <w:marLeft w:val="0"/>
      <w:marRight w:val="0"/>
      <w:marTop w:val="0"/>
      <w:marBottom w:val="0"/>
      <w:divBdr>
        <w:top w:val="none" w:sz="0" w:space="0" w:color="auto"/>
        <w:left w:val="none" w:sz="0" w:space="0" w:color="auto"/>
        <w:bottom w:val="none" w:sz="0" w:space="0" w:color="auto"/>
        <w:right w:val="none" w:sz="0" w:space="0" w:color="auto"/>
      </w:divBdr>
    </w:div>
    <w:div w:id="288054230">
      <w:bodyDiv w:val="1"/>
      <w:marLeft w:val="0"/>
      <w:marRight w:val="0"/>
      <w:marTop w:val="0"/>
      <w:marBottom w:val="0"/>
      <w:divBdr>
        <w:top w:val="none" w:sz="0" w:space="0" w:color="auto"/>
        <w:left w:val="none" w:sz="0" w:space="0" w:color="auto"/>
        <w:bottom w:val="none" w:sz="0" w:space="0" w:color="auto"/>
        <w:right w:val="none" w:sz="0" w:space="0" w:color="auto"/>
      </w:divBdr>
    </w:div>
    <w:div w:id="303394366">
      <w:bodyDiv w:val="1"/>
      <w:marLeft w:val="0"/>
      <w:marRight w:val="0"/>
      <w:marTop w:val="0"/>
      <w:marBottom w:val="0"/>
      <w:divBdr>
        <w:top w:val="none" w:sz="0" w:space="0" w:color="auto"/>
        <w:left w:val="none" w:sz="0" w:space="0" w:color="auto"/>
        <w:bottom w:val="none" w:sz="0" w:space="0" w:color="auto"/>
        <w:right w:val="none" w:sz="0" w:space="0" w:color="auto"/>
      </w:divBdr>
    </w:div>
    <w:div w:id="314913732">
      <w:bodyDiv w:val="1"/>
      <w:marLeft w:val="0"/>
      <w:marRight w:val="0"/>
      <w:marTop w:val="0"/>
      <w:marBottom w:val="0"/>
      <w:divBdr>
        <w:top w:val="none" w:sz="0" w:space="0" w:color="auto"/>
        <w:left w:val="none" w:sz="0" w:space="0" w:color="auto"/>
        <w:bottom w:val="none" w:sz="0" w:space="0" w:color="auto"/>
        <w:right w:val="none" w:sz="0" w:space="0" w:color="auto"/>
      </w:divBdr>
    </w:div>
    <w:div w:id="315886146">
      <w:bodyDiv w:val="1"/>
      <w:marLeft w:val="0"/>
      <w:marRight w:val="0"/>
      <w:marTop w:val="0"/>
      <w:marBottom w:val="0"/>
      <w:divBdr>
        <w:top w:val="none" w:sz="0" w:space="0" w:color="auto"/>
        <w:left w:val="none" w:sz="0" w:space="0" w:color="auto"/>
        <w:bottom w:val="none" w:sz="0" w:space="0" w:color="auto"/>
        <w:right w:val="none" w:sz="0" w:space="0" w:color="auto"/>
      </w:divBdr>
    </w:div>
    <w:div w:id="318266208">
      <w:bodyDiv w:val="1"/>
      <w:marLeft w:val="0"/>
      <w:marRight w:val="0"/>
      <w:marTop w:val="0"/>
      <w:marBottom w:val="0"/>
      <w:divBdr>
        <w:top w:val="none" w:sz="0" w:space="0" w:color="auto"/>
        <w:left w:val="none" w:sz="0" w:space="0" w:color="auto"/>
        <w:bottom w:val="none" w:sz="0" w:space="0" w:color="auto"/>
        <w:right w:val="none" w:sz="0" w:space="0" w:color="auto"/>
      </w:divBdr>
    </w:div>
    <w:div w:id="321931081">
      <w:bodyDiv w:val="1"/>
      <w:marLeft w:val="0"/>
      <w:marRight w:val="0"/>
      <w:marTop w:val="0"/>
      <w:marBottom w:val="0"/>
      <w:divBdr>
        <w:top w:val="none" w:sz="0" w:space="0" w:color="auto"/>
        <w:left w:val="none" w:sz="0" w:space="0" w:color="auto"/>
        <w:bottom w:val="none" w:sz="0" w:space="0" w:color="auto"/>
        <w:right w:val="none" w:sz="0" w:space="0" w:color="auto"/>
      </w:divBdr>
    </w:div>
    <w:div w:id="334496198">
      <w:bodyDiv w:val="1"/>
      <w:marLeft w:val="0"/>
      <w:marRight w:val="0"/>
      <w:marTop w:val="0"/>
      <w:marBottom w:val="0"/>
      <w:divBdr>
        <w:top w:val="none" w:sz="0" w:space="0" w:color="auto"/>
        <w:left w:val="none" w:sz="0" w:space="0" w:color="auto"/>
        <w:bottom w:val="none" w:sz="0" w:space="0" w:color="auto"/>
        <w:right w:val="none" w:sz="0" w:space="0" w:color="auto"/>
      </w:divBdr>
    </w:div>
    <w:div w:id="352807863">
      <w:bodyDiv w:val="1"/>
      <w:marLeft w:val="0"/>
      <w:marRight w:val="0"/>
      <w:marTop w:val="0"/>
      <w:marBottom w:val="0"/>
      <w:divBdr>
        <w:top w:val="none" w:sz="0" w:space="0" w:color="auto"/>
        <w:left w:val="none" w:sz="0" w:space="0" w:color="auto"/>
        <w:bottom w:val="none" w:sz="0" w:space="0" w:color="auto"/>
        <w:right w:val="none" w:sz="0" w:space="0" w:color="auto"/>
      </w:divBdr>
    </w:div>
    <w:div w:id="353532014">
      <w:bodyDiv w:val="1"/>
      <w:marLeft w:val="0"/>
      <w:marRight w:val="0"/>
      <w:marTop w:val="0"/>
      <w:marBottom w:val="0"/>
      <w:divBdr>
        <w:top w:val="none" w:sz="0" w:space="0" w:color="auto"/>
        <w:left w:val="none" w:sz="0" w:space="0" w:color="auto"/>
        <w:bottom w:val="none" w:sz="0" w:space="0" w:color="auto"/>
        <w:right w:val="none" w:sz="0" w:space="0" w:color="auto"/>
      </w:divBdr>
    </w:div>
    <w:div w:id="354422770">
      <w:bodyDiv w:val="1"/>
      <w:marLeft w:val="0"/>
      <w:marRight w:val="0"/>
      <w:marTop w:val="0"/>
      <w:marBottom w:val="0"/>
      <w:divBdr>
        <w:top w:val="none" w:sz="0" w:space="0" w:color="auto"/>
        <w:left w:val="none" w:sz="0" w:space="0" w:color="auto"/>
        <w:bottom w:val="none" w:sz="0" w:space="0" w:color="auto"/>
        <w:right w:val="none" w:sz="0" w:space="0" w:color="auto"/>
      </w:divBdr>
    </w:div>
    <w:div w:id="360130952">
      <w:bodyDiv w:val="1"/>
      <w:marLeft w:val="0"/>
      <w:marRight w:val="0"/>
      <w:marTop w:val="0"/>
      <w:marBottom w:val="0"/>
      <w:divBdr>
        <w:top w:val="none" w:sz="0" w:space="0" w:color="auto"/>
        <w:left w:val="none" w:sz="0" w:space="0" w:color="auto"/>
        <w:bottom w:val="none" w:sz="0" w:space="0" w:color="auto"/>
        <w:right w:val="none" w:sz="0" w:space="0" w:color="auto"/>
      </w:divBdr>
    </w:div>
    <w:div w:id="361128032">
      <w:bodyDiv w:val="1"/>
      <w:marLeft w:val="0"/>
      <w:marRight w:val="0"/>
      <w:marTop w:val="0"/>
      <w:marBottom w:val="0"/>
      <w:divBdr>
        <w:top w:val="none" w:sz="0" w:space="0" w:color="auto"/>
        <w:left w:val="none" w:sz="0" w:space="0" w:color="auto"/>
        <w:bottom w:val="none" w:sz="0" w:space="0" w:color="auto"/>
        <w:right w:val="none" w:sz="0" w:space="0" w:color="auto"/>
      </w:divBdr>
    </w:div>
    <w:div w:id="370157515">
      <w:bodyDiv w:val="1"/>
      <w:marLeft w:val="0"/>
      <w:marRight w:val="0"/>
      <w:marTop w:val="0"/>
      <w:marBottom w:val="0"/>
      <w:divBdr>
        <w:top w:val="none" w:sz="0" w:space="0" w:color="auto"/>
        <w:left w:val="none" w:sz="0" w:space="0" w:color="auto"/>
        <w:bottom w:val="none" w:sz="0" w:space="0" w:color="auto"/>
        <w:right w:val="none" w:sz="0" w:space="0" w:color="auto"/>
      </w:divBdr>
    </w:div>
    <w:div w:id="387456600">
      <w:bodyDiv w:val="1"/>
      <w:marLeft w:val="0"/>
      <w:marRight w:val="0"/>
      <w:marTop w:val="0"/>
      <w:marBottom w:val="0"/>
      <w:divBdr>
        <w:top w:val="none" w:sz="0" w:space="0" w:color="auto"/>
        <w:left w:val="none" w:sz="0" w:space="0" w:color="auto"/>
        <w:bottom w:val="none" w:sz="0" w:space="0" w:color="auto"/>
        <w:right w:val="none" w:sz="0" w:space="0" w:color="auto"/>
      </w:divBdr>
    </w:div>
    <w:div w:id="388308681">
      <w:bodyDiv w:val="1"/>
      <w:marLeft w:val="0"/>
      <w:marRight w:val="0"/>
      <w:marTop w:val="0"/>
      <w:marBottom w:val="0"/>
      <w:divBdr>
        <w:top w:val="none" w:sz="0" w:space="0" w:color="auto"/>
        <w:left w:val="none" w:sz="0" w:space="0" w:color="auto"/>
        <w:bottom w:val="none" w:sz="0" w:space="0" w:color="auto"/>
        <w:right w:val="none" w:sz="0" w:space="0" w:color="auto"/>
      </w:divBdr>
    </w:div>
    <w:div w:id="388696588">
      <w:bodyDiv w:val="1"/>
      <w:marLeft w:val="0"/>
      <w:marRight w:val="0"/>
      <w:marTop w:val="0"/>
      <w:marBottom w:val="0"/>
      <w:divBdr>
        <w:top w:val="none" w:sz="0" w:space="0" w:color="auto"/>
        <w:left w:val="none" w:sz="0" w:space="0" w:color="auto"/>
        <w:bottom w:val="none" w:sz="0" w:space="0" w:color="auto"/>
        <w:right w:val="none" w:sz="0" w:space="0" w:color="auto"/>
      </w:divBdr>
    </w:div>
    <w:div w:id="392849627">
      <w:bodyDiv w:val="1"/>
      <w:marLeft w:val="0"/>
      <w:marRight w:val="0"/>
      <w:marTop w:val="0"/>
      <w:marBottom w:val="0"/>
      <w:divBdr>
        <w:top w:val="none" w:sz="0" w:space="0" w:color="auto"/>
        <w:left w:val="none" w:sz="0" w:space="0" w:color="auto"/>
        <w:bottom w:val="none" w:sz="0" w:space="0" w:color="auto"/>
        <w:right w:val="none" w:sz="0" w:space="0" w:color="auto"/>
      </w:divBdr>
    </w:div>
    <w:div w:id="394395899">
      <w:bodyDiv w:val="1"/>
      <w:marLeft w:val="0"/>
      <w:marRight w:val="0"/>
      <w:marTop w:val="0"/>
      <w:marBottom w:val="0"/>
      <w:divBdr>
        <w:top w:val="none" w:sz="0" w:space="0" w:color="auto"/>
        <w:left w:val="none" w:sz="0" w:space="0" w:color="auto"/>
        <w:bottom w:val="none" w:sz="0" w:space="0" w:color="auto"/>
        <w:right w:val="none" w:sz="0" w:space="0" w:color="auto"/>
      </w:divBdr>
    </w:div>
    <w:div w:id="398944040">
      <w:bodyDiv w:val="1"/>
      <w:marLeft w:val="0"/>
      <w:marRight w:val="0"/>
      <w:marTop w:val="0"/>
      <w:marBottom w:val="0"/>
      <w:divBdr>
        <w:top w:val="none" w:sz="0" w:space="0" w:color="auto"/>
        <w:left w:val="none" w:sz="0" w:space="0" w:color="auto"/>
        <w:bottom w:val="none" w:sz="0" w:space="0" w:color="auto"/>
        <w:right w:val="none" w:sz="0" w:space="0" w:color="auto"/>
      </w:divBdr>
    </w:div>
    <w:div w:id="413089098">
      <w:bodyDiv w:val="1"/>
      <w:marLeft w:val="0"/>
      <w:marRight w:val="0"/>
      <w:marTop w:val="0"/>
      <w:marBottom w:val="0"/>
      <w:divBdr>
        <w:top w:val="none" w:sz="0" w:space="0" w:color="auto"/>
        <w:left w:val="none" w:sz="0" w:space="0" w:color="auto"/>
        <w:bottom w:val="none" w:sz="0" w:space="0" w:color="auto"/>
        <w:right w:val="none" w:sz="0" w:space="0" w:color="auto"/>
      </w:divBdr>
    </w:div>
    <w:div w:id="429395563">
      <w:bodyDiv w:val="1"/>
      <w:marLeft w:val="0"/>
      <w:marRight w:val="0"/>
      <w:marTop w:val="0"/>
      <w:marBottom w:val="0"/>
      <w:divBdr>
        <w:top w:val="none" w:sz="0" w:space="0" w:color="auto"/>
        <w:left w:val="none" w:sz="0" w:space="0" w:color="auto"/>
        <w:bottom w:val="none" w:sz="0" w:space="0" w:color="auto"/>
        <w:right w:val="none" w:sz="0" w:space="0" w:color="auto"/>
      </w:divBdr>
    </w:div>
    <w:div w:id="436412401">
      <w:bodyDiv w:val="1"/>
      <w:marLeft w:val="0"/>
      <w:marRight w:val="0"/>
      <w:marTop w:val="0"/>
      <w:marBottom w:val="0"/>
      <w:divBdr>
        <w:top w:val="none" w:sz="0" w:space="0" w:color="auto"/>
        <w:left w:val="none" w:sz="0" w:space="0" w:color="auto"/>
        <w:bottom w:val="none" w:sz="0" w:space="0" w:color="auto"/>
        <w:right w:val="none" w:sz="0" w:space="0" w:color="auto"/>
      </w:divBdr>
    </w:div>
    <w:div w:id="472909471">
      <w:bodyDiv w:val="1"/>
      <w:marLeft w:val="0"/>
      <w:marRight w:val="0"/>
      <w:marTop w:val="0"/>
      <w:marBottom w:val="0"/>
      <w:divBdr>
        <w:top w:val="none" w:sz="0" w:space="0" w:color="auto"/>
        <w:left w:val="none" w:sz="0" w:space="0" w:color="auto"/>
        <w:bottom w:val="none" w:sz="0" w:space="0" w:color="auto"/>
        <w:right w:val="none" w:sz="0" w:space="0" w:color="auto"/>
      </w:divBdr>
    </w:div>
    <w:div w:id="478813453">
      <w:bodyDiv w:val="1"/>
      <w:marLeft w:val="0"/>
      <w:marRight w:val="0"/>
      <w:marTop w:val="0"/>
      <w:marBottom w:val="0"/>
      <w:divBdr>
        <w:top w:val="none" w:sz="0" w:space="0" w:color="auto"/>
        <w:left w:val="none" w:sz="0" w:space="0" w:color="auto"/>
        <w:bottom w:val="none" w:sz="0" w:space="0" w:color="auto"/>
        <w:right w:val="none" w:sz="0" w:space="0" w:color="auto"/>
      </w:divBdr>
    </w:div>
    <w:div w:id="480124719">
      <w:bodyDiv w:val="1"/>
      <w:marLeft w:val="0"/>
      <w:marRight w:val="0"/>
      <w:marTop w:val="0"/>
      <w:marBottom w:val="0"/>
      <w:divBdr>
        <w:top w:val="none" w:sz="0" w:space="0" w:color="auto"/>
        <w:left w:val="none" w:sz="0" w:space="0" w:color="auto"/>
        <w:bottom w:val="none" w:sz="0" w:space="0" w:color="auto"/>
        <w:right w:val="none" w:sz="0" w:space="0" w:color="auto"/>
      </w:divBdr>
    </w:div>
    <w:div w:id="484468392">
      <w:bodyDiv w:val="1"/>
      <w:marLeft w:val="0"/>
      <w:marRight w:val="0"/>
      <w:marTop w:val="0"/>
      <w:marBottom w:val="0"/>
      <w:divBdr>
        <w:top w:val="none" w:sz="0" w:space="0" w:color="auto"/>
        <w:left w:val="none" w:sz="0" w:space="0" w:color="auto"/>
        <w:bottom w:val="none" w:sz="0" w:space="0" w:color="auto"/>
        <w:right w:val="none" w:sz="0" w:space="0" w:color="auto"/>
      </w:divBdr>
    </w:div>
    <w:div w:id="493033450">
      <w:bodyDiv w:val="1"/>
      <w:marLeft w:val="0"/>
      <w:marRight w:val="0"/>
      <w:marTop w:val="0"/>
      <w:marBottom w:val="0"/>
      <w:divBdr>
        <w:top w:val="none" w:sz="0" w:space="0" w:color="auto"/>
        <w:left w:val="none" w:sz="0" w:space="0" w:color="auto"/>
        <w:bottom w:val="none" w:sz="0" w:space="0" w:color="auto"/>
        <w:right w:val="none" w:sz="0" w:space="0" w:color="auto"/>
      </w:divBdr>
    </w:div>
    <w:div w:id="505903434">
      <w:bodyDiv w:val="1"/>
      <w:marLeft w:val="0"/>
      <w:marRight w:val="0"/>
      <w:marTop w:val="0"/>
      <w:marBottom w:val="0"/>
      <w:divBdr>
        <w:top w:val="none" w:sz="0" w:space="0" w:color="auto"/>
        <w:left w:val="none" w:sz="0" w:space="0" w:color="auto"/>
        <w:bottom w:val="none" w:sz="0" w:space="0" w:color="auto"/>
        <w:right w:val="none" w:sz="0" w:space="0" w:color="auto"/>
      </w:divBdr>
    </w:div>
    <w:div w:id="513417867">
      <w:bodyDiv w:val="1"/>
      <w:marLeft w:val="0"/>
      <w:marRight w:val="0"/>
      <w:marTop w:val="0"/>
      <w:marBottom w:val="0"/>
      <w:divBdr>
        <w:top w:val="none" w:sz="0" w:space="0" w:color="auto"/>
        <w:left w:val="none" w:sz="0" w:space="0" w:color="auto"/>
        <w:bottom w:val="none" w:sz="0" w:space="0" w:color="auto"/>
        <w:right w:val="none" w:sz="0" w:space="0" w:color="auto"/>
      </w:divBdr>
    </w:div>
    <w:div w:id="520900651">
      <w:bodyDiv w:val="1"/>
      <w:marLeft w:val="0"/>
      <w:marRight w:val="0"/>
      <w:marTop w:val="0"/>
      <w:marBottom w:val="0"/>
      <w:divBdr>
        <w:top w:val="none" w:sz="0" w:space="0" w:color="auto"/>
        <w:left w:val="none" w:sz="0" w:space="0" w:color="auto"/>
        <w:bottom w:val="none" w:sz="0" w:space="0" w:color="auto"/>
        <w:right w:val="none" w:sz="0" w:space="0" w:color="auto"/>
      </w:divBdr>
    </w:div>
    <w:div w:id="522282618">
      <w:bodyDiv w:val="1"/>
      <w:marLeft w:val="0"/>
      <w:marRight w:val="0"/>
      <w:marTop w:val="0"/>
      <w:marBottom w:val="0"/>
      <w:divBdr>
        <w:top w:val="none" w:sz="0" w:space="0" w:color="auto"/>
        <w:left w:val="none" w:sz="0" w:space="0" w:color="auto"/>
        <w:bottom w:val="none" w:sz="0" w:space="0" w:color="auto"/>
        <w:right w:val="none" w:sz="0" w:space="0" w:color="auto"/>
      </w:divBdr>
    </w:div>
    <w:div w:id="524177028">
      <w:bodyDiv w:val="1"/>
      <w:marLeft w:val="0"/>
      <w:marRight w:val="0"/>
      <w:marTop w:val="0"/>
      <w:marBottom w:val="0"/>
      <w:divBdr>
        <w:top w:val="none" w:sz="0" w:space="0" w:color="auto"/>
        <w:left w:val="none" w:sz="0" w:space="0" w:color="auto"/>
        <w:bottom w:val="none" w:sz="0" w:space="0" w:color="auto"/>
        <w:right w:val="none" w:sz="0" w:space="0" w:color="auto"/>
      </w:divBdr>
    </w:div>
    <w:div w:id="537930444">
      <w:bodyDiv w:val="1"/>
      <w:marLeft w:val="0"/>
      <w:marRight w:val="0"/>
      <w:marTop w:val="0"/>
      <w:marBottom w:val="0"/>
      <w:divBdr>
        <w:top w:val="none" w:sz="0" w:space="0" w:color="auto"/>
        <w:left w:val="none" w:sz="0" w:space="0" w:color="auto"/>
        <w:bottom w:val="none" w:sz="0" w:space="0" w:color="auto"/>
        <w:right w:val="none" w:sz="0" w:space="0" w:color="auto"/>
      </w:divBdr>
    </w:div>
    <w:div w:id="546071079">
      <w:bodyDiv w:val="1"/>
      <w:marLeft w:val="0"/>
      <w:marRight w:val="0"/>
      <w:marTop w:val="0"/>
      <w:marBottom w:val="0"/>
      <w:divBdr>
        <w:top w:val="none" w:sz="0" w:space="0" w:color="auto"/>
        <w:left w:val="none" w:sz="0" w:space="0" w:color="auto"/>
        <w:bottom w:val="none" w:sz="0" w:space="0" w:color="auto"/>
        <w:right w:val="none" w:sz="0" w:space="0" w:color="auto"/>
      </w:divBdr>
    </w:div>
    <w:div w:id="563294333">
      <w:bodyDiv w:val="1"/>
      <w:marLeft w:val="0"/>
      <w:marRight w:val="0"/>
      <w:marTop w:val="0"/>
      <w:marBottom w:val="0"/>
      <w:divBdr>
        <w:top w:val="none" w:sz="0" w:space="0" w:color="auto"/>
        <w:left w:val="none" w:sz="0" w:space="0" w:color="auto"/>
        <w:bottom w:val="none" w:sz="0" w:space="0" w:color="auto"/>
        <w:right w:val="none" w:sz="0" w:space="0" w:color="auto"/>
      </w:divBdr>
    </w:div>
    <w:div w:id="579172477">
      <w:bodyDiv w:val="1"/>
      <w:marLeft w:val="0"/>
      <w:marRight w:val="0"/>
      <w:marTop w:val="0"/>
      <w:marBottom w:val="0"/>
      <w:divBdr>
        <w:top w:val="none" w:sz="0" w:space="0" w:color="auto"/>
        <w:left w:val="none" w:sz="0" w:space="0" w:color="auto"/>
        <w:bottom w:val="none" w:sz="0" w:space="0" w:color="auto"/>
        <w:right w:val="none" w:sz="0" w:space="0" w:color="auto"/>
      </w:divBdr>
    </w:div>
    <w:div w:id="581336693">
      <w:bodyDiv w:val="1"/>
      <w:marLeft w:val="0"/>
      <w:marRight w:val="0"/>
      <w:marTop w:val="0"/>
      <w:marBottom w:val="0"/>
      <w:divBdr>
        <w:top w:val="none" w:sz="0" w:space="0" w:color="auto"/>
        <w:left w:val="none" w:sz="0" w:space="0" w:color="auto"/>
        <w:bottom w:val="none" w:sz="0" w:space="0" w:color="auto"/>
        <w:right w:val="none" w:sz="0" w:space="0" w:color="auto"/>
      </w:divBdr>
    </w:div>
    <w:div w:id="594099312">
      <w:bodyDiv w:val="1"/>
      <w:marLeft w:val="0"/>
      <w:marRight w:val="0"/>
      <w:marTop w:val="0"/>
      <w:marBottom w:val="0"/>
      <w:divBdr>
        <w:top w:val="none" w:sz="0" w:space="0" w:color="auto"/>
        <w:left w:val="none" w:sz="0" w:space="0" w:color="auto"/>
        <w:bottom w:val="none" w:sz="0" w:space="0" w:color="auto"/>
        <w:right w:val="none" w:sz="0" w:space="0" w:color="auto"/>
      </w:divBdr>
    </w:div>
    <w:div w:id="596207074">
      <w:bodyDiv w:val="1"/>
      <w:marLeft w:val="0"/>
      <w:marRight w:val="0"/>
      <w:marTop w:val="0"/>
      <w:marBottom w:val="0"/>
      <w:divBdr>
        <w:top w:val="none" w:sz="0" w:space="0" w:color="auto"/>
        <w:left w:val="none" w:sz="0" w:space="0" w:color="auto"/>
        <w:bottom w:val="none" w:sz="0" w:space="0" w:color="auto"/>
        <w:right w:val="none" w:sz="0" w:space="0" w:color="auto"/>
      </w:divBdr>
    </w:div>
    <w:div w:id="602108303">
      <w:bodyDiv w:val="1"/>
      <w:marLeft w:val="0"/>
      <w:marRight w:val="0"/>
      <w:marTop w:val="0"/>
      <w:marBottom w:val="0"/>
      <w:divBdr>
        <w:top w:val="none" w:sz="0" w:space="0" w:color="auto"/>
        <w:left w:val="none" w:sz="0" w:space="0" w:color="auto"/>
        <w:bottom w:val="none" w:sz="0" w:space="0" w:color="auto"/>
        <w:right w:val="none" w:sz="0" w:space="0" w:color="auto"/>
      </w:divBdr>
    </w:div>
    <w:div w:id="612596912">
      <w:bodyDiv w:val="1"/>
      <w:marLeft w:val="0"/>
      <w:marRight w:val="0"/>
      <w:marTop w:val="0"/>
      <w:marBottom w:val="0"/>
      <w:divBdr>
        <w:top w:val="none" w:sz="0" w:space="0" w:color="auto"/>
        <w:left w:val="none" w:sz="0" w:space="0" w:color="auto"/>
        <w:bottom w:val="none" w:sz="0" w:space="0" w:color="auto"/>
        <w:right w:val="none" w:sz="0" w:space="0" w:color="auto"/>
      </w:divBdr>
    </w:div>
    <w:div w:id="637416490">
      <w:bodyDiv w:val="1"/>
      <w:marLeft w:val="0"/>
      <w:marRight w:val="0"/>
      <w:marTop w:val="0"/>
      <w:marBottom w:val="0"/>
      <w:divBdr>
        <w:top w:val="none" w:sz="0" w:space="0" w:color="auto"/>
        <w:left w:val="none" w:sz="0" w:space="0" w:color="auto"/>
        <w:bottom w:val="none" w:sz="0" w:space="0" w:color="auto"/>
        <w:right w:val="none" w:sz="0" w:space="0" w:color="auto"/>
      </w:divBdr>
    </w:div>
    <w:div w:id="638415852">
      <w:bodyDiv w:val="1"/>
      <w:marLeft w:val="0"/>
      <w:marRight w:val="0"/>
      <w:marTop w:val="0"/>
      <w:marBottom w:val="0"/>
      <w:divBdr>
        <w:top w:val="none" w:sz="0" w:space="0" w:color="auto"/>
        <w:left w:val="none" w:sz="0" w:space="0" w:color="auto"/>
        <w:bottom w:val="none" w:sz="0" w:space="0" w:color="auto"/>
        <w:right w:val="none" w:sz="0" w:space="0" w:color="auto"/>
      </w:divBdr>
    </w:div>
    <w:div w:id="641235538">
      <w:bodyDiv w:val="1"/>
      <w:marLeft w:val="0"/>
      <w:marRight w:val="0"/>
      <w:marTop w:val="0"/>
      <w:marBottom w:val="0"/>
      <w:divBdr>
        <w:top w:val="none" w:sz="0" w:space="0" w:color="auto"/>
        <w:left w:val="none" w:sz="0" w:space="0" w:color="auto"/>
        <w:bottom w:val="none" w:sz="0" w:space="0" w:color="auto"/>
        <w:right w:val="none" w:sz="0" w:space="0" w:color="auto"/>
      </w:divBdr>
    </w:div>
    <w:div w:id="641471301">
      <w:bodyDiv w:val="1"/>
      <w:marLeft w:val="0"/>
      <w:marRight w:val="0"/>
      <w:marTop w:val="0"/>
      <w:marBottom w:val="0"/>
      <w:divBdr>
        <w:top w:val="none" w:sz="0" w:space="0" w:color="auto"/>
        <w:left w:val="none" w:sz="0" w:space="0" w:color="auto"/>
        <w:bottom w:val="none" w:sz="0" w:space="0" w:color="auto"/>
        <w:right w:val="none" w:sz="0" w:space="0" w:color="auto"/>
      </w:divBdr>
    </w:div>
    <w:div w:id="642348051">
      <w:bodyDiv w:val="1"/>
      <w:marLeft w:val="0"/>
      <w:marRight w:val="0"/>
      <w:marTop w:val="0"/>
      <w:marBottom w:val="0"/>
      <w:divBdr>
        <w:top w:val="none" w:sz="0" w:space="0" w:color="auto"/>
        <w:left w:val="none" w:sz="0" w:space="0" w:color="auto"/>
        <w:bottom w:val="none" w:sz="0" w:space="0" w:color="auto"/>
        <w:right w:val="none" w:sz="0" w:space="0" w:color="auto"/>
      </w:divBdr>
    </w:div>
    <w:div w:id="651494903">
      <w:bodyDiv w:val="1"/>
      <w:marLeft w:val="0"/>
      <w:marRight w:val="0"/>
      <w:marTop w:val="0"/>
      <w:marBottom w:val="0"/>
      <w:divBdr>
        <w:top w:val="none" w:sz="0" w:space="0" w:color="auto"/>
        <w:left w:val="none" w:sz="0" w:space="0" w:color="auto"/>
        <w:bottom w:val="none" w:sz="0" w:space="0" w:color="auto"/>
        <w:right w:val="none" w:sz="0" w:space="0" w:color="auto"/>
      </w:divBdr>
    </w:div>
    <w:div w:id="660818429">
      <w:bodyDiv w:val="1"/>
      <w:marLeft w:val="0"/>
      <w:marRight w:val="0"/>
      <w:marTop w:val="0"/>
      <w:marBottom w:val="0"/>
      <w:divBdr>
        <w:top w:val="none" w:sz="0" w:space="0" w:color="auto"/>
        <w:left w:val="none" w:sz="0" w:space="0" w:color="auto"/>
        <w:bottom w:val="none" w:sz="0" w:space="0" w:color="auto"/>
        <w:right w:val="none" w:sz="0" w:space="0" w:color="auto"/>
      </w:divBdr>
    </w:div>
    <w:div w:id="677580964">
      <w:bodyDiv w:val="1"/>
      <w:marLeft w:val="0"/>
      <w:marRight w:val="0"/>
      <w:marTop w:val="0"/>
      <w:marBottom w:val="0"/>
      <w:divBdr>
        <w:top w:val="none" w:sz="0" w:space="0" w:color="auto"/>
        <w:left w:val="none" w:sz="0" w:space="0" w:color="auto"/>
        <w:bottom w:val="none" w:sz="0" w:space="0" w:color="auto"/>
        <w:right w:val="none" w:sz="0" w:space="0" w:color="auto"/>
      </w:divBdr>
    </w:div>
    <w:div w:id="681321373">
      <w:bodyDiv w:val="1"/>
      <w:marLeft w:val="0"/>
      <w:marRight w:val="0"/>
      <w:marTop w:val="0"/>
      <w:marBottom w:val="0"/>
      <w:divBdr>
        <w:top w:val="none" w:sz="0" w:space="0" w:color="auto"/>
        <w:left w:val="none" w:sz="0" w:space="0" w:color="auto"/>
        <w:bottom w:val="none" w:sz="0" w:space="0" w:color="auto"/>
        <w:right w:val="none" w:sz="0" w:space="0" w:color="auto"/>
      </w:divBdr>
    </w:div>
    <w:div w:id="710346110">
      <w:bodyDiv w:val="1"/>
      <w:marLeft w:val="0"/>
      <w:marRight w:val="0"/>
      <w:marTop w:val="0"/>
      <w:marBottom w:val="0"/>
      <w:divBdr>
        <w:top w:val="none" w:sz="0" w:space="0" w:color="auto"/>
        <w:left w:val="none" w:sz="0" w:space="0" w:color="auto"/>
        <w:bottom w:val="none" w:sz="0" w:space="0" w:color="auto"/>
        <w:right w:val="none" w:sz="0" w:space="0" w:color="auto"/>
      </w:divBdr>
    </w:div>
    <w:div w:id="712734396">
      <w:bodyDiv w:val="1"/>
      <w:marLeft w:val="0"/>
      <w:marRight w:val="0"/>
      <w:marTop w:val="0"/>
      <w:marBottom w:val="0"/>
      <w:divBdr>
        <w:top w:val="none" w:sz="0" w:space="0" w:color="auto"/>
        <w:left w:val="none" w:sz="0" w:space="0" w:color="auto"/>
        <w:bottom w:val="none" w:sz="0" w:space="0" w:color="auto"/>
        <w:right w:val="none" w:sz="0" w:space="0" w:color="auto"/>
      </w:divBdr>
    </w:div>
    <w:div w:id="712774581">
      <w:bodyDiv w:val="1"/>
      <w:marLeft w:val="0"/>
      <w:marRight w:val="0"/>
      <w:marTop w:val="0"/>
      <w:marBottom w:val="0"/>
      <w:divBdr>
        <w:top w:val="none" w:sz="0" w:space="0" w:color="auto"/>
        <w:left w:val="none" w:sz="0" w:space="0" w:color="auto"/>
        <w:bottom w:val="none" w:sz="0" w:space="0" w:color="auto"/>
        <w:right w:val="none" w:sz="0" w:space="0" w:color="auto"/>
      </w:divBdr>
    </w:div>
    <w:div w:id="717777308">
      <w:bodyDiv w:val="1"/>
      <w:marLeft w:val="0"/>
      <w:marRight w:val="0"/>
      <w:marTop w:val="0"/>
      <w:marBottom w:val="0"/>
      <w:divBdr>
        <w:top w:val="none" w:sz="0" w:space="0" w:color="auto"/>
        <w:left w:val="none" w:sz="0" w:space="0" w:color="auto"/>
        <w:bottom w:val="none" w:sz="0" w:space="0" w:color="auto"/>
        <w:right w:val="none" w:sz="0" w:space="0" w:color="auto"/>
      </w:divBdr>
    </w:div>
    <w:div w:id="720908931">
      <w:bodyDiv w:val="1"/>
      <w:marLeft w:val="0"/>
      <w:marRight w:val="0"/>
      <w:marTop w:val="0"/>
      <w:marBottom w:val="0"/>
      <w:divBdr>
        <w:top w:val="none" w:sz="0" w:space="0" w:color="auto"/>
        <w:left w:val="none" w:sz="0" w:space="0" w:color="auto"/>
        <w:bottom w:val="none" w:sz="0" w:space="0" w:color="auto"/>
        <w:right w:val="none" w:sz="0" w:space="0" w:color="auto"/>
      </w:divBdr>
    </w:div>
    <w:div w:id="725222008">
      <w:bodyDiv w:val="1"/>
      <w:marLeft w:val="0"/>
      <w:marRight w:val="0"/>
      <w:marTop w:val="0"/>
      <w:marBottom w:val="0"/>
      <w:divBdr>
        <w:top w:val="none" w:sz="0" w:space="0" w:color="auto"/>
        <w:left w:val="none" w:sz="0" w:space="0" w:color="auto"/>
        <w:bottom w:val="none" w:sz="0" w:space="0" w:color="auto"/>
        <w:right w:val="none" w:sz="0" w:space="0" w:color="auto"/>
      </w:divBdr>
    </w:div>
    <w:div w:id="726294888">
      <w:bodyDiv w:val="1"/>
      <w:marLeft w:val="0"/>
      <w:marRight w:val="0"/>
      <w:marTop w:val="0"/>
      <w:marBottom w:val="0"/>
      <w:divBdr>
        <w:top w:val="none" w:sz="0" w:space="0" w:color="auto"/>
        <w:left w:val="none" w:sz="0" w:space="0" w:color="auto"/>
        <w:bottom w:val="none" w:sz="0" w:space="0" w:color="auto"/>
        <w:right w:val="none" w:sz="0" w:space="0" w:color="auto"/>
      </w:divBdr>
    </w:div>
    <w:div w:id="737436491">
      <w:bodyDiv w:val="1"/>
      <w:marLeft w:val="0"/>
      <w:marRight w:val="0"/>
      <w:marTop w:val="0"/>
      <w:marBottom w:val="0"/>
      <w:divBdr>
        <w:top w:val="none" w:sz="0" w:space="0" w:color="auto"/>
        <w:left w:val="none" w:sz="0" w:space="0" w:color="auto"/>
        <w:bottom w:val="none" w:sz="0" w:space="0" w:color="auto"/>
        <w:right w:val="none" w:sz="0" w:space="0" w:color="auto"/>
      </w:divBdr>
    </w:div>
    <w:div w:id="740174352">
      <w:bodyDiv w:val="1"/>
      <w:marLeft w:val="0"/>
      <w:marRight w:val="0"/>
      <w:marTop w:val="0"/>
      <w:marBottom w:val="0"/>
      <w:divBdr>
        <w:top w:val="none" w:sz="0" w:space="0" w:color="auto"/>
        <w:left w:val="none" w:sz="0" w:space="0" w:color="auto"/>
        <w:bottom w:val="none" w:sz="0" w:space="0" w:color="auto"/>
        <w:right w:val="none" w:sz="0" w:space="0" w:color="auto"/>
      </w:divBdr>
    </w:div>
    <w:div w:id="742684824">
      <w:bodyDiv w:val="1"/>
      <w:marLeft w:val="0"/>
      <w:marRight w:val="0"/>
      <w:marTop w:val="0"/>
      <w:marBottom w:val="0"/>
      <w:divBdr>
        <w:top w:val="none" w:sz="0" w:space="0" w:color="auto"/>
        <w:left w:val="none" w:sz="0" w:space="0" w:color="auto"/>
        <w:bottom w:val="none" w:sz="0" w:space="0" w:color="auto"/>
        <w:right w:val="none" w:sz="0" w:space="0" w:color="auto"/>
      </w:divBdr>
    </w:div>
    <w:div w:id="743600107">
      <w:bodyDiv w:val="1"/>
      <w:marLeft w:val="0"/>
      <w:marRight w:val="0"/>
      <w:marTop w:val="0"/>
      <w:marBottom w:val="0"/>
      <w:divBdr>
        <w:top w:val="none" w:sz="0" w:space="0" w:color="auto"/>
        <w:left w:val="none" w:sz="0" w:space="0" w:color="auto"/>
        <w:bottom w:val="none" w:sz="0" w:space="0" w:color="auto"/>
        <w:right w:val="none" w:sz="0" w:space="0" w:color="auto"/>
      </w:divBdr>
    </w:div>
    <w:div w:id="744375967">
      <w:bodyDiv w:val="1"/>
      <w:marLeft w:val="0"/>
      <w:marRight w:val="0"/>
      <w:marTop w:val="0"/>
      <w:marBottom w:val="0"/>
      <w:divBdr>
        <w:top w:val="none" w:sz="0" w:space="0" w:color="auto"/>
        <w:left w:val="none" w:sz="0" w:space="0" w:color="auto"/>
        <w:bottom w:val="none" w:sz="0" w:space="0" w:color="auto"/>
        <w:right w:val="none" w:sz="0" w:space="0" w:color="auto"/>
      </w:divBdr>
    </w:div>
    <w:div w:id="748504668">
      <w:bodyDiv w:val="1"/>
      <w:marLeft w:val="0"/>
      <w:marRight w:val="0"/>
      <w:marTop w:val="0"/>
      <w:marBottom w:val="0"/>
      <w:divBdr>
        <w:top w:val="none" w:sz="0" w:space="0" w:color="auto"/>
        <w:left w:val="none" w:sz="0" w:space="0" w:color="auto"/>
        <w:bottom w:val="none" w:sz="0" w:space="0" w:color="auto"/>
        <w:right w:val="none" w:sz="0" w:space="0" w:color="auto"/>
      </w:divBdr>
    </w:div>
    <w:div w:id="748841866">
      <w:bodyDiv w:val="1"/>
      <w:marLeft w:val="0"/>
      <w:marRight w:val="0"/>
      <w:marTop w:val="0"/>
      <w:marBottom w:val="0"/>
      <w:divBdr>
        <w:top w:val="none" w:sz="0" w:space="0" w:color="auto"/>
        <w:left w:val="none" w:sz="0" w:space="0" w:color="auto"/>
        <w:bottom w:val="none" w:sz="0" w:space="0" w:color="auto"/>
        <w:right w:val="none" w:sz="0" w:space="0" w:color="auto"/>
      </w:divBdr>
    </w:div>
    <w:div w:id="761494827">
      <w:bodyDiv w:val="1"/>
      <w:marLeft w:val="0"/>
      <w:marRight w:val="0"/>
      <w:marTop w:val="0"/>
      <w:marBottom w:val="0"/>
      <w:divBdr>
        <w:top w:val="none" w:sz="0" w:space="0" w:color="auto"/>
        <w:left w:val="none" w:sz="0" w:space="0" w:color="auto"/>
        <w:bottom w:val="none" w:sz="0" w:space="0" w:color="auto"/>
        <w:right w:val="none" w:sz="0" w:space="0" w:color="auto"/>
      </w:divBdr>
    </w:div>
    <w:div w:id="762262865">
      <w:bodyDiv w:val="1"/>
      <w:marLeft w:val="0"/>
      <w:marRight w:val="0"/>
      <w:marTop w:val="0"/>
      <w:marBottom w:val="0"/>
      <w:divBdr>
        <w:top w:val="none" w:sz="0" w:space="0" w:color="auto"/>
        <w:left w:val="none" w:sz="0" w:space="0" w:color="auto"/>
        <w:bottom w:val="none" w:sz="0" w:space="0" w:color="auto"/>
        <w:right w:val="none" w:sz="0" w:space="0" w:color="auto"/>
      </w:divBdr>
    </w:div>
    <w:div w:id="767583039">
      <w:bodyDiv w:val="1"/>
      <w:marLeft w:val="0"/>
      <w:marRight w:val="0"/>
      <w:marTop w:val="0"/>
      <w:marBottom w:val="0"/>
      <w:divBdr>
        <w:top w:val="none" w:sz="0" w:space="0" w:color="auto"/>
        <w:left w:val="none" w:sz="0" w:space="0" w:color="auto"/>
        <w:bottom w:val="none" w:sz="0" w:space="0" w:color="auto"/>
        <w:right w:val="none" w:sz="0" w:space="0" w:color="auto"/>
      </w:divBdr>
    </w:div>
    <w:div w:id="807209118">
      <w:bodyDiv w:val="1"/>
      <w:marLeft w:val="0"/>
      <w:marRight w:val="0"/>
      <w:marTop w:val="0"/>
      <w:marBottom w:val="0"/>
      <w:divBdr>
        <w:top w:val="none" w:sz="0" w:space="0" w:color="auto"/>
        <w:left w:val="none" w:sz="0" w:space="0" w:color="auto"/>
        <w:bottom w:val="none" w:sz="0" w:space="0" w:color="auto"/>
        <w:right w:val="none" w:sz="0" w:space="0" w:color="auto"/>
      </w:divBdr>
    </w:div>
    <w:div w:id="819151155">
      <w:bodyDiv w:val="1"/>
      <w:marLeft w:val="0"/>
      <w:marRight w:val="0"/>
      <w:marTop w:val="0"/>
      <w:marBottom w:val="0"/>
      <w:divBdr>
        <w:top w:val="none" w:sz="0" w:space="0" w:color="auto"/>
        <w:left w:val="none" w:sz="0" w:space="0" w:color="auto"/>
        <w:bottom w:val="none" w:sz="0" w:space="0" w:color="auto"/>
        <w:right w:val="none" w:sz="0" w:space="0" w:color="auto"/>
      </w:divBdr>
    </w:div>
    <w:div w:id="824054419">
      <w:bodyDiv w:val="1"/>
      <w:marLeft w:val="0"/>
      <w:marRight w:val="0"/>
      <w:marTop w:val="0"/>
      <w:marBottom w:val="0"/>
      <w:divBdr>
        <w:top w:val="none" w:sz="0" w:space="0" w:color="auto"/>
        <w:left w:val="none" w:sz="0" w:space="0" w:color="auto"/>
        <w:bottom w:val="none" w:sz="0" w:space="0" w:color="auto"/>
        <w:right w:val="none" w:sz="0" w:space="0" w:color="auto"/>
      </w:divBdr>
    </w:div>
    <w:div w:id="829365868">
      <w:bodyDiv w:val="1"/>
      <w:marLeft w:val="0"/>
      <w:marRight w:val="0"/>
      <w:marTop w:val="0"/>
      <w:marBottom w:val="0"/>
      <w:divBdr>
        <w:top w:val="none" w:sz="0" w:space="0" w:color="auto"/>
        <w:left w:val="none" w:sz="0" w:space="0" w:color="auto"/>
        <w:bottom w:val="none" w:sz="0" w:space="0" w:color="auto"/>
        <w:right w:val="none" w:sz="0" w:space="0" w:color="auto"/>
      </w:divBdr>
    </w:div>
    <w:div w:id="830750634">
      <w:bodyDiv w:val="1"/>
      <w:marLeft w:val="0"/>
      <w:marRight w:val="0"/>
      <w:marTop w:val="0"/>
      <w:marBottom w:val="0"/>
      <w:divBdr>
        <w:top w:val="none" w:sz="0" w:space="0" w:color="auto"/>
        <w:left w:val="none" w:sz="0" w:space="0" w:color="auto"/>
        <w:bottom w:val="none" w:sz="0" w:space="0" w:color="auto"/>
        <w:right w:val="none" w:sz="0" w:space="0" w:color="auto"/>
      </w:divBdr>
    </w:div>
    <w:div w:id="843326260">
      <w:bodyDiv w:val="1"/>
      <w:marLeft w:val="0"/>
      <w:marRight w:val="0"/>
      <w:marTop w:val="0"/>
      <w:marBottom w:val="0"/>
      <w:divBdr>
        <w:top w:val="none" w:sz="0" w:space="0" w:color="auto"/>
        <w:left w:val="none" w:sz="0" w:space="0" w:color="auto"/>
        <w:bottom w:val="none" w:sz="0" w:space="0" w:color="auto"/>
        <w:right w:val="none" w:sz="0" w:space="0" w:color="auto"/>
      </w:divBdr>
    </w:div>
    <w:div w:id="845099039">
      <w:bodyDiv w:val="1"/>
      <w:marLeft w:val="0"/>
      <w:marRight w:val="0"/>
      <w:marTop w:val="0"/>
      <w:marBottom w:val="0"/>
      <w:divBdr>
        <w:top w:val="none" w:sz="0" w:space="0" w:color="auto"/>
        <w:left w:val="none" w:sz="0" w:space="0" w:color="auto"/>
        <w:bottom w:val="none" w:sz="0" w:space="0" w:color="auto"/>
        <w:right w:val="none" w:sz="0" w:space="0" w:color="auto"/>
      </w:divBdr>
    </w:div>
    <w:div w:id="858085806">
      <w:bodyDiv w:val="1"/>
      <w:marLeft w:val="0"/>
      <w:marRight w:val="0"/>
      <w:marTop w:val="0"/>
      <w:marBottom w:val="0"/>
      <w:divBdr>
        <w:top w:val="none" w:sz="0" w:space="0" w:color="auto"/>
        <w:left w:val="none" w:sz="0" w:space="0" w:color="auto"/>
        <w:bottom w:val="none" w:sz="0" w:space="0" w:color="auto"/>
        <w:right w:val="none" w:sz="0" w:space="0" w:color="auto"/>
      </w:divBdr>
    </w:div>
    <w:div w:id="863248549">
      <w:bodyDiv w:val="1"/>
      <w:marLeft w:val="0"/>
      <w:marRight w:val="0"/>
      <w:marTop w:val="0"/>
      <w:marBottom w:val="0"/>
      <w:divBdr>
        <w:top w:val="none" w:sz="0" w:space="0" w:color="auto"/>
        <w:left w:val="none" w:sz="0" w:space="0" w:color="auto"/>
        <w:bottom w:val="none" w:sz="0" w:space="0" w:color="auto"/>
        <w:right w:val="none" w:sz="0" w:space="0" w:color="auto"/>
      </w:divBdr>
    </w:div>
    <w:div w:id="866215544">
      <w:bodyDiv w:val="1"/>
      <w:marLeft w:val="0"/>
      <w:marRight w:val="0"/>
      <w:marTop w:val="0"/>
      <w:marBottom w:val="0"/>
      <w:divBdr>
        <w:top w:val="none" w:sz="0" w:space="0" w:color="auto"/>
        <w:left w:val="none" w:sz="0" w:space="0" w:color="auto"/>
        <w:bottom w:val="none" w:sz="0" w:space="0" w:color="auto"/>
        <w:right w:val="none" w:sz="0" w:space="0" w:color="auto"/>
      </w:divBdr>
    </w:div>
    <w:div w:id="875779149">
      <w:bodyDiv w:val="1"/>
      <w:marLeft w:val="0"/>
      <w:marRight w:val="0"/>
      <w:marTop w:val="0"/>
      <w:marBottom w:val="0"/>
      <w:divBdr>
        <w:top w:val="none" w:sz="0" w:space="0" w:color="auto"/>
        <w:left w:val="none" w:sz="0" w:space="0" w:color="auto"/>
        <w:bottom w:val="none" w:sz="0" w:space="0" w:color="auto"/>
        <w:right w:val="none" w:sz="0" w:space="0" w:color="auto"/>
      </w:divBdr>
    </w:div>
    <w:div w:id="880476351">
      <w:bodyDiv w:val="1"/>
      <w:marLeft w:val="0"/>
      <w:marRight w:val="0"/>
      <w:marTop w:val="0"/>
      <w:marBottom w:val="0"/>
      <w:divBdr>
        <w:top w:val="none" w:sz="0" w:space="0" w:color="auto"/>
        <w:left w:val="none" w:sz="0" w:space="0" w:color="auto"/>
        <w:bottom w:val="none" w:sz="0" w:space="0" w:color="auto"/>
        <w:right w:val="none" w:sz="0" w:space="0" w:color="auto"/>
      </w:divBdr>
    </w:div>
    <w:div w:id="885987547">
      <w:bodyDiv w:val="1"/>
      <w:marLeft w:val="0"/>
      <w:marRight w:val="0"/>
      <w:marTop w:val="0"/>
      <w:marBottom w:val="0"/>
      <w:divBdr>
        <w:top w:val="none" w:sz="0" w:space="0" w:color="auto"/>
        <w:left w:val="none" w:sz="0" w:space="0" w:color="auto"/>
        <w:bottom w:val="none" w:sz="0" w:space="0" w:color="auto"/>
        <w:right w:val="none" w:sz="0" w:space="0" w:color="auto"/>
      </w:divBdr>
    </w:div>
    <w:div w:id="887952280">
      <w:bodyDiv w:val="1"/>
      <w:marLeft w:val="0"/>
      <w:marRight w:val="0"/>
      <w:marTop w:val="0"/>
      <w:marBottom w:val="0"/>
      <w:divBdr>
        <w:top w:val="none" w:sz="0" w:space="0" w:color="auto"/>
        <w:left w:val="none" w:sz="0" w:space="0" w:color="auto"/>
        <w:bottom w:val="none" w:sz="0" w:space="0" w:color="auto"/>
        <w:right w:val="none" w:sz="0" w:space="0" w:color="auto"/>
      </w:divBdr>
    </w:div>
    <w:div w:id="888341559">
      <w:bodyDiv w:val="1"/>
      <w:marLeft w:val="0"/>
      <w:marRight w:val="0"/>
      <w:marTop w:val="0"/>
      <w:marBottom w:val="0"/>
      <w:divBdr>
        <w:top w:val="none" w:sz="0" w:space="0" w:color="auto"/>
        <w:left w:val="none" w:sz="0" w:space="0" w:color="auto"/>
        <w:bottom w:val="none" w:sz="0" w:space="0" w:color="auto"/>
        <w:right w:val="none" w:sz="0" w:space="0" w:color="auto"/>
      </w:divBdr>
    </w:div>
    <w:div w:id="907157588">
      <w:bodyDiv w:val="1"/>
      <w:marLeft w:val="0"/>
      <w:marRight w:val="0"/>
      <w:marTop w:val="0"/>
      <w:marBottom w:val="0"/>
      <w:divBdr>
        <w:top w:val="none" w:sz="0" w:space="0" w:color="auto"/>
        <w:left w:val="none" w:sz="0" w:space="0" w:color="auto"/>
        <w:bottom w:val="none" w:sz="0" w:space="0" w:color="auto"/>
        <w:right w:val="none" w:sz="0" w:space="0" w:color="auto"/>
      </w:divBdr>
    </w:div>
    <w:div w:id="916015988">
      <w:bodyDiv w:val="1"/>
      <w:marLeft w:val="0"/>
      <w:marRight w:val="0"/>
      <w:marTop w:val="0"/>
      <w:marBottom w:val="0"/>
      <w:divBdr>
        <w:top w:val="none" w:sz="0" w:space="0" w:color="auto"/>
        <w:left w:val="none" w:sz="0" w:space="0" w:color="auto"/>
        <w:bottom w:val="none" w:sz="0" w:space="0" w:color="auto"/>
        <w:right w:val="none" w:sz="0" w:space="0" w:color="auto"/>
      </w:divBdr>
    </w:div>
    <w:div w:id="922491538">
      <w:bodyDiv w:val="1"/>
      <w:marLeft w:val="0"/>
      <w:marRight w:val="0"/>
      <w:marTop w:val="0"/>
      <w:marBottom w:val="0"/>
      <w:divBdr>
        <w:top w:val="none" w:sz="0" w:space="0" w:color="auto"/>
        <w:left w:val="none" w:sz="0" w:space="0" w:color="auto"/>
        <w:bottom w:val="none" w:sz="0" w:space="0" w:color="auto"/>
        <w:right w:val="none" w:sz="0" w:space="0" w:color="auto"/>
      </w:divBdr>
    </w:div>
    <w:div w:id="925262323">
      <w:bodyDiv w:val="1"/>
      <w:marLeft w:val="0"/>
      <w:marRight w:val="0"/>
      <w:marTop w:val="0"/>
      <w:marBottom w:val="0"/>
      <w:divBdr>
        <w:top w:val="none" w:sz="0" w:space="0" w:color="auto"/>
        <w:left w:val="none" w:sz="0" w:space="0" w:color="auto"/>
        <w:bottom w:val="none" w:sz="0" w:space="0" w:color="auto"/>
        <w:right w:val="none" w:sz="0" w:space="0" w:color="auto"/>
      </w:divBdr>
    </w:div>
    <w:div w:id="926116994">
      <w:bodyDiv w:val="1"/>
      <w:marLeft w:val="0"/>
      <w:marRight w:val="0"/>
      <w:marTop w:val="0"/>
      <w:marBottom w:val="0"/>
      <w:divBdr>
        <w:top w:val="none" w:sz="0" w:space="0" w:color="auto"/>
        <w:left w:val="none" w:sz="0" w:space="0" w:color="auto"/>
        <w:bottom w:val="none" w:sz="0" w:space="0" w:color="auto"/>
        <w:right w:val="none" w:sz="0" w:space="0" w:color="auto"/>
      </w:divBdr>
      <w:divsChild>
        <w:div w:id="699668046">
          <w:marLeft w:val="0"/>
          <w:marRight w:val="0"/>
          <w:marTop w:val="0"/>
          <w:marBottom w:val="0"/>
          <w:divBdr>
            <w:top w:val="none" w:sz="0" w:space="0" w:color="auto"/>
            <w:left w:val="none" w:sz="0" w:space="0" w:color="auto"/>
            <w:bottom w:val="none" w:sz="0" w:space="0" w:color="auto"/>
            <w:right w:val="none" w:sz="0" w:space="0" w:color="auto"/>
          </w:divBdr>
        </w:div>
      </w:divsChild>
    </w:div>
    <w:div w:id="930237715">
      <w:bodyDiv w:val="1"/>
      <w:marLeft w:val="0"/>
      <w:marRight w:val="0"/>
      <w:marTop w:val="0"/>
      <w:marBottom w:val="0"/>
      <w:divBdr>
        <w:top w:val="none" w:sz="0" w:space="0" w:color="auto"/>
        <w:left w:val="none" w:sz="0" w:space="0" w:color="auto"/>
        <w:bottom w:val="none" w:sz="0" w:space="0" w:color="auto"/>
        <w:right w:val="none" w:sz="0" w:space="0" w:color="auto"/>
      </w:divBdr>
    </w:div>
    <w:div w:id="934897409">
      <w:bodyDiv w:val="1"/>
      <w:marLeft w:val="0"/>
      <w:marRight w:val="0"/>
      <w:marTop w:val="0"/>
      <w:marBottom w:val="0"/>
      <w:divBdr>
        <w:top w:val="none" w:sz="0" w:space="0" w:color="auto"/>
        <w:left w:val="none" w:sz="0" w:space="0" w:color="auto"/>
        <w:bottom w:val="none" w:sz="0" w:space="0" w:color="auto"/>
        <w:right w:val="none" w:sz="0" w:space="0" w:color="auto"/>
      </w:divBdr>
    </w:div>
    <w:div w:id="938148587">
      <w:bodyDiv w:val="1"/>
      <w:marLeft w:val="0"/>
      <w:marRight w:val="0"/>
      <w:marTop w:val="0"/>
      <w:marBottom w:val="0"/>
      <w:divBdr>
        <w:top w:val="none" w:sz="0" w:space="0" w:color="auto"/>
        <w:left w:val="none" w:sz="0" w:space="0" w:color="auto"/>
        <w:bottom w:val="none" w:sz="0" w:space="0" w:color="auto"/>
        <w:right w:val="none" w:sz="0" w:space="0" w:color="auto"/>
      </w:divBdr>
    </w:div>
    <w:div w:id="953051279">
      <w:bodyDiv w:val="1"/>
      <w:marLeft w:val="0"/>
      <w:marRight w:val="0"/>
      <w:marTop w:val="0"/>
      <w:marBottom w:val="0"/>
      <w:divBdr>
        <w:top w:val="none" w:sz="0" w:space="0" w:color="auto"/>
        <w:left w:val="none" w:sz="0" w:space="0" w:color="auto"/>
        <w:bottom w:val="none" w:sz="0" w:space="0" w:color="auto"/>
        <w:right w:val="none" w:sz="0" w:space="0" w:color="auto"/>
      </w:divBdr>
    </w:div>
    <w:div w:id="956177515">
      <w:bodyDiv w:val="1"/>
      <w:marLeft w:val="0"/>
      <w:marRight w:val="0"/>
      <w:marTop w:val="0"/>
      <w:marBottom w:val="0"/>
      <w:divBdr>
        <w:top w:val="none" w:sz="0" w:space="0" w:color="auto"/>
        <w:left w:val="none" w:sz="0" w:space="0" w:color="auto"/>
        <w:bottom w:val="none" w:sz="0" w:space="0" w:color="auto"/>
        <w:right w:val="none" w:sz="0" w:space="0" w:color="auto"/>
      </w:divBdr>
    </w:div>
    <w:div w:id="966661479">
      <w:bodyDiv w:val="1"/>
      <w:marLeft w:val="0"/>
      <w:marRight w:val="0"/>
      <w:marTop w:val="0"/>
      <w:marBottom w:val="0"/>
      <w:divBdr>
        <w:top w:val="none" w:sz="0" w:space="0" w:color="auto"/>
        <w:left w:val="none" w:sz="0" w:space="0" w:color="auto"/>
        <w:bottom w:val="none" w:sz="0" w:space="0" w:color="auto"/>
        <w:right w:val="none" w:sz="0" w:space="0" w:color="auto"/>
      </w:divBdr>
    </w:div>
    <w:div w:id="978723401">
      <w:bodyDiv w:val="1"/>
      <w:marLeft w:val="0"/>
      <w:marRight w:val="0"/>
      <w:marTop w:val="0"/>
      <w:marBottom w:val="0"/>
      <w:divBdr>
        <w:top w:val="none" w:sz="0" w:space="0" w:color="auto"/>
        <w:left w:val="none" w:sz="0" w:space="0" w:color="auto"/>
        <w:bottom w:val="none" w:sz="0" w:space="0" w:color="auto"/>
        <w:right w:val="none" w:sz="0" w:space="0" w:color="auto"/>
      </w:divBdr>
    </w:div>
    <w:div w:id="986252176">
      <w:bodyDiv w:val="1"/>
      <w:marLeft w:val="0"/>
      <w:marRight w:val="0"/>
      <w:marTop w:val="0"/>
      <w:marBottom w:val="0"/>
      <w:divBdr>
        <w:top w:val="none" w:sz="0" w:space="0" w:color="auto"/>
        <w:left w:val="none" w:sz="0" w:space="0" w:color="auto"/>
        <w:bottom w:val="none" w:sz="0" w:space="0" w:color="auto"/>
        <w:right w:val="none" w:sz="0" w:space="0" w:color="auto"/>
      </w:divBdr>
    </w:div>
    <w:div w:id="1000504196">
      <w:bodyDiv w:val="1"/>
      <w:marLeft w:val="0"/>
      <w:marRight w:val="0"/>
      <w:marTop w:val="0"/>
      <w:marBottom w:val="0"/>
      <w:divBdr>
        <w:top w:val="none" w:sz="0" w:space="0" w:color="auto"/>
        <w:left w:val="none" w:sz="0" w:space="0" w:color="auto"/>
        <w:bottom w:val="none" w:sz="0" w:space="0" w:color="auto"/>
        <w:right w:val="none" w:sz="0" w:space="0" w:color="auto"/>
      </w:divBdr>
    </w:div>
    <w:div w:id="1006782167">
      <w:bodyDiv w:val="1"/>
      <w:marLeft w:val="0"/>
      <w:marRight w:val="0"/>
      <w:marTop w:val="0"/>
      <w:marBottom w:val="0"/>
      <w:divBdr>
        <w:top w:val="none" w:sz="0" w:space="0" w:color="auto"/>
        <w:left w:val="none" w:sz="0" w:space="0" w:color="auto"/>
        <w:bottom w:val="none" w:sz="0" w:space="0" w:color="auto"/>
        <w:right w:val="none" w:sz="0" w:space="0" w:color="auto"/>
      </w:divBdr>
    </w:div>
    <w:div w:id="1006975812">
      <w:bodyDiv w:val="1"/>
      <w:marLeft w:val="0"/>
      <w:marRight w:val="0"/>
      <w:marTop w:val="0"/>
      <w:marBottom w:val="0"/>
      <w:divBdr>
        <w:top w:val="none" w:sz="0" w:space="0" w:color="auto"/>
        <w:left w:val="none" w:sz="0" w:space="0" w:color="auto"/>
        <w:bottom w:val="none" w:sz="0" w:space="0" w:color="auto"/>
        <w:right w:val="none" w:sz="0" w:space="0" w:color="auto"/>
      </w:divBdr>
    </w:div>
    <w:div w:id="1016537286">
      <w:bodyDiv w:val="1"/>
      <w:marLeft w:val="0"/>
      <w:marRight w:val="0"/>
      <w:marTop w:val="0"/>
      <w:marBottom w:val="0"/>
      <w:divBdr>
        <w:top w:val="none" w:sz="0" w:space="0" w:color="auto"/>
        <w:left w:val="none" w:sz="0" w:space="0" w:color="auto"/>
        <w:bottom w:val="none" w:sz="0" w:space="0" w:color="auto"/>
        <w:right w:val="none" w:sz="0" w:space="0" w:color="auto"/>
      </w:divBdr>
    </w:div>
    <w:div w:id="1025327692">
      <w:bodyDiv w:val="1"/>
      <w:marLeft w:val="0"/>
      <w:marRight w:val="0"/>
      <w:marTop w:val="0"/>
      <w:marBottom w:val="0"/>
      <w:divBdr>
        <w:top w:val="none" w:sz="0" w:space="0" w:color="auto"/>
        <w:left w:val="none" w:sz="0" w:space="0" w:color="auto"/>
        <w:bottom w:val="none" w:sz="0" w:space="0" w:color="auto"/>
        <w:right w:val="none" w:sz="0" w:space="0" w:color="auto"/>
      </w:divBdr>
    </w:div>
    <w:div w:id="1045065039">
      <w:bodyDiv w:val="1"/>
      <w:marLeft w:val="0"/>
      <w:marRight w:val="0"/>
      <w:marTop w:val="0"/>
      <w:marBottom w:val="0"/>
      <w:divBdr>
        <w:top w:val="none" w:sz="0" w:space="0" w:color="auto"/>
        <w:left w:val="none" w:sz="0" w:space="0" w:color="auto"/>
        <w:bottom w:val="none" w:sz="0" w:space="0" w:color="auto"/>
        <w:right w:val="none" w:sz="0" w:space="0" w:color="auto"/>
      </w:divBdr>
    </w:div>
    <w:div w:id="1053848888">
      <w:bodyDiv w:val="1"/>
      <w:marLeft w:val="0"/>
      <w:marRight w:val="0"/>
      <w:marTop w:val="0"/>
      <w:marBottom w:val="0"/>
      <w:divBdr>
        <w:top w:val="none" w:sz="0" w:space="0" w:color="auto"/>
        <w:left w:val="none" w:sz="0" w:space="0" w:color="auto"/>
        <w:bottom w:val="none" w:sz="0" w:space="0" w:color="auto"/>
        <w:right w:val="none" w:sz="0" w:space="0" w:color="auto"/>
      </w:divBdr>
    </w:div>
    <w:div w:id="1062023785">
      <w:bodyDiv w:val="1"/>
      <w:marLeft w:val="0"/>
      <w:marRight w:val="0"/>
      <w:marTop w:val="0"/>
      <w:marBottom w:val="0"/>
      <w:divBdr>
        <w:top w:val="none" w:sz="0" w:space="0" w:color="auto"/>
        <w:left w:val="none" w:sz="0" w:space="0" w:color="auto"/>
        <w:bottom w:val="none" w:sz="0" w:space="0" w:color="auto"/>
        <w:right w:val="none" w:sz="0" w:space="0" w:color="auto"/>
      </w:divBdr>
    </w:div>
    <w:div w:id="1062142568">
      <w:bodyDiv w:val="1"/>
      <w:marLeft w:val="0"/>
      <w:marRight w:val="0"/>
      <w:marTop w:val="0"/>
      <w:marBottom w:val="0"/>
      <w:divBdr>
        <w:top w:val="none" w:sz="0" w:space="0" w:color="auto"/>
        <w:left w:val="none" w:sz="0" w:space="0" w:color="auto"/>
        <w:bottom w:val="none" w:sz="0" w:space="0" w:color="auto"/>
        <w:right w:val="none" w:sz="0" w:space="0" w:color="auto"/>
      </w:divBdr>
    </w:div>
    <w:div w:id="1076366507">
      <w:bodyDiv w:val="1"/>
      <w:marLeft w:val="0"/>
      <w:marRight w:val="0"/>
      <w:marTop w:val="0"/>
      <w:marBottom w:val="0"/>
      <w:divBdr>
        <w:top w:val="none" w:sz="0" w:space="0" w:color="auto"/>
        <w:left w:val="none" w:sz="0" w:space="0" w:color="auto"/>
        <w:bottom w:val="none" w:sz="0" w:space="0" w:color="auto"/>
        <w:right w:val="none" w:sz="0" w:space="0" w:color="auto"/>
      </w:divBdr>
    </w:div>
    <w:div w:id="1081371026">
      <w:bodyDiv w:val="1"/>
      <w:marLeft w:val="0"/>
      <w:marRight w:val="0"/>
      <w:marTop w:val="0"/>
      <w:marBottom w:val="0"/>
      <w:divBdr>
        <w:top w:val="none" w:sz="0" w:space="0" w:color="auto"/>
        <w:left w:val="none" w:sz="0" w:space="0" w:color="auto"/>
        <w:bottom w:val="none" w:sz="0" w:space="0" w:color="auto"/>
        <w:right w:val="none" w:sz="0" w:space="0" w:color="auto"/>
      </w:divBdr>
    </w:div>
    <w:div w:id="1085954875">
      <w:bodyDiv w:val="1"/>
      <w:marLeft w:val="0"/>
      <w:marRight w:val="0"/>
      <w:marTop w:val="0"/>
      <w:marBottom w:val="0"/>
      <w:divBdr>
        <w:top w:val="none" w:sz="0" w:space="0" w:color="auto"/>
        <w:left w:val="none" w:sz="0" w:space="0" w:color="auto"/>
        <w:bottom w:val="none" w:sz="0" w:space="0" w:color="auto"/>
        <w:right w:val="none" w:sz="0" w:space="0" w:color="auto"/>
      </w:divBdr>
    </w:div>
    <w:div w:id="1090195262">
      <w:bodyDiv w:val="1"/>
      <w:marLeft w:val="0"/>
      <w:marRight w:val="0"/>
      <w:marTop w:val="0"/>
      <w:marBottom w:val="0"/>
      <w:divBdr>
        <w:top w:val="none" w:sz="0" w:space="0" w:color="auto"/>
        <w:left w:val="none" w:sz="0" w:space="0" w:color="auto"/>
        <w:bottom w:val="none" w:sz="0" w:space="0" w:color="auto"/>
        <w:right w:val="none" w:sz="0" w:space="0" w:color="auto"/>
      </w:divBdr>
    </w:div>
    <w:div w:id="1094404287">
      <w:bodyDiv w:val="1"/>
      <w:marLeft w:val="0"/>
      <w:marRight w:val="0"/>
      <w:marTop w:val="0"/>
      <w:marBottom w:val="0"/>
      <w:divBdr>
        <w:top w:val="none" w:sz="0" w:space="0" w:color="auto"/>
        <w:left w:val="none" w:sz="0" w:space="0" w:color="auto"/>
        <w:bottom w:val="none" w:sz="0" w:space="0" w:color="auto"/>
        <w:right w:val="none" w:sz="0" w:space="0" w:color="auto"/>
      </w:divBdr>
    </w:div>
    <w:div w:id="1103767005">
      <w:bodyDiv w:val="1"/>
      <w:marLeft w:val="0"/>
      <w:marRight w:val="0"/>
      <w:marTop w:val="0"/>
      <w:marBottom w:val="0"/>
      <w:divBdr>
        <w:top w:val="none" w:sz="0" w:space="0" w:color="auto"/>
        <w:left w:val="none" w:sz="0" w:space="0" w:color="auto"/>
        <w:bottom w:val="none" w:sz="0" w:space="0" w:color="auto"/>
        <w:right w:val="none" w:sz="0" w:space="0" w:color="auto"/>
      </w:divBdr>
    </w:div>
    <w:div w:id="1105423004">
      <w:bodyDiv w:val="1"/>
      <w:marLeft w:val="0"/>
      <w:marRight w:val="0"/>
      <w:marTop w:val="0"/>
      <w:marBottom w:val="0"/>
      <w:divBdr>
        <w:top w:val="none" w:sz="0" w:space="0" w:color="auto"/>
        <w:left w:val="none" w:sz="0" w:space="0" w:color="auto"/>
        <w:bottom w:val="none" w:sz="0" w:space="0" w:color="auto"/>
        <w:right w:val="none" w:sz="0" w:space="0" w:color="auto"/>
      </w:divBdr>
    </w:div>
    <w:div w:id="1121220333">
      <w:bodyDiv w:val="1"/>
      <w:marLeft w:val="0"/>
      <w:marRight w:val="0"/>
      <w:marTop w:val="0"/>
      <w:marBottom w:val="0"/>
      <w:divBdr>
        <w:top w:val="none" w:sz="0" w:space="0" w:color="auto"/>
        <w:left w:val="none" w:sz="0" w:space="0" w:color="auto"/>
        <w:bottom w:val="none" w:sz="0" w:space="0" w:color="auto"/>
        <w:right w:val="none" w:sz="0" w:space="0" w:color="auto"/>
      </w:divBdr>
    </w:div>
    <w:div w:id="1135172528">
      <w:bodyDiv w:val="1"/>
      <w:marLeft w:val="0"/>
      <w:marRight w:val="0"/>
      <w:marTop w:val="0"/>
      <w:marBottom w:val="0"/>
      <w:divBdr>
        <w:top w:val="none" w:sz="0" w:space="0" w:color="auto"/>
        <w:left w:val="none" w:sz="0" w:space="0" w:color="auto"/>
        <w:bottom w:val="none" w:sz="0" w:space="0" w:color="auto"/>
        <w:right w:val="none" w:sz="0" w:space="0" w:color="auto"/>
      </w:divBdr>
    </w:div>
    <w:div w:id="1138568384">
      <w:bodyDiv w:val="1"/>
      <w:marLeft w:val="0"/>
      <w:marRight w:val="0"/>
      <w:marTop w:val="0"/>
      <w:marBottom w:val="0"/>
      <w:divBdr>
        <w:top w:val="none" w:sz="0" w:space="0" w:color="auto"/>
        <w:left w:val="none" w:sz="0" w:space="0" w:color="auto"/>
        <w:bottom w:val="none" w:sz="0" w:space="0" w:color="auto"/>
        <w:right w:val="none" w:sz="0" w:space="0" w:color="auto"/>
      </w:divBdr>
    </w:div>
    <w:div w:id="1168012909">
      <w:bodyDiv w:val="1"/>
      <w:marLeft w:val="0"/>
      <w:marRight w:val="0"/>
      <w:marTop w:val="0"/>
      <w:marBottom w:val="0"/>
      <w:divBdr>
        <w:top w:val="none" w:sz="0" w:space="0" w:color="auto"/>
        <w:left w:val="none" w:sz="0" w:space="0" w:color="auto"/>
        <w:bottom w:val="none" w:sz="0" w:space="0" w:color="auto"/>
        <w:right w:val="none" w:sz="0" w:space="0" w:color="auto"/>
      </w:divBdr>
    </w:div>
    <w:div w:id="1185948443">
      <w:bodyDiv w:val="1"/>
      <w:marLeft w:val="0"/>
      <w:marRight w:val="0"/>
      <w:marTop w:val="0"/>
      <w:marBottom w:val="0"/>
      <w:divBdr>
        <w:top w:val="none" w:sz="0" w:space="0" w:color="auto"/>
        <w:left w:val="none" w:sz="0" w:space="0" w:color="auto"/>
        <w:bottom w:val="none" w:sz="0" w:space="0" w:color="auto"/>
        <w:right w:val="none" w:sz="0" w:space="0" w:color="auto"/>
      </w:divBdr>
    </w:div>
    <w:div w:id="1187598287">
      <w:bodyDiv w:val="1"/>
      <w:marLeft w:val="0"/>
      <w:marRight w:val="0"/>
      <w:marTop w:val="0"/>
      <w:marBottom w:val="0"/>
      <w:divBdr>
        <w:top w:val="none" w:sz="0" w:space="0" w:color="auto"/>
        <w:left w:val="none" w:sz="0" w:space="0" w:color="auto"/>
        <w:bottom w:val="none" w:sz="0" w:space="0" w:color="auto"/>
        <w:right w:val="none" w:sz="0" w:space="0" w:color="auto"/>
      </w:divBdr>
    </w:div>
    <w:div w:id="1200438687">
      <w:bodyDiv w:val="1"/>
      <w:marLeft w:val="0"/>
      <w:marRight w:val="0"/>
      <w:marTop w:val="0"/>
      <w:marBottom w:val="0"/>
      <w:divBdr>
        <w:top w:val="none" w:sz="0" w:space="0" w:color="auto"/>
        <w:left w:val="none" w:sz="0" w:space="0" w:color="auto"/>
        <w:bottom w:val="none" w:sz="0" w:space="0" w:color="auto"/>
        <w:right w:val="none" w:sz="0" w:space="0" w:color="auto"/>
      </w:divBdr>
    </w:div>
    <w:div w:id="1200826167">
      <w:bodyDiv w:val="1"/>
      <w:marLeft w:val="0"/>
      <w:marRight w:val="0"/>
      <w:marTop w:val="0"/>
      <w:marBottom w:val="0"/>
      <w:divBdr>
        <w:top w:val="none" w:sz="0" w:space="0" w:color="auto"/>
        <w:left w:val="none" w:sz="0" w:space="0" w:color="auto"/>
        <w:bottom w:val="none" w:sz="0" w:space="0" w:color="auto"/>
        <w:right w:val="none" w:sz="0" w:space="0" w:color="auto"/>
      </w:divBdr>
    </w:div>
    <w:div w:id="1209221249">
      <w:bodyDiv w:val="1"/>
      <w:marLeft w:val="0"/>
      <w:marRight w:val="0"/>
      <w:marTop w:val="0"/>
      <w:marBottom w:val="0"/>
      <w:divBdr>
        <w:top w:val="none" w:sz="0" w:space="0" w:color="auto"/>
        <w:left w:val="none" w:sz="0" w:space="0" w:color="auto"/>
        <w:bottom w:val="none" w:sz="0" w:space="0" w:color="auto"/>
        <w:right w:val="none" w:sz="0" w:space="0" w:color="auto"/>
      </w:divBdr>
    </w:div>
    <w:div w:id="1209682005">
      <w:bodyDiv w:val="1"/>
      <w:marLeft w:val="0"/>
      <w:marRight w:val="0"/>
      <w:marTop w:val="0"/>
      <w:marBottom w:val="0"/>
      <w:divBdr>
        <w:top w:val="none" w:sz="0" w:space="0" w:color="auto"/>
        <w:left w:val="none" w:sz="0" w:space="0" w:color="auto"/>
        <w:bottom w:val="none" w:sz="0" w:space="0" w:color="auto"/>
        <w:right w:val="none" w:sz="0" w:space="0" w:color="auto"/>
      </w:divBdr>
      <w:divsChild>
        <w:div w:id="474369287">
          <w:marLeft w:val="0"/>
          <w:marRight w:val="0"/>
          <w:marTop w:val="0"/>
          <w:marBottom w:val="0"/>
          <w:divBdr>
            <w:top w:val="none" w:sz="0" w:space="0" w:color="auto"/>
            <w:left w:val="none" w:sz="0" w:space="0" w:color="auto"/>
            <w:bottom w:val="none" w:sz="0" w:space="0" w:color="auto"/>
            <w:right w:val="none" w:sz="0" w:space="0" w:color="auto"/>
          </w:divBdr>
        </w:div>
        <w:div w:id="500630237">
          <w:marLeft w:val="0"/>
          <w:marRight w:val="0"/>
          <w:marTop w:val="0"/>
          <w:marBottom w:val="0"/>
          <w:divBdr>
            <w:top w:val="none" w:sz="0" w:space="0" w:color="auto"/>
            <w:left w:val="none" w:sz="0" w:space="0" w:color="auto"/>
            <w:bottom w:val="none" w:sz="0" w:space="0" w:color="auto"/>
            <w:right w:val="none" w:sz="0" w:space="0" w:color="auto"/>
          </w:divBdr>
        </w:div>
        <w:div w:id="1338533465">
          <w:marLeft w:val="0"/>
          <w:marRight w:val="0"/>
          <w:marTop w:val="0"/>
          <w:marBottom w:val="0"/>
          <w:divBdr>
            <w:top w:val="none" w:sz="0" w:space="0" w:color="auto"/>
            <w:left w:val="none" w:sz="0" w:space="0" w:color="auto"/>
            <w:bottom w:val="none" w:sz="0" w:space="0" w:color="auto"/>
            <w:right w:val="none" w:sz="0" w:space="0" w:color="auto"/>
          </w:divBdr>
        </w:div>
        <w:div w:id="197938196">
          <w:marLeft w:val="0"/>
          <w:marRight w:val="0"/>
          <w:marTop w:val="0"/>
          <w:marBottom w:val="0"/>
          <w:divBdr>
            <w:top w:val="none" w:sz="0" w:space="0" w:color="auto"/>
            <w:left w:val="none" w:sz="0" w:space="0" w:color="auto"/>
            <w:bottom w:val="none" w:sz="0" w:space="0" w:color="auto"/>
            <w:right w:val="none" w:sz="0" w:space="0" w:color="auto"/>
          </w:divBdr>
        </w:div>
      </w:divsChild>
    </w:div>
    <w:div w:id="1218542821">
      <w:bodyDiv w:val="1"/>
      <w:marLeft w:val="0"/>
      <w:marRight w:val="0"/>
      <w:marTop w:val="0"/>
      <w:marBottom w:val="0"/>
      <w:divBdr>
        <w:top w:val="none" w:sz="0" w:space="0" w:color="auto"/>
        <w:left w:val="none" w:sz="0" w:space="0" w:color="auto"/>
        <w:bottom w:val="none" w:sz="0" w:space="0" w:color="auto"/>
        <w:right w:val="none" w:sz="0" w:space="0" w:color="auto"/>
      </w:divBdr>
    </w:div>
    <w:div w:id="1218738591">
      <w:bodyDiv w:val="1"/>
      <w:marLeft w:val="0"/>
      <w:marRight w:val="0"/>
      <w:marTop w:val="0"/>
      <w:marBottom w:val="0"/>
      <w:divBdr>
        <w:top w:val="none" w:sz="0" w:space="0" w:color="auto"/>
        <w:left w:val="none" w:sz="0" w:space="0" w:color="auto"/>
        <w:bottom w:val="none" w:sz="0" w:space="0" w:color="auto"/>
        <w:right w:val="none" w:sz="0" w:space="0" w:color="auto"/>
      </w:divBdr>
    </w:div>
    <w:div w:id="1229073141">
      <w:bodyDiv w:val="1"/>
      <w:marLeft w:val="0"/>
      <w:marRight w:val="0"/>
      <w:marTop w:val="0"/>
      <w:marBottom w:val="0"/>
      <w:divBdr>
        <w:top w:val="none" w:sz="0" w:space="0" w:color="auto"/>
        <w:left w:val="none" w:sz="0" w:space="0" w:color="auto"/>
        <w:bottom w:val="none" w:sz="0" w:space="0" w:color="auto"/>
        <w:right w:val="none" w:sz="0" w:space="0" w:color="auto"/>
      </w:divBdr>
    </w:div>
    <w:div w:id="1235092938">
      <w:bodyDiv w:val="1"/>
      <w:marLeft w:val="0"/>
      <w:marRight w:val="0"/>
      <w:marTop w:val="0"/>
      <w:marBottom w:val="0"/>
      <w:divBdr>
        <w:top w:val="none" w:sz="0" w:space="0" w:color="auto"/>
        <w:left w:val="none" w:sz="0" w:space="0" w:color="auto"/>
        <w:bottom w:val="none" w:sz="0" w:space="0" w:color="auto"/>
        <w:right w:val="none" w:sz="0" w:space="0" w:color="auto"/>
      </w:divBdr>
    </w:div>
    <w:div w:id="1237086140">
      <w:bodyDiv w:val="1"/>
      <w:marLeft w:val="0"/>
      <w:marRight w:val="0"/>
      <w:marTop w:val="0"/>
      <w:marBottom w:val="0"/>
      <w:divBdr>
        <w:top w:val="none" w:sz="0" w:space="0" w:color="auto"/>
        <w:left w:val="none" w:sz="0" w:space="0" w:color="auto"/>
        <w:bottom w:val="none" w:sz="0" w:space="0" w:color="auto"/>
        <w:right w:val="none" w:sz="0" w:space="0" w:color="auto"/>
      </w:divBdr>
    </w:div>
    <w:div w:id="1237932190">
      <w:bodyDiv w:val="1"/>
      <w:marLeft w:val="0"/>
      <w:marRight w:val="0"/>
      <w:marTop w:val="0"/>
      <w:marBottom w:val="0"/>
      <w:divBdr>
        <w:top w:val="none" w:sz="0" w:space="0" w:color="auto"/>
        <w:left w:val="none" w:sz="0" w:space="0" w:color="auto"/>
        <w:bottom w:val="none" w:sz="0" w:space="0" w:color="auto"/>
        <w:right w:val="none" w:sz="0" w:space="0" w:color="auto"/>
      </w:divBdr>
    </w:div>
    <w:div w:id="1252351051">
      <w:bodyDiv w:val="1"/>
      <w:marLeft w:val="0"/>
      <w:marRight w:val="0"/>
      <w:marTop w:val="0"/>
      <w:marBottom w:val="0"/>
      <w:divBdr>
        <w:top w:val="none" w:sz="0" w:space="0" w:color="auto"/>
        <w:left w:val="none" w:sz="0" w:space="0" w:color="auto"/>
        <w:bottom w:val="none" w:sz="0" w:space="0" w:color="auto"/>
        <w:right w:val="none" w:sz="0" w:space="0" w:color="auto"/>
      </w:divBdr>
    </w:div>
    <w:div w:id="1265117550">
      <w:bodyDiv w:val="1"/>
      <w:marLeft w:val="0"/>
      <w:marRight w:val="0"/>
      <w:marTop w:val="0"/>
      <w:marBottom w:val="0"/>
      <w:divBdr>
        <w:top w:val="none" w:sz="0" w:space="0" w:color="auto"/>
        <w:left w:val="none" w:sz="0" w:space="0" w:color="auto"/>
        <w:bottom w:val="none" w:sz="0" w:space="0" w:color="auto"/>
        <w:right w:val="none" w:sz="0" w:space="0" w:color="auto"/>
      </w:divBdr>
    </w:div>
    <w:div w:id="1271278232">
      <w:bodyDiv w:val="1"/>
      <w:marLeft w:val="0"/>
      <w:marRight w:val="0"/>
      <w:marTop w:val="0"/>
      <w:marBottom w:val="0"/>
      <w:divBdr>
        <w:top w:val="none" w:sz="0" w:space="0" w:color="auto"/>
        <w:left w:val="none" w:sz="0" w:space="0" w:color="auto"/>
        <w:bottom w:val="none" w:sz="0" w:space="0" w:color="auto"/>
        <w:right w:val="none" w:sz="0" w:space="0" w:color="auto"/>
      </w:divBdr>
    </w:div>
    <w:div w:id="1272054107">
      <w:bodyDiv w:val="1"/>
      <w:marLeft w:val="0"/>
      <w:marRight w:val="0"/>
      <w:marTop w:val="0"/>
      <w:marBottom w:val="0"/>
      <w:divBdr>
        <w:top w:val="none" w:sz="0" w:space="0" w:color="auto"/>
        <w:left w:val="none" w:sz="0" w:space="0" w:color="auto"/>
        <w:bottom w:val="none" w:sz="0" w:space="0" w:color="auto"/>
        <w:right w:val="none" w:sz="0" w:space="0" w:color="auto"/>
      </w:divBdr>
    </w:div>
    <w:div w:id="1280843715">
      <w:bodyDiv w:val="1"/>
      <w:marLeft w:val="0"/>
      <w:marRight w:val="0"/>
      <w:marTop w:val="0"/>
      <w:marBottom w:val="0"/>
      <w:divBdr>
        <w:top w:val="none" w:sz="0" w:space="0" w:color="auto"/>
        <w:left w:val="none" w:sz="0" w:space="0" w:color="auto"/>
        <w:bottom w:val="none" w:sz="0" w:space="0" w:color="auto"/>
        <w:right w:val="none" w:sz="0" w:space="0" w:color="auto"/>
      </w:divBdr>
    </w:div>
    <w:div w:id="1296569410">
      <w:bodyDiv w:val="1"/>
      <w:marLeft w:val="0"/>
      <w:marRight w:val="0"/>
      <w:marTop w:val="0"/>
      <w:marBottom w:val="0"/>
      <w:divBdr>
        <w:top w:val="none" w:sz="0" w:space="0" w:color="auto"/>
        <w:left w:val="none" w:sz="0" w:space="0" w:color="auto"/>
        <w:bottom w:val="none" w:sz="0" w:space="0" w:color="auto"/>
        <w:right w:val="none" w:sz="0" w:space="0" w:color="auto"/>
      </w:divBdr>
    </w:div>
    <w:div w:id="1311908026">
      <w:bodyDiv w:val="1"/>
      <w:marLeft w:val="0"/>
      <w:marRight w:val="0"/>
      <w:marTop w:val="0"/>
      <w:marBottom w:val="0"/>
      <w:divBdr>
        <w:top w:val="none" w:sz="0" w:space="0" w:color="auto"/>
        <w:left w:val="none" w:sz="0" w:space="0" w:color="auto"/>
        <w:bottom w:val="none" w:sz="0" w:space="0" w:color="auto"/>
        <w:right w:val="none" w:sz="0" w:space="0" w:color="auto"/>
      </w:divBdr>
    </w:div>
    <w:div w:id="1318614322">
      <w:bodyDiv w:val="1"/>
      <w:marLeft w:val="0"/>
      <w:marRight w:val="0"/>
      <w:marTop w:val="0"/>
      <w:marBottom w:val="0"/>
      <w:divBdr>
        <w:top w:val="none" w:sz="0" w:space="0" w:color="auto"/>
        <w:left w:val="none" w:sz="0" w:space="0" w:color="auto"/>
        <w:bottom w:val="none" w:sz="0" w:space="0" w:color="auto"/>
        <w:right w:val="none" w:sz="0" w:space="0" w:color="auto"/>
      </w:divBdr>
    </w:div>
    <w:div w:id="1331641072">
      <w:bodyDiv w:val="1"/>
      <w:marLeft w:val="0"/>
      <w:marRight w:val="0"/>
      <w:marTop w:val="0"/>
      <w:marBottom w:val="0"/>
      <w:divBdr>
        <w:top w:val="none" w:sz="0" w:space="0" w:color="auto"/>
        <w:left w:val="none" w:sz="0" w:space="0" w:color="auto"/>
        <w:bottom w:val="none" w:sz="0" w:space="0" w:color="auto"/>
        <w:right w:val="none" w:sz="0" w:space="0" w:color="auto"/>
      </w:divBdr>
    </w:div>
    <w:div w:id="1336496774">
      <w:bodyDiv w:val="1"/>
      <w:marLeft w:val="0"/>
      <w:marRight w:val="0"/>
      <w:marTop w:val="0"/>
      <w:marBottom w:val="0"/>
      <w:divBdr>
        <w:top w:val="none" w:sz="0" w:space="0" w:color="auto"/>
        <w:left w:val="none" w:sz="0" w:space="0" w:color="auto"/>
        <w:bottom w:val="none" w:sz="0" w:space="0" w:color="auto"/>
        <w:right w:val="none" w:sz="0" w:space="0" w:color="auto"/>
      </w:divBdr>
    </w:div>
    <w:div w:id="1341352979">
      <w:bodyDiv w:val="1"/>
      <w:marLeft w:val="0"/>
      <w:marRight w:val="0"/>
      <w:marTop w:val="0"/>
      <w:marBottom w:val="0"/>
      <w:divBdr>
        <w:top w:val="none" w:sz="0" w:space="0" w:color="auto"/>
        <w:left w:val="none" w:sz="0" w:space="0" w:color="auto"/>
        <w:bottom w:val="none" w:sz="0" w:space="0" w:color="auto"/>
        <w:right w:val="none" w:sz="0" w:space="0" w:color="auto"/>
      </w:divBdr>
    </w:div>
    <w:div w:id="1357317259">
      <w:bodyDiv w:val="1"/>
      <w:marLeft w:val="0"/>
      <w:marRight w:val="0"/>
      <w:marTop w:val="0"/>
      <w:marBottom w:val="0"/>
      <w:divBdr>
        <w:top w:val="none" w:sz="0" w:space="0" w:color="auto"/>
        <w:left w:val="none" w:sz="0" w:space="0" w:color="auto"/>
        <w:bottom w:val="none" w:sz="0" w:space="0" w:color="auto"/>
        <w:right w:val="none" w:sz="0" w:space="0" w:color="auto"/>
      </w:divBdr>
    </w:div>
    <w:div w:id="1357930687">
      <w:bodyDiv w:val="1"/>
      <w:marLeft w:val="0"/>
      <w:marRight w:val="0"/>
      <w:marTop w:val="0"/>
      <w:marBottom w:val="0"/>
      <w:divBdr>
        <w:top w:val="none" w:sz="0" w:space="0" w:color="auto"/>
        <w:left w:val="none" w:sz="0" w:space="0" w:color="auto"/>
        <w:bottom w:val="none" w:sz="0" w:space="0" w:color="auto"/>
        <w:right w:val="none" w:sz="0" w:space="0" w:color="auto"/>
      </w:divBdr>
    </w:div>
    <w:div w:id="1359889586">
      <w:bodyDiv w:val="1"/>
      <w:marLeft w:val="0"/>
      <w:marRight w:val="0"/>
      <w:marTop w:val="0"/>
      <w:marBottom w:val="0"/>
      <w:divBdr>
        <w:top w:val="none" w:sz="0" w:space="0" w:color="auto"/>
        <w:left w:val="none" w:sz="0" w:space="0" w:color="auto"/>
        <w:bottom w:val="none" w:sz="0" w:space="0" w:color="auto"/>
        <w:right w:val="none" w:sz="0" w:space="0" w:color="auto"/>
      </w:divBdr>
    </w:div>
    <w:div w:id="1361201090">
      <w:bodyDiv w:val="1"/>
      <w:marLeft w:val="0"/>
      <w:marRight w:val="0"/>
      <w:marTop w:val="0"/>
      <w:marBottom w:val="0"/>
      <w:divBdr>
        <w:top w:val="none" w:sz="0" w:space="0" w:color="auto"/>
        <w:left w:val="none" w:sz="0" w:space="0" w:color="auto"/>
        <w:bottom w:val="none" w:sz="0" w:space="0" w:color="auto"/>
        <w:right w:val="none" w:sz="0" w:space="0" w:color="auto"/>
      </w:divBdr>
    </w:div>
    <w:div w:id="1367944524">
      <w:bodyDiv w:val="1"/>
      <w:marLeft w:val="0"/>
      <w:marRight w:val="0"/>
      <w:marTop w:val="0"/>
      <w:marBottom w:val="0"/>
      <w:divBdr>
        <w:top w:val="none" w:sz="0" w:space="0" w:color="auto"/>
        <w:left w:val="none" w:sz="0" w:space="0" w:color="auto"/>
        <w:bottom w:val="none" w:sz="0" w:space="0" w:color="auto"/>
        <w:right w:val="none" w:sz="0" w:space="0" w:color="auto"/>
      </w:divBdr>
    </w:div>
    <w:div w:id="1393041566">
      <w:bodyDiv w:val="1"/>
      <w:marLeft w:val="0"/>
      <w:marRight w:val="0"/>
      <w:marTop w:val="0"/>
      <w:marBottom w:val="0"/>
      <w:divBdr>
        <w:top w:val="none" w:sz="0" w:space="0" w:color="auto"/>
        <w:left w:val="none" w:sz="0" w:space="0" w:color="auto"/>
        <w:bottom w:val="none" w:sz="0" w:space="0" w:color="auto"/>
        <w:right w:val="none" w:sz="0" w:space="0" w:color="auto"/>
      </w:divBdr>
    </w:div>
    <w:div w:id="1398438244">
      <w:bodyDiv w:val="1"/>
      <w:marLeft w:val="0"/>
      <w:marRight w:val="0"/>
      <w:marTop w:val="0"/>
      <w:marBottom w:val="0"/>
      <w:divBdr>
        <w:top w:val="none" w:sz="0" w:space="0" w:color="auto"/>
        <w:left w:val="none" w:sz="0" w:space="0" w:color="auto"/>
        <w:bottom w:val="none" w:sz="0" w:space="0" w:color="auto"/>
        <w:right w:val="none" w:sz="0" w:space="0" w:color="auto"/>
      </w:divBdr>
    </w:div>
    <w:div w:id="1416825263">
      <w:bodyDiv w:val="1"/>
      <w:marLeft w:val="0"/>
      <w:marRight w:val="0"/>
      <w:marTop w:val="0"/>
      <w:marBottom w:val="0"/>
      <w:divBdr>
        <w:top w:val="none" w:sz="0" w:space="0" w:color="auto"/>
        <w:left w:val="none" w:sz="0" w:space="0" w:color="auto"/>
        <w:bottom w:val="none" w:sz="0" w:space="0" w:color="auto"/>
        <w:right w:val="none" w:sz="0" w:space="0" w:color="auto"/>
      </w:divBdr>
    </w:div>
    <w:div w:id="1428382660">
      <w:bodyDiv w:val="1"/>
      <w:marLeft w:val="0"/>
      <w:marRight w:val="0"/>
      <w:marTop w:val="0"/>
      <w:marBottom w:val="0"/>
      <w:divBdr>
        <w:top w:val="none" w:sz="0" w:space="0" w:color="auto"/>
        <w:left w:val="none" w:sz="0" w:space="0" w:color="auto"/>
        <w:bottom w:val="none" w:sz="0" w:space="0" w:color="auto"/>
        <w:right w:val="none" w:sz="0" w:space="0" w:color="auto"/>
      </w:divBdr>
    </w:div>
    <w:div w:id="1437868586">
      <w:bodyDiv w:val="1"/>
      <w:marLeft w:val="0"/>
      <w:marRight w:val="0"/>
      <w:marTop w:val="0"/>
      <w:marBottom w:val="0"/>
      <w:divBdr>
        <w:top w:val="none" w:sz="0" w:space="0" w:color="auto"/>
        <w:left w:val="none" w:sz="0" w:space="0" w:color="auto"/>
        <w:bottom w:val="none" w:sz="0" w:space="0" w:color="auto"/>
        <w:right w:val="none" w:sz="0" w:space="0" w:color="auto"/>
      </w:divBdr>
    </w:div>
    <w:div w:id="1449620402">
      <w:bodyDiv w:val="1"/>
      <w:marLeft w:val="0"/>
      <w:marRight w:val="0"/>
      <w:marTop w:val="0"/>
      <w:marBottom w:val="0"/>
      <w:divBdr>
        <w:top w:val="none" w:sz="0" w:space="0" w:color="auto"/>
        <w:left w:val="none" w:sz="0" w:space="0" w:color="auto"/>
        <w:bottom w:val="none" w:sz="0" w:space="0" w:color="auto"/>
        <w:right w:val="none" w:sz="0" w:space="0" w:color="auto"/>
      </w:divBdr>
    </w:div>
    <w:div w:id="1450511469">
      <w:bodyDiv w:val="1"/>
      <w:marLeft w:val="0"/>
      <w:marRight w:val="0"/>
      <w:marTop w:val="0"/>
      <w:marBottom w:val="0"/>
      <w:divBdr>
        <w:top w:val="none" w:sz="0" w:space="0" w:color="auto"/>
        <w:left w:val="none" w:sz="0" w:space="0" w:color="auto"/>
        <w:bottom w:val="none" w:sz="0" w:space="0" w:color="auto"/>
        <w:right w:val="none" w:sz="0" w:space="0" w:color="auto"/>
      </w:divBdr>
    </w:div>
    <w:div w:id="1477451164">
      <w:bodyDiv w:val="1"/>
      <w:marLeft w:val="0"/>
      <w:marRight w:val="0"/>
      <w:marTop w:val="0"/>
      <w:marBottom w:val="0"/>
      <w:divBdr>
        <w:top w:val="none" w:sz="0" w:space="0" w:color="auto"/>
        <w:left w:val="none" w:sz="0" w:space="0" w:color="auto"/>
        <w:bottom w:val="none" w:sz="0" w:space="0" w:color="auto"/>
        <w:right w:val="none" w:sz="0" w:space="0" w:color="auto"/>
      </w:divBdr>
    </w:div>
    <w:div w:id="1498106508">
      <w:bodyDiv w:val="1"/>
      <w:marLeft w:val="0"/>
      <w:marRight w:val="0"/>
      <w:marTop w:val="0"/>
      <w:marBottom w:val="0"/>
      <w:divBdr>
        <w:top w:val="none" w:sz="0" w:space="0" w:color="auto"/>
        <w:left w:val="none" w:sz="0" w:space="0" w:color="auto"/>
        <w:bottom w:val="none" w:sz="0" w:space="0" w:color="auto"/>
        <w:right w:val="none" w:sz="0" w:space="0" w:color="auto"/>
      </w:divBdr>
    </w:div>
    <w:div w:id="1504734813">
      <w:bodyDiv w:val="1"/>
      <w:marLeft w:val="0"/>
      <w:marRight w:val="0"/>
      <w:marTop w:val="0"/>
      <w:marBottom w:val="0"/>
      <w:divBdr>
        <w:top w:val="none" w:sz="0" w:space="0" w:color="auto"/>
        <w:left w:val="none" w:sz="0" w:space="0" w:color="auto"/>
        <w:bottom w:val="none" w:sz="0" w:space="0" w:color="auto"/>
        <w:right w:val="none" w:sz="0" w:space="0" w:color="auto"/>
      </w:divBdr>
    </w:div>
    <w:div w:id="1508013328">
      <w:bodyDiv w:val="1"/>
      <w:marLeft w:val="0"/>
      <w:marRight w:val="0"/>
      <w:marTop w:val="0"/>
      <w:marBottom w:val="0"/>
      <w:divBdr>
        <w:top w:val="none" w:sz="0" w:space="0" w:color="auto"/>
        <w:left w:val="none" w:sz="0" w:space="0" w:color="auto"/>
        <w:bottom w:val="none" w:sz="0" w:space="0" w:color="auto"/>
        <w:right w:val="none" w:sz="0" w:space="0" w:color="auto"/>
      </w:divBdr>
    </w:div>
    <w:div w:id="1509060087">
      <w:bodyDiv w:val="1"/>
      <w:marLeft w:val="0"/>
      <w:marRight w:val="0"/>
      <w:marTop w:val="0"/>
      <w:marBottom w:val="0"/>
      <w:divBdr>
        <w:top w:val="none" w:sz="0" w:space="0" w:color="auto"/>
        <w:left w:val="none" w:sz="0" w:space="0" w:color="auto"/>
        <w:bottom w:val="none" w:sz="0" w:space="0" w:color="auto"/>
        <w:right w:val="none" w:sz="0" w:space="0" w:color="auto"/>
      </w:divBdr>
    </w:div>
    <w:div w:id="1510757295">
      <w:bodyDiv w:val="1"/>
      <w:marLeft w:val="0"/>
      <w:marRight w:val="0"/>
      <w:marTop w:val="0"/>
      <w:marBottom w:val="0"/>
      <w:divBdr>
        <w:top w:val="none" w:sz="0" w:space="0" w:color="auto"/>
        <w:left w:val="none" w:sz="0" w:space="0" w:color="auto"/>
        <w:bottom w:val="none" w:sz="0" w:space="0" w:color="auto"/>
        <w:right w:val="none" w:sz="0" w:space="0" w:color="auto"/>
      </w:divBdr>
    </w:div>
    <w:div w:id="1518108512">
      <w:bodyDiv w:val="1"/>
      <w:marLeft w:val="0"/>
      <w:marRight w:val="0"/>
      <w:marTop w:val="0"/>
      <w:marBottom w:val="0"/>
      <w:divBdr>
        <w:top w:val="none" w:sz="0" w:space="0" w:color="auto"/>
        <w:left w:val="none" w:sz="0" w:space="0" w:color="auto"/>
        <w:bottom w:val="none" w:sz="0" w:space="0" w:color="auto"/>
        <w:right w:val="none" w:sz="0" w:space="0" w:color="auto"/>
      </w:divBdr>
    </w:div>
    <w:div w:id="1541626900">
      <w:bodyDiv w:val="1"/>
      <w:marLeft w:val="0"/>
      <w:marRight w:val="0"/>
      <w:marTop w:val="0"/>
      <w:marBottom w:val="0"/>
      <w:divBdr>
        <w:top w:val="none" w:sz="0" w:space="0" w:color="auto"/>
        <w:left w:val="none" w:sz="0" w:space="0" w:color="auto"/>
        <w:bottom w:val="none" w:sz="0" w:space="0" w:color="auto"/>
        <w:right w:val="none" w:sz="0" w:space="0" w:color="auto"/>
      </w:divBdr>
    </w:div>
    <w:div w:id="1545363713">
      <w:bodyDiv w:val="1"/>
      <w:marLeft w:val="0"/>
      <w:marRight w:val="0"/>
      <w:marTop w:val="0"/>
      <w:marBottom w:val="0"/>
      <w:divBdr>
        <w:top w:val="none" w:sz="0" w:space="0" w:color="auto"/>
        <w:left w:val="none" w:sz="0" w:space="0" w:color="auto"/>
        <w:bottom w:val="none" w:sz="0" w:space="0" w:color="auto"/>
        <w:right w:val="none" w:sz="0" w:space="0" w:color="auto"/>
      </w:divBdr>
    </w:div>
    <w:div w:id="1548882092">
      <w:bodyDiv w:val="1"/>
      <w:marLeft w:val="0"/>
      <w:marRight w:val="0"/>
      <w:marTop w:val="0"/>
      <w:marBottom w:val="0"/>
      <w:divBdr>
        <w:top w:val="none" w:sz="0" w:space="0" w:color="auto"/>
        <w:left w:val="none" w:sz="0" w:space="0" w:color="auto"/>
        <w:bottom w:val="none" w:sz="0" w:space="0" w:color="auto"/>
        <w:right w:val="none" w:sz="0" w:space="0" w:color="auto"/>
      </w:divBdr>
    </w:div>
    <w:div w:id="1551696375">
      <w:bodyDiv w:val="1"/>
      <w:marLeft w:val="0"/>
      <w:marRight w:val="0"/>
      <w:marTop w:val="0"/>
      <w:marBottom w:val="0"/>
      <w:divBdr>
        <w:top w:val="none" w:sz="0" w:space="0" w:color="auto"/>
        <w:left w:val="none" w:sz="0" w:space="0" w:color="auto"/>
        <w:bottom w:val="none" w:sz="0" w:space="0" w:color="auto"/>
        <w:right w:val="none" w:sz="0" w:space="0" w:color="auto"/>
      </w:divBdr>
    </w:div>
    <w:div w:id="1558975829">
      <w:bodyDiv w:val="1"/>
      <w:marLeft w:val="0"/>
      <w:marRight w:val="0"/>
      <w:marTop w:val="0"/>
      <w:marBottom w:val="0"/>
      <w:divBdr>
        <w:top w:val="none" w:sz="0" w:space="0" w:color="auto"/>
        <w:left w:val="none" w:sz="0" w:space="0" w:color="auto"/>
        <w:bottom w:val="none" w:sz="0" w:space="0" w:color="auto"/>
        <w:right w:val="none" w:sz="0" w:space="0" w:color="auto"/>
      </w:divBdr>
    </w:div>
    <w:div w:id="1568027369">
      <w:bodyDiv w:val="1"/>
      <w:marLeft w:val="0"/>
      <w:marRight w:val="0"/>
      <w:marTop w:val="0"/>
      <w:marBottom w:val="0"/>
      <w:divBdr>
        <w:top w:val="none" w:sz="0" w:space="0" w:color="auto"/>
        <w:left w:val="none" w:sz="0" w:space="0" w:color="auto"/>
        <w:bottom w:val="none" w:sz="0" w:space="0" w:color="auto"/>
        <w:right w:val="none" w:sz="0" w:space="0" w:color="auto"/>
      </w:divBdr>
    </w:div>
    <w:div w:id="1584141476">
      <w:bodyDiv w:val="1"/>
      <w:marLeft w:val="0"/>
      <w:marRight w:val="0"/>
      <w:marTop w:val="0"/>
      <w:marBottom w:val="0"/>
      <w:divBdr>
        <w:top w:val="none" w:sz="0" w:space="0" w:color="auto"/>
        <w:left w:val="none" w:sz="0" w:space="0" w:color="auto"/>
        <w:bottom w:val="none" w:sz="0" w:space="0" w:color="auto"/>
        <w:right w:val="none" w:sz="0" w:space="0" w:color="auto"/>
      </w:divBdr>
    </w:div>
    <w:div w:id="1587686398">
      <w:bodyDiv w:val="1"/>
      <w:marLeft w:val="0"/>
      <w:marRight w:val="0"/>
      <w:marTop w:val="0"/>
      <w:marBottom w:val="0"/>
      <w:divBdr>
        <w:top w:val="none" w:sz="0" w:space="0" w:color="auto"/>
        <w:left w:val="none" w:sz="0" w:space="0" w:color="auto"/>
        <w:bottom w:val="none" w:sz="0" w:space="0" w:color="auto"/>
        <w:right w:val="none" w:sz="0" w:space="0" w:color="auto"/>
      </w:divBdr>
    </w:div>
    <w:div w:id="1587811204">
      <w:bodyDiv w:val="1"/>
      <w:marLeft w:val="0"/>
      <w:marRight w:val="0"/>
      <w:marTop w:val="0"/>
      <w:marBottom w:val="0"/>
      <w:divBdr>
        <w:top w:val="none" w:sz="0" w:space="0" w:color="auto"/>
        <w:left w:val="none" w:sz="0" w:space="0" w:color="auto"/>
        <w:bottom w:val="none" w:sz="0" w:space="0" w:color="auto"/>
        <w:right w:val="none" w:sz="0" w:space="0" w:color="auto"/>
      </w:divBdr>
    </w:div>
    <w:div w:id="1588147796">
      <w:bodyDiv w:val="1"/>
      <w:marLeft w:val="0"/>
      <w:marRight w:val="0"/>
      <w:marTop w:val="0"/>
      <w:marBottom w:val="0"/>
      <w:divBdr>
        <w:top w:val="none" w:sz="0" w:space="0" w:color="auto"/>
        <w:left w:val="none" w:sz="0" w:space="0" w:color="auto"/>
        <w:bottom w:val="none" w:sz="0" w:space="0" w:color="auto"/>
        <w:right w:val="none" w:sz="0" w:space="0" w:color="auto"/>
      </w:divBdr>
    </w:div>
    <w:div w:id="1593854974">
      <w:bodyDiv w:val="1"/>
      <w:marLeft w:val="0"/>
      <w:marRight w:val="0"/>
      <w:marTop w:val="0"/>
      <w:marBottom w:val="0"/>
      <w:divBdr>
        <w:top w:val="none" w:sz="0" w:space="0" w:color="auto"/>
        <w:left w:val="none" w:sz="0" w:space="0" w:color="auto"/>
        <w:bottom w:val="none" w:sz="0" w:space="0" w:color="auto"/>
        <w:right w:val="none" w:sz="0" w:space="0" w:color="auto"/>
      </w:divBdr>
    </w:div>
    <w:div w:id="1599286860">
      <w:bodyDiv w:val="1"/>
      <w:marLeft w:val="0"/>
      <w:marRight w:val="0"/>
      <w:marTop w:val="0"/>
      <w:marBottom w:val="0"/>
      <w:divBdr>
        <w:top w:val="none" w:sz="0" w:space="0" w:color="auto"/>
        <w:left w:val="none" w:sz="0" w:space="0" w:color="auto"/>
        <w:bottom w:val="none" w:sz="0" w:space="0" w:color="auto"/>
        <w:right w:val="none" w:sz="0" w:space="0" w:color="auto"/>
      </w:divBdr>
    </w:div>
    <w:div w:id="1600143059">
      <w:bodyDiv w:val="1"/>
      <w:marLeft w:val="0"/>
      <w:marRight w:val="0"/>
      <w:marTop w:val="0"/>
      <w:marBottom w:val="0"/>
      <w:divBdr>
        <w:top w:val="none" w:sz="0" w:space="0" w:color="auto"/>
        <w:left w:val="none" w:sz="0" w:space="0" w:color="auto"/>
        <w:bottom w:val="none" w:sz="0" w:space="0" w:color="auto"/>
        <w:right w:val="none" w:sz="0" w:space="0" w:color="auto"/>
      </w:divBdr>
    </w:div>
    <w:div w:id="1601796298">
      <w:bodyDiv w:val="1"/>
      <w:marLeft w:val="0"/>
      <w:marRight w:val="0"/>
      <w:marTop w:val="0"/>
      <w:marBottom w:val="0"/>
      <w:divBdr>
        <w:top w:val="none" w:sz="0" w:space="0" w:color="auto"/>
        <w:left w:val="none" w:sz="0" w:space="0" w:color="auto"/>
        <w:bottom w:val="none" w:sz="0" w:space="0" w:color="auto"/>
        <w:right w:val="none" w:sz="0" w:space="0" w:color="auto"/>
      </w:divBdr>
    </w:div>
    <w:div w:id="1607545347">
      <w:bodyDiv w:val="1"/>
      <w:marLeft w:val="0"/>
      <w:marRight w:val="0"/>
      <w:marTop w:val="0"/>
      <w:marBottom w:val="0"/>
      <w:divBdr>
        <w:top w:val="none" w:sz="0" w:space="0" w:color="auto"/>
        <w:left w:val="none" w:sz="0" w:space="0" w:color="auto"/>
        <w:bottom w:val="none" w:sz="0" w:space="0" w:color="auto"/>
        <w:right w:val="none" w:sz="0" w:space="0" w:color="auto"/>
      </w:divBdr>
    </w:div>
    <w:div w:id="1608657610">
      <w:bodyDiv w:val="1"/>
      <w:marLeft w:val="0"/>
      <w:marRight w:val="0"/>
      <w:marTop w:val="0"/>
      <w:marBottom w:val="0"/>
      <w:divBdr>
        <w:top w:val="none" w:sz="0" w:space="0" w:color="auto"/>
        <w:left w:val="none" w:sz="0" w:space="0" w:color="auto"/>
        <w:bottom w:val="none" w:sz="0" w:space="0" w:color="auto"/>
        <w:right w:val="none" w:sz="0" w:space="0" w:color="auto"/>
      </w:divBdr>
    </w:div>
    <w:div w:id="1615210093">
      <w:bodyDiv w:val="1"/>
      <w:marLeft w:val="0"/>
      <w:marRight w:val="0"/>
      <w:marTop w:val="0"/>
      <w:marBottom w:val="0"/>
      <w:divBdr>
        <w:top w:val="none" w:sz="0" w:space="0" w:color="auto"/>
        <w:left w:val="none" w:sz="0" w:space="0" w:color="auto"/>
        <w:bottom w:val="none" w:sz="0" w:space="0" w:color="auto"/>
        <w:right w:val="none" w:sz="0" w:space="0" w:color="auto"/>
      </w:divBdr>
    </w:div>
    <w:div w:id="1617373840">
      <w:bodyDiv w:val="1"/>
      <w:marLeft w:val="0"/>
      <w:marRight w:val="0"/>
      <w:marTop w:val="0"/>
      <w:marBottom w:val="0"/>
      <w:divBdr>
        <w:top w:val="none" w:sz="0" w:space="0" w:color="auto"/>
        <w:left w:val="none" w:sz="0" w:space="0" w:color="auto"/>
        <w:bottom w:val="none" w:sz="0" w:space="0" w:color="auto"/>
        <w:right w:val="none" w:sz="0" w:space="0" w:color="auto"/>
      </w:divBdr>
    </w:div>
    <w:div w:id="1619219200">
      <w:bodyDiv w:val="1"/>
      <w:marLeft w:val="0"/>
      <w:marRight w:val="0"/>
      <w:marTop w:val="0"/>
      <w:marBottom w:val="0"/>
      <w:divBdr>
        <w:top w:val="none" w:sz="0" w:space="0" w:color="auto"/>
        <w:left w:val="none" w:sz="0" w:space="0" w:color="auto"/>
        <w:bottom w:val="none" w:sz="0" w:space="0" w:color="auto"/>
        <w:right w:val="none" w:sz="0" w:space="0" w:color="auto"/>
      </w:divBdr>
    </w:div>
    <w:div w:id="1624995950">
      <w:bodyDiv w:val="1"/>
      <w:marLeft w:val="0"/>
      <w:marRight w:val="0"/>
      <w:marTop w:val="0"/>
      <w:marBottom w:val="0"/>
      <w:divBdr>
        <w:top w:val="none" w:sz="0" w:space="0" w:color="auto"/>
        <w:left w:val="none" w:sz="0" w:space="0" w:color="auto"/>
        <w:bottom w:val="none" w:sz="0" w:space="0" w:color="auto"/>
        <w:right w:val="none" w:sz="0" w:space="0" w:color="auto"/>
      </w:divBdr>
    </w:div>
    <w:div w:id="1625884980">
      <w:bodyDiv w:val="1"/>
      <w:marLeft w:val="0"/>
      <w:marRight w:val="0"/>
      <w:marTop w:val="0"/>
      <w:marBottom w:val="0"/>
      <w:divBdr>
        <w:top w:val="none" w:sz="0" w:space="0" w:color="auto"/>
        <w:left w:val="none" w:sz="0" w:space="0" w:color="auto"/>
        <w:bottom w:val="none" w:sz="0" w:space="0" w:color="auto"/>
        <w:right w:val="none" w:sz="0" w:space="0" w:color="auto"/>
      </w:divBdr>
    </w:div>
    <w:div w:id="1629046030">
      <w:bodyDiv w:val="1"/>
      <w:marLeft w:val="0"/>
      <w:marRight w:val="0"/>
      <w:marTop w:val="0"/>
      <w:marBottom w:val="0"/>
      <w:divBdr>
        <w:top w:val="none" w:sz="0" w:space="0" w:color="auto"/>
        <w:left w:val="none" w:sz="0" w:space="0" w:color="auto"/>
        <w:bottom w:val="none" w:sz="0" w:space="0" w:color="auto"/>
        <w:right w:val="none" w:sz="0" w:space="0" w:color="auto"/>
      </w:divBdr>
    </w:div>
    <w:div w:id="1641112525">
      <w:bodyDiv w:val="1"/>
      <w:marLeft w:val="0"/>
      <w:marRight w:val="0"/>
      <w:marTop w:val="0"/>
      <w:marBottom w:val="0"/>
      <w:divBdr>
        <w:top w:val="none" w:sz="0" w:space="0" w:color="auto"/>
        <w:left w:val="none" w:sz="0" w:space="0" w:color="auto"/>
        <w:bottom w:val="none" w:sz="0" w:space="0" w:color="auto"/>
        <w:right w:val="none" w:sz="0" w:space="0" w:color="auto"/>
      </w:divBdr>
    </w:div>
    <w:div w:id="1650591903">
      <w:bodyDiv w:val="1"/>
      <w:marLeft w:val="0"/>
      <w:marRight w:val="0"/>
      <w:marTop w:val="0"/>
      <w:marBottom w:val="0"/>
      <w:divBdr>
        <w:top w:val="none" w:sz="0" w:space="0" w:color="auto"/>
        <w:left w:val="none" w:sz="0" w:space="0" w:color="auto"/>
        <w:bottom w:val="none" w:sz="0" w:space="0" w:color="auto"/>
        <w:right w:val="none" w:sz="0" w:space="0" w:color="auto"/>
      </w:divBdr>
    </w:div>
    <w:div w:id="1656494211">
      <w:bodyDiv w:val="1"/>
      <w:marLeft w:val="0"/>
      <w:marRight w:val="0"/>
      <w:marTop w:val="0"/>
      <w:marBottom w:val="0"/>
      <w:divBdr>
        <w:top w:val="none" w:sz="0" w:space="0" w:color="auto"/>
        <w:left w:val="none" w:sz="0" w:space="0" w:color="auto"/>
        <w:bottom w:val="none" w:sz="0" w:space="0" w:color="auto"/>
        <w:right w:val="none" w:sz="0" w:space="0" w:color="auto"/>
      </w:divBdr>
    </w:div>
    <w:div w:id="1666585521">
      <w:bodyDiv w:val="1"/>
      <w:marLeft w:val="0"/>
      <w:marRight w:val="0"/>
      <w:marTop w:val="0"/>
      <w:marBottom w:val="0"/>
      <w:divBdr>
        <w:top w:val="none" w:sz="0" w:space="0" w:color="auto"/>
        <w:left w:val="none" w:sz="0" w:space="0" w:color="auto"/>
        <w:bottom w:val="none" w:sz="0" w:space="0" w:color="auto"/>
        <w:right w:val="none" w:sz="0" w:space="0" w:color="auto"/>
      </w:divBdr>
    </w:div>
    <w:div w:id="1666855335">
      <w:bodyDiv w:val="1"/>
      <w:marLeft w:val="0"/>
      <w:marRight w:val="0"/>
      <w:marTop w:val="0"/>
      <w:marBottom w:val="0"/>
      <w:divBdr>
        <w:top w:val="none" w:sz="0" w:space="0" w:color="auto"/>
        <w:left w:val="none" w:sz="0" w:space="0" w:color="auto"/>
        <w:bottom w:val="none" w:sz="0" w:space="0" w:color="auto"/>
        <w:right w:val="none" w:sz="0" w:space="0" w:color="auto"/>
      </w:divBdr>
    </w:div>
    <w:div w:id="1682590131">
      <w:bodyDiv w:val="1"/>
      <w:marLeft w:val="0"/>
      <w:marRight w:val="0"/>
      <w:marTop w:val="0"/>
      <w:marBottom w:val="0"/>
      <w:divBdr>
        <w:top w:val="none" w:sz="0" w:space="0" w:color="auto"/>
        <w:left w:val="none" w:sz="0" w:space="0" w:color="auto"/>
        <w:bottom w:val="none" w:sz="0" w:space="0" w:color="auto"/>
        <w:right w:val="none" w:sz="0" w:space="0" w:color="auto"/>
      </w:divBdr>
    </w:div>
    <w:div w:id="1701972107">
      <w:bodyDiv w:val="1"/>
      <w:marLeft w:val="0"/>
      <w:marRight w:val="0"/>
      <w:marTop w:val="0"/>
      <w:marBottom w:val="0"/>
      <w:divBdr>
        <w:top w:val="none" w:sz="0" w:space="0" w:color="auto"/>
        <w:left w:val="none" w:sz="0" w:space="0" w:color="auto"/>
        <w:bottom w:val="none" w:sz="0" w:space="0" w:color="auto"/>
        <w:right w:val="none" w:sz="0" w:space="0" w:color="auto"/>
      </w:divBdr>
      <w:divsChild>
        <w:div w:id="475608924">
          <w:marLeft w:val="0"/>
          <w:marRight w:val="0"/>
          <w:marTop w:val="0"/>
          <w:marBottom w:val="0"/>
          <w:divBdr>
            <w:top w:val="none" w:sz="0" w:space="0" w:color="auto"/>
            <w:left w:val="none" w:sz="0" w:space="0" w:color="auto"/>
            <w:bottom w:val="none" w:sz="0" w:space="0" w:color="auto"/>
            <w:right w:val="none" w:sz="0" w:space="0" w:color="auto"/>
          </w:divBdr>
          <w:divsChild>
            <w:div w:id="113286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872333">
      <w:bodyDiv w:val="1"/>
      <w:marLeft w:val="0"/>
      <w:marRight w:val="0"/>
      <w:marTop w:val="0"/>
      <w:marBottom w:val="0"/>
      <w:divBdr>
        <w:top w:val="none" w:sz="0" w:space="0" w:color="auto"/>
        <w:left w:val="none" w:sz="0" w:space="0" w:color="auto"/>
        <w:bottom w:val="none" w:sz="0" w:space="0" w:color="auto"/>
        <w:right w:val="none" w:sz="0" w:space="0" w:color="auto"/>
      </w:divBdr>
    </w:div>
    <w:div w:id="1709795730">
      <w:bodyDiv w:val="1"/>
      <w:marLeft w:val="0"/>
      <w:marRight w:val="0"/>
      <w:marTop w:val="0"/>
      <w:marBottom w:val="0"/>
      <w:divBdr>
        <w:top w:val="none" w:sz="0" w:space="0" w:color="auto"/>
        <w:left w:val="none" w:sz="0" w:space="0" w:color="auto"/>
        <w:bottom w:val="none" w:sz="0" w:space="0" w:color="auto"/>
        <w:right w:val="none" w:sz="0" w:space="0" w:color="auto"/>
      </w:divBdr>
    </w:div>
    <w:div w:id="1713117716">
      <w:bodyDiv w:val="1"/>
      <w:marLeft w:val="0"/>
      <w:marRight w:val="0"/>
      <w:marTop w:val="0"/>
      <w:marBottom w:val="0"/>
      <w:divBdr>
        <w:top w:val="none" w:sz="0" w:space="0" w:color="auto"/>
        <w:left w:val="none" w:sz="0" w:space="0" w:color="auto"/>
        <w:bottom w:val="none" w:sz="0" w:space="0" w:color="auto"/>
        <w:right w:val="none" w:sz="0" w:space="0" w:color="auto"/>
      </w:divBdr>
    </w:div>
    <w:div w:id="1713189491">
      <w:bodyDiv w:val="1"/>
      <w:marLeft w:val="0"/>
      <w:marRight w:val="0"/>
      <w:marTop w:val="0"/>
      <w:marBottom w:val="0"/>
      <w:divBdr>
        <w:top w:val="none" w:sz="0" w:space="0" w:color="auto"/>
        <w:left w:val="none" w:sz="0" w:space="0" w:color="auto"/>
        <w:bottom w:val="none" w:sz="0" w:space="0" w:color="auto"/>
        <w:right w:val="none" w:sz="0" w:space="0" w:color="auto"/>
      </w:divBdr>
    </w:div>
    <w:div w:id="1721395399">
      <w:bodyDiv w:val="1"/>
      <w:marLeft w:val="0"/>
      <w:marRight w:val="0"/>
      <w:marTop w:val="0"/>
      <w:marBottom w:val="0"/>
      <w:divBdr>
        <w:top w:val="none" w:sz="0" w:space="0" w:color="auto"/>
        <w:left w:val="none" w:sz="0" w:space="0" w:color="auto"/>
        <w:bottom w:val="none" w:sz="0" w:space="0" w:color="auto"/>
        <w:right w:val="none" w:sz="0" w:space="0" w:color="auto"/>
      </w:divBdr>
    </w:div>
    <w:div w:id="1726640181">
      <w:bodyDiv w:val="1"/>
      <w:marLeft w:val="0"/>
      <w:marRight w:val="0"/>
      <w:marTop w:val="0"/>
      <w:marBottom w:val="0"/>
      <w:divBdr>
        <w:top w:val="none" w:sz="0" w:space="0" w:color="auto"/>
        <w:left w:val="none" w:sz="0" w:space="0" w:color="auto"/>
        <w:bottom w:val="none" w:sz="0" w:space="0" w:color="auto"/>
        <w:right w:val="none" w:sz="0" w:space="0" w:color="auto"/>
      </w:divBdr>
    </w:div>
    <w:div w:id="1729185838">
      <w:bodyDiv w:val="1"/>
      <w:marLeft w:val="0"/>
      <w:marRight w:val="0"/>
      <w:marTop w:val="0"/>
      <w:marBottom w:val="0"/>
      <w:divBdr>
        <w:top w:val="none" w:sz="0" w:space="0" w:color="auto"/>
        <w:left w:val="none" w:sz="0" w:space="0" w:color="auto"/>
        <w:bottom w:val="none" w:sz="0" w:space="0" w:color="auto"/>
        <w:right w:val="none" w:sz="0" w:space="0" w:color="auto"/>
      </w:divBdr>
    </w:div>
    <w:div w:id="1735472570">
      <w:bodyDiv w:val="1"/>
      <w:marLeft w:val="0"/>
      <w:marRight w:val="0"/>
      <w:marTop w:val="0"/>
      <w:marBottom w:val="0"/>
      <w:divBdr>
        <w:top w:val="none" w:sz="0" w:space="0" w:color="auto"/>
        <w:left w:val="none" w:sz="0" w:space="0" w:color="auto"/>
        <w:bottom w:val="none" w:sz="0" w:space="0" w:color="auto"/>
        <w:right w:val="none" w:sz="0" w:space="0" w:color="auto"/>
      </w:divBdr>
    </w:div>
    <w:div w:id="1743287720">
      <w:bodyDiv w:val="1"/>
      <w:marLeft w:val="0"/>
      <w:marRight w:val="0"/>
      <w:marTop w:val="0"/>
      <w:marBottom w:val="0"/>
      <w:divBdr>
        <w:top w:val="none" w:sz="0" w:space="0" w:color="auto"/>
        <w:left w:val="none" w:sz="0" w:space="0" w:color="auto"/>
        <w:bottom w:val="none" w:sz="0" w:space="0" w:color="auto"/>
        <w:right w:val="none" w:sz="0" w:space="0" w:color="auto"/>
      </w:divBdr>
    </w:div>
    <w:div w:id="1745566437">
      <w:bodyDiv w:val="1"/>
      <w:marLeft w:val="0"/>
      <w:marRight w:val="0"/>
      <w:marTop w:val="0"/>
      <w:marBottom w:val="0"/>
      <w:divBdr>
        <w:top w:val="none" w:sz="0" w:space="0" w:color="auto"/>
        <w:left w:val="none" w:sz="0" w:space="0" w:color="auto"/>
        <w:bottom w:val="none" w:sz="0" w:space="0" w:color="auto"/>
        <w:right w:val="none" w:sz="0" w:space="0" w:color="auto"/>
      </w:divBdr>
    </w:div>
    <w:div w:id="1750538807">
      <w:bodyDiv w:val="1"/>
      <w:marLeft w:val="0"/>
      <w:marRight w:val="0"/>
      <w:marTop w:val="0"/>
      <w:marBottom w:val="0"/>
      <w:divBdr>
        <w:top w:val="none" w:sz="0" w:space="0" w:color="auto"/>
        <w:left w:val="none" w:sz="0" w:space="0" w:color="auto"/>
        <w:bottom w:val="none" w:sz="0" w:space="0" w:color="auto"/>
        <w:right w:val="none" w:sz="0" w:space="0" w:color="auto"/>
      </w:divBdr>
    </w:div>
    <w:div w:id="1756853418">
      <w:bodyDiv w:val="1"/>
      <w:marLeft w:val="0"/>
      <w:marRight w:val="0"/>
      <w:marTop w:val="0"/>
      <w:marBottom w:val="0"/>
      <w:divBdr>
        <w:top w:val="none" w:sz="0" w:space="0" w:color="auto"/>
        <w:left w:val="none" w:sz="0" w:space="0" w:color="auto"/>
        <w:bottom w:val="none" w:sz="0" w:space="0" w:color="auto"/>
        <w:right w:val="none" w:sz="0" w:space="0" w:color="auto"/>
      </w:divBdr>
    </w:div>
    <w:div w:id="1758208451">
      <w:bodyDiv w:val="1"/>
      <w:marLeft w:val="0"/>
      <w:marRight w:val="0"/>
      <w:marTop w:val="0"/>
      <w:marBottom w:val="0"/>
      <w:divBdr>
        <w:top w:val="none" w:sz="0" w:space="0" w:color="auto"/>
        <w:left w:val="none" w:sz="0" w:space="0" w:color="auto"/>
        <w:bottom w:val="none" w:sz="0" w:space="0" w:color="auto"/>
        <w:right w:val="none" w:sz="0" w:space="0" w:color="auto"/>
      </w:divBdr>
    </w:div>
    <w:div w:id="1764182730">
      <w:bodyDiv w:val="1"/>
      <w:marLeft w:val="0"/>
      <w:marRight w:val="0"/>
      <w:marTop w:val="0"/>
      <w:marBottom w:val="0"/>
      <w:divBdr>
        <w:top w:val="none" w:sz="0" w:space="0" w:color="auto"/>
        <w:left w:val="none" w:sz="0" w:space="0" w:color="auto"/>
        <w:bottom w:val="none" w:sz="0" w:space="0" w:color="auto"/>
        <w:right w:val="none" w:sz="0" w:space="0" w:color="auto"/>
      </w:divBdr>
    </w:div>
    <w:div w:id="1784105812">
      <w:bodyDiv w:val="1"/>
      <w:marLeft w:val="0"/>
      <w:marRight w:val="0"/>
      <w:marTop w:val="0"/>
      <w:marBottom w:val="0"/>
      <w:divBdr>
        <w:top w:val="none" w:sz="0" w:space="0" w:color="auto"/>
        <w:left w:val="none" w:sz="0" w:space="0" w:color="auto"/>
        <w:bottom w:val="none" w:sz="0" w:space="0" w:color="auto"/>
        <w:right w:val="none" w:sz="0" w:space="0" w:color="auto"/>
      </w:divBdr>
    </w:div>
    <w:div w:id="1803187442">
      <w:bodyDiv w:val="1"/>
      <w:marLeft w:val="0"/>
      <w:marRight w:val="0"/>
      <w:marTop w:val="0"/>
      <w:marBottom w:val="0"/>
      <w:divBdr>
        <w:top w:val="none" w:sz="0" w:space="0" w:color="auto"/>
        <w:left w:val="none" w:sz="0" w:space="0" w:color="auto"/>
        <w:bottom w:val="none" w:sz="0" w:space="0" w:color="auto"/>
        <w:right w:val="none" w:sz="0" w:space="0" w:color="auto"/>
      </w:divBdr>
    </w:div>
    <w:div w:id="1806964618">
      <w:bodyDiv w:val="1"/>
      <w:marLeft w:val="0"/>
      <w:marRight w:val="0"/>
      <w:marTop w:val="0"/>
      <w:marBottom w:val="0"/>
      <w:divBdr>
        <w:top w:val="none" w:sz="0" w:space="0" w:color="auto"/>
        <w:left w:val="none" w:sz="0" w:space="0" w:color="auto"/>
        <w:bottom w:val="none" w:sz="0" w:space="0" w:color="auto"/>
        <w:right w:val="none" w:sz="0" w:space="0" w:color="auto"/>
      </w:divBdr>
    </w:div>
    <w:div w:id="1807161320">
      <w:bodyDiv w:val="1"/>
      <w:marLeft w:val="0"/>
      <w:marRight w:val="0"/>
      <w:marTop w:val="0"/>
      <w:marBottom w:val="0"/>
      <w:divBdr>
        <w:top w:val="none" w:sz="0" w:space="0" w:color="auto"/>
        <w:left w:val="none" w:sz="0" w:space="0" w:color="auto"/>
        <w:bottom w:val="none" w:sz="0" w:space="0" w:color="auto"/>
        <w:right w:val="none" w:sz="0" w:space="0" w:color="auto"/>
      </w:divBdr>
    </w:div>
    <w:div w:id="1816684402">
      <w:bodyDiv w:val="1"/>
      <w:marLeft w:val="0"/>
      <w:marRight w:val="0"/>
      <w:marTop w:val="0"/>
      <w:marBottom w:val="0"/>
      <w:divBdr>
        <w:top w:val="none" w:sz="0" w:space="0" w:color="auto"/>
        <w:left w:val="none" w:sz="0" w:space="0" w:color="auto"/>
        <w:bottom w:val="none" w:sz="0" w:space="0" w:color="auto"/>
        <w:right w:val="none" w:sz="0" w:space="0" w:color="auto"/>
      </w:divBdr>
    </w:div>
    <w:div w:id="1825774543">
      <w:bodyDiv w:val="1"/>
      <w:marLeft w:val="0"/>
      <w:marRight w:val="0"/>
      <w:marTop w:val="0"/>
      <w:marBottom w:val="0"/>
      <w:divBdr>
        <w:top w:val="none" w:sz="0" w:space="0" w:color="auto"/>
        <w:left w:val="none" w:sz="0" w:space="0" w:color="auto"/>
        <w:bottom w:val="none" w:sz="0" w:space="0" w:color="auto"/>
        <w:right w:val="none" w:sz="0" w:space="0" w:color="auto"/>
      </w:divBdr>
    </w:div>
    <w:div w:id="1827747414">
      <w:bodyDiv w:val="1"/>
      <w:marLeft w:val="0"/>
      <w:marRight w:val="0"/>
      <w:marTop w:val="0"/>
      <w:marBottom w:val="0"/>
      <w:divBdr>
        <w:top w:val="none" w:sz="0" w:space="0" w:color="auto"/>
        <w:left w:val="none" w:sz="0" w:space="0" w:color="auto"/>
        <w:bottom w:val="none" w:sz="0" w:space="0" w:color="auto"/>
        <w:right w:val="none" w:sz="0" w:space="0" w:color="auto"/>
      </w:divBdr>
    </w:div>
    <w:div w:id="1832598817">
      <w:bodyDiv w:val="1"/>
      <w:marLeft w:val="0"/>
      <w:marRight w:val="0"/>
      <w:marTop w:val="0"/>
      <w:marBottom w:val="0"/>
      <w:divBdr>
        <w:top w:val="none" w:sz="0" w:space="0" w:color="auto"/>
        <w:left w:val="none" w:sz="0" w:space="0" w:color="auto"/>
        <w:bottom w:val="none" w:sz="0" w:space="0" w:color="auto"/>
        <w:right w:val="none" w:sz="0" w:space="0" w:color="auto"/>
      </w:divBdr>
    </w:div>
    <w:div w:id="1835104018">
      <w:bodyDiv w:val="1"/>
      <w:marLeft w:val="0"/>
      <w:marRight w:val="0"/>
      <w:marTop w:val="0"/>
      <w:marBottom w:val="0"/>
      <w:divBdr>
        <w:top w:val="none" w:sz="0" w:space="0" w:color="auto"/>
        <w:left w:val="none" w:sz="0" w:space="0" w:color="auto"/>
        <w:bottom w:val="none" w:sz="0" w:space="0" w:color="auto"/>
        <w:right w:val="none" w:sz="0" w:space="0" w:color="auto"/>
      </w:divBdr>
    </w:div>
    <w:div w:id="1839685414">
      <w:bodyDiv w:val="1"/>
      <w:marLeft w:val="0"/>
      <w:marRight w:val="0"/>
      <w:marTop w:val="0"/>
      <w:marBottom w:val="0"/>
      <w:divBdr>
        <w:top w:val="none" w:sz="0" w:space="0" w:color="auto"/>
        <w:left w:val="none" w:sz="0" w:space="0" w:color="auto"/>
        <w:bottom w:val="none" w:sz="0" w:space="0" w:color="auto"/>
        <w:right w:val="none" w:sz="0" w:space="0" w:color="auto"/>
      </w:divBdr>
    </w:div>
    <w:div w:id="1846364356">
      <w:bodyDiv w:val="1"/>
      <w:marLeft w:val="0"/>
      <w:marRight w:val="0"/>
      <w:marTop w:val="0"/>
      <w:marBottom w:val="0"/>
      <w:divBdr>
        <w:top w:val="none" w:sz="0" w:space="0" w:color="auto"/>
        <w:left w:val="none" w:sz="0" w:space="0" w:color="auto"/>
        <w:bottom w:val="none" w:sz="0" w:space="0" w:color="auto"/>
        <w:right w:val="none" w:sz="0" w:space="0" w:color="auto"/>
      </w:divBdr>
    </w:div>
    <w:div w:id="1855225692">
      <w:bodyDiv w:val="1"/>
      <w:marLeft w:val="0"/>
      <w:marRight w:val="0"/>
      <w:marTop w:val="0"/>
      <w:marBottom w:val="0"/>
      <w:divBdr>
        <w:top w:val="none" w:sz="0" w:space="0" w:color="auto"/>
        <w:left w:val="none" w:sz="0" w:space="0" w:color="auto"/>
        <w:bottom w:val="none" w:sz="0" w:space="0" w:color="auto"/>
        <w:right w:val="none" w:sz="0" w:space="0" w:color="auto"/>
      </w:divBdr>
    </w:div>
    <w:div w:id="1863476877">
      <w:bodyDiv w:val="1"/>
      <w:marLeft w:val="0"/>
      <w:marRight w:val="0"/>
      <w:marTop w:val="0"/>
      <w:marBottom w:val="0"/>
      <w:divBdr>
        <w:top w:val="none" w:sz="0" w:space="0" w:color="auto"/>
        <w:left w:val="none" w:sz="0" w:space="0" w:color="auto"/>
        <w:bottom w:val="none" w:sz="0" w:space="0" w:color="auto"/>
        <w:right w:val="none" w:sz="0" w:space="0" w:color="auto"/>
      </w:divBdr>
    </w:div>
    <w:div w:id="1892038486">
      <w:bodyDiv w:val="1"/>
      <w:marLeft w:val="0"/>
      <w:marRight w:val="0"/>
      <w:marTop w:val="0"/>
      <w:marBottom w:val="0"/>
      <w:divBdr>
        <w:top w:val="none" w:sz="0" w:space="0" w:color="auto"/>
        <w:left w:val="none" w:sz="0" w:space="0" w:color="auto"/>
        <w:bottom w:val="none" w:sz="0" w:space="0" w:color="auto"/>
        <w:right w:val="none" w:sz="0" w:space="0" w:color="auto"/>
      </w:divBdr>
    </w:div>
    <w:div w:id="1896966367">
      <w:bodyDiv w:val="1"/>
      <w:marLeft w:val="0"/>
      <w:marRight w:val="0"/>
      <w:marTop w:val="0"/>
      <w:marBottom w:val="0"/>
      <w:divBdr>
        <w:top w:val="none" w:sz="0" w:space="0" w:color="auto"/>
        <w:left w:val="none" w:sz="0" w:space="0" w:color="auto"/>
        <w:bottom w:val="none" w:sz="0" w:space="0" w:color="auto"/>
        <w:right w:val="none" w:sz="0" w:space="0" w:color="auto"/>
      </w:divBdr>
    </w:div>
    <w:div w:id="1897398492">
      <w:bodyDiv w:val="1"/>
      <w:marLeft w:val="0"/>
      <w:marRight w:val="0"/>
      <w:marTop w:val="0"/>
      <w:marBottom w:val="0"/>
      <w:divBdr>
        <w:top w:val="none" w:sz="0" w:space="0" w:color="auto"/>
        <w:left w:val="none" w:sz="0" w:space="0" w:color="auto"/>
        <w:bottom w:val="none" w:sz="0" w:space="0" w:color="auto"/>
        <w:right w:val="none" w:sz="0" w:space="0" w:color="auto"/>
      </w:divBdr>
    </w:div>
    <w:div w:id="1903175325">
      <w:bodyDiv w:val="1"/>
      <w:marLeft w:val="0"/>
      <w:marRight w:val="0"/>
      <w:marTop w:val="0"/>
      <w:marBottom w:val="0"/>
      <w:divBdr>
        <w:top w:val="none" w:sz="0" w:space="0" w:color="auto"/>
        <w:left w:val="none" w:sz="0" w:space="0" w:color="auto"/>
        <w:bottom w:val="none" w:sz="0" w:space="0" w:color="auto"/>
        <w:right w:val="none" w:sz="0" w:space="0" w:color="auto"/>
      </w:divBdr>
    </w:div>
    <w:div w:id="1910966752">
      <w:bodyDiv w:val="1"/>
      <w:marLeft w:val="0"/>
      <w:marRight w:val="0"/>
      <w:marTop w:val="0"/>
      <w:marBottom w:val="0"/>
      <w:divBdr>
        <w:top w:val="none" w:sz="0" w:space="0" w:color="auto"/>
        <w:left w:val="none" w:sz="0" w:space="0" w:color="auto"/>
        <w:bottom w:val="none" w:sz="0" w:space="0" w:color="auto"/>
        <w:right w:val="none" w:sz="0" w:space="0" w:color="auto"/>
      </w:divBdr>
    </w:div>
    <w:div w:id="1928686638">
      <w:bodyDiv w:val="1"/>
      <w:marLeft w:val="0"/>
      <w:marRight w:val="0"/>
      <w:marTop w:val="0"/>
      <w:marBottom w:val="0"/>
      <w:divBdr>
        <w:top w:val="none" w:sz="0" w:space="0" w:color="auto"/>
        <w:left w:val="none" w:sz="0" w:space="0" w:color="auto"/>
        <w:bottom w:val="none" w:sz="0" w:space="0" w:color="auto"/>
        <w:right w:val="none" w:sz="0" w:space="0" w:color="auto"/>
      </w:divBdr>
    </w:div>
    <w:div w:id="1931692851">
      <w:bodyDiv w:val="1"/>
      <w:marLeft w:val="0"/>
      <w:marRight w:val="0"/>
      <w:marTop w:val="0"/>
      <w:marBottom w:val="0"/>
      <w:divBdr>
        <w:top w:val="none" w:sz="0" w:space="0" w:color="auto"/>
        <w:left w:val="none" w:sz="0" w:space="0" w:color="auto"/>
        <w:bottom w:val="none" w:sz="0" w:space="0" w:color="auto"/>
        <w:right w:val="none" w:sz="0" w:space="0" w:color="auto"/>
      </w:divBdr>
    </w:div>
    <w:div w:id="1933933184">
      <w:bodyDiv w:val="1"/>
      <w:marLeft w:val="0"/>
      <w:marRight w:val="0"/>
      <w:marTop w:val="0"/>
      <w:marBottom w:val="0"/>
      <w:divBdr>
        <w:top w:val="none" w:sz="0" w:space="0" w:color="auto"/>
        <w:left w:val="none" w:sz="0" w:space="0" w:color="auto"/>
        <w:bottom w:val="none" w:sz="0" w:space="0" w:color="auto"/>
        <w:right w:val="none" w:sz="0" w:space="0" w:color="auto"/>
      </w:divBdr>
    </w:div>
    <w:div w:id="1940215958">
      <w:bodyDiv w:val="1"/>
      <w:marLeft w:val="0"/>
      <w:marRight w:val="0"/>
      <w:marTop w:val="0"/>
      <w:marBottom w:val="0"/>
      <w:divBdr>
        <w:top w:val="none" w:sz="0" w:space="0" w:color="auto"/>
        <w:left w:val="none" w:sz="0" w:space="0" w:color="auto"/>
        <w:bottom w:val="none" w:sz="0" w:space="0" w:color="auto"/>
        <w:right w:val="none" w:sz="0" w:space="0" w:color="auto"/>
      </w:divBdr>
    </w:div>
    <w:div w:id="1941639503">
      <w:bodyDiv w:val="1"/>
      <w:marLeft w:val="0"/>
      <w:marRight w:val="0"/>
      <w:marTop w:val="0"/>
      <w:marBottom w:val="0"/>
      <w:divBdr>
        <w:top w:val="none" w:sz="0" w:space="0" w:color="auto"/>
        <w:left w:val="none" w:sz="0" w:space="0" w:color="auto"/>
        <w:bottom w:val="none" w:sz="0" w:space="0" w:color="auto"/>
        <w:right w:val="none" w:sz="0" w:space="0" w:color="auto"/>
      </w:divBdr>
    </w:div>
    <w:div w:id="1944221316">
      <w:bodyDiv w:val="1"/>
      <w:marLeft w:val="0"/>
      <w:marRight w:val="0"/>
      <w:marTop w:val="0"/>
      <w:marBottom w:val="0"/>
      <w:divBdr>
        <w:top w:val="none" w:sz="0" w:space="0" w:color="auto"/>
        <w:left w:val="none" w:sz="0" w:space="0" w:color="auto"/>
        <w:bottom w:val="none" w:sz="0" w:space="0" w:color="auto"/>
        <w:right w:val="none" w:sz="0" w:space="0" w:color="auto"/>
      </w:divBdr>
    </w:div>
    <w:div w:id="1950426154">
      <w:bodyDiv w:val="1"/>
      <w:marLeft w:val="0"/>
      <w:marRight w:val="0"/>
      <w:marTop w:val="0"/>
      <w:marBottom w:val="0"/>
      <w:divBdr>
        <w:top w:val="none" w:sz="0" w:space="0" w:color="auto"/>
        <w:left w:val="none" w:sz="0" w:space="0" w:color="auto"/>
        <w:bottom w:val="none" w:sz="0" w:space="0" w:color="auto"/>
        <w:right w:val="none" w:sz="0" w:space="0" w:color="auto"/>
      </w:divBdr>
    </w:div>
    <w:div w:id="1956860563">
      <w:bodyDiv w:val="1"/>
      <w:marLeft w:val="0"/>
      <w:marRight w:val="0"/>
      <w:marTop w:val="0"/>
      <w:marBottom w:val="0"/>
      <w:divBdr>
        <w:top w:val="none" w:sz="0" w:space="0" w:color="auto"/>
        <w:left w:val="none" w:sz="0" w:space="0" w:color="auto"/>
        <w:bottom w:val="none" w:sz="0" w:space="0" w:color="auto"/>
        <w:right w:val="none" w:sz="0" w:space="0" w:color="auto"/>
      </w:divBdr>
    </w:div>
    <w:div w:id="1959526732">
      <w:bodyDiv w:val="1"/>
      <w:marLeft w:val="0"/>
      <w:marRight w:val="0"/>
      <w:marTop w:val="0"/>
      <w:marBottom w:val="0"/>
      <w:divBdr>
        <w:top w:val="none" w:sz="0" w:space="0" w:color="auto"/>
        <w:left w:val="none" w:sz="0" w:space="0" w:color="auto"/>
        <w:bottom w:val="none" w:sz="0" w:space="0" w:color="auto"/>
        <w:right w:val="none" w:sz="0" w:space="0" w:color="auto"/>
      </w:divBdr>
    </w:div>
    <w:div w:id="1961036883">
      <w:bodyDiv w:val="1"/>
      <w:marLeft w:val="0"/>
      <w:marRight w:val="0"/>
      <w:marTop w:val="0"/>
      <w:marBottom w:val="0"/>
      <w:divBdr>
        <w:top w:val="none" w:sz="0" w:space="0" w:color="auto"/>
        <w:left w:val="none" w:sz="0" w:space="0" w:color="auto"/>
        <w:bottom w:val="none" w:sz="0" w:space="0" w:color="auto"/>
        <w:right w:val="none" w:sz="0" w:space="0" w:color="auto"/>
      </w:divBdr>
    </w:div>
    <w:div w:id="1964918017">
      <w:bodyDiv w:val="1"/>
      <w:marLeft w:val="0"/>
      <w:marRight w:val="0"/>
      <w:marTop w:val="0"/>
      <w:marBottom w:val="0"/>
      <w:divBdr>
        <w:top w:val="none" w:sz="0" w:space="0" w:color="auto"/>
        <w:left w:val="none" w:sz="0" w:space="0" w:color="auto"/>
        <w:bottom w:val="none" w:sz="0" w:space="0" w:color="auto"/>
        <w:right w:val="none" w:sz="0" w:space="0" w:color="auto"/>
      </w:divBdr>
    </w:div>
    <w:div w:id="1977491331">
      <w:bodyDiv w:val="1"/>
      <w:marLeft w:val="0"/>
      <w:marRight w:val="0"/>
      <w:marTop w:val="0"/>
      <w:marBottom w:val="0"/>
      <w:divBdr>
        <w:top w:val="none" w:sz="0" w:space="0" w:color="auto"/>
        <w:left w:val="none" w:sz="0" w:space="0" w:color="auto"/>
        <w:bottom w:val="none" w:sz="0" w:space="0" w:color="auto"/>
        <w:right w:val="none" w:sz="0" w:space="0" w:color="auto"/>
      </w:divBdr>
    </w:div>
    <w:div w:id="1984889134">
      <w:bodyDiv w:val="1"/>
      <w:marLeft w:val="0"/>
      <w:marRight w:val="0"/>
      <w:marTop w:val="0"/>
      <w:marBottom w:val="0"/>
      <w:divBdr>
        <w:top w:val="none" w:sz="0" w:space="0" w:color="auto"/>
        <w:left w:val="none" w:sz="0" w:space="0" w:color="auto"/>
        <w:bottom w:val="none" w:sz="0" w:space="0" w:color="auto"/>
        <w:right w:val="none" w:sz="0" w:space="0" w:color="auto"/>
      </w:divBdr>
    </w:div>
    <w:div w:id="1991014073">
      <w:bodyDiv w:val="1"/>
      <w:marLeft w:val="0"/>
      <w:marRight w:val="0"/>
      <w:marTop w:val="0"/>
      <w:marBottom w:val="0"/>
      <w:divBdr>
        <w:top w:val="none" w:sz="0" w:space="0" w:color="auto"/>
        <w:left w:val="none" w:sz="0" w:space="0" w:color="auto"/>
        <w:bottom w:val="none" w:sz="0" w:space="0" w:color="auto"/>
        <w:right w:val="none" w:sz="0" w:space="0" w:color="auto"/>
      </w:divBdr>
    </w:div>
    <w:div w:id="1999386007">
      <w:bodyDiv w:val="1"/>
      <w:marLeft w:val="0"/>
      <w:marRight w:val="0"/>
      <w:marTop w:val="0"/>
      <w:marBottom w:val="0"/>
      <w:divBdr>
        <w:top w:val="none" w:sz="0" w:space="0" w:color="auto"/>
        <w:left w:val="none" w:sz="0" w:space="0" w:color="auto"/>
        <w:bottom w:val="none" w:sz="0" w:space="0" w:color="auto"/>
        <w:right w:val="none" w:sz="0" w:space="0" w:color="auto"/>
      </w:divBdr>
    </w:div>
    <w:div w:id="2013751148">
      <w:bodyDiv w:val="1"/>
      <w:marLeft w:val="0"/>
      <w:marRight w:val="0"/>
      <w:marTop w:val="0"/>
      <w:marBottom w:val="0"/>
      <w:divBdr>
        <w:top w:val="none" w:sz="0" w:space="0" w:color="auto"/>
        <w:left w:val="none" w:sz="0" w:space="0" w:color="auto"/>
        <w:bottom w:val="none" w:sz="0" w:space="0" w:color="auto"/>
        <w:right w:val="none" w:sz="0" w:space="0" w:color="auto"/>
      </w:divBdr>
    </w:div>
    <w:div w:id="2014912600">
      <w:bodyDiv w:val="1"/>
      <w:marLeft w:val="0"/>
      <w:marRight w:val="0"/>
      <w:marTop w:val="0"/>
      <w:marBottom w:val="0"/>
      <w:divBdr>
        <w:top w:val="none" w:sz="0" w:space="0" w:color="auto"/>
        <w:left w:val="none" w:sz="0" w:space="0" w:color="auto"/>
        <w:bottom w:val="none" w:sz="0" w:space="0" w:color="auto"/>
        <w:right w:val="none" w:sz="0" w:space="0" w:color="auto"/>
      </w:divBdr>
    </w:div>
    <w:div w:id="2015104975">
      <w:bodyDiv w:val="1"/>
      <w:marLeft w:val="0"/>
      <w:marRight w:val="0"/>
      <w:marTop w:val="0"/>
      <w:marBottom w:val="0"/>
      <w:divBdr>
        <w:top w:val="none" w:sz="0" w:space="0" w:color="auto"/>
        <w:left w:val="none" w:sz="0" w:space="0" w:color="auto"/>
        <w:bottom w:val="none" w:sz="0" w:space="0" w:color="auto"/>
        <w:right w:val="none" w:sz="0" w:space="0" w:color="auto"/>
      </w:divBdr>
    </w:div>
    <w:div w:id="2024283381">
      <w:bodyDiv w:val="1"/>
      <w:marLeft w:val="0"/>
      <w:marRight w:val="0"/>
      <w:marTop w:val="0"/>
      <w:marBottom w:val="0"/>
      <w:divBdr>
        <w:top w:val="none" w:sz="0" w:space="0" w:color="auto"/>
        <w:left w:val="none" w:sz="0" w:space="0" w:color="auto"/>
        <w:bottom w:val="none" w:sz="0" w:space="0" w:color="auto"/>
        <w:right w:val="none" w:sz="0" w:space="0" w:color="auto"/>
      </w:divBdr>
    </w:div>
    <w:div w:id="2028872361">
      <w:bodyDiv w:val="1"/>
      <w:marLeft w:val="0"/>
      <w:marRight w:val="0"/>
      <w:marTop w:val="0"/>
      <w:marBottom w:val="0"/>
      <w:divBdr>
        <w:top w:val="none" w:sz="0" w:space="0" w:color="auto"/>
        <w:left w:val="none" w:sz="0" w:space="0" w:color="auto"/>
        <w:bottom w:val="none" w:sz="0" w:space="0" w:color="auto"/>
        <w:right w:val="none" w:sz="0" w:space="0" w:color="auto"/>
      </w:divBdr>
    </w:div>
    <w:div w:id="2035687364">
      <w:bodyDiv w:val="1"/>
      <w:marLeft w:val="0"/>
      <w:marRight w:val="0"/>
      <w:marTop w:val="0"/>
      <w:marBottom w:val="0"/>
      <w:divBdr>
        <w:top w:val="none" w:sz="0" w:space="0" w:color="auto"/>
        <w:left w:val="none" w:sz="0" w:space="0" w:color="auto"/>
        <w:bottom w:val="none" w:sz="0" w:space="0" w:color="auto"/>
        <w:right w:val="none" w:sz="0" w:space="0" w:color="auto"/>
      </w:divBdr>
    </w:div>
    <w:div w:id="2037267921">
      <w:bodyDiv w:val="1"/>
      <w:marLeft w:val="0"/>
      <w:marRight w:val="0"/>
      <w:marTop w:val="0"/>
      <w:marBottom w:val="0"/>
      <w:divBdr>
        <w:top w:val="none" w:sz="0" w:space="0" w:color="auto"/>
        <w:left w:val="none" w:sz="0" w:space="0" w:color="auto"/>
        <w:bottom w:val="none" w:sz="0" w:space="0" w:color="auto"/>
        <w:right w:val="none" w:sz="0" w:space="0" w:color="auto"/>
      </w:divBdr>
    </w:div>
    <w:div w:id="2057507976">
      <w:bodyDiv w:val="1"/>
      <w:marLeft w:val="0"/>
      <w:marRight w:val="0"/>
      <w:marTop w:val="0"/>
      <w:marBottom w:val="0"/>
      <w:divBdr>
        <w:top w:val="none" w:sz="0" w:space="0" w:color="auto"/>
        <w:left w:val="none" w:sz="0" w:space="0" w:color="auto"/>
        <w:bottom w:val="none" w:sz="0" w:space="0" w:color="auto"/>
        <w:right w:val="none" w:sz="0" w:space="0" w:color="auto"/>
      </w:divBdr>
    </w:div>
    <w:div w:id="2062174054">
      <w:bodyDiv w:val="1"/>
      <w:marLeft w:val="0"/>
      <w:marRight w:val="0"/>
      <w:marTop w:val="0"/>
      <w:marBottom w:val="0"/>
      <w:divBdr>
        <w:top w:val="none" w:sz="0" w:space="0" w:color="auto"/>
        <w:left w:val="none" w:sz="0" w:space="0" w:color="auto"/>
        <w:bottom w:val="none" w:sz="0" w:space="0" w:color="auto"/>
        <w:right w:val="none" w:sz="0" w:space="0" w:color="auto"/>
      </w:divBdr>
    </w:div>
    <w:div w:id="2063169134">
      <w:bodyDiv w:val="1"/>
      <w:marLeft w:val="0"/>
      <w:marRight w:val="0"/>
      <w:marTop w:val="0"/>
      <w:marBottom w:val="0"/>
      <w:divBdr>
        <w:top w:val="none" w:sz="0" w:space="0" w:color="auto"/>
        <w:left w:val="none" w:sz="0" w:space="0" w:color="auto"/>
        <w:bottom w:val="none" w:sz="0" w:space="0" w:color="auto"/>
        <w:right w:val="none" w:sz="0" w:space="0" w:color="auto"/>
      </w:divBdr>
    </w:div>
    <w:div w:id="2064517756">
      <w:bodyDiv w:val="1"/>
      <w:marLeft w:val="0"/>
      <w:marRight w:val="0"/>
      <w:marTop w:val="0"/>
      <w:marBottom w:val="0"/>
      <w:divBdr>
        <w:top w:val="none" w:sz="0" w:space="0" w:color="auto"/>
        <w:left w:val="none" w:sz="0" w:space="0" w:color="auto"/>
        <w:bottom w:val="none" w:sz="0" w:space="0" w:color="auto"/>
        <w:right w:val="none" w:sz="0" w:space="0" w:color="auto"/>
      </w:divBdr>
    </w:div>
    <w:div w:id="2074542182">
      <w:bodyDiv w:val="1"/>
      <w:marLeft w:val="0"/>
      <w:marRight w:val="0"/>
      <w:marTop w:val="0"/>
      <w:marBottom w:val="0"/>
      <w:divBdr>
        <w:top w:val="none" w:sz="0" w:space="0" w:color="auto"/>
        <w:left w:val="none" w:sz="0" w:space="0" w:color="auto"/>
        <w:bottom w:val="none" w:sz="0" w:space="0" w:color="auto"/>
        <w:right w:val="none" w:sz="0" w:space="0" w:color="auto"/>
      </w:divBdr>
    </w:div>
    <w:div w:id="2075466611">
      <w:bodyDiv w:val="1"/>
      <w:marLeft w:val="0"/>
      <w:marRight w:val="0"/>
      <w:marTop w:val="0"/>
      <w:marBottom w:val="0"/>
      <w:divBdr>
        <w:top w:val="none" w:sz="0" w:space="0" w:color="auto"/>
        <w:left w:val="none" w:sz="0" w:space="0" w:color="auto"/>
        <w:bottom w:val="none" w:sz="0" w:space="0" w:color="auto"/>
        <w:right w:val="none" w:sz="0" w:space="0" w:color="auto"/>
      </w:divBdr>
      <w:divsChild>
        <w:div w:id="2006397531">
          <w:marLeft w:val="0"/>
          <w:marRight w:val="0"/>
          <w:marTop w:val="0"/>
          <w:marBottom w:val="0"/>
          <w:divBdr>
            <w:top w:val="none" w:sz="0" w:space="0" w:color="auto"/>
            <w:left w:val="none" w:sz="0" w:space="0" w:color="auto"/>
            <w:bottom w:val="none" w:sz="0" w:space="0" w:color="auto"/>
            <w:right w:val="none" w:sz="0" w:space="0" w:color="auto"/>
          </w:divBdr>
        </w:div>
        <w:div w:id="1375500565">
          <w:marLeft w:val="0"/>
          <w:marRight w:val="0"/>
          <w:marTop w:val="0"/>
          <w:marBottom w:val="0"/>
          <w:divBdr>
            <w:top w:val="none" w:sz="0" w:space="0" w:color="auto"/>
            <w:left w:val="none" w:sz="0" w:space="0" w:color="auto"/>
            <w:bottom w:val="none" w:sz="0" w:space="0" w:color="auto"/>
            <w:right w:val="none" w:sz="0" w:space="0" w:color="auto"/>
          </w:divBdr>
        </w:div>
        <w:div w:id="1289236636">
          <w:marLeft w:val="0"/>
          <w:marRight w:val="0"/>
          <w:marTop w:val="0"/>
          <w:marBottom w:val="0"/>
          <w:divBdr>
            <w:top w:val="none" w:sz="0" w:space="0" w:color="auto"/>
            <w:left w:val="none" w:sz="0" w:space="0" w:color="auto"/>
            <w:bottom w:val="none" w:sz="0" w:space="0" w:color="auto"/>
            <w:right w:val="none" w:sz="0" w:space="0" w:color="auto"/>
          </w:divBdr>
        </w:div>
        <w:div w:id="1802186004">
          <w:marLeft w:val="0"/>
          <w:marRight w:val="0"/>
          <w:marTop w:val="0"/>
          <w:marBottom w:val="0"/>
          <w:divBdr>
            <w:top w:val="none" w:sz="0" w:space="0" w:color="auto"/>
            <w:left w:val="none" w:sz="0" w:space="0" w:color="auto"/>
            <w:bottom w:val="none" w:sz="0" w:space="0" w:color="auto"/>
            <w:right w:val="none" w:sz="0" w:space="0" w:color="auto"/>
          </w:divBdr>
        </w:div>
      </w:divsChild>
    </w:div>
    <w:div w:id="2092266649">
      <w:bodyDiv w:val="1"/>
      <w:marLeft w:val="0"/>
      <w:marRight w:val="0"/>
      <w:marTop w:val="0"/>
      <w:marBottom w:val="0"/>
      <w:divBdr>
        <w:top w:val="none" w:sz="0" w:space="0" w:color="auto"/>
        <w:left w:val="none" w:sz="0" w:space="0" w:color="auto"/>
        <w:bottom w:val="none" w:sz="0" w:space="0" w:color="auto"/>
        <w:right w:val="none" w:sz="0" w:space="0" w:color="auto"/>
      </w:divBdr>
    </w:div>
    <w:div w:id="2095658993">
      <w:bodyDiv w:val="1"/>
      <w:marLeft w:val="0"/>
      <w:marRight w:val="0"/>
      <w:marTop w:val="0"/>
      <w:marBottom w:val="0"/>
      <w:divBdr>
        <w:top w:val="none" w:sz="0" w:space="0" w:color="auto"/>
        <w:left w:val="none" w:sz="0" w:space="0" w:color="auto"/>
        <w:bottom w:val="none" w:sz="0" w:space="0" w:color="auto"/>
        <w:right w:val="none" w:sz="0" w:space="0" w:color="auto"/>
      </w:divBdr>
    </w:div>
    <w:div w:id="2098402128">
      <w:bodyDiv w:val="1"/>
      <w:marLeft w:val="0"/>
      <w:marRight w:val="0"/>
      <w:marTop w:val="0"/>
      <w:marBottom w:val="0"/>
      <w:divBdr>
        <w:top w:val="none" w:sz="0" w:space="0" w:color="auto"/>
        <w:left w:val="none" w:sz="0" w:space="0" w:color="auto"/>
        <w:bottom w:val="none" w:sz="0" w:space="0" w:color="auto"/>
        <w:right w:val="none" w:sz="0" w:space="0" w:color="auto"/>
      </w:divBdr>
    </w:div>
    <w:div w:id="2099475264">
      <w:bodyDiv w:val="1"/>
      <w:marLeft w:val="0"/>
      <w:marRight w:val="0"/>
      <w:marTop w:val="0"/>
      <w:marBottom w:val="0"/>
      <w:divBdr>
        <w:top w:val="none" w:sz="0" w:space="0" w:color="auto"/>
        <w:left w:val="none" w:sz="0" w:space="0" w:color="auto"/>
        <w:bottom w:val="none" w:sz="0" w:space="0" w:color="auto"/>
        <w:right w:val="none" w:sz="0" w:space="0" w:color="auto"/>
      </w:divBdr>
    </w:div>
    <w:div w:id="2107266859">
      <w:bodyDiv w:val="1"/>
      <w:marLeft w:val="0"/>
      <w:marRight w:val="0"/>
      <w:marTop w:val="0"/>
      <w:marBottom w:val="0"/>
      <w:divBdr>
        <w:top w:val="none" w:sz="0" w:space="0" w:color="auto"/>
        <w:left w:val="none" w:sz="0" w:space="0" w:color="auto"/>
        <w:bottom w:val="none" w:sz="0" w:space="0" w:color="auto"/>
        <w:right w:val="none" w:sz="0" w:space="0" w:color="auto"/>
      </w:divBdr>
    </w:div>
    <w:div w:id="2109228245">
      <w:bodyDiv w:val="1"/>
      <w:marLeft w:val="0"/>
      <w:marRight w:val="0"/>
      <w:marTop w:val="0"/>
      <w:marBottom w:val="0"/>
      <w:divBdr>
        <w:top w:val="none" w:sz="0" w:space="0" w:color="auto"/>
        <w:left w:val="none" w:sz="0" w:space="0" w:color="auto"/>
        <w:bottom w:val="none" w:sz="0" w:space="0" w:color="auto"/>
        <w:right w:val="none" w:sz="0" w:space="0" w:color="auto"/>
      </w:divBdr>
    </w:div>
    <w:div w:id="211486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B0447-DE8F-4464-A2C9-AB2D6A525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1112</Words>
  <Characters>6339</Characters>
  <Application>Microsoft Office Word</Application>
  <DocSecurity>0</DocSecurity>
  <Lines>52</Lines>
  <Paragraphs>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2020-06-05T06:31:00Z</cp:lastPrinted>
  <dcterms:created xsi:type="dcterms:W3CDTF">2021-10-29T07:10:00Z</dcterms:created>
  <dcterms:modified xsi:type="dcterms:W3CDTF">2021-10-29T07:10:00Z</dcterms:modified>
</cp:coreProperties>
</file>