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F95C24" w14:textId="77777777" w:rsidR="00F04448" w:rsidRPr="00BB20DC" w:rsidRDefault="00F04448" w:rsidP="00F04448">
      <w:pPr>
        <w:jc w:val="center"/>
        <w:rPr>
          <w:rFonts w:ascii="Times New Roman" w:hAnsi="Times New Roman"/>
          <w:b/>
          <w:sz w:val="32"/>
          <w:szCs w:val="32"/>
          <w:u w:val="single"/>
        </w:rPr>
      </w:pPr>
      <w:r w:rsidRPr="00BB20DC">
        <w:rPr>
          <w:rFonts w:ascii="Times New Roman" w:hAnsi="Times New Roman"/>
          <w:b/>
          <w:sz w:val="32"/>
          <w:szCs w:val="32"/>
          <w:u w:val="single"/>
        </w:rPr>
        <w:t>ОБЩИНСКИ СЪВЕТ ПЕРНИК</w:t>
      </w:r>
    </w:p>
    <w:p w14:paraId="77509B08" w14:textId="77777777" w:rsidR="00F04448" w:rsidRPr="00BB20DC" w:rsidRDefault="00F04448" w:rsidP="00F04448">
      <w:pPr>
        <w:jc w:val="center"/>
        <w:rPr>
          <w:rFonts w:ascii="Times New Roman" w:hAnsi="Times New Roman"/>
          <w:b/>
          <w:sz w:val="32"/>
          <w:szCs w:val="32"/>
        </w:rPr>
      </w:pPr>
      <w:r w:rsidRPr="00BB20DC">
        <w:rPr>
          <w:rFonts w:ascii="Times New Roman" w:hAnsi="Times New Roman"/>
          <w:b/>
          <w:sz w:val="32"/>
          <w:szCs w:val="32"/>
        </w:rPr>
        <w:t>П Р О Т О К О Л</w:t>
      </w:r>
    </w:p>
    <w:p w14:paraId="6A586675" w14:textId="0A2D37D5" w:rsidR="00F04448" w:rsidRPr="00F04448" w:rsidRDefault="00F04448" w:rsidP="00F04448">
      <w:pPr>
        <w:jc w:val="center"/>
        <w:rPr>
          <w:rFonts w:ascii="Times New Roman" w:hAnsi="Times New Roman"/>
          <w:b/>
          <w:sz w:val="32"/>
          <w:szCs w:val="32"/>
          <w:lang w:val="en-US"/>
        </w:rPr>
      </w:pPr>
      <w:r w:rsidRPr="00BB20DC">
        <w:rPr>
          <w:rFonts w:ascii="Times New Roman" w:hAnsi="Times New Roman"/>
          <w:b/>
          <w:sz w:val="32"/>
          <w:szCs w:val="32"/>
        </w:rPr>
        <w:t xml:space="preserve">№ </w:t>
      </w:r>
      <w:r w:rsidR="007D08E2">
        <w:rPr>
          <w:rFonts w:ascii="Times New Roman" w:hAnsi="Times New Roman"/>
          <w:b/>
          <w:sz w:val="32"/>
          <w:szCs w:val="32"/>
        </w:rPr>
        <w:t>1</w:t>
      </w:r>
    </w:p>
    <w:p w14:paraId="6A456390" w14:textId="55ED464A" w:rsidR="00AB3E46" w:rsidRDefault="00F04448" w:rsidP="004F2BAD">
      <w:pPr>
        <w:spacing w:after="0" w:line="240" w:lineRule="auto"/>
        <w:jc w:val="both"/>
        <w:rPr>
          <w:rFonts w:ascii="Times New Roman" w:hAnsi="Times New Roman"/>
          <w:sz w:val="28"/>
          <w:szCs w:val="28"/>
        </w:rPr>
      </w:pPr>
      <w:r w:rsidRPr="00BB20DC">
        <w:rPr>
          <w:rFonts w:ascii="Times New Roman" w:hAnsi="Times New Roman"/>
          <w:sz w:val="28"/>
          <w:szCs w:val="28"/>
        </w:rPr>
        <w:tab/>
      </w:r>
      <w:r w:rsidR="004F2BAD" w:rsidRPr="004F2BAD">
        <w:rPr>
          <w:rFonts w:ascii="Times New Roman" w:hAnsi="Times New Roman"/>
          <w:sz w:val="28"/>
          <w:szCs w:val="28"/>
        </w:rPr>
        <w:t xml:space="preserve">Днес, </w:t>
      </w:r>
      <w:r w:rsidR="007D08E2">
        <w:rPr>
          <w:rFonts w:ascii="Times New Roman" w:hAnsi="Times New Roman"/>
          <w:sz w:val="28"/>
          <w:szCs w:val="28"/>
        </w:rPr>
        <w:t>31</w:t>
      </w:r>
      <w:r w:rsidR="004F2BAD" w:rsidRPr="004F2BAD">
        <w:rPr>
          <w:rFonts w:ascii="Times New Roman" w:hAnsi="Times New Roman"/>
          <w:sz w:val="28"/>
          <w:szCs w:val="28"/>
        </w:rPr>
        <w:t>.</w:t>
      </w:r>
      <w:r w:rsidR="007D08E2">
        <w:rPr>
          <w:rFonts w:ascii="Times New Roman" w:hAnsi="Times New Roman"/>
          <w:sz w:val="28"/>
          <w:szCs w:val="28"/>
        </w:rPr>
        <w:t>01</w:t>
      </w:r>
      <w:r w:rsidR="004F2BAD" w:rsidRPr="004F2BAD">
        <w:rPr>
          <w:rFonts w:ascii="Times New Roman" w:hAnsi="Times New Roman"/>
          <w:sz w:val="28"/>
          <w:szCs w:val="28"/>
        </w:rPr>
        <w:t>.202</w:t>
      </w:r>
      <w:r w:rsidR="007D08E2">
        <w:rPr>
          <w:rFonts w:ascii="Times New Roman" w:hAnsi="Times New Roman"/>
          <w:sz w:val="28"/>
          <w:szCs w:val="28"/>
        </w:rPr>
        <w:t>4</w:t>
      </w:r>
      <w:r w:rsidR="004F2BAD" w:rsidRPr="004F2BAD">
        <w:rPr>
          <w:rFonts w:ascii="Times New Roman" w:hAnsi="Times New Roman"/>
          <w:sz w:val="28"/>
          <w:szCs w:val="28"/>
        </w:rPr>
        <w:t xml:space="preserve">г. от </w:t>
      </w:r>
      <w:r w:rsidR="00F91F58">
        <w:rPr>
          <w:rFonts w:ascii="Times New Roman" w:hAnsi="Times New Roman"/>
          <w:sz w:val="28"/>
          <w:szCs w:val="28"/>
        </w:rPr>
        <w:t>09</w:t>
      </w:r>
      <w:r w:rsidR="004F2BAD" w:rsidRPr="004F2BAD">
        <w:rPr>
          <w:rFonts w:ascii="Times New Roman" w:hAnsi="Times New Roman"/>
          <w:sz w:val="28"/>
          <w:szCs w:val="28"/>
        </w:rPr>
        <w:t>.</w:t>
      </w:r>
      <w:r w:rsidR="00F91F58">
        <w:rPr>
          <w:rFonts w:ascii="Times New Roman" w:hAnsi="Times New Roman"/>
          <w:sz w:val="28"/>
          <w:szCs w:val="28"/>
        </w:rPr>
        <w:t>3</w:t>
      </w:r>
      <w:r w:rsidR="008A1D50">
        <w:rPr>
          <w:rFonts w:ascii="Times New Roman" w:hAnsi="Times New Roman"/>
          <w:sz w:val="28"/>
          <w:szCs w:val="28"/>
        </w:rPr>
        <w:t>0</w:t>
      </w:r>
      <w:r w:rsidR="004F2BAD" w:rsidRPr="004F2BAD">
        <w:rPr>
          <w:rFonts w:ascii="Times New Roman" w:hAnsi="Times New Roman"/>
          <w:sz w:val="28"/>
          <w:szCs w:val="28"/>
        </w:rPr>
        <w:t xml:space="preserve"> ч. в</w:t>
      </w:r>
      <w:r w:rsidR="008A1D50">
        <w:rPr>
          <w:rFonts w:ascii="Times New Roman" w:hAnsi="Times New Roman"/>
          <w:sz w:val="28"/>
          <w:szCs w:val="28"/>
        </w:rPr>
        <w:t xml:space="preserve"> </w:t>
      </w:r>
      <w:r w:rsidR="00895975">
        <w:rPr>
          <w:rFonts w:ascii="Times New Roman" w:hAnsi="Times New Roman"/>
          <w:sz w:val="28"/>
          <w:szCs w:val="28"/>
        </w:rPr>
        <w:t xml:space="preserve">зала „Панорама“ </w:t>
      </w:r>
      <w:r w:rsidR="004F2BAD" w:rsidRPr="004F2BAD">
        <w:rPr>
          <w:rFonts w:ascii="Times New Roman" w:hAnsi="Times New Roman"/>
          <w:sz w:val="28"/>
          <w:szCs w:val="28"/>
        </w:rPr>
        <w:t xml:space="preserve">се проведе </w:t>
      </w:r>
      <w:r w:rsidR="003536F6">
        <w:rPr>
          <w:rFonts w:ascii="Times New Roman" w:hAnsi="Times New Roman"/>
          <w:sz w:val="28"/>
          <w:szCs w:val="28"/>
        </w:rPr>
        <w:t xml:space="preserve"> </w:t>
      </w:r>
      <w:r w:rsidR="007D08E2">
        <w:rPr>
          <w:rFonts w:ascii="Times New Roman" w:hAnsi="Times New Roman"/>
          <w:sz w:val="28"/>
          <w:szCs w:val="28"/>
        </w:rPr>
        <w:t>редовно</w:t>
      </w:r>
      <w:r w:rsidR="003536F6">
        <w:rPr>
          <w:rFonts w:ascii="Times New Roman" w:hAnsi="Times New Roman"/>
          <w:sz w:val="28"/>
          <w:szCs w:val="28"/>
        </w:rPr>
        <w:t xml:space="preserve"> </w:t>
      </w:r>
      <w:r w:rsidR="004F2BAD" w:rsidRPr="004F2BAD">
        <w:rPr>
          <w:rFonts w:ascii="Times New Roman" w:hAnsi="Times New Roman"/>
          <w:sz w:val="28"/>
          <w:szCs w:val="28"/>
        </w:rPr>
        <w:t>заседание на Общински съвет Перник. От</w:t>
      </w:r>
      <w:r w:rsidR="00664564">
        <w:rPr>
          <w:rFonts w:ascii="Times New Roman" w:hAnsi="Times New Roman"/>
          <w:sz w:val="28"/>
          <w:szCs w:val="28"/>
        </w:rPr>
        <w:t xml:space="preserve"> </w:t>
      </w:r>
      <w:r w:rsidR="004F2BAD" w:rsidRPr="004F2BAD">
        <w:rPr>
          <w:rFonts w:ascii="Times New Roman" w:hAnsi="Times New Roman"/>
          <w:sz w:val="28"/>
          <w:szCs w:val="28"/>
        </w:rPr>
        <w:t xml:space="preserve"> общ брой общински съветници 3</w:t>
      </w:r>
      <w:r w:rsidR="004752A5">
        <w:rPr>
          <w:rFonts w:ascii="Times New Roman" w:hAnsi="Times New Roman"/>
          <w:sz w:val="28"/>
          <w:szCs w:val="28"/>
        </w:rPr>
        <w:t>7</w:t>
      </w:r>
      <w:r w:rsidR="004F2BAD" w:rsidRPr="004F2BAD">
        <w:rPr>
          <w:rFonts w:ascii="Times New Roman" w:hAnsi="Times New Roman"/>
          <w:sz w:val="28"/>
          <w:szCs w:val="28"/>
        </w:rPr>
        <w:t>, на заседани</w:t>
      </w:r>
      <w:r w:rsidR="00310B44">
        <w:rPr>
          <w:rFonts w:ascii="Times New Roman" w:hAnsi="Times New Roman"/>
          <w:sz w:val="28"/>
          <w:szCs w:val="28"/>
        </w:rPr>
        <w:t>ето присъстваха 3</w:t>
      </w:r>
      <w:r w:rsidR="00F74861">
        <w:rPr>
          <w:rFonts w:ascii="Times New Roman" w:hAnsi="Times New Roman"/>
          <w:sz w:val="28"/>
          <w:szCs w:val="28"/>
        </w:rPr>
        <w:t>4</w:t>
      </w:r>
      <w:r w:rsidR="00310B44">
        <w:rPr>
          <w:rFonts w:ascii="Times New Roman" w:hAnsi="Times New Roman"/>
          <w:sz w:val="28"/>
          <w:szCs w:val="28"/>
        </w:rPr>
        <w:t>.</w:t>
      </w:r>
    </w:p>
    <w:p w14:paraId="5DB2C773" w14:textId="67C3BB15" w:rsidR="0084338A" w:rsidRDefault="006C6FE2" w:rsidP="004F2BAD">
      <w:pPr>
        <w:spacing w:after="0" w:line="240" w:lineRule="auto"/>
        <w:jc w:val="both"/>
        <w:rPr>
          <w:rFonts w:ascii="Times New Roman" w:hAnsi="Times New Roman"/>
          <w:sz w:val="28"/>
          <w:szCs w:val="28"/>
        </w:rPr>
      </w:pPr>
      <w:r>
        <w:rPr>
          <w:rFonts w:ascii="Times New Roman" w:hAnsi="Times New Roman"/>
          <w:sz w:val="28"/>
          <w:szCs w:val="28"/>
        </w:rPr>
        <w:t>Отсъства</w:t>
      </w:r>
      <w:r w:rsidR="0084338A">
        <w:rPr>
          <w:rFonts w:ascii="Times New Roman" w:hAnsi="Times New Roman"/>
          <w:sz w:val="28"/>
          <w:szCs w:val="28"/>
        </w:rPr>
        <w:t>ха</w:t>
      </w:r>
      <w:r w:rsidR="00D24C73">
        <w:rPr>
          <w:rFonts w:ascii="Times New Roman" w:hAnsi="Times New Roman"/>
          <w:sz w:val="28"/>
          <w:szCs w:val="28"/>
        </w:rPr>
        <w:t xml:space="preserve"> 3, а именно</w:t>
      </w:r>
      <w:r>
        <w:rPr>
          <w:rFonts w:ascii="Times New Roman" w:hAnsi="Times New Roman"/>
          <w:sz w:val="28"/>
          <w:szCs w:val="28"/>
        </w:rPr>
        <w:t>:</w:t>
      </w:r>
    </w:p>
    <w:p w14:paraId="523CF27B" w14:textId="32BD59B2" w:rsidR="006C6FE2" w:rsidRDefault="007D08E2" w:rsidP="00594E08">
      <w:pPr>
        <w:pStyle w:val="a5"/>
        <w:numPr>
          <w:ilvl w:val="0"/>
          <w:numId w:val="1"/>
        </w:numPr>
        <w:spacing w:after="0" w:line="240" w:lineRule="auto"/>
        <w:jc w:val="both"/>
        <w:rPr>
          <w:rFonts w:ascii="Times New Roman" w:hAnsi="Times New Roman"/>
          <w:sz w:val="28"/>
          <w:szCs w:val="28"/>
        </w:rPr>
      </w:pPr>
      <w:r>
        <w:rPr>
          <w:rFonts w:ascii="Times New Roman" w:hAnsi="Times New Roman"/>
          <w:sz w:val="28"/>
          <w:szCs w:val="28"/>
        </w:rPr>
        <w:t xml:space="preserve">Вержиния </w:t>
      </w:r>
      <w:proofErr w:type="spellStart"/>
      <w:r>
        <w:rPr>
          <w:rFonts w:ascii="Times New Roman" w:hAnsi="Times New Roman"/>
          <w:sz w:val="28"/>
          <w:szCs w:val="28"/>
        </w:rPr>
        <w:t>Феодорова</w:t>
      </w:r>
      <w:proofErr w:type="spellEnd"/>
    </w:p>
    <w:p w14:paraId="59D46077" w14:textId="076D2332" w:rsidR="0084338A" w:rsidRDefault="007D08E2" w:rsidP="00594E08">
      <w:pPr>
        <w:pStyle w:val="a5"/>
        <w:numPr>
          <w:ilvl w:val="0"/>
          <w:numId w:val="1"/>
        </w:numPr>
        <w:spacing w:after="0" w:line="240" w:lineRule="auto"/>
        <w:jc w:val="both"/>
        <w:rPr>
          <w:rFonts w:ascii="Times New Roman" w:hAnsi="Times New Roman"/>
          <w:sz w:val="28"/>
          <w:szCs w:val="28"/>
        </w:rPr>
      </w:pPr>
      <w:r>
        <w:rPr>
          <w:rFonts w:ascii="Times New Roman" w:hAnsi="Times New Roman"/>
          <w:sz w:val="28"/>
          <w:szCs w:val="28"/>
        </w:rPr>
        <w:t xml:space="preserve">Кръстинка Ботева - </w:t>
      </w:r>
      <w:r w:rsidR="0084338A" w:rsidRPr="0084338A">
        <w:rPr>
          <w:rFonts w:ascii="Times New Roman" w:hAnsi="Times New Roman"/>
          <w:sz w:val="28"/>
          <w:szCs w:val="28"/>
        </w:rPr>
        <w:t>уведомление №ОС</w:t>
      </w:r>
      <w:r w:rsidR="0084338A" w:rsidRPr="0084338A">
        <w:rPr>
          <w:rFonts w:ascii="Times New Roman" w:hAnsi="Times New Roman"/>
          <w:sz w:val="28"/>
          <w:szCs w:val="28"/>
          <w:lang w:val="en-US"/>
        </w:rPr>
        <w:t>_</w:t>
      </w:r>
      <w:r w:rsidR="0084338A" w:rsidRPr="0084338A">
        <w:rPr>
          <w:rFonts w:ascii="Times New Roman" w:hAnsi="Times New Roman"/>
          <w:sz w:val="28"/>
          <w:szCs w:val="28"/>
        </w:rPr>
        <w:t>6</w:t>
      </w:r>
      <w:r w:rsidR="00F74861">
        <w:rPr>
          <w:rFonts w:ascii="Times New Roman" w:hAnsi="Times New Roman"/>
          <w:sz w:val="28"/>
          <w:szCs w:val="28"/>
        </w:rPr>
        <w:t>0</w:t>
      </w:r>
      <w:r w:rsidR="0084338A" w:rsidRPr="0084338A">
        <w:rPr>
          <w:rFonts w:ascii="Times New Roman" w:hAnsi="Times New Roman"/>
          <w:sz w:val="28"/>
          <w:szCs w:val="28"/>
        </w:rPr>
        <w:t>/</w:t>
      </w:r>
      <w:r w:rsidR="00F74861">
        <w:rPr>
          <w:rFonts w:ascii="Times New Roman" w:hAnsi="Times New Roman"/>
          <w:sz w:val="28"/>
          <w:szCs w:val="28"/>
        </w:rPr>
        <w:t>30</w:t>
      </w:r>
      <w:r w:rsidR="0084338A" w:rsidRPr="0084338A">
        <w:rPr>
          <w:rFonts w:ascii="Times New Roman" w:hAnsi="Times New Roman"/>
          <w:sz w:val="28"/>
          <w:szCs w:val="28"/>
        </w:rPr>
        <w:t>.</w:t>
      </w:r>
      <w:r w:rsidR="00F74861">
        <w:rPr>
          <w:rFonts w:ascii="Times New Roman" w:hAnsi="Times New Roman"/>
          <w:sz w:val="28"/>
          <w:szCs w:val="28"/>
        </w:rPr>
        <w:t>01</w:t>
      </w:r>
      <w:r w:rsidR="0084338A" w:rsidRPr="0084338A">
        <w:rPr>
          <w:rFonts w:ascii="Times New Roman" w:hAnsi="Times New Roman"/>
          <w:sz w:val="28"/>
          <w:szCs w:val="28"/>
        </w:rPr>
        <w:t>.202</w:t>
      </w:r>
      <w:r w:rsidR="00F74861">
        <w:rPr>
          <w:rFonts w:ascii="Times New Roman" w:hAnsi="Times New Roman"/>
          <w:sz w:val="28"/>
          <w:szCs w:val="28"/>
        </w:rPr>
        <w:t>4</w:t>
      </w:r>
      <w:r w:rsidR="0084338A" w:rsidRPr="0084338A">
        <w:rPr>
          <w:rFonts w:ascii="Times New Roman" w:hAnsi="Times New Roman"/>
          <w:sz w:val="28"/>
          <w:szCs w:val="28"/>
        </w:rPr>
        <w:t>г.</w:t>
      </w:r>
    </w:p>
    <w:p w14:paraId="2F0B6305" w14:textId="38AE4113" w:rsidR="0084338A" w:rsidRDefault="00F74861" w:rsidP="00594E08">
      <w:pPr>
        <w:pStyle w:val="a5"/>
        <w:numPr>
          <w:ilvl w:val="0"/>
          <w:numId w:val="1"/>
        </w:numPr>
        <w:spacing w:after="0" w:line="240" w:lineRule="auto"/>
        <w:jc w:val="both"/>
        <w:rPr>
          <w:rFonts w:ascii="Times New Roman" w:hAnsi="Times New Roman"/>
          <w:sz w:val="28"/>
          <w:szCs w:val="28"/>
        </w:rPr>
      </w:pPr>
      <w:r>
        <w:rPr>
          <w:rFonts w:ascii="Times New Roman" w:hAnsi="Times New Roman"/>
          <w:sz w:val="28"/>
          <w:szCs w:val="28"/>
        </w:rPr>
        <w:t xml:space="preserve">Цветана </w:t>
      </w:r>
      <w:proofErr w:type="spellStart"/>
      <w:r>
        <w:rPr>
          <w:rFonts w:ascii="Times New Roman" w:hAnsi="Times New Roman"/>
          <w:sz w:val="28"/>
          <w:szCs w:val="28"/>
        </w:rPr>
        <w:t>Пиралкова</w:t>
      </w:r>
      <w:proofErr w:type="spellEnd"/>
    </w:p>
    <w:p w14:paraId="0F368DA3" w14:textId="083D8B66" w:rsidR="00191DA8" w:rsidRDefault="00191DA8" w:rsidP="00191DA8">
      <w:pPr>
        <w:spacing w:after="0" w:line="240" w:lineRule="auto"/>
        <w:ind w:firstLine="708"/>
        <w:jc w:val="both"/>
        <w:rPr>
          <w:rFonts w:ascii="Times New Roman" w:hAnsi="Times New Roman"/>
          <w:sz w:val="28"/>
          <w:szCs w:val="28"/>
        </w:rPr>
      </w:pPr>
      <w:r w:rsidRPr="002F0F7B">
        <w:rPr>
          <w:rFonts w:ascii="Times New Roman" w:hAnsi="Times New Roman"/>
          <w:sz w:val="28"/>
          <w:szCs w:val="28"/>
        </w:rPr>
        <w:t>Заседанието откри и води Председателят на Общински съвет Перник –</w:t>
      </w:r>
      <w:r>
        <w:rPr>
          <w:rFonts w:ascii="Times New Roman" w:hAnsi="Times New Roman"/>
          <w:sz w:val="28"/>
          <w:szCs w:val="28"/>
        </w:rPr>
        <w:t>ДЕНИСЛАВ ЗАХАРИЕВ</w:t>
      </w:r>
      <w:r w:rsidRPr="002F0F7B">
        <w:rPr>
          <w:rFonts w:ascii="Times New Roman" w:hAnsi="Times New Roman"/>
          <w:sz w:val="28"/>
          <w:szCs w:val="28"/>
        </w:rPr>
        <w:t xml:space="preserve">: Уважаеми госпожи и господа общински съветници, уважаеми господин Заместник - кмет, уважаеми гости, които присъствате на днешната сесия, откривам днешната </w:t>
      </w:r>
      <w:r w:rsidR="00F74861">
        <w:rPr>
          <w:rFonts w:ascii="Times New Roman" w:hAnsi="Times New Roman"/>
          <w:sz w:val="28"/>
          <w:szCs w:val="28"/>
        </w:rPr>
        <w:t>редовна</w:t>
      </w:r>
      <w:r w:rsidRPr="002F0F7B">
        <w:rPr>
          <w:rFonts w:ascii="Times New Roman" w:hAnsi="Times New Roman"/>
          <w:sz w:val="28"/>
          <w:szCs w:val="28"/>
        </w:rPr>
        <w:t xml:space="preserve"> сесия на Общинския съвет. </w:t>
      </w:r>
    </w:p>
    <w:p w14:paraId="4485499A" w14:textId="433209DA" w:rsidR="008733AD" w:rsidRDefault="00972496" w:rsidP="00E61FA5">
      <w:pPr>
        <w:spacing w:after="0" w:line="240" w:lineRule="auto"/>
        <w:jc w:val="both"/>
        <w:rPr>
          <w:rFonts w:ascii="Times New Roman" w:eastAsia="Times New Roman" w:hAnsi="Times New Roman"/>
          <w:b/>
          <w:sz w:val="28"/>
          <w:szCs w:val="28"/>
          <w:lang w:val="en-US"/>
        </w:rPr>
      </w:pPr>
      <w:r w:rsidRPr="002F0F7B">
        <w:rPr>
          <w:rFonts w:ascii="Times New Roman" w:hAnsi="Times New Roman"/>
          <w:sz w:val="28"/>
          <w:szCs w:val="28"/>
        </w:rPr>
        <w:tab/>
      </w:r>
      <w:r w:rsidR="00955459">
        <w:rPr>
          <w:rFonts w:ascii="Times New Roman" w:hAnsi="Times New Roman"/>
          <w:sz w:val="28"/>
          <w:szCs w:val="28"/>
        </w:rPr>
        <w:t>Уважаеми колеги</w:t>
      </w:r>
      <w:r w:rsidR="002F0F7B">
        <w:rPr>
          <w:rFonts w:ascii="Times New Roman" w:hAnsi="Times New Roman"/>
          <w:sz w:val="28"/>
          <w:szCs w:val="28"/>
        </w:rPr>
        <w:t>,</w:t>
      </w:r>
      <w:r w:rsidRPr="00972496">
        <w:rPr>
          <w:rFonts w:ascii="Times New Roman" w:hAnsi="Times New Roman"/>
          <w:sz w:val="28"/>
          <w:szCs w:val="28"/>
        </w:rPr>
        <w:t xml:space="preserve"> </w:t>
      </w:r>
      <w:r w:rsidR="007671FA">
        <w:rPr>
          <w:rFonts w:ascii="Times New Roman" w:hAnsi="Times New Roman"/>
          <w:sz w:val="28"/>
          <w:szCs w:val="28"/>
        </w:rPr>
        <w:t xml:space="preserve">за </w:t>
      </w:r>
      <w:r w:rsidRPr="00972496">
        <w:rPr>
          <w:rFonts w:ascii="Times New Roman" w:hAnsi="Times New Roman"/>
          <w:sz w:val="28"/>
          <w:szCs w:val="28"/>
        </w:rPr>
        <w:t xml:space="preserve">днешното заседание ви е предложен дневен ред, който се състои от </w:t>
      </w:r>
      <w:r w:rsidR="00F74861">
        <w:rPr>
          <w:rFonts w:ascii="Times New Roman" w:hAnsi="Times New Roman"/>
          <w:sz w:val="28"/>
          <w:szCs w:val="28"/>
        </w:rPr>
        <w:t>57</w:t>
      </w:r>
      <w:r w:rsidR="004752A5">
        <w:rPr>
          <w:rFonts w:ascii="Times New Roman" w:hAnsi="Times New Roman"/>
          <w:sz w:val="28"/>
          <w:szCs w:val="28"/>
        </w:rPr>
        <w:t xml:space="preserve"> точк</w:t>
      </w:r>
      <w:r w:rsidR="00F10CFE">
        <w:rPr>
          <w:rFonts w:ascii="Times New Roman" w:hAnsi="Times New Roman"/>
          <w:sz w:val="28"/>
          <w:szCs w:val="28"/>
        </w:rPr>
        <w:t>и</w:t>
      </w:r>
      <w:r w:rsidRPr="00972496">
        <w:rPr>
          <w:rFonts w:ascii="Times New Roman" w:hAnsi="Times New Roman"/>
          <w:sz w:val="28"/>
          <w:szCs w:val="28"/>
        </w:rPr>
        <w:t>, както следва:</w:t>
      </w:r>
      <w:bookmarkStart w:id="0" w:name="_Hlk86149632"/>
      <w:r w:rsidR="008733AD" w:rsidRPr="008733AD">
        <w:rPr>
          <w:rFonts w:ascii="Times New Roman" w:eastAsia="Times New Roman" w:hAnsi="Times New Roman"/>
          <w:b/>
          <w:sz w:val="28"/>
          <w:szCs w:val="28"/>
          <w:lang w:val="en-US"/>
        </w:rPr>
        <w:t xml:space="preserve"> </w:t>
      </w:r>
    </w:p>
    <w:p w14:paraId="01003881" w14:textId="77777777" w:rsidR="00F74861" w:rsidRPr="00627177" w:rsidRDefault="00F74861" w:rsidP="00594E08">
      <w:pPr>
        <w:pStyle w:val="a5"/>
        <w:numPr>
          <w:ilvl w:val="0"/>
          <w:numId w:val="2"/>
        </w:numPr>
        <w:tabs>
          <w:tab w:val="left" w:pos="993"/>
        </w:tabs>
        <w:spacing w:after="0" w:line="240" w:lineRule="auto"/>
        <w:ind w:left="0" w:firstLine="709"/>
        <w:jc w:val="both"/>
        <w:rPr>
          <w:rFonts w:ascii="Times New Roman" w:hAnsi="Times New Roman"/>
          <w:sz w:val="28"/>
          <w:szCs w:val="28"/>
        </w:rPr>
      </w:pPr>
      <w:r w:rsidRPr="00627177">
        <w:rPr>
          <w:rFonts w:ascii="Times New Roman" w:hAnsi="Times New Roman"/>
          <w:sz w:val="28"/>
          <w:szCs w:val="28"/>
        </w:rPr>
        <w:t>ОТГОВОРИ НА ПИТАНИЯ И ПИТАНИЯ КЪМ  КМЕТА НА ОБЩИНА ПЕРНИК.</w:t>
      </w:r>
    </w:p>
    <w:p w14:paraId="713FDD79" w14:textId="6E460D7E" w:rsidR="00F74861" w:rsidRPr="00627177" w:rsidRDefault="00F74861" w:rsidP="00627177">
      <w:pPr>
        <w:tabs>
          <w:tab w:val="left" w:pos="0"/>
        </w:tabs>
        <w:autoSpaceDE w:val="0"/>
        <w:autoSpaceDN w:val="0"/>
        <w:adjustRightInd w:val="0"/>
        <w:spacing w:after="0" w:line="240" w:lineRule="auto"/>
        <w:contextualSpacing/>
        <w:jc w:val="both"/>
        <w:rPr>
          <w:rFonts w:ascii="Times New Roman" w:hAnsi="Times New Roman"/>
          <w:b/>
          <w:bCs/>
          <w:sz w:val="28"/>
          <w:szCs w:val="28"/>
        </w:rPr>
      </w:pPr>
      <w:r w:rsidRPr="00627177">
        <w:rPr>
          <w:rFonts w:ascii="Times New Roman" w:hAnsi="Times New Roman"/>
          <w:b/>
          <w:sz w:val="28"/>
          <w:szCs w:val="28"/>
        </w:rPr>
        <w:tab/>
        <w:t xml:space="preserve">2. </w:t>
      </w:r>
      <w:r w:rsidRPr="00627177">
        <w:rPr>
          <w:rFonts w:ascii="Times New Roman" w:hAnsi="Times New Roman"/>
          <w:sz w:val="28"/>
          <w:szCs w:val="28"/>
        </w:rPr>
        <w:t xml:space="preserve">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37/18.01.2024Г. ОТ Д.</w:t>
      </w:r>
      <w:r w:rsidR="00D24C73">
        <w:rPr>
          <w:rFonts w:ascii="Times New Roman" w:hAnsi="Times New Roman"/>
          <w:bCs/>
          <w:sz w:val="28"/>
          <w:szCs w:val="28"/>
        </w:rPr>
        <w:t xml:space="preserve"> </w:t>
      </w:r>
      <w:r w:rsidRPr="00627177">
        <w:rPr>
          <w:rFonts w:ascii="Times New Roman" w:hAnsi="Times New Roman"/>
          <w:bCs/>
          <w:sz w:val="28"/>
          <w:szCs w:val="28"/>
        </w:rPr>
        <w:t xml:space="preserve">ЗАХАРИЕВ – ПРЕДСЕДАТЕЛ НА ОБЩИНСКИ СЪВЕТ ПЕРНИК, ОТНОСНО: ПРИЕМАНЕ ПРОГРАМА ЗА ДЕЙНОСТТА НА ОБЩИНСКИ СЪВЕТ ПЕРНИК ЗА ПЕРИОДА ОТ 01.01.2024Г. ДО  30.06.2024Г.   </w:t>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00627177">
        <w:rPr>
          <w:rFonts w:ascii="Times New Roman" w:hAnsi="Times New Roman"/>
          <w:b/>
          <w:bCs/>
          <w:sz w:val="28"/>
          <w:szCs w:val="28"/>
        </w:rPr>
        <w:tab/>
      </w:r>
      <w:r w:rsidR="00627177">
        <w:rPr>
          <w:rFonts w:ascii="Times New Roman" w:hAnsi="Times New Roman"/>
          <w:b/>
          <w:bCs/>
          <w:sz w:val="28"/>
          <w:szCs w:val="28"/>
        </w:rPr>
        <w:tab/>
      </w:r>
      <w:r w:rsidR="00627177">
        <w:rPr>
          <w:rFonts w:ascii="Times New Roman" w:hAnsi="Times New Roman"/>
          <w:b/>
          <w:bCs/>
          <w:sz w:val="28"/>
          <w:szCs w:val="28"/>
        </w:rPr>
        <w:tab/>
      </w:r>
      <w:r w:rsidR="00627177">
        <w:rPr>
          <w:rFonts w:ascii="Times New Roman" w:hAnsi="Times New Roman"/>
          <w:b/>
          <w:bCs/>
          <w:sz w:val="28"/>
          <w:szCs w:val="28"/>
        </w:rPr>
        <w:tab/>
      </w:r>
      <w:r w:rsidR="00627177">
        <w:rPr>
          <w:rFonts w:ascii="Times New Roman" w:hAnsi="Times New Roman"/>
          <w:b/>
          <w:bCs/>
          <w:sz w:val="28"/>
          <w:szCs w:val="28"/>
        </w:rPr>
        <w:tab/>
      </w:r>
      <w:r w:rsidRPr="00627177">
        <w:rPr>
          <w:rFonts w:ascii="Times New Roman" w:hAnsi="Times New Roman"/>
          <w:b/>
          <w:bCs/>
          <w:sz w:val="28"/>
          <w:szCs w:val="28"/>
        </w:rPr>
        <w:t>ВНАСЯ: Д.</w:t>
      </w:r>
      <w:r w:rsidR="00D24C73">
        <w:rPr>
          <w:rFonts w:ascii="Times New Roman" w:hAnsi="Times New Roman"/>
          <w:b/>
          <w:bCs/>
          <w:sz w:val="28"/>
          <w:szCs w:val="28"/>
        </w:rPr>
        <w:t xml:space="preserve"> </w:t>
      </w:r>
      <w:r w:rsidRPr="00627177">
        <w:rPr>
          <w:rFonts w:ascii="Times New Roman" w:hAnsi="Times New Roman"/>
          <w:b/>
          <w:bCs/>
          <w:sz w:val="28"/>
          <w:szCs w:val="28"/>
        </w:rPr>
        <w:t xml:space="preserve">ЗАХАРИЕВ   </w:t>
      </w:r>
    </w:p>
    <w:p w14:paraId="0963E71D" w14:textId="16EA1B1F" w:rsidR="00F74861" w:rsidRPr="00627177" w:rsidRDefault="00F74861" w:rsidP="00627177">
      <w:pPr>
        <w:tabs>
          <w:tab w:val="left" w:pos="0"/>
        </w:tabs>
        <w:autoSpaceDE w:val="0"/>
        <w:autoSpaceDN w:val="0"/>
        <w:adjustRightInd w:val="0"/>
        <w:spacing w:after="0" w:line="240" w:lineRule="auto"/>
        <w:contextualSpacing/>
        <w:jc w:val="both"/>
        <w:rPr>
          <w:rFonts w:ascii="Times New Roman" w:hAnsi="Times New Roman"/>
          <w:bCs/>
          <w:sz w:val="28"/>
          <w:szCs w:val="28"/>
        </w:rPr>
      </w:pPr>
      <w:r w:rsidRPr="00627177">
        <w:rPr>
          <w:rFonts w:ascii="Times New Roman" w:hAnsi="Times New Roman"/>
          <w:b/>
          <w:bCs/>
          <w:sz w:val="28"/>
          <w:szCs w:val="28"/>
        </w:rPr>
        <w:tab/>
        <w:t xml:space="preserve">3.  </w:t>
      </w:r>
      <w:r w:rsidRPr="00627177">
        <w:rPr>
          <w:rFonts w:ascii="Times New Roman" w:hAnsi="Times New Roman"/>
          <w:bCs/>
          <w:sz w:val="28"/>
          <w:szCs w:val="28"/>
        </w:rPr>
        <w:t xml:space="preserve">ДЗ </w:t>
      </w:r>
      <w:r w:rsidRPr="00627177">
        <w:rPr>
          <w:rFonts w:ascii="Times New Roman" w:hAnsi="Times New Roman"/>
          <w:bCs/>
          <w:sz w:val="28"/>
          <w:szCs w:val="28"/>
          <w:lang w:val="en-GB"/>
        </w:rPr>
        <w:t xml:space="preserve"> ВХ</w:t>
      </w:r>
      <w:r w:rsidR="00D24C73">
        <w:rPr>
          <w:rFonts w:ascii="Times New Roman" w:hAnsi="Times New Roman"/>
          <w:bCs/>
          <w:sz w:val="28"/>
          <w:szCs w:val="28"/>
        </w:rPr>
        <w:t xml:space="preserve"> </w:t>
      </w:r>
      <w:r w:rsidRPr="00627177">
        <w:rPr>
          <w:rFonts w:ascii="Times New Roman" w:hAnsi="Times New Roman"/>
          <w:bCs/>
          <w:sz w:val="28"/>
          <w:szCs w:val="28"/>
          <w:lang w:val="en-GB"/>
        </w:rPr>
        <w:t>.№ОС_</w:t>
      </w:r>
      <w:r w:rsidRPr="00627177">
        <w:rPr>
          <w:rFonts w:ascii="Times New Roman" w:hAnsi="Times New Roman"/>
          <w:bCs/>
          <w:sz w:val="28"/>
          <w:szCs w:val="28"/>
        </w:rPr>
        <w:t>35</w:t>
      </w:r>
      <w:r w:rsidRPr="00627177">
        <w:rPr>
          <w:rFonts w:ascii="Times New Roman" w:hAnsi="Times New Roman"/>
          <w:bCs/>
          <w:sz w:val="28"/>
          <w:szCs w:val="28"/>
          <w:lang w:val="en-GB"/>
        </w:rPr>
        <w:t>/</w:t>
      </w:r>
      <w:r w:rsidRPr="00627177">
        <w:rPr>
          <w:rFonts w:ascii="Times New Roman" w:hAnsi="Times New Roman"/>
          <w:bCs/>
          <w:sz w:val="28"/>
          <w:szCs w:val="28"/>
        </w:rPr>
        <w:t>17.01</w:t>
      </w:r>
      <w:r w:rsidRPr="00627177">
        <w:rPr>
          <w:rFonts w:ascii="Times New Roman" w:hAnsi="Times New Roman"/>
          <w:bCs/>
          <w:sz w:val="28"/>
          <w:szCs w:val="28"/>
          <w:lang w:val="en-GB"/>
        </w:rPr>
        <w:t>.20</w:t>
      </w:r>
      <w:r w:rsidRPr="00627177">
        <w:rPr>
          <w:rFonts w:ascii="Times New Roman" w:hAnsi="Times New Roman"/>
          <w:bCs/>
          <w:sz w:val="28"/>
          <w:szCs w:val="28"/>
        </w:rPr>
        <w:t>24</w:t>
      </w:r>
      <w:r w:rsidRPr="00627177">
        <w:rPr>
          <w:rFonts w:ascii="Times New Roman" w:hAnsi="Times New Roman"/>
          <w:bCs/>
          <w:sz w:val="28"/>
          <w:szCs w:val="28"/>
          <w:lang w:val="en-GB"/>
        </w:rPr>
        <w:t>Г</w:t>
      </w:r>
      <w:r w:rsidRPr="00627177">
        <w:rPr>
          <w:rFonts w:ascii="Times New Roman" w:hAnsi="Times New Roman"/>
          <w:bCs/>
          <w:sz w:val="28"/>
          <w:szCs w:val="28"/>
        </w:rPr>
        <w:t>. ОТ СТ. ВЛАДИМИРОВ – КМЕТ НА ОБЩИНА ПЕРНИК, ОТНОСНО: ОДОБРЯВАНЕ НА ГОДИШЕН ОТЧЕТ ЗА 2022 Г. НА КМЕТА НА ОБЩИНА ПЕРНИК, ЗА ИЗПЪЛНЕНИЕТО НА ВКЛЮЧЕНИТЕ В ПЛАНА ЗА ДЕЙСТВИЕ ПРОЕКТИ НА ОБЩИНСКИТЕ КОНЦЕСИИ ЗА ПЕРИОДА 2018-2020 Г. НА ОБЩИНА ПЕРНИК И НА КОНЦЕСИОННИТЕ ДОГОВОРИ.  </w:t>
      </w:r>
    </w:p>
    <w:p w14:paraId="733B51AA" w14:textId="5C555BFC" w:rsidR="00F74861" w:rsidRPr="00627177" w:rsidRDefault="00F74861" w:rsidP="00D24C73">
      <w:pPr>
        <w:tabs>
          <w:tab w:val="left" w:pos="0"/>
        </w:tabs>
        <w:autoSpaceDE w:val="0"/>
        <w:autoSpaceDN w:val="0"/>
        <w:adjustRightInd w:val="0"/>
        <w:spacing w:after="0" w:line="240" w:lineRule="auto"/>
        <w:contextualSpacing/>
        <w:jc w:val="both"/>
        <w:rPr>
          <w:rFonts w:ascii="Times New Roman" w:hAnsi="Times New Roman"/>
          <w:b/>
          <w:bCs/>
          <w:sz w:val="28"/>
          <w:szCs w:val="28"/>
        </w:rPr>
      </w:pP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t xml:space="preserve">ВНАСЯ: СТ. ВЛАДИМИРОВ  </w:t>
      </w:r>
    </w:p>
    <w:p w14:paraId="45B8CB50" w14:textId="0338A6D7" w:rsidR="00F74861" w:rsidRPr="00627177" w:rsidRDefault="00F74861" w:rsidP="00627177">
      <w:pPr>
        <w:tabs>
          <w:tab w:val="left" w:pos="0"/>
        </w:tabs>
        <w:autoSpaceDE w:val="0"/>
        <w:autoSpaceDN w:val="0"/>
        <w:adjustRightInd w:val="0"/>
        <w:spacing w:after="0" w:line="240" w:lineRule="auto"/>
        <w:ind w:firstLine="567"/>
        <w:contextualSpacing/>
        <w:jc w:val="both"/>
        <w:rPr>
          <w:rFonts w:ascii="Times New Roman" w:hAnsi="Times New Roman"/>
          <w:bCs/>
          <w:sz w:val="28"/>
          <w:szCs w:val="28"/>
        </w:rPr>
      </w:pPr>
      <w:r w:rsidRPr="00627177">
        <w:rPr>
          <w:rFonts w:ascii="Times New Roman" w:hAnsi="Times New Roman"/>
          <w:b/>
          <w:bCs/>
          <w:sz w:val="28"/>
          <w:szCs w:val="28"/>
        </w:rPr>
        <w:t xml:space="preserve">  4.  </w:t>
      </w:r>
      <w:r w:rsidRPr="00627177">
        <w:rPr>
          <w:rFonts w:ascii="Times New Roman" w:hAnsi="Times New Roman"/>
          <w:bCs/>
          <w:sz w:val="28"/>
          <w:szCs w:val="28"/>
        </w:rPr>
        <w:t xml:space="preserve">ПИСМО </w:t>
      </w:r>
      <w:r w:rsidRPr="00627177">
        <w:rPr>
          <w:rFonts w:ascii="Times New Roman" w:hAnsi="Times New Roman"/>
          <w:bCs/>
          <w:sz w:val="28"/>
          <w:szCs w:val="28"/>
          <w:lang w:val="en-GB"/>
        </w:rPr>
        <w:t>ВХ.</w:t>
      </w:r>
      <w:r w:rsidR="00D24C73">
        <w:rPr>
          <w:rFonts w:ascii="Times New Roman" w:hAnsi="Times New Roman"/>
          <w:bCs/>
          <w:sz w:val="28"/>
          <w:szCs w:val="28"/>
        </w:rPr>
        <w:t xml:space="preserve"> </w:t>
      </w:r>
      <w:r w:rsidRPr="00627177">
        <w:rPr>
          <w:rFonts w:ascii="Times New Roman" w:hAnsi="Times New Roman"/>
          <w:bCs/>
          <w:sz w:val="28"/>
          <w:szCs w:val="28"/>
          <w:lang w:val="en-GB"/>
        </w:rPr>
        <w:t>№ОС_</w:t>
      </w:r>
      <w:r w:rsidRPr="00627177">
        <w:rPr>
          <w:rFonts w:ascii="Times New Roman" w:hAnsi="Times New Roman"/>
          <w:bCs/>
          <w:sz w:val="28"/>
          <w:szCs w:val="28"/>
        </w:rPr>
        <w:t>25</w:t>
      </w:r>
      <w:r w:rsidRPr="00627177">
        <w:rPr>
          <w:rFonts w:ascii="Times New Roman" w:hAnsi="Times New Roman"/>
          <w:bCs/>
          <w:sz w:val="28"/>
          <w:szCs w:val="28"/>
          <w:lang w:val="en-GB"/>
        </w:rPr>
        <w:t>/</w:t>
      </w:r>
      <w:r w:rsidRPr="00627177">
        <w:rPr>
          <w:rFonts w:ascii="Times New Roman" w:hAnsi="Times New Roman"/>
          <w:bCs/>
          <w:sz w:val="28"/>
          <w:szCs w:val="28"/>
        </w:rPr>
        <w:t>12.01</w:t>
      </w:r>
      <w:r w:rsidRPr="00627177">
        <w:rPr>
          <w:rFonts w:ascii="Times New Roman" w:hAnsi="Times New Roman"/>
          <w:bCs/>
          <w:sz w:val="28"/>
          <w:szCs w:val="28"/>
          <w:lang w:val="en-GB"/>
        </w:rPr>
        <w:t>.20</w:t>
      </w:r>
      <w:r w:rsidRPr="00627177">
        <w:rPr>
          <w:rFonts w:ascii="Times New Roman" w:hAnsi="Times New Roman"/>
          <w:bCs/>
          <w:sz w:val="28"/>
          <w:szCs w:val="28"/>
        </w:rPr>
        <w:t>24</w:t>
      </w:r>
      <w:r w:rsidRPr="00627177">
        <w:rPr>
          <w:rFonts w:ascii="Times New Roman" w:hAnsi="Times New Roman"/>
          <w:bCs/>
          <w:sz w:val="28"/>
          <w:szCs w:val="28"/>
          <w:lang w:val="en-GB"/>
        </w:rPr>
        <w:t>Г</w:t>
      </w:r>
      <w:r w:rsidRPr="00627177">
        <w:rPr>
          <w:rFonts w:ascii="Times New Roman" w:hAnsi="Times New Roman"/>
          <w:bCs/>
          <w:sz w:val="28"/>
          <w:szCs w:val="28"/>
        </w:rPr>
        <w:t>. ОТ СТ. ВЛАДИМИРОВ – КМЕТ НА ОБЩИНА ПЕРНИК, ОТНОСНО: ОПРЕДЕЛЯНЕ НА ПРЕДСТАВИТЕЛ ОТ ПК"ДМСТ", КОЙТО ДА БЪДЕ ВКЛЮЧЕН В СЪСТАВА НА КСМП. </w:t>
      </w:r>
    </w:p>
    <w:p w14:paraId="2789275E" w14:textId="44FF16B3" w:rsidR="00F74861" w:rsidRPr="00627177" w:rsidRDefault="00F74861" w:rsidP="00627177">
      <w:pPr>
        <w:tabs>
          <w:tab w:val="left" w:pos="0"/>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t xml:space="preserve">ВНАСЯ: СТ. ВЛАДИМИРОВ  </w:t>
      </w:r>
      <w:r w:rsidR="00D24C73">
        <w:rPr>
          <w:rFonts w:ascii="Times New Roman" w:hAnsi="Times New Roman"/>
          <w:b/>
          <w:bCs/>
          <w:sz w:val="28"/>
          <w:szCs w:val="28"/>
        </w:rPr>
        <w:tab/>
      </w:r>
      <w:r w:rsidRPr="00627177">
        <w:rPr>
          <w:rFonts w:ascii="Times New Roman" w:hAnsi="Times New Roman"/>
          <w:b/>
          <w:bCs/>
          <w:sz w:val="28"/>
          <w:szCs w:val="28"/>
        </w:rPr>
        <w:t xml:space="preserve"> 5.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23/12.01.2024Г. ОТ СТ. ВЛАДИМИРОВ – КМЕТ НА ОБЩИНА ПЕРНИК, ОТНОСНО:</w:t>
      </w:r>
      <w:r w:rsidRPr="00627177">
        <w:rPr>
          <w:rFonts w:ascii="Times New Roman" w:hAnsi="Times New Roman"/>
          <w:sz w:val="28"/>
          <w:szCs w:val="28"/>
        </w:rPr>
        <w:t xml:space="preserve"> ОТЧЕТ ПО ИЗПЪЛНЕНИЕТО НА ОБЩИНСКИ ГОДИШЕН ПЛАН ЗА МЛАДЕЖТА 2023 Г.</w:t>
      </w:r>
      <w:r w:rsidRPr="00627177">
        <w:rPr>
          <w:rFonts w:ascii="Times New Roman" w:hAnsi="Times New Roman"/>
          <w:bCs/>
          <w:sz w:val="28"/>
          <w:szCs w:val="28"/>
        </w:rPr>
        <w:t> </w:t>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00627177">
        <w:rPr>
          <w:rFonts w:ascii="Times New Roman" w:hAnsi="Times New Roman"/>
          <w:b/>
          <w:bCs/>
          <w:sz w:val="28"/>
          <w:szCs w:val="28"/>
        </w:rPr>
        <w:tab/>
      </w:r>
      <w:r w:rsidRPr="00627177">
        <w:rPr>
          <w:rFonts w:ascii="Times New Roman" w:hAnsi="Times New Roman"/>
          <w:b/>
          <w:bCs/>
          <w:sz w:val="28"/>
          <w:szCs w:val="28"/>
        </w:rPr>
        <w:tab/>
        <w:t xml:space="preserve">ВНАСЯ: СТ. ВЛАДИМИРОВ  </w:t>
      </w:r>
    </w:p>
    <w:p w14:paraId="53B808C7" w14:textId="77777777" w:rsidR="00F74861" w:rsidRPr="00627177" w:rsidRDefault="00F74861" w:rsidP="00627177">
      <w:pPr>
        <w:tabs>
          <w:tab w:val="left" w:pos="0"/>
        </w:tabs>
        <w:autoSpaceDE w:val="0"/>
        <w:autoSpaceDN w:val="0"/>
        <w:adjustRightInd w:val="0"/>
        <w:spacing w:after="0" w:line="240" w:lineRule="auto"/>
        <w:ind w:firstLine="567"/>
        <w:contextualSpacing/>
        <w:jc w:val="both"/>
        <w:rPr>
          <w:rFonts w:ascii="Times New Roman" w:hAnsi="Times New Roman"/>
          <w:b/>
          <w:bCs/>
          <w:sz w:val="28"/>
          <w:szCs w:val="28"/>
        </w:rPr>
      </w:pPr>
    </w:p>
    <w:p w14:paraId="5635AD02" w14:textId="4A0C1C6D" w:rsidR="00F74861" w:rsidRPr="00627177" w:rsidRDefault="00F74861" w:rsidP="00627177">
      <w:pPr>
        <w:tabs>
          <w:tab w:val="left" w:pos="0"/>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
          <w:sz w:val="28"/>
          <w:szCs w:val="28"/>
        </w:rPr>
        <w:lastRenderedPageBreak/>
        <w:t xml:space="preserve">6. </w:t>
      </w:r>
      <w:r w:rsidRPr="00627177">
        <w:rPr>
          <w:rFonts w:ascii="Times New Roman" w:hAnsi="Times New Roman"/>
          <w:sz w:val="28"/>
          <w:szCs w:val="28"/>
        </w:rPr>
        <w:t>ДЗ ВХ.</w:t>
      </w:r>
      <w:r w:rsidR="00D24C73">
        <w:rPr>
          <w:rFonts w:ascii="Times New Roman" w:hAnsi="Times New Roman"/>
          <w:sz w:val="28"/>
          <w:szCs w:val="28"/>
        </w:rPr>
        <w:t xml:space="preserve"> </w:t>
      </w:r>
      <w:r w:rsidRPr="00627177">
        <w:rPr>
          <w:rFonts w:ascii="Times New Roman" w:hAnsi="Times New Roman"/>
          <w:sz w:val="28"/>
          <w:szCs w:val="28"/>
        </w:rPr>
        <w:t>№ ОС</w:t>
      </w:r>
      <w:r w:rsidRPr="00627177">
        <w:rPr>
          <w:rFonts w:ascii="Times New Roman" w:hAnsi="Times New Roman"/>
          <w:sz w:val="28"/>
          <w:szCs w:val="28"/>
          <w:lang w:val="en-US"/>
        </w:rPr>
        <w:t>_</w:t>
      </w:r>
      <w:r w:rsidRPr="00627177">
        <w:rPr>
          <w:rFonts w:ascii="Times New Roman" w:hAnsi="Times New Roman"/>
          <w:sz w:val="28"/>
          <w:szCs w:val="28"/>
        </w:rPr>
        <w:t xml:space="preserve">24/12.01.2024Г. </w:t>
      </w:r>
      <w:r w:rsidRPr="00627177">
        <w:rPr>
          <w:rFonts w:ascii="Times New Roman" w:hAnsi="Times New Roman"/>
          <w:bCs/>
          <w:sz w:val="28"/>
          <w:szCs w:val="28"/>
        </w:rPr>
        <w:t>ОТ СТ. ВЛАДИМИРОВ – КМЕТ НА ОБЩИНА ПЕРНИК, ОТНОСНО:</w:t>
      </w:r>
      <w:r w:rsidRPr="00627177">
        <w:rPr>
          <w:rFonts w:ascii="Times New Roman" w:hAnsi="Times New Roman"/>
          <w:sz w:val="28"/>
          <w:szCs w:val="28"/>
        </w:rPr>
        <w:t xml:space="preserve"> </w:t>
      </w:r>
      <w:r w:rsidRPr="00627177">
        <w:rPr>
          <w:rFonts w:ascii="Times New Roman" w:hAnsi="Times New Roman"/>
          <w:iCs/>
          <w:sz w:val="28"/>
          <w:szCs w:val="28"/>
        </w:rPr>
        <w:t>ПРИЕМАНЕ НА ОБЩИНСКИ ГОДИШЕН ПЛАН ЗА МЛАДЕЖТА 2024 И КАТО НЕРАЗДЕЛНА ЧАСТ ОТ НЕГО ГОДИШЕН ПЛАН ЗА ДЕЙНОСТТА НА НЕПРАВИТЕЛСТВЕНИТЕ И НЕФОРМАЛНИ МЛАДЕЖКИ ОРГАНИЗАЦИИ – ЧЛЕНОВЕ НА КСМП, ПРЕЗ 2024 ГОДИНА.</w:t>
      </w:r>
      <w:r w:rsidRPr="00627177">
        <w:rPr>
          <w:rFonts w:ascii="Times New Roman" w:hAnsi="Times New Roman"/>
          <w:sz w:val="28"/>
          <w:szCs w:val="28"/>
        </w:rPr>
        <w:t> </w:t>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00627177">
        <w:rPr>
          <w:rFonts w:ascii="Times New Roman" w:hAnsi="Times New Roman"/>
          <w:b/>
          <w:bCs/>
          <w:sz w:val="28"/>
          <w:szCs w:val="28"/>
        </w:rPr>
        <w:tab/>
      </w:r>
      <w:r w:rsidR="00627177">
        <w:rPr>
          <w:rFonts w:ascii="Times New Roman" w:hAnsi="Times New Roman"/>
          <w:b/>
          <w:bCs/>
          <w:sz w:val="28"/>
          <w:szCs w:val="28"/>
        </w:rPr>
        <w:tab/>
      </w:r>
      <w:r w:rsidRPr="00627177">
        <w:rPr>
          <w:rFonts w:ascii="Times New Roman" w:hAnsi="Times New Roman"/>
          <w:b/>
          <w:bCs/>
          <w:sz w:val="28"/>
          <w:szCs w:val="28"/>
        </w:rPr>
        <w:tab/>
        <w:t xml:space="preserve">ВНАСЯ: СТ. ВЛАДИМИРОВ  </w:t>
      </w:r>
    </w:p>
    <w:p w14:paraId="46F24945" w14:textId="66E7023B" w:rsidR="00F74861" w:rsidRPr="00627177" w:rsidRDefault="00F74861" w:rsidP="00627177">
      <w:pPr>
        <w:tabs>
          <w:tab w:val="left" w:pos="0"/>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
          <w:bCs/>
          <w:sz w:val="28"/>
          <w:szCs w:val="28"/>
        </w:rPr>
        <w:t xml:space="preserve">  </w:t>
      </w:r>
      <w:r w:rsidRPr="00627177">
        <w:rPr>
          <w:rFonts w:ascii="Times New Roman" w:hAnsi="Times New Roman"/>
          <w:b/>
          <w:bCs/>
          <w:sz w:val="28"/>
          <w:szCs w:val="28"/>
          <w:lang w:val="en-GB"/>
        </w:rPr>
        <w:t xml:space="preserve"> </w:t>
      </w:r>
      <w:r w:rsidRPr="00627177">
        <w:rPr>
          <w:rFonts w:ascii="Times New Roman" w:hAnsi="Times New Roman"/>
          <w:b/>
          <w:sz w:val="28"/>
          <w:szCs w:val="28"/>
        </w:rPr>
        <w:t xml:space="preserve"> 7. </w:t>
      </w:r>
      <w:r w:rsidRPr="00627177">
        <w:rPr>
          <w:rFonts w:ascii="Times New Roman" w:hAnsi="Times New Roman"/>
          <w:sz w:val="28"/>
          <w:szCs w:val="28"/>
        </w:rPr>
        <w:t>ДЗ ВХ.</w:t>
      </w:r>
      <w:r w:rsidR="00D24C73">
        <w:rPr>
          <w:rFonts w:ascii="Times New Roman" w:hAnsi="Times New Roman"/>
          <w:sz w:val="28"/>
          <w:szCs w:val="28"/>
        </w:rPr>
        <w:t xml:space="preserve"> </w:t>
      </w:r>
      <w:r w:rsidRPr="00627177">
        <w:rPr>
          <w:rFonts w:ascii="Times New Roman" w:hAnsi="Times New Roman"/>
          <w:sz w:val="28"/>
          <w:szCs w:val="28"/>
        </w:rPr>
        <w:t>№ ОС</w:t>
      </w:r>
      <w:r w:rsidRPr="00627177">
        <w:rPr>
          <w:rFonts w:ascii="Times New Roman" w:hAnsi="Times New Roman"/>
          <w:sz w:val="28"/>
          <w:szCs w:val="28"/>
          <w:lang w:val="en-US"/>
        </w:rPr>
        <w:t>_</w:t>
      </w:r>
      <w:r w:rsidRPr="00627177">
        <w:rPr>
          <w:rFonts w:ascii="Times New Roman" w:hAnsi="Times New Roman"/>
          <w:sz w:val="28"/>
          <w:szCs w:val="28"/>
        </w:rPr>
        <w:t xml:space="preserve">14/10.01.2024Г. </w:t>
      </w:r>
      <w:r w:rsidRPr="00627177">
        <w:rPr>
          <w:rFonts w:ascii="Times New Roman" w:hAnsi="Times New Roman"/>
          <w:bCs/>
          <w:sz w:val="28"/>
          <w:szCs w:val="28"/>
        </w:rPr>
        <w:t>ОТ СТ. ВЛАДИМИРОВ – КМЕТ НА ОБЩИНА ПЕРНИК, ОТНОСНО:</w:t>
      </w:r>
      <w:r w:rsidRPr="00627177">
        <w:rPr>
          <w:sz w:val="28"/>
          <w:szCs w:val="28"/>
        </w:rPr>
        <w:t xml:space="preserve"> </w:t>
      </w:r>
      <w:r w:rsidRPr="00627177">
        <w:rPr>
          <w:rFonts w:ascii="Times New Roman" w:hAnsi="Times New Roman"/>
          <w:bCs/>
          <w:sz w:val="28"/>
          <w:szCs w:val="28"/>
        </w:rPr>
        <w:t>ПРИЕМАНЕ НА АНАЛИЗ НА ПОТРЕБНОСТИТЕ ОТ ПОДКРЕПА ЗА ЛИЧНОСТНО РАЗВИТИЕ НА ДЕЦАТА И УЧЕНИЦИТЕ В ОБЩИНА ПЕРНИК ЗА 2021 И 2022 Г.</w:t>
      </w:r>
      <w:r w:rsidRPr="00627177">
        <w:rPr>
          <w:rFonts w:ascii="Times New Roman" w:hAnsi="Times New Roman"/>
          <w:bCs/>
          <w:sz w:val="28"/>
          <w:szCs w:val="28"/>
        </w:rPr>
        <w:tab/>
      </w:r>
      <w:r w:rsidR="00627177">
        <w:rPr>
          <w:rFonts w:ascii="Times New Roman" w:hAnsi="Times New Roman"/>
          <w:b/>
          <w:bCs/>
          <w:sz w:val="28"/>
          <w:szCs w:val="28"/>
        </w:rPr>
        <w:tab/>
      </w:r>
      <w:r w:rsidR="00627177">
        <w:rPr>
          <w:rFonts w:ascii="Times New Roman" w:hAnsi="Times New Roman"/>
          <w:b/>
          <w:bCs/>
          <w:sz w:val="28"/>
          <w:szCs w:val="28"/>
        </w:rPr>
        <w:tab/>
      </w:r>
      <w:r w:rsidR="00627177">
        <w:rPr>
          <w:rFonts w:ascii="Times New Roman" w:hAnsi="Times New Roman"/>
          <w:b/>
          <w:bCs/>
          <w:sz w:val="28"/>
          <w:szCs w:val="28"/>
        </w:rPr>
        <w:tab/>
      </w:r>
      <w:r w:rsid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t xml:space="preserve">ВНАСЯ: СТ. ВЛАДИМИРОВ  </w:t>
      </w:r>
    </w:p>
    <w:p w14:paraId="6E833AF6" w14:textId="4E3335BA" w:rsidR="00F74861" w:rsidRPr="00627177" w:rsidRDefault="00F74861" w:rsidP="00627177">
      <w:pPr>
        <w:tabs>
          <w:tab w:val="left" w:pos="0"/>
          <w:tab w:val="left" w:pos="993"/>
        </w:tabs>
        <w:autoSpaceDE w:val="0"/>
        <w:autoSpaceDN w:val="0"/>
        <w:adjustRightInd w:val="0"/>
        <w:spacing w:after="0" w:line="240" w:lineRule="auto"/>
        <w:ind w:firstLine="567"/>
        <w:contextualSpacing/>
        <w:jc w:val="both"/>
        <w:rPr>
          <w:rFonts w:ascii="Times New Roman" w:hAnsi="Times New Roman"/>
          <w:bCs/>
          <w:sz w:val="28"/>
          <w:szCs w:val="28"/>
        </w:rPr>
      </w:pPr>
      <w:r w:rsidRPr="00627177">
        <w:rPr>
          <w:rFonts w:ascii="Times New Roman" w:hAnsi="Times New Roman"/>
          <w:b/>
          <w:sz w:val="28"/>
          <w:szCs w:val="28"/>
        </w:rPr>
        <w:t xml:space="preserve">8.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5/09.01.2024Г. ОТ СТ. ВЛАДИМИРОВ - КМЕТ НА ОБЩИНА ПЕРНИК, ОТНОСНО:</w:t>
      </w:r>
      <w:r w:rsidRPr="00627177">
        <w:rPr>
          <w:rFonts w:ascii="Times New Roman" w:hAnsi="Times New Roman"/>
          <w:sz w:val="28"/>
          <w:szCs w:val="28"/>
        </w:rPr>
        <w:t xml:space="preserve"> ПРЕДОСТАВЯНЕ НА ИМОТИ – ЗЕМЕДЕЛСКИ ЗЕМИ НА БИВШИ СОБСТВЕНИЦИ С ПРИЗНАТО ПРАВО НА ВЪЗСТАНОВЯВАНЕ В СТАРИ РЕАЛНО СЪЩЕСТВУВАЩИ ИЛИ ВЪЗСТАНОВИМИ ГРАНИЦИ. </w:t>
      </w:r>
    </w:p>
    <w:p w14:paraId="3B79D56C" w14:textId="77777777" w:rsidR="00F74861" w:rsidRPr="00627177" w:rsidRDefault="00F74861" w:rsidP="00627177">
      <w:pPr>
        <w:tabs>
          <w:tab w:val="left" w:pos="0"/>
          <w:tab w:val="left" w:pos="993"/>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t>ВНАСЯ: СТ. ВЛАДИМИРОВ</w:t>
      </w:r>
    </w:p>
    <w:p w14:paraId="5065D468" w14:textId="46C7927A" w:rsidR="00F74861" w:rsidRPr="00627177" w:rsidRDefault="00F74861" w:rsidP="00627177">
      <w:pPr>
        <w:tabs>
          <w:tab w:val="left" w:pos="0"/>
          <w:tab w:val="left" w:pos="993"/>
        </w:tabs>
        <w:autoSpaceDE w:val="0"/>
        <w:autoSpaceDN w:val="0"/>
        <w:adjustRightInd w:val="0"/>
        <w:spacing w:after="0" w:line="240" w:lineRule="auto"/>
        <w:ind w:firstLine="567"/>
        <w:contextualSpacing/>
        <w:jc w:val="both"/>
        <w:rPr>
          <w:rFonts w:ascii="Times New Roman" w:hAnsi="Times New Roman"/>
          <w:bCs/>
          <w:sz w:val="28"/>
          <w:szCs w:val="28"/>
        </w:rPr>
      </w:pPr>
      <w:r w:rsidRPr="00627177">
        <w:rPr>
          <w:rFonts w:ascii="Times New Roman" w:hAnsi="Times New Roman"/>
          <w:bCs/>
          <w:sz w:val="28"/>
          <w:szCs w:val="28"/>
        </w:rPr>
        <w:tab/>
      </w:r>
      <w:r w:rsidRPr="00627177">
        <w:rPr>
          <w:rFonts w:ascii="Times New Roman" w:hAnsi="Times New Roman"/>
          <w:b/>
          <w:sz w:val="28"/>
          <w:szCs w:val="28"/>
        </w:rPr>
        <w:t xml:space="preserve">9.  </w:t>
      </w:r>
      <w:r w:rsidRPr="00627177">
        <w:rPr>
          <w:rFonts w:ascii="Times New Roman" w:hAnsi="Times New Roman"/>
          <w:sz w:val="28"/>
          <w:szCs w:val="28"/>
        </w:rPr>
        <w:t>ДЗ</w:t>
      </w:r>
      <w:r w:rsidRPr="00627177">
        <w:rPr>
          <w:rFonts w:ascii="Times New Roman" w:hAnsi="Times New Roman"/>
          <w:bCs/>
          <w:sz w:val="28"/>
          <w:szCs w:val="28"/>
        </w:rPr>
        <w:t xml:space="preserve">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6/09.01.2024Г. ОТ СТ. ВЛАДИМИРОВ - КМЕТ НА ОБЩИНА ПЕРНИК, ОТНОСНО:</w:t>
      </w:r>
      <w:r w:rsidRPr="00627177">
        <w:rPr>
          <w:rFonts w:ascii="Times New Roman" w:hAnsi="Times New Roman"/>
          <w:sz w:val="28"/>
          <w:szCs w:val="28"/>
        </w:rPr>
        <w:t xml:space="preserve"> ПРЕДОСТАВЯНЕ НА ИМОТИ – ЗЕМЕДЕЛСКИ ЗЕМИ НА БИВШИ СОБСТВЕНИЦИ С ПРИЗНАТО ПРАВО НА ВЪЗСТАНОВЯВАНЕ В СТАРИ РЕАЛНО СЪЩЕСТВУВАЩИ ИЛИ ВЪЗСТАНОВИМИ ГРАНИЦИ. </w:t>
      </w:r>
    </w:p>
    <w:p w14:paraId="6D927677" w14:textId="77777777" w:rsidR="00F74861" w:rsidRPr="00627177" w:rsidRDefault="00F74861" w:rsidP="00627177">
      <w:pPr>
        <w:tabs>
          <w:tab w:val="left" w:pos="0"/>
          <w:tab w:val="left" w:pos="993"/>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t>ВНАСЯ: СТ. ВЛАДИМИРОВ</w:t>
      </w:r>
    </w:p>
    <w:p w14:paraId="3A426F8F" w14:textId="2EA79BA6" w:rsidR="00F74861" w:rsidRPr="00627177" w:rsidRDefault="00F74861" w:rsidP="00627177">
      <w:pPr>
        <w:tabs>
          <w:tab w:val="left" w:pos="0"/>
          <w:tab w:val="left" w:pos="993"/>
        </w:tabs>
        <w:autoSpaceDE w:val="0"/>
        <w:autoSpaceDN w:val="0"/>
        <w:adjustRightInd w:val="0"/>
        <w:spacing w:after="0" w:line="240" w:lineRule="auto"/>
        <w:ind w:firstLine="567"/>
        <w:contextualSpacing/>
        <w:jc w:val="both"/>
        <w:rPr>
          <w:rFonts w:ascii="Times New Roman" w:hAnsi="Times New Roman"/>
          <w:bCs/>
          <w:sz w:val="28"/>
          <w:szCs w:val="28"/>
        </w:rPr>
      </w:pPr>
      <w:r w:rsidRPr="00627177">
        <w:rPr>
          <w:rFonts w:ascii="Times New Roman" w:hAnsi="Times New Roman"/>
          <w:b/>
          <w:sz w:val="28"/>
          <w:szCs w:val="28"/>
        </w:rPr>
        <w:t>10.</w:t>
      </w:r>
      <w:r w:rsidRPr="00627177">
        <w:rPr>
          <w:rFonts w:ascii="Times New Roman" w:hAnsi="Times New Roman"/>
          <w:sz w:val="28"/>
          <w:szCs w:val="28"/>
        </w:rPr>
        <w:t xml:space="preserve">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 xml:space="preserve">7/09.01.2024Г. ОТ СТ. ВЛАДИМИРОВ - КМЕТ НА ОБЩИНА ПЕРНИК, ОТНОСНО: ПРЕДОСТАВЯНЕ НА ИМОТИ – ЗЕМЕДЕЛСКИ ЗЕМИ НА БИВШИ СОБСТВЕНИЦИ С ПРИЗНАТО ПРАВО НА ВЪЗСТАНОВЯВАНЕ В СТАРИ РЕАЛНО СЪЩЕСТВУВАЩИ ИЛИ ВЪЗСТАНОВИМИ ГРАНИЦИ. </w:t>
      </w:r>
    </w:p>
    <w:p w14:paraId="21BE9D6A" w14:textId="77777777" w:rsidR="00F74861" w:rsidRPr="00627177" w:rsidRDefault="00F74861" w:rsidP="00627177">
      <w:pPr>
        <w:tabs>
          <w:tab w:val="left" w:pos="0"/>
          <w:tab w:val="left" w:pos="993"/>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t>ВНАСЯ: СТ. ВЛАДИМИРОВ</w:t>
      </w:r>
    </w:p>
    <w:p w14:paraId="0F19B1A7" w14:textId="77777777" w:rsidR="00F74861" w:rsidRPr="00627177" w:rsidRDefault="00F74861" w:rsidP="00627177">
      <w:pPr>
        <w:tabs>
          <w:tab w:val="left" w:pos="0"/>
          <w:tab w:val="left" w:pos="993"/>
        </w:tabs>
        <w:autoSpaceDE w:val="0"/>
        <w:autoSpaceDN w:val="0"/>
        <w:adjustRightInd w:val="0"/>
        <w:spacing w:after="0" w:line="240" w:lineRule="auto"/>
        <w:ind w:firstLine="567"/>
        <w:contextualSpacing/>
        <w:jc w:val="both"/>
        <w:rPr>
          <w:rFonts w:ascii="Times New Roman" w:hAnsi="Times New Roman"/>
          <w:bCs/>
          <w:sz w:val="28"/>
          <w:szCs w:val="28"/>
        </w:rPr>
      </w:pPr>
      <w:r w:rsidRPr="00627177">
        <w:rPr>
          <w:rFonts w:ascii="Times New Roman" w:hAnsi="Times New Roman"/>
          <w:b/>
          <w:sz w:val="28"/>
          <w:szCs w:val="28"/>
        </w:rPr>
        <w:t>11.</w:t>
      </w:r>
      <w:r w:rsidRPr="00627177">
        <w:rPr>
          <w:rFonts w:ascii="Times New Roman" w:hAnsi="Times New Roman"/>
          <w:sz w:val="28"/>
          <w:szCs w:val="28"/>
        </w:rPr>
        <w:t xml:space="preserve"> </w:t>
      </w:r>
      <w:r w:rsidRPr="00627177">
        <w:rPr>
          <w:rFonts w:ascii="Times New Roman" w:hAnsi="Times New Roman"/>
          <w:bCs/>
          <w:sz w:val="28"/>
          <w:szCs w:val="28"/>
        </w:rPr>
        <w:t>ДЗ ВХ.№ ОС</w:t>
      </w:r>
      <w:r w:rsidRPr="00627177">
        <w:rPr>
          <w:rFonts w:ascii="Times New Roman" w:hAnsi="Times New Roman"/>
          <w:bCs/>
          <w:sz w:val="28"/>
          <w:szCs w:val="28"/>
          <w:lang w:val="en-US"/>
        </w:rPr>
        <w:t>_</w:t>
      </w:r>
      <w:r w:rsidRPr="00627177">
        <w:rPr>
          <w:rFonts w:ascii="Times New Roman" w:hAnsi="Times New Roman"/>
          <w:bCs/>
          <w:sz w:val="28"/>
          <w:szCs w:val="28"/>
        </w:rPr>
        <w:t xml:space="preserve">8/09.01.2024Г. ОТ СТ. ВЛАДИМИРОВ - КМЕТ НА ОБЩИНА ПЕРНИК, ОТНОСНО: ПРЕДОСТАВЯНЕ НА ИМОТИ – ЗЕМЕДЕЛСКИ ЗЕМИ НА БИВШИ СОБСТВЕНИЦИ С ПРИЗНАТО ПРАВО НА ВЪЗСТАНОВЯВАНЕ В СТАРИ РЕАЛНО СЪЩЕСТВУВАЩИ ИЛИ ВЪЗСТАНОВИМИ ГРАНИЦИ. </w:t>
      </w:r>
    </w:p>
    <w:p w14:paraId="67C108A4" w14:textId="77777777" w:rsidR="00F74861" w:rsidRPr="00627177" w:rsidRDefault="00F74861" w:rsidP="00627177">
      <w:pPr>
        <w:tabs>
          <w:tab w:val="left" w:pos="0"/>
          <w:tab w:val="left" w:pos="993"/>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t xml:space="preserve">ВНАСЯ: СТ. ВЛАДИМИРОВ </w:t>
      </w:r>
    </w:p>
    <w:p w14:paraId="79C4BFBC" w14:textId="77777777" w:rsidR="00F74861" w:rsidRPr="00627177" w:rsidRDefault="00F74861" w:rsidP="00627177">
      <w:pPr>
        <w:tabs>
          <w:tab w:val="left" w:pos="0"/>
          <w:tab w:val="left" w:pos="993"/>
        </w:tabs>
        <w:autoSpaceDE w:val="0"/>
        <w:autoSpaceDN w:val="0"/>
        <w:adjustRightInd w:val="0"/>
        <w:spacing w:after="0" w:line="240" w:lineRule="auto"/>
        <w:ind w:firstLine="567"/>
        <w:contextualSpacing/>
        <w:jc w:val="both"/>
        <w:rPr>
          <w:rFonts w:ascii="Times New Roman" w:hAnsi="Times New Roman"/>
          <w:bCs/>
          <w:sz w:val="28"/>
          <w:szCs w:val="28"/>
        </w:rPr>
      </w:pPr>
      <w:r w:rsidRPr="00627177">
        <w:rPr>
          <w:rFonts w:ascii="Times New Roman" w:hAnsi="Times New Roman"/>
          <w:b/>
          <w:sz w:val="28"/>
          <w:szCs w:val="28"/>
        </w:rPr>
        <w:t>12.</w:t>
      </w:r>
      <w:r w:rsidRPr="00627177">
        <w:rPr>
          <w:rFonts w:ascii="Times New Roman" w:hAnsi="Times New Roman"/>
          <w:sz w:val="28"/>
          <w:szCs w:val="28"/>
        </w:rPr>
        <w:t xml:space="preserve"> </w:t>
      </w:r>
      <w:r w:rsidRPr="00627177">
        <w:rPr>
          <w:rFonts w:ascii="Times New Roman" w:hAnsi="Times New Roman"/>
          <w:bCs/>
          <w:sz w:val="28"/>
          <w:szCs w:val="28"/>
        </w:rPr>
        <w:t>ДЗ ВХ.№ ОС</w:t>
      </w:r>
      <w:r w:rsidRPr="00627177">
        <w:rPr>
          <w:rFonts w:ascii="Times New Roman" w:hAnsi="Times New Roman"/>
          <w:bCs/>
          <w:sz w:val="28"/>
          <w:szCs w:val="28"/>
          <w:lang w:val="en-US"/>
        </w:rPr>
        <w:t>_</w:t>
      </w:r>
      <w:r w:rsidRPr="00627177">
        <w:rPr>
          <w:rFonts w:ascii="Times New Roman" w:hAnsi="Times New Roman"/>
          <w:bCs/>
          <w:sz w:val="28"/>
          <w:szCs w:val="28"/>
        </w:rPr>
        <w:t xml:space="preserve">9/09.01.2024Г. ОТ СТ. ВЛАДИМИРОВ - КМЕТ НА ОБЩИНА ПЕРНИК, ОТНОСНО: ПРЕДОСТАВЯНЕ НА ИМОТИ – ЗЕМЕДЕЛСКИ ЗЕМИ НА БИВШИ СОБСТВЕНИЦИ С ПРИЗНАТО ПРАВО НА ВЪЗСТАНОВЯВАНЕ В СТАРИ РЕАЛНО СЪЩЕСТВУВАЩИ ИЛИ ВЪЗСТАНОВИМИ ГРАНИЦИ. </w:t>
      </w:r>
    </w:p>
    <w:p w14:paraId="0BFC8B75" w14:textId="77777777" w:rsidR="00F74861" w:rsidRPr="00627177" w:rsidRDefault="00F74861" w:rsidP="00627177">
      <w:pPr>
        <w:tabs>
          <w:tab w:val="left" w:pos="0"/>
          <w:tab w:val="left" w:pos="993"/>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t xml:space="preserve">ВНАСЯ: СТ. ВЛАДИМИРОВ </w:t>
      </w:r>
    </w:p>
    <w:p w14:paraId="727EBA3A" w14:textId="77777777" w:rsidR="00F74861" w:rsidRPr="00627177" w:rsidRDefault="00F74861" w:rsidP="00627177">
      <w:pPr>
        <w:tabs>
          <w:tab w:val="left" w:pos="0"/>
          <w:tab w:val="left" w:pos="993"/>
        </w:tabs>
        <w:autoSpaceDE w:val="0"/>
        <w:autoSpaceDN w:val="0"/>
        <w:adjustRightInd w:val="0"/>
        <w:spacing w:after="0" w:line="240" w:lineRule="auto"/>
        <w:ind w:firstLine="567"/>
        <w:contextualSpacing/>
        <w:jc w:val="both"/>
        <w:rPr>
          <w:rFonts w:ascii="Times New Roman" w:hAnsi="Times New Roman"/>
          <w:b/>
          <w:sz w:val="28"/>
          <w:szCs w:val="28"/>
        </w:rPr>
      </w:pPr>
    </w:p>
    <w:p w14:paraId="02BB4227" w14:textId="43BB0BB4" w:rsidR="00F74861" w:rsidRPr="00627177" w:rsidRDefault="00F74861" w:rsidP="00627177">
      <w:pPr>
        <w:tabs>
          <w:tab w:val="left" w:pos="0"/>
          <w:tab w:val="left" w:pos="993"/>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
          <w:sz w:val="28"/>
          <w:szCs w:val="28"/>
        </w:rPr>
        <w:lastRenderedPageBreak/>
        <w:t xml:space="preserve">13.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 xml:space="preserve">574/16.11.2023Г. ОТ </w:t>
      </w:r>
      <w:r w:rsidRPr="00627177">
        <w:rPr>
          <w:rFonts w:ascii="Times New Roman" w:hAnsi="Times New Roman"/>
          <w:bCs/>
          <w:sz w:val="28"/>
          <w:szCs w:val="28"/>
        </w:rPr>
        <w:tab/>
        <w:t>СТ. ВЛАДИМИРОВ – КМЕТ НА ОБЩИНА ПЕРНИК, ОТНОСНО:</w:t>
      </w:r>
      <w:r w:rsidRPr="00627177">
        <w:rPr>
          <w:sz w:val="28"/>
          <w:szCs w:val="28"/>
        </w:rPr>
        <w:t xml:space="preserve"> </w:t>
      </w:r>
      <w:r w:rsidRPr="00627177">
        <w:rPr>
          <w:rFonts w:ascii="Times New Roman" w:hAnsi="Times New Roman"/>
          <w:sz w:val="28"/>
          <w:szCs w:val="28"/>
        </w:rPr>
        <w:t>ОБЯВЯВАНЕ НА ПУБЛИЧЕН ТЪРГ С ТАЙНО НАДДАВАНЕ ЗА ПРОДАЖБА НА НЕДВИЖИМИ ИМОТИ-ЧАСТНА ОБЩИНСКА СОБСТВЕНОСТ.</w:t>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00627177">
        <w:rPr>
          <w:rFonts w:ascii="Times New Roman" w:hAnsi="Times New Roman"/>
          <w:b/>
          <w:bCs/>
          <w:sz w:val="28"/>
          <w:szCs w:val="28"/>
        </w:rPr>
        <w:tab/>
      </w:r>
      <w:r w:rsidR="00627177">
        <w:rPr>
          <w:rFonts w:ascii="Times New Roman" w:hAnsi="Times New Roman"/>
          <w:b/>
          <w:bCs/>
          <w:sz w:val="28"/>
          <w:szCs w:val="28"/>
        </w:rPr>
        <w:tab/>
      </w:r>
      <w:r w:rsidR="00627177">
        <w:rPr>
          <w:rFonts w:ascii="Times New Roman" w:hAnsi="Times New Roman"/>
          <w:b/>
          <w:bCs/>
          <w:sz w:val="28"/>
          <w:szCs w:val="28"/>
        </w:rPr>
        <w:tab/>
      </w:r>
      <w:r w:rsidR="00627177">
        <w:rPr>
          <w:rFonts w:ascii="Times New Roman" w:hAnsi="Times New Roman"/>
          <w:b/>
          <w:bCs/>
          <w:sz w:val="28"/>
          <w:szCs w:val="28"/>
        </w:rPr>
        <w:tab/>
      </w:r>
      <w:r w:rsidR="00627177">
        <w:rPr>
          <w:rFonts w:ascii="Times New Roman" w:hAnsi="Times New Roman"/>
          <w:b/>
          <w:bCs/>
          <w:sz w:val="28"/>
          <w:szCs w:val="28"/>
        </w:rPr>
        <w:tab/>
      </w:r>
      <w:r w:rsidR="00627177">
        <w:rPr>
          <w:rFonts w:ascii="Times New Roman" w:hAnsi="Times New Roman"/>
          <w:b/>
          <w:bCs/>
          <w:sz w:val="28"/>
          <w:szCs w:val="28"/>
        </w:rPr>
        <w:tab/>
      </w:r>
      <w:r w:rsidR="00627177">
        <w:rPr>
          <w:rFonts w:ascii="Times New Roman" w:hAnsi="Times New Roman"/>
          <w:b/>
          <w:bCs/>
          <w:sz w:val="28"/>
          <w:szCs w:val="28"/>
        </w:rPr>
        <w:tab/>
      </w:r>
      <w:r w:rsidRPr="00627177">
        <w:rPr>
          <w:rFonts w:ascii="Times New Roman" w:hAnsi="Times New Roman"/>
          <w:b/>
          <w:bCs/>
          <w:sz w:val="28"/>
          <w:szCs w:val="28"/>
        </w:rPr>
        <w:tab/>
        <w:t>ВНАСЯ: СТ. ВЛАДИМИРОВ</w:t>
      </w:r>
    </w:p>
    <w:p w14:paraId="54A0D87A" w14:textId="7B791DD9" w:rsidR="00F74861" w:rsidRPr="00627177" w:rsidRDefault="00F74861" w:rsidP="00627177">
      <w:pPr>
        <w:tabs>
          <w:tab w:val="left" w:pos="0"/>
          <w:tab w:val="left" w:pos="993"/>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
          <w:sz w:val="28"/>
          <w:szCs w:val="28"/>
        </w:rPr>
        <w:t xml:space="preserve">14.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 xml:space="preserve">581/20.11.2023Г. ОТ </w:t>
      </w:r>
      <w:r w:rsidRPr="00627177">
        <w:rPr>
          <w:rFonts w:ascii="Times New Roman" w:hAnsi="Times New Roman"/>
          <w:bCs/>
          <w:sz w:val="28"/>
          <w:szCs w:val="28"/>
        </w:rPr>
        <w:tab/>
        <w:t>СТ. ВЛАДИМИРОВ – КМЕТ НА ОБЩИНА ПЕРНИК, ОТНОСНО: ПРОДАЖБА НА УРЕГУЛИРАН ПОЗЕМЛЕН ИМОТ - ЧАСТНА ОБЩИНСКА СОБСТВЕНОСТ НА СОБСТВЕНИКА НА ЗАКОННО ПОСТРОЕНА ВЪРХУ НЕЯ СГРАДА.</w:t>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00627177">
        <w:rPr>
          <w:rFonts w:ascii="Times New Roman" w:hAnsi="Times New Roman"/>
          <w:b/>
          <w:bCs/>
          <w:sz w:val="28"/>
          <w:szCs w:val="28"/>
        </w:rPr>
        <w:tab/>
      </w:r>
      <w:r w:rsidRPr="00627177">
        <w:rPr>
          <w:rFonts w:ascii="Times New Roman" w:hAnsi="Times New Roman"/>
          <w:b/>
          <w:bCs/>
          <w:sz w:val="28"/>
          <w:szCs w:val="28"/>
        </w:rPr>
        <w:t>ВНАСЯ: СТ. ВЛАДИМИРОВ</w:t>
      </w:r>
    </w:p>
    <w:p w14:paraId="6F0D3E9B" w14:textId="1C65682F" w:rsidR="00F74861" w:rsidRPr="00627177" w:rsidRDefault="00F74861" w:rsidP="00627177">
      <w:pPr>
        <w:tabs>
          <w:tab w:val="left" w:pos="0"/>
          <w:tab w:val="left" w:pos="993"/>
        </w:tabs>
        <w:autoSpaceDE w:val="0"/>
        <w:autoSpaceDN w:val="0"/>
        <w:adjustRightInd w:val="0"/>
        <w:spacing w:after="0"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15. </w:t>
      </w:r>
      <w:r w:rsidRPr="00627177">
        <w:rPr>
          <w:rFonts w:ascii="Times New Roman" w:hAnsi="Times New Roman"/>
          <w:sz w:val="28"/>
          <w:szCs w:val="28"/>
        </w:rPr>
        <w:t xml:space="preserve">ДЗ ВХ.№ ОС_584/21.11.2023Г. ОТ </w:t>
      </w:r>
      <w:r w:rsidRPr="00627177">
        <w:rPr>
          <w:rFonts w:ascii="Times New Roman" w:hAnsi="Times New Roman"/>
          <w:bCs/>
          <w:sz w:val="28"/>
          <w:szCs w:val="28"/>
        </w:rPr>
        <w:t>СТ. ВЛАДИМИРОВ – КМЕТ НА ОБЩИНА ПЕРНИК</w:t>
      </w:r>
      <w:r w:rsidRPr="00627177">
        <w:rPr>
          <w:rFonts w:ascii="Times New Roman" w:hAnsi="Times New Roman"/>
          <w:sz w:val="28"/>
          <w:szCs w:val="28"/>
        </w:rPr>
        <w:t>,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1070662B" w14:textId="1496016D" w:rsidR="00F74861" w:rsidRPr="00627177" w:rsidRDefault="00F74861" w:rsidP="00627177">
      <w:pPr>
        <w:tabs>
          <w:tab w:val="left" w:pos="0"/>
          <w:tab w:val="left" w:pos="993"/>
        </w:tabs>
        <w:autoSpaceDE w:val="0"/>
        <w:autoSpaceDN w:val="0"/>
        <w:adjustRightInd w:val="0"/>
        <w:spacing w:after="0" w:line="240" w:lineRule="auto"/>
        <w:ind w:firstLine="567"/>
        <w:contextualSpacing/>
        <w:jc w:val="both"/>
        <w:rPr>
          <w:rFonts w:ascii="Times New Roman" w:hAnsi="Times New Roman"/>
          <w:b/>
          <w:sz w:val="28"/>
          <w:szCs w:val="28"/>
        </w:rPr>
      </w:pPr>
      <w:r w:rsidRPr="00627177">
        <w:rPr>
          <w:rFonts w:ascii="Times New Roman" w:hAnsi="Times New Roman"/>
          <w:b/>
          <w:bCs/>
          <w:sz w:val="28"/>
          <w:szCs w:val="28"/>
        </w:rPr>
        <w:t xml:space="preserve">16. </w:t>
      </w:r>
      <w:r w:rsidRPr="00627177">
        <w:rPr>
          <w:rFonts w:ascii="Times New Roman" w:hAnsi="Times New Roman"/>
          <w:sz w:val="28"/>
          <w:szCs w:val="28"/>
        </w:rPr>
        <w:t xml:space="preserve">ДЗ ВХ.№ ОС_583/21.11.2023Г. ОТ </w:t>
      </w:r>
      <w:r w:rsidRPr="00627177">
        <w:rPr>
          <w:rFonts w:ascii="Times New Roman" w:hAnsi="Times New Roman"/>
          <w:bCs/>
          <w:sz w:val="28"/>
          <w:szCs w:val="28"/>
        </w:rPr>
        <w:t>СТ. ВЛАДИМИРОВ – КМЕТ НА ОБЩИНА ПЕРНИК</w:t>
      </w:r>
      <w:r w:rsidRPr="00627177">
        <w:rPr>
          <w:rFonts w:ascii="Times New Roman" w:hAnsi="Times New Roman"/>
          <w:sz w:val="28"/>
          <w:szCs w:val="28"/>
        </w:rPr>
        <w:t>,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45A6BC8A" w14:textId="53617140" w:rsidR="00F74861" w:rsidRPr="00627177" w:rsidRDefault="00F74861" w:rsidP="00627177">
      <w:pPr>
        <w:tabs>
          <w:tab w:val="left" w:pos="0"/>
          <w:tab w:val="left" w:pos="993"/>
        </w:tabs>
        <w:autoSpaceDE w:val="0"/>
        <w:autoSpaceDN w:val="0"/>
        <w:adjustRightInd w:val="0"/>
        <w:spacing w:after="0" w:line="240" w:lineRule="auto"/>
        <w:ind w:firstLine="567"/>
        <w:contextualSpacing/>
        <w:jc w:val="both"/>
        <w:rPr>
          <w:rFonts w:ascii="Times New Roman" w:hAnsi="Times New Roman"/>
          <w:b/>
          <w:sz w:val="28"/>
          <w:szCs w:val="28"/>
        </w:rPr>
      </w:pPr>
      <w:r w:rsidRPr="00627177">
        <w:rPr>
          <w:rFonts w:ascii="Times New Roman" w:hAnsi="Times New Roman"/>
          <w:b/>
          <w:bCs/>
          <w:sz w:val="28"/>
          <w:szCs w:val="28"/>
        </w:rPr>
        <w:t xml:space="preserve">17. </w:t>
      </w:r>
      <w:r w:rsidRPr="00627177">
        <w:rPr>
          <w:rFonts w:ascii="Times New Roman" w:hAnsi="Times New Roman"/>
          <w:sz w:val="28"/>
          <w:szCs w:val="28"/>
        </w:rPr>
        <w:t xml:space="preserve">ДЗ ВХ.№ ОС_582/20.11.2023Г. ОТ </w:t>
      </w:r>
      <w:r w:rsidRPr="00627177">
        <w:rPr>
          <w:rFonts w:ascii="Times New Roman" w:hAnsi="Times New Roman"/>
          <w:bCs/>
          <w:sz w:val="28"/>
          <w:szCs w:val="28"/>
        </w:rPr>
        <w:t>СТ. ВЛАДИМИРОВ – КМЕТ НА ОБЩИНА ПЕРНИК</w:t>
      </w:r>
      <w:r w:rsidRPr="00627177">
        <w:rPr>
          <w:rFonts w:ascii="Times New Roman" w:hAnsi="Times New Roman"/>
          <w:sz w:val="28"/>
          <w:szCs w:val="28"/>
        </w:rPr>
        <w:t>, ОТНОСНО: ПРЕКРАТЯВАНЕ НА СЪСОБСТВЕНОСТ ЧРЕЗ ПОКУПКО - ПРОДАЖБА НА ЧАСТ ОТ НЕДВИЖИМ ИМОТ - ЧАСТНА ОБЩИНСКА СОБСТВЕНОСТ. </w:t>
      </w:r>
      <w:r w:rsidR="00627177">
        <w:rPr>
          <w:rFonts w:ascii="Times New Roman" w:hAnsi="Times New Roman"/>
          <w:sz w:val="28"/>
          <w:szCs w:val="28"/>
        </w:rPr>
        <w:tab/>
      </w:r>
      <w:r w:rsidR="00627177">
        <w:rPr>
          <w:rFonts w:ascii="Times New Roman" w:hAnsi="Times New Roman"/>
          <w:sz w:val="28"/>
          <w:szCs w:val="28"/>
        </w:rPr>
        <w:tab/>
      </w:r>
      <w:r w:rsidR="00627177">
        <w:rPr>
          <w:rFonts w:ascii="Times New Roman" w:hAnsi="Times New Roman"/>
          <w:sz w:val="28"/>
          <w:szCs w:val="28"/>
        </w:rPr>
        <w:tab/>
      </w:r>
      <w:r w:rsidR="00627177">
        <w:rPr>
          <w:rFonts w:ascii="Times New Roman" w:hAnsi="Times New Roman"/>
          <w:sz w:val="28"/>
          <w:szCs w:val="28"/>
        </w:rPr>
        <w:tab/>
      </w:r>
      <w:r w:rsidR="00627177">
        <w:rPr>
          <w:rFonts w:ascii="Times New Roman" w:hAnsi="Times New Roman"/>
          <w:sz w:val="28"/>
          <w:szCs w:val="28"/>
        </w:rPr>
        <w:tab/>
      </w:r>
      <w:r w:rsidR="00627177">
        <w:rPr>
          <w:rFonts w:ascii="Times New Roman" w:hAnsi="Times New Roman"/>
          <w:sz w:val="28"/>
          <w:szCs w:val="28"/>
        </w:rPr>
        <w:tab/>
      </w:r>
      <w:r w:rsidR="00627177">
        <w:rPr>
          <w:rFonts w:ascii="Times New Roman" w:hAnsi="Times New Roman"/>
          <w:sz w:val="28"/>
          <w:szCs w:val="28"/>
        </w:rPr>
        <w:tab/>
      </w:r>
      <w:r w:rsidR="00627177">
        <w:rPr>
          <w:rFonts w:ascii="Times New Roman" w:hAnsi="Times New Roman"/>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7CE92B95" w14:textId="17409E4D" w:rsidR="00F74861" w:rsidRPr="00627177" w:rsidRDefault="00F74861" w:rsidP="00627177">
      <w:pPr>
        <w:tabs>
          <w:tab w:val="left" w:pos="0"/>
          <w:tab w:val="left" w:pos="993"/>
        </w:tabs>
        <w:autoSpaceDE w:val="0"/>
        <w:autoSpaceDN w:val="0"/>
        <w:adjustRightInd w:val="0"/>
        <w:spacing w:after="0" w:line="240" w:lineRule="auto"/>
        <w:ind w:firstLine="567"/>
        <w:contextualSpacing/>
        <w:jc w:val="both"/>
        <w:rPr>
          <w:rFonts w:ascii="Times New Roman" w:hAnsi="Times New Roman"/>
          <w:b/>
          <w:sz w:val="28"/>
          <w:szCs w:val="28"/>
        </w:rPr>
      </w:pPr>
      <w:r w:rsidRPr="00627177">
        <w:rPr>
          <w:rFonts w:ascii="Times New Roman" w:hAnsi="Times New Roman"/>
          <w:b/>
          <w:bCs/>
          <w:sz w:val="28"/>
          <w:szCs w:val="28"/>
        </w:rPr>
        <w:t xml:space="preserve">18. </w:t>
      </w:r>
      <w:r w:rsidRPr="00627177">
        <w:rPr>
          <w:rFonts w:ascii="Times New Roman" w:hAnsi="Times New Roman"/>
          <w:sz w:val="28"/>
          <w:szCs w:val="28"/>
        </w:rPr>
        <w:t xml:space="preserve">ДЗ ВХ.№ ОС_580/20.11.2023Г. ОТ </w:t>
      </w:r>
      <w:r w:rsidRPr="00627177">
        <w:rPr>
          <w:rFonts w:ascii="Times New Roman" w:hAnsi="Times New Roman"/>
          <w:bCs/>
          <w:sz w:val="28"/>
          <w:szCs w:val="28"/>
        </w:rPr>
        <w:t>СТ. ВЛАДИМИРОВ – КМЕТ НА ОБЩИНА ПЕРНИК</w:t>
      </w:r>
      <w:r w:rsidRPr="00627177">
        <w:rPr>
          <w:rFonts w:ascii="Times New Roman" w:hAnsi="Times New Roman"/>
          <w:sz w:val="28"/>
          <w:szCs w:val="28"/>
        </w:rPr>
        <w:t>,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0263F3C4" w14:textId="22E19470" w:rsidR="00F74861" w:rsidRPr="00627177" w:rsidRDefault="00F74861" w:rsidP="00627177">
      <w:pPr>
        <w:tabs>
          <w:tab w:val="left" w:pos="0"/>
          <w:tab w:val="left" w:pos="993"/>
        </w:tabs>
        <w:autoSpaceDE w:val="0"/>
        <w:autoSpaceDN w:val="0"/>
        <w:adjustRightInd w:val="0"/>
        <w:spacing w:after="0" w:line="240" w:lineRule="auto"/>
        <w:ind w:firstLine="567"/>
        <w:contextualSpacing/>
        <w:jc w:val="both"/>
        <w:rPr>
          <w:rFonts w:ascii="Times New Roman" w:hAnsi="Times New Roman"/>
          <w:b/>
          <w:sz w:val="28"/>
          <w:szCs w:val="28"/>
        </w:rPr>
      </w:pPr>
      <w:r w:rsidRPr="00627177">
        <w:rPr>
          <w:rFonts w:ascii="Times New Roman" w:hAnsi="Times New Roman"/>
          <w:b/>
          <w:bCs/>
          <w:sz w:val="28"/>
          <w:szCs w:val="28"/>
        </w:rPr>
        <w:t xml:space="preserve">19. </w:t>
      </w:r>
      <w:r w:rsidRPr="00627177">
        <w:rPr>
          <w:rFonts w:ascii="Times New Roman" w:hAnsi="Times New Roman"/>
          <w:sz w:val="28"/>
          <w:szCs w:val="28"/>
        </w:rPr>
        <w:t>ДЗ ВХ.</w:t>
      </w:r>
      <w:r w:rsidR="00D24C73">
        <w:rPr>
          <w:rFonts w:ascii="Times New Roman" w:hAnsi="Times New Roman"/>
          <w:sz w:val="28"/>
          <w:szCs w:val="28"/>
        </w:rPr>
        <w:t xml:space="preserve"> </w:t>
      </w:r>
      <w:r w:rsidRPr="00627177">
        <w:rPr>
          <w:rFonts w:ascii="Times New Roman" w:hAnsi="Times New Roman"/>
          <w:sz w:val="28"/>
          <w:szCs w:val="28"/>
        </w:rPr>
        <w:t xml:space="preserve">№ ОС_577/17.11.2023Г. ОТ </w:t>
      </w:r>
      <w:r w:rsidRPr="00627177">
        <w:rPr>
          <w:rFonts w:ascii="Times New Roman" w:hAnsi="Times New Roman"/>
          <w:bCs/>
          <w:sz w:val="28"/>
          <w:szCs w:val="28"/>
        </w:rPr>
        <w:t>СТ. ВЛАДИМИРОВ – КМЕТ НА ОБЩИНА ПЕРНИК</w:t>
      </w:r>
      <w:r w:rsidRPr="00627177">
        <w:rPr>
          <w:rFonts w:ascii="Times New Roman" w:hAnsi="Times New Roman"/>
          <w:sz w:val="28"/>
          <w:szCs w:val="28"/>
        </w:rPr>
        <w:t>,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2E7DEB16" w14:textId="5DE18BAF" w:rsidR="00F74861" w:rsidRPr="00627177" w:rsidRDefault="00F74861" w:rsidP="00627177">
      <w:pPr>
        <w:spacing w:line="240" w:lineRule="auto"/>
        <w:ind w:firstLine="567"/>
        <w:contextualSpacing/>
        <w:jc w:val="both"/>
        <w:rPr>
          <w:rFonts w:ascii="Times New Roman" w:hAnsi="Times New Roman"/>
          <w:b/>
          <w:bCs/>
          <w:sz w:val="28"/>
          <w:szCs w:val="28"/>
        </w:rPr>
      </w:pPr>
      <w:r w:rsidRPr="00627177">
        <w:rPr>
          <w:rFonts w:ascii="Times New Roman" w:hAnsi="Times New Roman"/>
          <w:b/>
          <w:bCs/>
          <w:sz w:val="28"/>
          <w:szCs w:val="28"/>
        </w:rPr>
        <w:t>20.</w:t>
      </w:r>
      <w:r w:rsidRPr="00627177">
        <w:rPr>
          <w:rFonts w:ascii="Times New Roman" w:hAnsi="Times New Roman"/>
          <w:bCs/>
          <w:sz w:val="28"/>
          <w:szCs w:val="28"/>
        </w:rPr>
        <w:t xml:space="preserve"> ДЗ ВХ.№ ОС_578/17.11.2023Г. ОТ СТ. ВЛАДИМИРОВ – КМЕТ НА ОБЩИНА ПЕРНИК,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00627177">
        <w:rPr>
          <w:rFonts w:ascii="Times New Roman" w:hAnsi="Times New Roman"/>
          <w:b/>
          <w:bCs/>
          <w:sz w:val="28"/>
          <w:szCs w:val="28"/>
        </w:rPr>
        <w:tab/>
      </w:r>
      <w:r w:rsidR="00627177">
        <w:rPr>
          <w:rFonts w:ascii="Times New Roman" w:hAnsi="Times New Roman"/>
          <w:b/>
          <w:bCs/>
          <w:sz w:val="28"/>
          <w:szCs w:val="28"/>
        </w:rPr>
        <w:tab/>
      </w:r>
      <w:r w:rsidR="00627177">
        <w:rPr>
          <w:rFonts w:ascii="Times New Roman" w:hAnsi="Times New Roman"/>
          <w:b/>
          <w:bCs/>
          <w:sz w:val="28"/>
          <w:szCs w:val="28"/>
        </w:rPr>
        <w:tab/>
      </w:r>
      <w:r w:rsidR="00627177">
        <w:rPr>
          <w:rFonts w:ascii="Times New Roman" w:hAnsi="Times New Roman"/>
          <w:b/>
          <w:bCs/>
          <w:sz w:val="28"/>
          <w:szCs w:val="28"/>
        </w:rPr>
        <w:tab/>
      </w:r>
      <w:r w:rsidR="00627177">
        <w:rPr>
          <w:rFonts w:ascii="Times New Roman" w:hAnsi="Times New Roman"/>
          <w:b/>
          <w:bCs/>
          <w:sz w:val="28"/>
          <w:szCs w:val="28"/>
        </w:rPr>
        <w:tab/>
      </w:r>
      <w:r w:rsidR="00627177">
        <w:rPr>
          <w:rFonts w:ascii="Times New Roman" w:hAnsi="Times New Roman"/>
          <w:b/>
          <w:bCs/>
          <w:sz w:val="28"/>
          <w:szCs w:val="28"/>
        </w:rPr>
        <w:tab/>
      </w:r>
      <w:r w:rsidR="00627177">
        <w:rPr>
          <w:rFonts w:ascii="Times New Roman" w:hAnsi="Times New Roman"/>
          <w:b/>
          <w:bCs/>
          <w:sz w:val="28"/>
          <w:szCs w:val="28"/>
        </w:rPr>
        <w:tab/>
      </w:r>
      <w:r w:rsidR="00627177">
        <w:rPr>
          <w:rFonts w:ascii="Times New Roman" w:hAnsi="Times New Roman"/>
          <w:b/>
          <w:bCs/>
          <w:sz w:val="28"/>
          <w:szCs w:val="28"/>
        </w:rPr>
        <w:tab/>
      </w:r>
      <w:r w:rsidRPr="00627177">
        <w:rPr>
          <w:rFonts w:ascii="Times New Roman" w:hAnsi="Times New Roman"/>
          <w:b/>
          <w:bCs/>
          <w:sz w:val="28"/>
          <w:szCs w:val="28"/>
        </w:rPr>
        <w:tab/>
        <w:t>ВНАСЯ: СТ. ВЛАДИМИРОВ</w:t>
      </w:r>
    </w:p>
    <w:p w14:paraId="4BCEA01C" w14:textId="17DD9382" w:rsidR="00F74861" w:rsidRPr="00627177" w:rsidRDefault="00F74861" w:rsidP="00627177">
      <w:pPr>
        <w:spacing w:line="240" w:lineRule="auto"/>
        <w:ind w:firstLine="567"/>
        <w:contextualSpacing/>
        <w:jc w:val="both"/>
        <w:rPr>
          <w:rFonts w:ascii="Times New Roman" w:hAnsi="Times New Roman"/>
          <w:b/>
          <w:bCs/>
          <w:sz w:val="28"/>
          <w:szCs w:val="28"/>
        </w:rPr>
      </w:pPr>
      <w:r w:rsidRPr="00627177">
        <w:rPr>
          <w:rFonts w:ascii="Times New Roman" w:hAnsi="Times New Roman"/>
          <w:b/>
          <w:bCs/>
          <w:sz w:val="28"/>
          <w:szCs w:val="28"/>
        </w:rPr>
        <w:tab/>
        <w:t>21.</w:t>
      </w:r>
      <w:r w:rsidRPr="00627177">
        <w:rPr>
          <w:rFonts w:ascii="Times New Roman" w:hAnsi="Times New Roman"/>
          <w:bCs/>
          <w:sz w:val="28"/>
          <w:szCs w:val="28"/>
        </w:rPr>
        <w:t xml:space="preserve"> ДЗ ВХ.№ ОС_573/16.11.2023Г. ОТ СТ. ВЛАДИМИРОВ – КМЕТ НА ОБЩИНА ПЕРНИК, ОТНОСНО:</w:t>
      </w:r>
      <w:r w:rsidRPr="00627177">
        <w:rPr>
          <w:rFonts w:ascii="Times New Roman" w:hAnsi="Times New Roman"/>
          <w:sz w:val="28"/>
          <w:szCs w:val="28"/>
        </w:rPr>
        <w:t xml:space="preserve"> ПРОДАЖБА НА УРЕГУЛИРАН ПОЗЕМЛЕН ИМОТ - ЧАСТНА ОБЩИНСКА СОБСТВЕНОСТ НА </w:t>
      </w:r>
      <w:r w:rsidRPr="00627177">
        <w:rPr>
          <w:rFonts w:ascii="Times New Roman" w:hAnsi="Times New Roman"/>
          <w:sz w:val="28"/>
          <w:szCs w:val="28"/>
        </w:rPr>
        <w:lastRenderedPageBreak/>
        <w:t>СОБСТВЕНИЦИТЕ НА ЗАКОННО ПОСТРОЕНА ВЪРХУ НЕЯ СГРАДА.</w:t>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
          <w:bCs/>
          <w:sz w:val="28"/>
          <w:szCs w:val="28"/>
        </w:rPr>
        <w:t>ВНАСЯ:СТ. ВЛАДИМИРОВ</w:t>
      </w:r>
    </w:p>
    <w:p w14:paraId="50E12EC8" w14:textId="77777777" w:rsidR="00F74861" w:rsidRPr="00627177" w:rsidRDefault="00F74861" w:rsidP="00627177">
      <w:pPr>
        <w:spacing w:line="240" w:lineRule="auto"/>
        <w:ind w:firstLine="567"/>
        <w:contextualSpacing/>
        <w:jc w:val="both"/>
        <w:rPr>
          <w:rFonts w:ascii="Times New Roman" w:hAnsi="Times New Roman"/>
          <w:b/>
          <w:bCs/>
          <w:sz w:val="28"/>
          <w:szCs w:val="28"/>
        </w:rPr>
      </w:pPr>
    </w:p>
    <w:p w14:paraId="69CC9BF9" w14:textId="5626E40C" w:rsidR="00F74861" w:rsidRPr="00627177" w:rsidRDefault="00F74861" w:rsidP="00627177">
      <w:pPr>
        <w:tabs>
          <w:tab w:val="left" w:pos="0"/>
          <w:tab w:val="left" w:pos="993"/>
        </w:tabs>
        <w:autoSpaceDE w:val="0"/>
        <w:autoSpaceDN w:val="0"/>
        <w:adjustRightInd w:val="0"/>
        <w:spacing w:after="0"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22.</w:t>
      </w:r>
      <w:r w:rsidRPr="00627177">
        <w:rPr>
          <w:rFonts w:ascii="Times New Roman" w:hAnsi="Times New Roman"/>
          <w:sz w:val="28"/>
          <w:szCs w:val="28"/>
        </w:rPr>
        <w:t xml:space="preserve"> ДЗ ВХ.</w:t>
      </w:r>
      <w:r w:rsidR="00D24C73">
        <w:rPr>
          <w:rFonts w:ascii="Times New Roman" w:hAnsi="Times New Roman"/>
          <w:sz w:val="28"/>
          <w:szCs w:val="28"/>
        </w:rPr>
        <w:t xml:space="preserve"> </w:t>
      </w:r>
      <w:r w:rsidRPr="00627177">
        <w:rPr>
          <w:rFonts w:ascii="Times New Roman" w:hAnsi="Times New Roman"/>
          <w:sz w:val="28"/>
          <w:szCs w:val="28"/>
        </w:rPr>
        <w:t xml:space="preserve">№ ОС_572/16.11.2023Г. ОТ </w:t>
      </w:r>
      <w:r w:rsidRPr="00627177">
        <w:rPr>
          <w:rFonts w:ascii="Times New Roman" w:hAnsi="Times New Roman"/>
          <w:bCs/>
          <w:sz w:val="28"/>
          <w:szCs w:val="28"/>
        </w:rPr>
        <w:t>СТ. ВЛАДИМИРОВ – КМЕТ НА ОБЩИНА ПЕРНИК</w:t>
      </w:r>
      <w:r w:rsidRPr="00627177">
        <w:rPr>
          <w:rFonts w:ascii="Times New Roman" w:hAnsi="Times New Roman"/>
          <w:sz w:val="28"/>
          <w:szCs w:val="28"/>
        </w:rPr>
        <w:t>, ОТНОСНО: ПРЕКРАТЯВАНЕ НА СЪСОБСТВЕНОСТ ЧРЕЗ ПОКУПКО - ПРОДАЖБА НА ЧАСТ ОТ НЕДВИЖИМ ИМОТ - ЧАСТНА ОБЩИНСКА СОБСТВЕНОСТ.</w:t>
      </w:r>
      <w:r w:rsidR="00627177">
        <w:rPr>
          <w:rFonts w:ascii="Times New Roman" w:hAnsi="Times New Roman"/>
          <w:sz w:val="28"/>
          <w:szCs w:val="28"/>
        </w:rPr>
        <w:tab/>
      </w:r>
      <w:r w:rsidR="00627177">
        <w:rPr>
          <w:rFonts w:ascii="Times New Roman" w:hAnsi="Times New Roman"/>
          <w:sz w:val="28"/>
          <w:szCs w:val="28"/>
        </w:rPr>
        <w:tab/>
      </w:r>
      <w:r w:rsidR="00627177">
        <w:rPr>
          <w:rFonts w:ascii="Times New Roman" w:hAnsi="Times New Roman"/>
          <w:sz w:val="28"/>
          <w:szCs w:val="28"/>
        </w:rPr>
        <w:tab/>
      </w:r>
      <w:r w:rsidR="00627177">
        <w:rPr>
          <w:rFonts w:ascii="Times New Roman" w:hAnsi="Times New Roman"/>
          <w:sz w:val="28"/>
          <w:szCs w:val="28"/>
        </w:rPr>
        <w:tab/>
      </w:r>
      <w:r w:rsidR="00627177">
        <w:rPr>
          <w:rFonts w:ascii="Times New Roman" w:hAnsi="Times New Roman"/>
          <w:sz w:val="28"/>
          <w:szCs w:val="28"/>
        </w:rPr>
        <w:tab/>
      </w:r>
      <w:r w:rsidR="00627177">
        <w:rPr>
          <w:rFonts w:ascii="Times New Roman" w:hAnsi="Times New Roman"/>
          <w:sz w:val="28"/>
          <w:szCs w:val="28"/>
        </w:rPr>
        <w:tab/>
      </w:r>
      <w:r w:rsidR="00627177">
        <w:rPr>
          <w:rFonts w:ascii="Times New Roman" w:hAnsi="Times New Roman"/>
          <w:sz w:val="28"/>
          <w:szCs w:val="28"/>
        </w:rPr>
        <w:tab/>
      </w:r>
      <w:r w:rsidR="00627177">
        <w:rPr>
          <w:rFonts w:ascii="Times New Roman" w:hAnsi="Times New Roman"/>
          <w:sz w:val="28"/>
          <w:szCs w:val="28"/>
        </w:rPr>
        <w:tab/>
      </w:r>
      <w:r w:rsidRPr="00627177">
        <w:rPr>
          <w:rFonts w:ascii="Times New Roman" w:hAnsi="Times New Roman"/>
          <w:sz w:val="28"/>
          <w:szCs w:val="28"/>
        </w:rPr>
        <w:t>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39760729" w14:textId="7EFC3067"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bCs/>
          <w:sz w:val="28"/>
          <w:szCs w:val="28"/>
        </w:rPr>
        <w:t xml:space="preserve">23.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571/16.11.2023Г. ОТ СТ. ВЛАДИМИРОВ – КМЕТ НА ОБЩИНА ПЕРНИК, ОТНОСНО: ПРОДАЖБА НА УРЕГУЛИРАН ПОЗЕМЛЕН ИМОТ - ЧАСТНА ОБЩИНСКА СОБСТВЕНОСТ НА СОБСТВЕНИКА НА ЗАКОННО ПОСТРОЕНА ВЪРХУ НЕГО СГРАДА.</w:t>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Pr="00627177">
        <w:rPr>
          <w:rFonts w:ascii="Times New Roman" w:hAnsi="Times New Roman"/>
          <w:b/>
          <w:sz w:val="28"/>
          <w:szCs w:val="28"/>
        </w:rPr>
        <w:t>ВНАСЯ: СТ. ВЛАДИМИРОВ</w:t>
      </w:r>
    </w:p>
    <w:p w14:paraId="3DF59352" w14:textId="731FF640"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24.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636/19.12.2023Г. ОТ СТ. ВЛАДИМИРОВ – КМЕТ НА ОБЩИНА ПЕРНИК,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4EC494AD" w14:textId="47108625" w:rsidR="00F74861" w:rsidRPr="00627177" w:rsidRDefault="00F74861" w:rsidP="00627177">
      <w:pPr>
        <w:spacing w:line="240" w:lineRule="auto"/>
        <w:ind w:firstLine="567"/>
        <w:contextualSpacing/>
        <w:jc w:val="both"/>
        <w:rPr>
          <w:rFonts w:ascii="Times New Roman" w:hAnsi="Times New Roman"/>
          <w:bCs/>
          <w:sz w:val="28"/>
          <w:szCs w:val="28"/>
        </w:rPr>
      </w:pPr>
      <w:r w:rsidRPr="00627177">
        <w:rPr>
          <w:rFonts w:ascii="Times New Roman" w:hAnsi="Times New Roman"/>
          <w:b/>
          <w:sz w:val="28"/>
          <w:szCs w:val="28"/>
        </w:rPr>
        <w:t xml:space="preserve">25.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 xml:space="preserve">33/17.01.2024Г. ОТ СТ. ВЛАДИМИРОВ – КМЕТ НА ОБЩИНА ПЕРНИК, ОТНОСНО: </w:t>
      </w:r>
      <w:r w:rsidRPr="00627177">
        <w:rPr>
          <w:rFonts w:ascii="Times New Roman" w:hAnsi="Times New Roman"/>
          <w:bCs/>
          <w:iCs/>
          <w:sz w:val="28"/>
          <w:szCs w:val="28"/>
        </w:rPr>
        <w:t>КАНДИДАТСТВАНЕ НА ОБЩИНА ПЕРНИК С ПРОЕКТНО ПРЕДЛОЖЕНИЕ ПО ПРОЦЕДУРА НА ДИРЕКТНО ПРЕДОСТАВЯНЕ НА БЕЗВЪЗМЕЗДНА ФИНАНСОВА ПОМОЩ №BG16RFTA001-1.006 „ЕФЕКТИВНА НАЦИОНАЛНА МРЕЖА ОТ ОБЛАСТНИ ИНФОРМАЦИОННИ ЦЕНТРОВЕ В БЪЛГАРИЯ“ ПО ПРОГРАМА „ТЕХНИЧЕСКА ПОМОЩ”.</w:t>
      </w:r>
      <w:r w:rsidRPr="00627177">
        <w:rPr>
          <w:rFonts w:ascii="Times New Roman" w:hAnsi="Times New Roman"/>
          <w:b/>
          <w:bCs/>
          <w:iCs/>
          <w:sz w:val="28"/>
          <w:szCs w:val="28"/>
        </w:rPr>
        <w:t xml:space="preserve">  </w:t>
      </w:r>
    </w:p>
    <w:p w14:paraId="66889AB8" w14:textId="77777777"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3D99E5AA" w14:textId="3D46FCA3"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26.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38/18.01.2024Г. ОТ СТ. ВЛАДИМИРОВ – КМЕТ НА ОБЩИНА ПЕРНИК, ОТНОСНО: ДОПЪЛВАНЕ НА РЕШЕНИЕ №41/29.12.2023 Г. ПО ПРОТОКОЛ №6, Т.9 НА ОБЩИНСКИ СЪВЕТ  - ПЕРНИК ЗА ОПРЕДЕЛЯНЕ НА ПАСИЩАТА, МЕРИТЕ И ЛИВАДИТЕ ЗА ОБЩО И ИНДИВИДУАЛНО ПОЛЗВАНЕ ОТ ОБЩИНСКИЯ ПОЗЕМЛЕН ФОНД, НА ПРАВОИМАЩИТЕ ЖИВОТНОВЪДИ.</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7E0E6159" w14:textId="05837565" w:rsidR="00F74861" w:rsidRPr="00627177" w:rsidRDefault="00F74861" w:rsidP="00627177">
      <w:pPr>
        <w:spacing w:line="240" w:lineRule="auto"/>
        <w:ind w:firstLine="567"/>
        <w:contextualSpacing/>
        <w:jc w:val="both"/>
        <w:rPr>
          <w:rFonts w:ascii="Times New Roman" w:hAnsi="Times New Roman"/>
          <w:bCs/>
          <w:sz w:val="28"/>
          <w:szCs w:val="28"/>
        </w:rPr>
      </w:pPr>
      <w:r w:rsidRPr="00627177">
        <w:rPr>
          <w:rFonts w:ascii="Times New Roman" w:hAnsi="Times New Roman"/>
          <w:b/>
          <w:sz w:val="28"/>
          <w:szCs w:val="28"/>
        </w:rPr>
        <w:t xml:space="preserve">27.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26/15.01.2024Г. ОТ СТ. ВЛАДИМИРОВ – КМЕТ НА ОБЩИНА ПЕРНИК, ОТНОСНО: ВРЪЩАНЕ ЗА НОВО ОБСЪЖДАНЕ И ИЗМЕНЕНИЕ НА РЕШЕНИЕ №36 ОТ 29.12.2023Г НА ОБЩИНСКИ СЪВЕТ ПЕРНИК.</w:t>
      </w:r>
    </w:p>
    <w:p w14:paraId="08B987ED" w14:textId="77777777"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2D0A6B64" w14:textId="3747F918"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28.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641/20.12.2023Г. ОТ САШКА ИВАНЧОВА - ЛИКВИДАТОР НА "ОБРЕДЕН ДОМ" ЕООД - В ЛИКВИДАЦИЯ, ОТНОСНО: УДЪЛЖАВАНЕ СРОКА ЗА ЛИКВИДАЦИЯ НА "ОБРЕДЕН ДОМ"ЕООД - В ЛИКВИДАЦИЯ, ГР. ПЕРНИК.</w:t>
      </w:r>
      <w:r w:rsidRPr="00627177">
        <w:rPr>
          <w:rFonts w:ascii="Times New Roman" w:hAnsi="Times New Roman"/>
          <w:bCs/>
          <w:sz w:val="28"/>
          <w:szCs w:val="28"/>
        </w:rPr>
        <w:tab/>
      </w:r>
      <w:r w:rsidR="00627177">
        <w:rPr>
          <w:rFonts w:ascii="Times New Roman" w:hAnsi="Times New Roman"/>
          <w:bCs/>
          <w:sz w:val="28"/>
          <w:szCs w:val="28"/>
        </w:rPr>
        <w:tab/>
      </w:r>
      <w:r w:rsidR="00627177">
        <w:rPr>
          <w:rFonts w:ascii="Times New Roman" w:hAnsi="Times New Roman"/>
          <w:bCs/>
          <w:sz w:val="28"/>
          <w:szCs w:val="28"/>
        </w:rPr>
        <w:tab/>
      </w:r>
      <w:r w:rsidR="00627177">
        <w:rPr>
          <w:rFonts w:ascii="Times New Roman" w:hAnsi="Times New Roman"/>
          <w:bCs/>
          <w:sz w:val="28"/>
          <w:szCs w:val="28"/>
        </w:rPr>
        <w:tab/>
      </w:r>
      <w:r w:rsidR="00627177">
        <w:rPr>
          <w:rFonts w:ascii="Times New Roman" w:hAnsi="Times New Roman"/>
          <w:bCs/>
          <w:sz w:val="28"/>
          <w:szCs w:val="28"/>
        </w:rPr>
        <w:tab/>
      </w:r>
      <w:r w:rsidR="00627177">
        <w:rPr>
          <w:rFonts w:ascii="Times New Roman" w:hAnsi="Times New Roman"/>
          <w:bCs/>
          <w:sz w:val="28"/>
          <w:szCs w:val="28"/>
        </w:rPr>
        <w:tab/>
      </w:r>
      <w:r w:rsid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 ИВАНЧОВА</w:t>
      </w:r>
    </w:p>
    <w:p w14:paraId="03C695DA" w14:textId="77777777" w:rsidR="00F74861" w:rsidRPr="00627177" w:rsidRDefault="00F74861" w:rsidP="00627177">
      <w:pPr>
        <w:spacing w:line="240" w:lineRule="auto"/>
        <w:ind w:firstLine="567"/>
        <w:contextualSpacing/>
        <w:jc w:val="both"/>
        <w:rPr>
          <w:rFonts w:ascii="Times New Roman" w:hAnsi="Times New Roman"/>
          <w:b/>
          <w:sz w:val="28"/>
          <w:szCs w:val="28"/>
        </w:rPr>
      </w:pPr>
    </w:p>
    <w:p w14:paraId="746F7A59" w14:textId="11DF6B99"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29.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639/20.12.2023Г. ОТ СТ. ВЛАДИМИРОВ – КМЕТ НА ОБЩИНА ПЕРНИК,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1A6E68C3" w14:textId="5378E287"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30.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43/22.01.2024Г. ОТ СТ. ВЛАДИМИРОВ – КМЕТ НА ОБЩИНА ПЕРНИК, ОТНОСНО: ПОПРАВКА НА РЕШЕНИЕ №1186 ОТ 27.04.2023 Г. НА ОБЩИНСКИ СЪВЕТ - ПЕРНИК, С КОЕТО Е ОДОБРЕНО ТЕХНИЧЕСКО ЗАДАНИЕ ЗА ИЗМЕНЕНИЕ НА ОБЩ УСТРОЙСТВЕН ПЛАН  НА ОБЩИНА ПЕРНИК, ОДОБРЕН С РЕШЕНИЕ № 1016 ОТ 10.12.2018 Г. НА ОБЩИНСКИ СЪВЕТ – ПЕРНИК.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0EE74CB0" w14:textId="5D4DF17B"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31.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645/22.12.2023Г. ОТ СТ. ВЛАДИМИРОВ – КМЕТ НА ОБЩИНА ПЕРНИК, ОТНОСНО: ОДОБРЯВАНЕ НА ТЕХНИЧЕСКО ЗАДАНИЕ И РАЗРЕШЕНИЕ ЗА ИЗРАБОТВАНЕ НА ПРОЕКТ ЗА ПОДРОБЕН УСТРОЙСТВЕН ПЛАН-ПЛАН ЗА ЗАСТРОЯВАНЕ /ПУП-ПРЗ/ НА ПОЗЕМЛЕН ИМОТ № 7 ПО ПЛАНА НА НОВООБРАЗУВАНИТЕ ИМОТИ (ПНИ) НА С. ДРАГИЧЕВО, ОБЩИНА ПЕРНИК, МЕСТНОСТ „ЧЕРЕШИТЕ“ С ЦЕЛ ПРОВЕЖДАНЕ НА ПРОЦЕДУРА ПО ПРОМЯНА ПРЕДНАЗНАЧЕНИЕТО НА ЗЕМЕДЕЛСКА ЗЕМЯ В ЗЕМЯ ЗА ЖИЛИЩНО СТРОИТЕЛСТВО.</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6DFA1CA5" w14:textId="5031218C"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32.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643/21.12.2023Г. ОТ СТ. ВЛАДИМИРОВ – КМЕТ НА ОБЩИНА ПЕРНИК, ОТНОСНО: ОДОБРЯВАНЕ НА ТЕХНИЧЕСКО ЗАДАНИЕ И РАЗРЕШЕНИЕ ЗА ИЗРАБОТВАНЕ НА ПРОЕКТ ЗА ПОДРОБЕН УСТРОЙСТВЕН ПЛАН-ПЛАН ЗА РЕГУЛАЦИЯ И ПЛАН ЗА ЗАСТРОЯВАНЕ /ПУП-ПР И ПЗ/ НА ПОЗЕМЛЕН ИМОТ С ИДЕНТИФИКАТОР 23251.16.5 ПО КАДАСТРАЛНАТА КАРТА И КАДАСТРАЛНИ РЕГИСТРИ НА С. ДРАГИЧЕВО, ОБЩИНА ПЕРНИК, МЕСТНОСТ „СЕЛИЩЕ“ С ЦЕЛ ПРОВЕЖДАНЕ НА ПРОЦЕДУРА ПО ПРОМЯНА ПРЕДНАЗНАЧЕНИЕТО НА ЗЕМЕДЕЛСКА ЗЕМЯ В ЗЕМЯ ЗА ЖИЛИЩНО СТРОИТЕЛСТВО.</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74667715" w14:textId="56DB6D90"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33.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 xml:space="preserve">606/01.12.2023Г. ОТ СТ. ВЛАДИМИРОВ – КМЕТ НА ОБЩИНА ПЕРНИК, ОТНОСНО: </w:t>
      </w:r>
      <w:r w:rsidRPr="00627177">
        <w:rPr>
          <w:rFonts w:ascii="Times New Roman" w:hAnsi="Times New Roman"/>
          <w:bCs/>
          <w:iCs/>
          <w:sz w:val="28"/>
          <w:szCs w:val="28"/>
        </w:rPr>
        <w:t>ИЗДАВАНЕ НА РАЗРЕШЕНИЕ ЗА ИЗРАБОТВАНЕ НА ПРОЕКТ ЗА ПОДРОБЕН УСТРОЙСТВЕН ПЛАН ПАРЦЕЛАРЕН ПЛАН /ПУП-ПП/ ПО ЧЛ.110, АЛ.1, Т.5 ОТ ЗУТ ЗА ЕЛЕМЕНТИ НА ТЕХНИЧЕСКАТА ИНФРАСТРУКТУРА ИЗВЪН ГРАНИЦИТЕ НА УРБАНИЗИРАНИТЕ ТЕРИТОРИИ, ЗА: ВЪНШНО ЕЛЕКТРОЗАХРАНВАНЕ НА БАЗОВА СТАНЦИЯ №PER0108.А000-BOSNEK,</w:t>
      </w:r>
      <w:r w:rsidRPr="00627177">
        <w:rPr>
          <w:rFonts w:ascii="Times New Roman" w:hAnsi="Times New Roman"/>
          <w:b/>
          <w:bCs/>
          <w:iCs/>
          <w:sz w:val="28"/>
          <w:szCs w:val="28"/>
        </w:rPr>
        <w:t xml:space="preserve"> </w:t>
      </w:r>
      <w:r w:rsidRPr="00627177">
        <w:rPr>
          <w:rFonts w:ascii="Times New Roman" w:hAnsi="Times New Roman"/>
          <w:bCs/>
          <w:iCs/>
          <w:sz w:val="28"/>
          <w:szCs w:val="28"/>
        </w:rPr>
        <w:t xml:space="preserve">ПРЕДВИДЕНА ЗА ИЗГРАЖДАНЕ В ПОЗЕМЛЕН ИМОТ/ПИ/ С ИДЕНТИФИКАТОР 05760.114.1008 ПО КККР НА С. БОСНЕК, ОБЩИНА ПЕРНИК, ЧРЕЗ ИЗГРАЖДАНЕ НА ПОДЗЕМНА КАБЕЛНА ЛИНИЯ СРН ДО </w:t>
      </w:r>
      <w:r w:rsidRPr="00627177">
        <w:rPr>
          <w:rFonts w:ascii="Times New Roman" w:hAnsi="Times New Roman"/>
          <w:bCs/>
          <w:iCs/>
          <w:sz w:val="28"/>
          <w:szCs w:val="28"/>
        </w:rPr>
        <w:lastRenderedPageBreak/>
        <w:t>ТРАФОПОСТ 20/0,4 КV В ПРОЕКТЕН ИМОТ С ИДЕНТИФИКАТОР 05760.114.1009.</w:t>
      </w:r>
      <w:r w:rsidRPr="00627177">
        <w:rPr>
          <w:rFonts w:ascii="Times New Roman" w:hAnsi="Times New Roman"/>
          <w:bCs/>
          <w:sz w:val="28"/>
          <w:szCs w:val="28"/>
        </w:rPr>
        <w:t>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19F362DB" w14:textId="77777777" w:rsidR="00F74861" w:rsidRPr="00627177" w:rsidRDefault="00F74861" w:rsidP="00627177">
      <w:pPr>
        <w:spacing w:line="240" w:lineRule="auto"/>
        <w:ind w:firstLine="567"/>
        <w:contextualSpacing/>
        <w:jc w:val="both"/>
        <w:rPr>
          <w:rFonts w:ascii="Times New Roman" w:hAnsi="Times New Roman"/>
          <w:b/>
          <w:sz w:val="28"/>
          <w:szCs w:val="28"/>
        </w:rPr>
      </w:pPr>
    </w:p>
    <w:p w14:paraId="292439B6" w14:textId="3C7E3C83"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34.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10/09.01.2024Г. ОТ СТ. ВЛАДИМИРОВ – КМЕТ НА ОБЩИНА ПЕРНИК, ОТНОСНО: ПРЕДОСТАВЯНЕ ЗА БЕЗВЪЗМЕЗДНО ПОЛЗВАНЕ НА ИМОТИ, ОБЩИНСКА СОБСТВЕНОСТ – ПОМЕЩЕНИЯ С ОБЩА ПЛОЩ ОТ 18,30 КВ. М., НАМИРАЩИ СЕ В ГР. ПЕРНИК, УЛ. „РАДОМИР“ № 1, ВХ. „А“, ЕТ. 4, СТАИ С №№ 20 И 20А, АОС № 3470/ 07.02.2005 Г.</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7CBCD103" w14:textId="771E5BE0"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35.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4/08.01.20243Г. ОТ СТ. ВЛАДИМИРОВ – КМЕТ НА ОБЩИНА ПЕРНИК, ОТНОСНО: ПРЕКРАТЯВАНЕ НА СЪСОБСТВЕНОСТ ЧРЕЗ ПОКУПКО - ПРОДАЖБА НА ЧАСТ ОТ НЕДВИЖИМ ИМОТ - ЧАСТНА ОБЩИНСКА СОБСТВЕНОСТ.</w:t>
      </w:r>
      <w:r w:rsidR="00627177">
        <w:rPr>
          <w:rFonts w:ascii="Times New Roman" w:hAnsi="Times New Roman"/>
          <w:bCs/>
          <w:sz w:val="28"/>
          <w:szCs w:val="28"/>
        </w:rPr>
        <w:tab/>
      </w:r>
      <w:r w:rsidR="00627177">
        <w:rPr>
          <w:rFonts w:ascii="Times New Roman" w:hAnsi="Times New Roman"/>
          <w:bCs/>
          <w:sz w:val="28"/>
          <w:szCs w:val="28"/>
        </w:rPr>
        <w:tab/>
      </w:r>
      <w:r w:rsidR="00627177">
        <w:rPr>
          <w:rFonts w:ascii="Times New Roman" w:hAnsi="Times New Roman"/>
          <w:bCs/>
          <w:sz w:val="28"/>
          <w:szCs w:val="28"/>
        </w:rPr>
        <w:tab/>
      </w:r>
      <w:r w:rsidR="00627177">
        <w:rPr>
          <w:rFonts w:ascii="Times New Roman" w:hAnsi="Times New Roman"/>
          <w:bCs/>
          <w:sz w:val="28"/>
          <w:szCs w:val="28"/>
        </w:rPr>
        <w:tab/>
      </w:r>
      <w:r w:rsidR="00627177">
        <w:rPr>
          <w:rFonts w:ascii="Times New Roman" w:hAnsi="Times New Roman"/>
          <w:bCs/>
          <w:sz w:val="28"/>
          <w:szCs w:val="28"/>
        </w:rPr>
        <w:tab/>
      </w:r>
      <w:r w:rsidR="00627177">
        <w:rPr>
          <w:rFonts w:ascii="Times New Roman" w:hAnsi="Times New Roman"/>
          <w:bCs/>
          <w:sz w:val="28"/>
          <w:szCs w:val="28"/>
        </w:rPr>
        <w:tab/>
      </w:r>
      <w:r w:rsidR="00627177">
        <w:rPr>
          <w:rFonts w:ascii="Times New Roman" w:hAnsi="Times New Roman"/>
          <w:bCs/>
          <w:sz w:val="28"/>
          <w:szCs w:val="28"/>
        </w:rPr>
        <w:tab/>
      </w:r>
      <w:r w:rsidR="00627177">
        <w:rPr>
          <w:rFonts w:ascii="Times New Roman" w:hAnsi="Times New Roman"/>
          <w:bCs/>
          <w:sz w:val="28"/>
          <w:szCs w:val="28"/>
        </w:rPr>
        <w:tab/>
      </w:r>
      <w:r w:rsidRPr="00627177">
        <w:rPr>
          <w:rFonts w:ascii="Times New Roman" w:hAnsi="Times New Roman"/>
          <w:bCs/>
          <w:sz w:val="28"/>
          <w:szCs w:val="28"/>
        </w:rPr>
        <w:t>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349CA35B" w14:textId="509F2B70"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36.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289/18.05.2023Г. ОТ СТ. ВЛАДИМИРОВ – КМЕТ НА ОБЩИНА ПЕРНИК, ОТНОСНО: ПРЕДОСТАВЯНЕ ЗА БЕЗВЪЗМЕЗДНО ПОЛЗВАНЕ НА ИМОТ, ОБЩИНСКА СОБСТВЕНОСТ – ПОМЕЩЕНИЕ, НАМИРАЩО СЕ В ГР. ПЕРНИК, УЛ. „РАДОМИР“ № 1, ВХ. „А“, ЕТ. 2, СТАЯ № 14 – 15,00 КВ. М., АОС № 3470/ 07.02.2005 Г.</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6FAF3113" w14:textId="3A413624"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37.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306/30.05.2023Г. ОТ СТ. ВЛАДИМИРОВ – КМЕТ НА ОБЩИНА ПЕРНИК, ОТНОСНО: ПРЕДОСТАВЯНЕ ЗА БЕЗВЪЗМЕЗДНО ПОЛЗВАНЕ НА ИМОТ, ОБЩИНСКА СОБСТВЕНОСТ – ПОМЕЩЕНИЕ, НАМИРАЩО СЕ В ГР. ПЕРНИК, УЛ. „РАДОМИР“ № 1, ВХ. „А“, ЕТ. 4, СТАЯ № 2 – 32,00 КВ. М., АОС № 3470/ 07.02.2005 Г.</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Pr="00627177">
        <w:rPr>
          <w:rFonts w:ascii="Times New Roman" w:hAnsi="Times New Roman"/>
          <w:b/>
          <w:sz w:val="28"/>
          <w:szCs w:val="28"/>
        </w:rPr>
        <w:t>ВНАСЯ: СТ. ВЛАДИМИРОВ</w:t>
      </w:r>
    </w:p>
    <w:p w14:paraId="5C95DBAA" w14:textId="706F2558"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38.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631/15.12.2023Г. ОТ СТ. ВЛАДИМИРОВ – КМЕТ НА ОБЩИНА ПЕРНИК, ОТНОСНО: ПРОДАЖБА НА ОБЩИНСКИ ЖИЛИЩА НА НАЕМАТЕЛИ, НАСТАНЕНИ ПО АДМИНИСТРАТИВЕН РЕД.</w:t>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627A7096" w14:textId="051A0A97"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39.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630/15.12.2023Г. ОТ СТ. ВЛАДИМИРОВ – КМЕТ НА ОБЩИНА ПЕРНИК, ОТНОСНО: ПРОДАЖБА НА ОБЩИНСКИ ЖИЛИЩА НА НАЕМАТЕЛИ, НАСТАНЕНИ ПО АДМИНИСТРАТИВЕН РЕД.</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00C80E0C" w14:textId="39C426B7"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40.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632/15.12.2023Г. ОТ СТ. ВЛАДИМИРОВ – КМЕТ НА ОБЩИНА ПЕРНИК, ОТНОСНО:</w:t>
      </w:r>
      <w:r w:rsidRPr="00627177">
        <w:rPr>
          <w:sz w:val="28"/>
          <w:szCs w:val="28"/>
        </w:rPr>
        <w:t xml:space="preserve"> </w:t>
      </w:r>
      <w:r w:rsidRPr="00627177">
        <w:rPr>
          <w:rFonts w:ascii="Times New Roman" w:hAnsi="Times New Roman"/>
          <w:bCs/>
          <w:sz w:val="28"/>
          <w:szCs w:val="28"/>
        </w:rPr>
        <w:t xml:space="preserve">ПРОДАЖБА НА ОБЩИНСКИ ЖИЛИЩА НА НАЕМАТЕЛИ, НАСТАНЕНИ ПО АДМИНИСТРАТИВЕН РЕД.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59DBEB95" w14:textId="7D8488C0"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41.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 xml:space="preserve">633/15.12.2023Г. ОТ СТ. ВЛАДИМИРОВ – КМЕТ НА ОБЩИНА ПЕРНИК, ОТНОСНО: ПРОДАЖБА НА ОБЩИНСКИ ЖИЛИЩА </w:t>
      </w:r>
      <w:r w:rsidRPr="00627177">
        <w:rPr>
          <w:rFonts w:ascii="Times New Roman" w:hAnsi="Times New Roman"/>
          <w:bCs/>
          <w:sz w:val="28"/>
          <w:szCs w:val="28"/>
        </w:rPr>
        <w:lastRenderedPageBreak/>
        <w:t>НА НАЕМАТЕЛИ, НАСТАНЕНИ ПО АДМИНИСТРАТИВЕН РЕД.</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72A1BBE5" w14:textId="5A3D1368"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42.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569/16.11.2023Г. ОТ СТ. ВЛАДИМИРОВ – КМЕТ НА ОБЩИНА ПЕРНИК, ОТНОСНО: ПРОДАЖБА НА ОБЩИНСКИ ЖИЛИЩА НА НАЕМАТЕЛИ, НАСТАНЕНИ ПО АДМИНИСТРАТИВЕН РЕД.</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6C1E4E4D" w14:textId="65104CF6"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43.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570/16.11.2023Г. ОТ СТ. ВЛАДИМИРОВ – КМЕТ НА ОБЩИНА ПЕРНИК, ОТНОСНО: ПРОДАЖБА НА ОБЩИНСКИ ЖИЛИЩА НА НАЕМАТЕЛИ, НАСТАНЕНИ ПО АДМИНИСТРАТИВЕН РЕД.</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0ADE2710" w14:textId="11B34C00"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44.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44/22.01.2024Г. ОТ СТ. ВЛАДИМИРОВ – КМЕТ НА ОБЩИНА ПЕРНИК, ОТНОСНО: ПРОДАЖБА НА ОБЩИНСКИ ЖИЛИЩА НА НАЕМАТЕЛИ, НАСТАНЕНИ ПО АДМИНИСТРАТИВЕН РЕД.</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539B245F" w14:textId="1474B700"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45.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28/16.01.2024Г. ОТ СТ. ВЛАДИМИРОВ – КМЕТ НА ОБЩИНА ПЕРНИК,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0305F6F8" w14:textId="43D5F7E7"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46.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1/03.01.2024Г. ОТ СТ. ВЛАДИМИРОВ – КМЕТ НА ОБЩИНА ПЕРНИК,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30497C04" w14:textId="4F163A62"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47.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3/05.01.2024Г. ОТ СТ. ВЛАДИМИРОВ – КМЕТ НА ОБЩИНА ПЕРНИК,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Pr="00627177">
        <w:rPr>
          <w:rFonts w:ascii="Times New Roman" w:hAnsi="Times New Roman"/>
          <w:b/>
          <w:sz w:val="28"/>
          <w:szCs w:val="28"/>
        </w:rPr>
        <w:t>ВНАСЯ: СТ. ВЛАДИМИРОВ</w:t>
      </w:r>
    </w:p>
    <w:p w14:paraId="1B99B1E3" w14:textId="660094ED"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48.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16/10.01.2024Г. ОТ СТ. ВЛАДИМИРОВ – КМЕТ НА ОБЩИНА ПЕРНИК,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1FFC5D13" w14:textId="5F9068FB"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49.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17/10.01.2024Г. ОТ СТ. ВЛАДИМИРОВ – КМЕТ НА ОБЩИНА ПЕРНИК,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1111E7FF" w14:textId="119D5799"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50.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 xml:space="preserve">22/11.01.2024Г. ОТ СТ. ВЛАДИМИРОВ – КМЕТ НА ОБЩИНА ПЕРНИК, ОТНОСНО: ПРЕКРАТЯВАНЕ НА СЪСОБСТВЕНОСТ ЧРЕЗ ПОКУПКО - ПРОДАЖБА НА ЧАСТ ОТ НЕДВИЖИМ ИМОТ - ЧАСТНА </w:t>
      </w:r>
      <w:r w:rsidRPr="00627177">
        <w:rPr>
          <w:rFonts w:ascii="Times New Roman" w:hAnsi="Times New Roman"/>
          <w:bCs/>
          <w:sz w:val="28"/>
          <w:szCs w:val="28"/>
        </w:rPr>
        <w:lastRenderedPageBreak/>
        <w:t>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0574EDBA" w14:textId="04E8EE1A"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51.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27/16.01.2024Г. ОТ СТ. ВЛАДИМИРОВ – КМЕТ НА ОБЩИНА ПЕРНИК,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00627177">
        <w:rPr>
          <w:rFonts w:ascii="Times New Roman" w:hAnsi="Times New Roman"/>
          <w:b/>
          <w:sz w:val="28"/>
          <w:szCs w:val="28"/>
        </w:rPr>
        <w:tab/>
      </w:r>
      <w:r w:rsidRPr="00627177">
        <w:rPr>
          <w:rFonts w:ascii="Times New Roman" w:hAnsi="Times New Roman"/>
          <w:b/>
          <w:sz w:val="28"/>
          <w:szCs w:val="28"/>
        </w:rPr>
        <w:t>ВНАСЯ: СТ. ВЛАДИМИРОВ</w:t>
      </w:r>
    </w:p>
    <w:p w14:paraId="6A853B23" w14:textId="6C34041A"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52.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29/16.01.2024Г. ОТ СТ. ВЛАДИМИРОВ – КМЕТ НА ОБЩИНА ПЕРНИК, ОТНОСНО: РАЗРЕШЕНИЕ ЗА ИЗРАБОТВАНЕ НА ПРОЕКТ ЗА ПОДРОБЕН УСТРОЙСТВЕН ПЛАН –ПЛАН ЗА РЕГУЛАЦИЯ /ПУП – ПР/ НА ПОЗЕМЛЕН ИМОТ /ПИ/ 23251.8.211 ПО КККР НА С. ДРАГИЧЕВО, ОБЩИНА ПЕРНИК, С ЦЕЛ ПРОВЕЖДАНЕ НА ПРОЦЕДУРА ПО ПРОМЯНА НА ПРЕДНАЗНАЧЕНИЕТО НА ЗЕМЕДЕЛСКА ЗЕМЯ В ЗЕМЯ ЗА НЕЗЕМЕДЕЛСКИ НУЖДИ – УЛИЦА С ОТ 340 – ОТ 341 – ОТ 402, МЕЖДУ КВ.64 И КВ.111.</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274383AB" w14:textId="15A6DD88"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53.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30/16.01.2024Г. ОТ СТ. ВЛАДИМИРОВ – КМЕТ НА ОБЩИНА ПЕРНИК, ОТНОСНО: РАЗРЕШЕНИЕ ЗА ИЗРАБОТВАНЕ НА ПРОЕКТ ЗА ПОДРОБЕН УСТРОЙСТВЕН ПЛАН –ПЛАН ЗА ЗАСТРОЯВАНЕ /ПУП – ПР И ПЗ/ НА ПОЗЕМЛЕН ИМОТ /ПИ/ 48 ПО ПНИ НА С. ДРАГИЧЕВО, ОБЩИНА ПЕРНИК, МЕСТНОСТ „КРУШИТЕ” С ЦЕЛ ПРОВЕЖДАНЕ НА ПРОЦЕДУРА ПО ПРОМЯНА НА ПРЕДНАЗНАЧЕНИЕТО НА ЗЕМЕДЕЛСКА ЗЕМЯ В ЗЕМЯ ЗА НЕЗЕМЕДЕЛСКИ НУЖДИ „ЗА ЖИЛИЩНО СТРОИТЕЛСТВО”.</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1661C479" w14:textId="70CF182E" w:rsidR="00F74861" w:rsidRPr="00627177" w:rsidRDefault="00F74861" w:rsidP="00627177">
      <w:pPr>
        <w:spacing w:line="240" w:lineRule="auto"/>
        <w:ind w:firstLine="567"/>
        <w:contextualSpacing/>
        <w:jc w:val="both"/>
        <w:rPr>
          <w:rFonts w:ascii="Times New Roman" w:hAnsi="Times New Roman"/>
          <w:bCs/>
          <w:sz w:val="28"/>
          <w:szCs w:val="28"/>
        </w:rPr>
      </w:pPr>
      <w:r w:rsidRPr="00627177">
        <w:rPr>
          <w:rFonts w:ascii="Times New Roman" w:hAnsi="Times New Roman"/>
          <w:b/>
          <w:sz w:val="28"/>
          <w:szCs w:val="28"/>
        </w:rPr>
        <w:t xml:space="preserve">54.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31/16.01.2024Г. ОТ СТ. ВЛАДИМИРОВ – КМЕТ НА ОБЩИНА ПЕРНИК, ОТНОСНО: РАЗРЕШЕНИЕ ЗА ИЗРАБОТВАНЕ НА ПРОЕКТ ЗА ПОДРОБЕН УСТРОЙСТВЕН ПЛАН – ПЛАН ЗА ЗАСТРОЯВАНЕ /ПУП – ПЗ/ НА ПОЗЕМЛЕН ИМОТ /ПИ/ 66072.10.76 ПО КККР НА С. СЕЛИЩЕН ДОЛ, ОБЩИНА ПЕРНИК, С ЦЕЛ ПРОВЕЖДАНЕ НА ПРОЦЕДУРА ПО ПРОМЯНА НА ПРЕДНАЗНАЧЕНИЕТО НА ЗЕМЕДЕЛСКА ЗЕМЯ В ЗЕМЯ ЗА НЕЗЕМЕДЕЛСКИ НУЖДИ.</w:t>
      </w:r>
    </w:p>
    <w:p w14:paraId="3FBB1C9D" w14:textId="77777777"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Cs/>
          <w:sz w:val="28"/>
          <w:szCs w:val="28"/>
        </w:rPr>
        <w:t xml:space="preserve">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 xml:space="preserve">ВНАСЯ: СТ. ВЛАДИМИРОВ </w:t>
      </w:r>
    </w:p>
    <w:p w14:paraId="70E0CC09" w14:textId="398D7184"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55.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32/16.01.2024Г. ОТ СТ. ВЛАДИМИРОВ – КМЕТ НА ОБЩИНА ПЕРНИК, ОТНОСНО: РАЗРЕШЕНИЕ ЗА ИЗРАБОТВАНЕ НА ПРОЕКТ ЗА ПОДРОБЕН УСТРОЙСТВЕН ПЛАН –ПЛАН ЗА ЗАСТРОЯВАНЕ /ПУП – ПР И ПЗ/ НА ПОЗЕМЛЕНИ ИМОТИ /ПИ/ 37174.18.23 И ПИ 37174.18.24 ПО КККР НА С. КЛАДНИЦА, ОБЩИНА ПЕРНИК, С ЦЕЛ ПРОВЕЖДАНЕ НА ПРОЦЕДУРА ПО ПРОМЯНА НА ПРЕДНАЗНАЧЕНИЕТО НА ЗЕМЕДЕЛСКА ЗЕМЯ В ЗЕМЯ ЗА НЕЗЕМЕДЕЛСКИ НУЖДИ „ЗА ЖИЛИЩНО СТРОИТЕЛСТВО”.</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70A18B3F" w14:textId="77777777" w:rsidR="00627177" w:rsidRDefault="00627177" w:rsidP="00627177">
      <w:pPr>
        <w:spacing w:line="240" w:lineRule="auto"/>
        <w:ind w:firstLine="567"/>
        <w:contextualSpacing/>
        <w:jc w:val="both"/>
        <w:rPr>
          <w:rFonts w:ascii="Times New Roman" w:hAnsi="Times New Roman"/>
          <w:b/>
          <w:sz w:val="28"/>
          <w:szCs w:val="28"/>
        </w:rPr>
      </w:pPr>
    </w:p>
    <w:p w14:paraId="7B0056AC" w14:textId="4C0AB607" w:rsidR="00F74861" w:rsidRPr="00627177" w:rsidRDefault="00F74861" w:rsidP="00627177">
      <w:pPr>
        <w:spacing w:line="240" w:lineRule="auto"/>
        <w:ind w:firstLine="567"/>
        <w:contextualSpacing/>
        <w:jc w:val="both"/>
        <w:rPr>
          <w:rFonts w:ascii="Times New Roman" w:hAnsi="Times New Roman"/>
          <w:bCs/>
          <w:sz w:val="28"/>
          <w:szCs w:val="28"/>
        </w:rPr>
      </w:pPr>
      <w:r w:rsidRPr="00627177">
        <w:rPr>
          <w:rFonts w:ascii="Times New Roman" w:hAnsi="Times New Roman"/>
          <w:b/>
          <w:sz w:val="28"/>
          <w:szCs w:val="28"/>
        </w:rPr>
        <w:lastRenderedPageBreak/>
        <w:t xml:space="preserve">56. </w:t>
      </w:r>
      <w:r w:rsidRPr="00627177">
        <w:rPr>
          <w:rFonts w:ascii="Times New Roman" w:hAnsi="Times New Roman"/>
          <w:bCs/>
          <w:sz w:val="28"/>
          <w:szCs w:val="28"/>
        </w:rPr>
        <w:t>ДЗ ВХ.</w:t>
      </w:r>
      <w:r w:rsidR="00D24C73">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 xml:space="preserve">36/17.01.2024Г. ОТ СТ. ВЛАДИМИРОВ – КМЕТ НА ОБЩИНА ПЕРНИК, ОТНОСНО: </w:t>
      </w:r>
      <w:r w:rsidRPr="00627177">
        <w:rPr>
          <w:rFonts w:ascii="Times New Roman" w:hAnsi="Times New Roman"/>
          <w:bCs/>
          <w:iCs/>
          <w:sz w:val="28"/>
          <w:szCs w:val="28"/>
        </w:rPr>
        <w:t>ИЗДАВАНЕ НА РАЗРЕШЕНИЕ ЗА ИЗРАБОТВАНЕ НА СПЕЦИАЛИЗИРАН ПОДРОБЕН УСТРОЙСТВЕН ПЛАН(СПУП) –ПЛАН ЗАСТРОЯВАНЕ /ПЗ/ ЗА ПОЗЕМЛЕНИ ИМОТИ С ИДЕНТИФИКАТОРИ 70038.23.73, 70038.23.77, ЧАСТ ОТ ПИ С ИДЕНТИФИКАТОР 70038.37.749 (ПИ С ПРОЕКТЕН ИДЕНТИФИКАТОР 70038.37.987), ЧАСТ ОТ ПИ 70038.37.27(ИМОТ С ПРОЕКТЕН ИДЕНТИФИКАТОР 70038.37.996), ПО КККР НА С. СТУДЕНА, ПОПАДАЩИ В КОНТУРА НА КОНЦЕСИОННА ПЛОЩ НАХОДИЩЕ „ШУМНАТИЦА“, С. СТУДЕНА, ОБЩИНА ПЕРНИК.</w:t>
      </w:r>
    </w:p>
    <w:p w14:paraId="570A09C8" w14:textId="77777777"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4C2F2B7F" w14:textId="1BB761BA" w:rsidR="00F74861" w:rsidRPr="00627177" w:rsidRDefault="00F74861" w:rsidP="00627177">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57. </w:t>
      </w:r>
      <w:r w:rsidRPr="00627177">
        <w:rPr>
          <w:rFonts w:ascii="Times New Roman" w:hAnsi="Times New Roman"/>
          <w:bCs/>
          <w:sz w:val="28"/>
          <w:szCs w:val="28"/>
        </w:rPr>
        <w:t>ДОКЛАД ВХ.№ ОС</w:t>
      </w:r>
      <w:r w:rsidRPr="00627177">
        <w:rPr>
          <w:rFonts w:ascii="Times New Roman" w:hAnsi="Times New Roman"/>
          <w:bCs/>
          <w:sz w:val="28"/>
          <w:szCs w:val="28"/>
          <w:lang w:val="en-US"/>
        </w:rPr>
        <w:t>_</w:t>
      </w:r>
      <w:r w:rsidRPr="00627177">
        <w:rPr>
          <w:rFonts w:ascii="Times New Roman" w:hAnsi="Times New Roman"/>
          <w:bCs/>
          <w:sz w:val="28"/>
          <w:szCs w:val="28"/>
        </w:rPr>
        <w:t>593/28.11.2023Г. ОТ СИРМА ТОМОВА - ПРЕДСЕДАТЕЛ НА ВРЕМЕННА КОМИСИЯ ИЗБРАНА С РЕШЕНИЕ №4/15.11.2023Г. НА ОБЩИНСКИ СЪВЕТ ПЕРНИК, ОТНОСНО: ИЗМЕНЕНИЯ И ДОПЪЛНЕНИЯ В ПРАВИЛНИКА ЗА ОРГАНИЗАЦИЯТА И ДЕЙНОСТТА НА ОБС ПЕРНИК, НЕГОВИТЕ КОМИСИИ И ВЗАИМОДЕЙСТВИЕТО МУ С ОБЩИНСКАТА АДМИНИСТРАЦИЯ.</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 ТОМОВА</w:t>
      </w:r>
    </w:p>
    <w:bookmarkEnd w:id="0"/>
    <w:p w14:paraId="2036E91C" w14:textId="77777777" w:rsidR="0076321C" w:rsidRDefault="00972496" w:rsidP="00B604BB">
      <w:pPr>
        <w:spacing w:after="0" w:line="240" w:lineRule="auto"/>
        <w:jc w:val="both"/>
        <w:rPr>
          <w:rFonts w:ascii="Times New Roman" w:hAnsi="Times New Roman"/>
          <w:sz w:val="28"/>
          <w:szCs w:val="28"/>
        </w:rPr>
      </w:pPr>
      <w:r w:rsidRPr="00972496">
        <w:rPr>
          <w:rFonts w:ascii="Times New Roman" w:hAnsi="Times New Roman"/>
          <w:sz w:val="28"/>
          <w:szCs w:val="28"/>
        </w:rPr>
        <w:tab/>
      </w:r>
      <w:r w:rsidR="00F476AC">
        <w:rPr>
          <w:rFonts w:ascii="Times New Roman" w:hAnsi="Times New Roman"/>
          <w:sz w:val="28"/>
          <w:szCs w:val="28"/>
        </w:rPr>
        <w:t>Уважаеми</w:t>
      </w:r>
      <w:r w:rsidR="00B126C0">
        <w:rPr>
          <w:rFonts w:ascii="Times New Roman" w:hAnsi="Times New Roman"/>
          <w:sz w:val="28"/>
          <w:szCs w:val="28"/>
        </w:rPr>
        <w:t xml:space="preserve">  </w:t>
      </w:r>
      <w:r w:rsidR="00F476AC">
        <w:rPr>
          <w:rFonts w:ascii="Times New Roman" w:hAnsi="Times New Roman"/>
          <w:sz w:val="28"/>
          <w:szCs w:val="28"/>
        </w:rPr>
        <w:t>к</w:t>
      </w:r>
      <w:r w:rsidR="001857C3">
        <w:rPr>
          <w:rFonts w:ascii="Times New Roman" w:hAnsi="Times New Roman"/>
          <w:sz w:val="28"/>
          <w:szCs w:val="28"/>
        </w:rPr>
        <w:t>олеги</w:t>
      </w:r>
      <w:r w:rsidR="002F0F7B">
        <w:rPr>
          <w:rFonts w:ascii="Times New Roman" w:hAnsi="Times New Roman"/>
          <w:sz w:val="28"/>
          <w:szCs w:val="28"/>
        </w:rPr>
        <w:t>,</w:t>
      </w:r>
      <w:r w:rsidR="001857C3">
        <w:rPr>
          <w:rFonts w:ascii="Times New Roman" w:hAnsi="Times New Roman"/>
          <w:sz w:val="28"/>
          <w:szCs w:val="28"/>
        </w:rPr>
        <w:t xml:space="preserve"> имате думата</w:t>
      </w:r>
      <w:r w:rsidR="00F75BB1">
        <w:rPr>
          <w:rFonts w:ascii="Times New Roman" w:hAnsi="Times New Roman"/>
          <w:sz w:val="28"/>
          <w:szCs w:val="28"/>
        </w:rPr>
        <w:t xml:space="preserve"> за мнения и предложения по същия. </w:t>
      </w:r>
    </w:p>
    <w:p w14:paraId="598B6C4E" w14:textId="1DE3FB80" w:rsidR="0076321C" w:rsidRDefault="0076321C" w:rsidP="00B604BB">
      <w:pPr>
        <w:spacing w:after="0" w:line="240" w:lineRule="auto"/>
        <w:jc w:val="both"/>
        <w:rPr>
          <w:rFonts w:ascii="Times New Roman" w:hAnsi="Times New Roman"/>
          <w:sz w:val="28"/>
          <w:szCs w:val="28"/>
        </w:rPr>
      </w:pPr>
      <w:r>
        <w:rPr>
          <w:rFonts w:ascii="Times New Roman" w:hAnsi="Times New Roman"/>
          <w:sz w:val="28"/>
          <w:szCs w:val="28"/>
        </w:rPr>
        <w:t>СТЕФАН КРЪСТЕВ: Господин Захариев</w:t>
      </w:r>
      <w:r w:rsidR="00D24C73">
        <w:rPr>
          <w:rFonts w:ascii="Times New Roman" w:hAnsi="Times New Roman"/>
          <w:sz w:val="28"/>
          <w:szCs w:val="28"/>
        </w:rPr>
        <w:t>,</w:t>
      </w:r>
      <w:r>
        <w:rPr>
          <w:rFonts w:ascii="Times New Roman" w:hAnsi="Times New Roman"/>
          <w:sz w:val="28"/>
          <w:szCs w:val="28"/>
        </w:rPr>
        <w:t xml:space="preserve"> ако позволите.</w:t>
      </w:r>
    </w:p>
    <w:p w14:paraId="61B90062" w14:textId="2CEE777D" w:rsidR="0076321C" w:rsidRDefault="0076321C" w:rsidP="00B604BB">
      <w:pPr>
        <w:spacing w:after="0" w:line="240" w:lineRule="auto"/>
        <w:jc w:val="both"/>
        <w:rPr>
          <w:rFonts w:ascii="Times New Roman" w:hAnsi="Times New Roman"/>
          <w:sz w:val="28"/>
          <w:szCs w:val="28"/>
        </w:rPr>
      </w:pPr>
      <w:r>
        <w:rPr>
          <w:rFonts w:ascii="Times New Roman" w:hAnsi="Times New Roman"/>
          <w:sz w:val="28"/>
          <w:szCs w:val="28"/>
        </w:rPr>
        <w:t>ДЕНИСЛАВ ЗАХАРИЕВ: Заповядайте.</w:t>
      </w:r>
    </w:p>
    <w:p w14:paraId="536AD27F" w14:textId="539AC40D" w:rsidR="0076321C" w:rsidRDefault="0076321C" w:rsidP="00B604BB">
      <w:pPr>
        <w:spacing w:after="0" w:line="240" w:lineRule="auto"/>
        <w:jc w:val="both"/>
        <w:rPr>
          <w:rFonts w:ascii="Times New Roman" w:hAnsi="Times New Roman"/>
          <w:sz w:val="28"/>
          <w:szCs w:val="28"/>
        </w:rPr>
      </w:pPr>
      <w:r>
        <w:rPr>
          <w:rFonts w:ascii="Times New Roman" w:hAnsi="Times New Roman"/>
          <w:sz w:val="28"/>
          <w:szCs w:val="28"/>
        </w:rPr>
        <w:t>СТЕФАН КРЪСТЕВ: От името на вносител бих искал да оттегля за разглеждане на следващо заседание ДЗ ОС</w:t>
      </w:r>
      <w:r>
        <w:rPr>
          <w:rFonts w:ascii="Times New Roman" w:hAnsi="Times New Roman"/>
          <w:sz w:val="28"/>
          <w:szCs w:val="28"/>
          <w:lang w:val="en-US"/>
        </w:rPr>
        <w:t>_</w:t>
      </w:r>
      <w:r>
        <w:rPr>
          <w:rFonts w:ascii="Times New Roman" w:hAnsi="Times New Roman"/>
          <w:sz w:val="28"/>
          <w:szCs w:val="28"/>
        </w:rPr>
        <w:t>573/16.11.2023г., която е под номер 21 в дневния ред на днешното заседание и да предложа включване на допълнителна докладна записка, касаеща следното – докладната записка, която предлагам сега така или иначе вече е качена под черта за дневния ред</w:t>
      </w:r>
      <w:r w:rsidR="00BE3770">
        <w:rPr>
          <w:rFonts w:ascii="Times New Roman" w:hAnsi="Times New Roman"/>
          <w:sz w:val="28"/>
          <w:szCs w:val="28"/>
        </w:rPr>
        <w:t>, тя касае преобразуване на градски автобусни линии №5 в</w:t>
      </w:r>
      <w:r w:rsidR="00BE3770" w:rsidRPr="00BE3770">
        <w:t xml:space="preserve"> </w:t>
      </w:r>
      <w:r w:rsidR="00BE3770" w:rsidRPr="00BE3770">
        <w:rPr>
          <w:rFonts w:ascii="Times New Roman" w:hAnsi="Times New Roman"/>
          <w:sz w:val="28"/>
          <w:szCs w:val="28"/>
        </w:rPr>
        <w:t>кв.</w:t>
      </w:r>
      <w:r w:rsidR="00BE3770">
        <w:rPr>
          <w:rFonts w:ascii="Times New Roman" w:hAnsi="Times New Roman"/>
          <w:sz w:val="28"/>
          <w:szCs w:val="28"/>
        </w:rPr>
        <w:t xml:space="preserve"> </w:t>
      </w:r>
      <w:r w:rsidR="00BE3770" w:rsidRPr="00BE3770">
        <w:rPr>
          <w:rFonts w:ascii="Times New Roman" w:hAnsi="Times New Roman"/>
          <w:sz w:val="28"/>
          <w:szCs w:val="28"/>
        </w:rPr>
        <w:t>„</w:t>
      </w:r>
      <w:proofErr w:type="spellStart"/>
      <w:r w:rsidR="00BE3770" w:rsidRPr="00BE3770">
        <w:rPr>
          <w:rFonts w:ascii="Times New Roman" w:hAnsi="Times New Roman"/>
          <w:sz w:val="28"/>
          <w:szCs w:val="28"/>
        </w:rPr>
        <w:t>Могиличе</w:t>
      </w:r>
      <w:proofErr w:type="spellEnd"/>
      <w:r w:rsidR="00BE3770" w:rsidRPr="00BE3770">
        <w:rPr>
          <w:rFonts w:ascii="Times New Roman" w:hAnsi="Times New Roman"/>
          <w:sz w:val="28"/>
          <w:szCs w:val="28"/>
        </w:rPr>
        <w:t xml:space="preserve">“ - </w:t>
      </w:r>
      <w:proofErr w:type="spellStart"/>
      <w:r w:rsidR="00BE3770" w:rsidRPr="00BE3770">
        <w:rPr>
          <w:rFonts w:ascii="Times New Roman" w:hAnsi="Times New Roman"/>
          <w:sz w:val="28"/>
          <w:szCs w:val="28"/>
        </w:rPr>
        <w:t>кв</w:t>
      </w:r>
      <w:proofErr w:type="spellEnd"/>
      <w:r w:rsidR="00BE3770" w:rsidRPr="00BE3770">
        <w:rPr>
          <w:rFonts w:ascii="Times New Roman" w:hAnsi="Times New Roman"/>
          <w:sz w:val="28"/>
          <w:szCs w:val="28"/>
        </w:rPr>
        <w:t xml:space="preserve">.„Клепало“, </w:t>
      </w:r>
      <w:r w:rsidR="00BF5556">
        <w:rPr>
          <w:rFonts w:ascii="Times New Roman" w:hAnsi="Times New Roman"/>
          <w:sz w:val="28"/>
          <w:szCs w:val="28"/>
        </w:rPr>
        <w:t>г</w:t>
      </w:r>
      <w:r w:rsidR="00BE3770" w:rsidRPr="00BE3770">
        <w:rPr>
          <w:rFonts w:ascii="Times New Roman" w:hAnsi="Times New Roman"/>
          <w:sz w:val="28"/>
          <w:szCs w:val="28"/>
        </w:rPr>
        <w:t xml:space="preserve">радски автобусна линия №8 Перник - </w:t>
      </w:r>
      <w:proofErr w:type="spellStart"/>
      <w:r w:rsidR="00BE3770" w:rsidRPr="00BE3770">
        <w:rPr>
          <w:rFonts w:ascii="Times New Roman" w:hAnsi="Times New Roman"/>
          <w:sz w:val="28"/>
          <w:szCs w:val="28"/>
        </w:rPr>
        <w:t>кв</w:t>
      </w:r>
      <w:proofErr w:type="spellEnd"/>
      <w:r w:rsidR="00BE3770" w:rsidRPr="00BE3770">
        <w:rPr>
          <w:rFonts w:ascii="Times New Roman" w:hAnsi="Times New Roman"/>
          <w:sz w:val="28"/>
          <w:szCs w:val="28"/>
        </w:rPr>
        <w:t>.“</w:t>
      </w:r>
      <w:proofErr w:type="spellStart"/>
      <w:r w:rsidR="00BE3770" w:rsidRPr="00BE3770">
        <w:rPr>
          <w:rFonts w:ascii="Times New Roman" w:hAnsi="Times New Roman"/>
          <w:sz w:val="28"/>
          <w:szCs w:val="28"/>
        </w:rPr>
        <w:t>Тева</w:t>
      </w:r>
      <w:proofErr w:type="spellEnd"/>
      <w:r w:rsidR="00BE3770" w:rsidRPr="00BE3770">
        <w:rPr>
          <w:rFonts w:ascii="Times New Roman" w:hAnsi="Times New Roman"/>
          <w:sz w:val="28"/>
          <w:szCs w:val="28"/>
        </w:rPr>
        <w:t>” /през Винпром/ и Градски автобусна линия №44</w:t>
      </w:r>
      <w:r w:rsidR="00BE3770" w:rsidRPr="00BE3770">
        <w:rPr>
          <w:rFonts w:ascii="Times New Roman" w:hAnsi="Times New Roman"/>
          <w:b/>
          <w:bCs/>
          <w:sz w:val="28"/>
          <w:szCs w:val="28"/>
        </w:rPr>
        <w:t xml:space="preserve"> </w:t>
      </w:r>
      <w:r w:rsidR="00BE3770" w:rsidRPr="00BE3770">
        <w:rPr>
          <w:rFonts w:ascii="Times New Roman" w:hAnsi="Times New Roman"/>
          <w:sz w:val="28"/>
          <w:szCs w:val="28"/>
        </w:rPr>
        <w:t>кв. „Драгановец“ - „</w:t>
      </w:r>
      <w:proofErr w:type="spellStart"/>
      <w:r w:rsidR="00BE3770" w:rsidRPr="00BE3770">
        <w:rPr>
          <w:rFonts w:ascii="Times New Roman" w:hAnsi="Times New Roman"/>
          <w:sz w:val="28"/>
          <w:szCs w:val="28"/>
        </w:rPr>
        <w:t>Ингилийска</w:t>
      </w:r>
      <w:proofErr w:type="spellEnd"/>
      <w:r w:rsidR="00BE3770" w:rsidRPr="00BE3770">
        <w:rPr>
          <w:rFonts w:ascii="Times New Roman" w:hAnsi="Times New Roman"/>
          <w:sz w:val="28"/>
          <w:szCs w:val="28"/>
        </w:rPr>
        <w:t xml:space="preserve"> махала“, част от транспортната схема на </w:t>
      </w:r>
      <w:r w:rsidR="00BF5556">
        <w:rPr>
          <w:rFonts w:ascii="Times New Roman" w:hAnsi="Times New Roman"/>
          <w:sz w:val="28"/>
          <w:szCs w:val="28"/>
        </w:rPr>
        <w:t>о</w:t>
      </w:r>
      <w:r w:rsidR="00BE3770" w:rsidRPr="00BE3770">
        <w:rPr>
          <w:rFonts w:ascii="Times New Roman" w:hAnsi="Times New Roman"/>
          <w:sz w:val="28"/>
          <w:szCs w:val="28"/>
        </w:rPr>
        <w:t>бщина Перник от допълнителни в основни градски автобусни линии.</w:t>
      </w:r>
      <w:r w:rsidR="00BE3770">
        <w:rPr>
          <w:rFonts w:ascii="Times New Roman" w:hAnsi="Times New Roman"/>
          <w:sz w:val="28"/>
          <w:szCs w:val="28"/>
        </w:rPr>
        <w:t xml:space="preserve"> </w:t>
      </w:r>
      <w:r>
        <w:rPr>
          <w:rFonts w:ascii="Times New Roman" w:hAnsi="Times New Roman"/>
          <w:sz w:val="28"/>
          <w:szCs w:val="28"/>
        </w:rPr>
        <w:t xml:space="preserve"> </w:t>
      </w:r>
      <w:r w:rsidR="00BE3770">
        <w:rPr>
          <w:rFonts w:ascii="Times New Roman" w:hAnsi="Times New Roman"/>
          <w:sz w:val="28"/>
          <w:szCs w:val="28"/>
        </w:rPr>
        <w:t xml:space="preserve">Това ще позволи да бъдат усвоени допълнителни средства от държавния бюджет - субсидии, като за нея </w:t>
      </w:r>
      <w:r>
        <w:rPr>
          <w:rFonts w:ascii="Times New Roman" w:hAnsi="Times New Roman"/>
          <w:sz w:val="28"/>
          <w:szCs w:val="28"/>
        </w:rPr>
        <w:t xml:space="preserve"> </w:t>
      </w:r>
      <w:r w:rsidR="00BE3770">
        <w:rPr>
          <w:rFonts w:ascii="Times New Roman" w:hAnsi="Times New Roman"/>
          <w:sz w:val="28"/>
          <w:szCs w:val="28"/>
        </w:rPr>
        <w:t>няма да е необходимо разходването на бюджетни средства, а естествено резултата ще бъде, че тези – гражданите пътуващи по тях ще могат да ползват карти с намаление и на преференциални цени. Вчера беше проведено заседание на общинската комисия транспорт в състав – Стефан Кръстев – зам</w:t>
      </w:r>
      <w:r w:rsidR="00BF5556">
        <w:rPr>
          <w:rFonts w:ascii="Times New Roman" w:hAnsi="Times New Roman"/>
          <w:sz w:val="28"/>
          <w:szCs w:val="28"/>
        </w:rPr>
        <w:t>естник</w:t>
      </w:r>
      <w:r w:rsidR="00BE3770">
        <w:rPr>
          <w:rFonts w:ascii="Times New Roman" w:hAnsi="Times New Roman"/>
          <w:sz w:val="28"/>
          <w:szCs w:val="28"/>
        </w:rPr>
        <w:t xml:space="preserve">-кмет в </w:t>
      </w:r>
      <w:r w:rsidR="00BF5556">
        <w:rPr>
          <w:rFonts w:ascii="Times New Roman" w:hAnsi="Times New Roman"/>
          <w:sz w:val="28"/>
          <w:szCs w:val="28"/>
        </w:rPr>
        <w:t>О</w:t>
      </w:r>
      <w:r w:rsidR="00BE3770">
        <w:rPr>
          <w:rFonts w:ascii="Times New Roman" w:hAnsi="Times New Roman"/>
          <w:sz w:val="28"/>
          <w:szCs w:val="28"/>
        </w:rPr>
        <w:t xml:space="preserve">бщина Перник, експерти от </w:t>
      </w:r>
      <w:r w:rsidR="00BF5556">
        <w:rPr>
          <w:rFonts w:ascii="Times New Roman" w:hAnsi="Times New Roman"/>
          <w:sz w:val="28"/>
          <w:szCs w:val="28"/>
        </w:rPr>
        <w:t>О</w:t>
      </w:r>
      <w:r w:rsidR="00BE3770">
        <w:rPr>
          <w:rFonts w:ascii="Times New Roman" w:hAnsi="Times New Roman"/>
          <w:sz w:val="28"/>
          <w:szCs w:val="28"/>
        </w:rPr>
        <w:t xml:space="preserve">бщина Перник, инж. Валентин Борисов – началник </w:t>
      </w:r>
      <w:r w:rsidR="00BF5556">
        <w:rPr>
          <w:rFonts w:ascii="Times New Roman" w:hAnsi="Times New Roman"/>
          <w:sz w:val="28"/>
          <w:szCs w:val="28"/>
        </w:rPr>
        <w:t>О</w:t>
      </w:r>
      <w:r w:rsidR="00BE3770">
        <w:rPr>
          <w:rFonts w:ascii="Times New Roman" w:hAnsi="Times New Roman"/>
          <w:sz w:val="28"/>
          <w:szCs w:val="28"/>
        </w:rPr>
        <w:t xml:space="preserve">бластен отдел </w:t>
      </w:r>
      <w:r w:rsidR="00BF5556">
        <w:rPr>
          <w:rFonts w:ascii="Times New Roman" w:hAnsi="Times New Roman"/>
          <w:sz w:val="28"/>
          <w:szCs w:val="28"/>
        </w:rPr>
        <w:t>„А</w:t>
      </w:r>
      <w:r w:rsidR="00BE3770">
        <w:rPr>
          <w:rFonts w:ascii="Times New Roman" w:hAnsi="Times New Roman"/>
          <w:sz w:val="28"/>
          <w:szCs w:val="28"/>
        </w:rPr>
        <w:t>втомобилна администрация</w:t>
      </w:r>
      <w:r w:rsidR="00BF5556">
        <w:rPr>
          <w:rFonts w:ascii="Times New Roman" w:hAnsi="Times New Roman"/>
          <w:sz w:val="28"/>
          <w:szCs w:val="28"/>
        </w:rPr>
        <w:t>“</w:t>
      </w:r>
      <w:r w:rsidR="00BE3770">
        <w:rPr>
          <w:rFonts w:ascii="Times New Roman" w:hAnsi="Times New Roman"/>
          <w:sz w:val="28"/>
          <w:szCs w:val="28"/>
        </w:rPr>
        <w:t>, гл. експерт към областно пътно управление, представители на железопътна администрация, представители на браншовите организации и на транспорта и транспортни фирми</w:t>
      </w:r>
      <w:r w:rsidR="00BF5556">
        <w:rPr>
          <w:rFonts w:ascii="Times New Roman" w:hAnsi="Times New Roman"/>
          <w:sz w:val="28"/>
          <w:szCs w:val="28"/>
        </w:rPr>
        <w:t>,</w:t>
      </w:r>
      <w:r w:rsidR="00BE3770">
        <w:rPr>
          <w:rFonts w:ascii="Times New Roman" w:hAnsi="Times New Roman"/>
          <w:sz w:val="28"/>
          <w:szCs w:val="28"/>
        </w:rPr>
        <w:t xml:space="preserve"> и единодушно беше взето това решение. Защо го предлагаме за разглеждане днес</w:t>
      </w:r>
      <w:r w:rsidR="00BF5556">
        <w:rPr>
          <w:rFonts w:ascii="Times New Roman" w:hAnsi="Times New Roman"/>
          <w:sz w:val="28"/>
          <w:szCs w:val="28"/>
        </w:rPr>
        <w:t>?</w:t>
      </w:r>
      <w:r w:rsidR="00BE3770">
        <w:rPr>
          <w:rFonts w:ascii="Times New Roman" w:hAnsi="Times New Roman"/>
          <w:sz w:val="28"/>
          <w:szCs w:val="28"/>
        </w:rPr>
        <w:t xml:space="preserve"> </w:t>
      </w:r>
      <w:r w:rsidR="00BF5556">
        <w:rPr>
          <w:rFonts w:ascii="Times New Roman" w:hAnsi="Times New Roman"/>
          <w:sz w:val="28"/>
          <w:szCs w:val="28"/>
        </w:rPr>
        <w:t>З</w:t>
      </w:r>
      <w:r w:rsidR="00BE3770">
        <w:rPr>
          <w:rFonts w:ascii="Times New Roman" w:hAnsi="Times New Roman"/>
          <w:sz w:val="28"/>
          <w:szCs w:val="28"/>
        </w:rPr>
        <w:t>ащото преди първи февруари ние трябва да подадем тези линии към Министерство на транспорта</w:t>
      </w:r>
      <w:r w:rsidR="00BF5556">
        <w:rPr>
          <w:rFonts w:ascii="Times New Roman" w:hAnsi="Times New Roman"/>
          <w:sz w:val="28"/>
          <w:szCs w:val="28"/>
        </w:rPr>
        <w:t>,</w:t>
      </w:r>
      <w:r w:rsidR="00BE3770">
        <w:rPr>
          <w:rFonts w:ascii="Times New Roman" w:hAnsi="Times New Roman"/>
          <w:sz w:val="28"/>
          <w:szCs w:val="28"/>
        </w:rPr>
        <w:t xml:space="preserve"> за да бъдат включени към субсидирането тази година и в този ред на мисли, когато дойде ред за самата </w:t>
      </w:r>
      <w:r w:rsidR="00BE3770">
        <w:rPr>
          <w:rFonts w:ascii="Times New Roman" w:hAnsi="Times New Roman"/>
          <w:sz w:val="28"/>
          <w:szCs w:val="28"/>
        </w:rPr>
        <w:lastRenderedPageBreak/>
        <w:t>докладна записка</w:t>
      </w:r>
      <w:r w:rsidR="00BF5556">
        <w:rPr>
          <w:rFonts w:ascii="Times New Roman" w:hAnsi="Times New Roman"/>
          <w:sz w:val="28"/>
          <w:szCs w:val="28"/>
        </w:rPr>
        <w:t>,</w:t>
      </w:r>
      <w:r w:rsidR="00BE3770">
        <w:rPr>
          <w:rFonts w:ascii="Times New Roman" w:hAnsi="Times New Roman"/>
          <w:sz w:val="28"/>
          <w:szCs w:val="28"/>
        </w:rPr>
        <w:t xml:space="preserve"> аз ще изчета и проекта за решение, който сме предложили и ще добави</w:t>
      </w:r>
      <w:r w:rsidR="009C506A">
        <w:rPr>
          <w:rFonts w:ascii="Times New Roman" w:hAnsi="Times New Roman"/>
          <w:sz w:val="28"/>
          <w:szCs w:val="28"/>
        </w:rPr>
        <w:t xml:space="preserve">м и предварителното изпълнение. Предлагам тази докладна записка да влезе в дневния ред като точка последна. Благодаря </w:t>
      </w:r>
      <w:r w:rsidR="00BF5556">
        <w:rPr>
          <w:rFonts w:ascii="Times New Roman" w:hAnsi="Times New Roman"/>
          <w:sz w:val="28"/>
          <w:szCs w:val="28"/>
        </w:rPr>
        <w:t>в</w:t>
      </w:r>
      <w:r w:rsidR="009C506A">
        <w:rPr>
          <w:rFonts w:ascii="Times New Roman" w:hAnsi="Times New Roman"/>
          <w:sz w:val="28"/>
          <w:szCs w:val="28"/>
        </w:rPr>
        <w:t>и.</w:t>
      </w:r>
    </w:p>
    <w:p w14:paraId="7C53D3DA" w14:textId="634B4DCB" w:rsidR="007039B1" w:rsidRDefault="009C506A" w:rsidP="00B604BB">
      <w:pPr>
        <w:spacing w:after="0" w:line="240" w:lineRule="auto"/>
        <w:jc w:val="both"/>
        <w:rPr>
          <w:rFonts w:ascii="Times New Roman" w:hAnsi="Times New Roman"/>
          <w:sz w:val="28"/>
          <w:szCs w:val="28"/>
        </w:rPr>
      </w:pPr>
      <w:r>
        <w:rPr>
          <w:rFonts w:ascii="Times New Roman" w:hAnsi="Times New Roman"/>
          <w:sz w:val="28"/>
          <w:szCs w:val="28"/>
        </w:rPr>
        <w:t>ДЕНИСЛАВ ЗАХАРИЕВ: Благодаря Ви</w:t>
      </w:r>
      <w:r w:rsidR="00BF5556">
        <w:rPr>
          <w:rFonts w:ascii="Times New Roman" w:hAnsi="Times New Roman"/>
          <w:sz w:val="28"/>
          <w:szCs w:val="28"/>
        </w:rPr>
        <w:t>,</w:t>
      </w:r>
      <w:r>
        <w:rPr>
          <w:rFonts w:ascii="Times New Roman" w:hAnsi="Times New Roman"/>
          <w:sz w:val="28"/>
          <w:szCs w:val="28"/>
        </w:rPr>
        <w:t xml:space="preserve"> господин Кръстев. Виждам заявка от колегата Ралица Андреева</w:t>
      </w:r>
      <w:r w:rsidR="007039B1">
        <w:rPr>
          <w:rFonts w:ascii="Times New Roman" w:hAnsi="Times New Roman"/>
          <w:sz w:val="28"/>
          <w:szCs w:val="28"/>
        </w:rPr>
        <w:t>. Заповядайте.</w:t>
      </w:r>
    </w:p>
    <w:p w14:paraId="0C92A480" w14:textId="467FD51B" w:rsidR="009C506A" w:rsidRDefault="007039B1" w:rsidP="007039B1">
      <w:pPr>
        <w:spacing w:after="0" w:line="240" w:lineRule="auto"/>
        <w:jc w:val="both"/>
        <w:rPr>
          <w:rFonts w:ascii="Times New Roman" w:hAnsi="Times New Roman"/>
          <w:sz w:val="28"/>
          <w:szCs w:val="28"/>
        </w:rPr>
      </w:pPr>
      <w:r>
        <w:rPr>
          <w:rFonts w:ascii="Times New Roman" w:hAnsi="Times New Roman"/>
          <w:sz w:val="28"/>
          <w:szCs w:val="28"/>
        </w:rPr>
        <w:t xml:space="preserve">РАЛИЦА АНДРЕЕВА: Уважаеми господин </w:t>
      </w:r>
      <w:r w:rsidR="00BF5556">
        <w:rPr>
          <w:rFonts w:ascii="Times New Roman" w:hAnsi="Times New Roman"/>
          <w:sz w:val="28"/>
          <w:szCs w:val="28"/>
        </w:rPr>
        <w:t>З</w:t>
      </w:r>
      <w:r w:rsidR="009C506A">
        <w:rPr>
          <w:rFonts w:ascii="Times New Roman" w:hAnsi="Times New Roman"/>
          <w:sz w:val="28"/>
          <w:szCs w:val="28"/>
        </w:rPr>
        <w:t>ам</w:t>
      </w:r>
      <w:r w:rsidR="00BF5556">
        <w:rPr>
          <w:rFonts w:ascii="Times New Roman" w:hAnsi="Times New Roman"/>
          <w:sz w:val="28"/>
          <w:szCs w:val="28"/>
        </w:rPr>
        <w:t>естник</w:t>
      </w:r>
      <w:r w:rsidR="009C506A">
        <w:rPr>
          <w:rFonts w:ascii="Times New Roman" w:hAnsi="Times New Roman"/>
          <w:sz w:val="28"/>
          <w:szCs w:val="28"/>
        </w:rPr>
        <w:t>-кмет</w:t>
      </w:r>
      <w:r>
        <w:rPr>
          <w:rFonts w:ascii="Times New Roman" w:hAnsi="Times New Roman"/>
          <w:sz w:val="28"/>
          <w:szCs w:val="28"/>
        </w:rPr>
        <w:t>,</w:t>
      </w:r>
      <w:r w:rsidR="009C506A">
        <w:rPr>
          <w:rFonts w:ascii="Times New Roman" w:hAnsi="Times New Roman"/>
          <w:sz w:val="28"/>
          <w:szCs w:val="28"/>
        </w:rPr>
        <w:t xml:space="preserve"> уважаеми </w:t>
      </w:r>
      <w:r>
        <w:rPr>
          <w:rFonts w:ascii="Times New Roman" w:hAnsi="Times New Roman"/>
          <w:sz w:val="28"/>
          <w:szCs w:val="28"/>
        </w:rPr>
        <w:t>господин</w:t>
      </w:r>
      <w:r w:rsidR="009C506A">
        <w:rPr>
          <w:rFonts w:ascii="Times New Roman" w:hAnsi="Times New Roman"/>
          <w:sz w:val="28"/>
          <w:szCs w:val="28"/>
        </w:rPr>
        <w:t xml:space="preserve"> Председател</w:t>
      </w:r>
      <w:r>
        <w:rPr>
          <w:rFonts w:ascii="Times New Roman" w:hAnsi="Times New Roman"/>
          <w:sz w:val="28"/>
          <w:szCs w:val="28"/>
        </w:rPr>
        <w:t>, колеги</w:t>
      </w:r>
      <w:r w:rsidR="00BF5556">
        <w:rPr>
          <w:rFonts w:ascii="Times New Roman" w:hAnsi="Times New Roman"/>
          <w:sz w:val="28"/>
          <w:szCs w:val="28"/>
        </w:rPr>
        <w:t>,</w:t>
      </w:r>
      <w:r w:rsidR="009C506A">
        <w:rPr>
          <w:rFonts w:ascii="Times New Roman" w:hAnsi="Times New Roman"/>
          <w:sz w:val="28"/>
          <w:szCs w:val="28"/>
        </w:rPr>
        <w:t xml:space="preserve"> в Общински съвет е постъпило заявление от </w:t>
      </w:r>
      <w:proofErr w:type="spellStart"/>
      <w:r w:rsidR="009C506A">
        <w:rPr>
          <w:rFonts w:ascii="Times New Roman" w:hAnsi="Times New Roman"/>
          <w:sz w:val="28"/>
          <w:szCs w:val="28"/>
        </w:rPr>
        <w:t>ВрИД</w:t>
      </w:r>
      <w:proofErr w:type="spellEnd"/>
      <w:r w:rsidR="009C506A">
        <w:rPr>
          <w:rFonts w:ascii="Times New Roman" w:hAnsi="Times New Roman"/>
          <w:sz w:val="28"/>
          <w:szCs w:val="28"/>
        </w:rPr>
        <w:t xml:space="preserve"> кмета на кметство Черна гора Даниел Петров във връзка с намерението му да се кандидатира на предстоящите частични избори и моли да бъде освободен от длъжността. Предлагам като вече последна след това, което предложи г</w:t>
      </w:r>
      <w:r w:rsidR="00BF5556">
        <w:rPr>
          <w:rFonts w:ascii="Times New Roman" w:hAnsi="Times New Roman"/>
          <w:sz w:val="28"/>
          <w:szCs w:val="28"/>
        </w:rPr>
        <w:t>осподи</w:t>
      </w:r>
      <w:r w:rsidR="009C506A">
        <w:rPr>
          <w:rFonts w:ascii="Times New Roman" w:hAnsi="Times New Roman"/>
          <w:sz w:val="28"/>
          <w:szCs w:val="28"/>
        </w:rPr>
        <w:t xml:space="preserve">н Кръстев да влезе Заявление </w:t>
      </w:r>
      <w:r>
        <w:rPr>
          <w:rFonts w:ascii="Times New Roman" w:hAnsi="Times New Roman"/>
          <w:sz w:val="28"/>
          <w:szCs w:val="28"/>
        </w:rPr>
        <w:t>№</w:t>
      </w:r>
      <w:r w:rsidR="00BF5556">
        <w:rPr>
          <w:rFonts w:ascii="Times New Roman" w:hAnsi="Times New Roman"/>
          <w:sz w:val="28"/>
          <w:szCs w:val="28"/>
        </w:rPr>
        <w:t xml:space="preserve"> </w:t>
      </w:r>
      <w:r>
        <w:rPr>
          <w:rFonts w:ascii="Times New Roman" w:hAnsi="Times New Roman"/>
          <w:sz w:val="28"/>
          <w:szCs w:val="28"/>
        </w:rPr>
        <w:t>ОС</w:t>
      </w:r>
      <w:r>
        <w:rPr>
          <w:rFonts w:ascii="Times New Roman" w:hAnsi="Times New Roman"/>
          <w:sz w:val="28"/>
          <w:szCs w:val="28"/>
          <w:lang w:val="en-US"/>
        </w:rPr>
        <w:t>_</w:t>
      </w:r>
      <w:r w:rsidR="009C506A">
        <w:rPr>
          <w:rFonts w:ascii="Times New Roman" w:hAnsi="Times New Roman"/>
          <w:sz w:val="28"/>
          <w:szCs w:val="28"/>
        </w:rPr>
        <w:t>58</w:t>
      </w:r>
      <w:r>
        <w:rPr>
          <w:rFonts w:ascii="Times New Roman" w:hAnsi="Times New Roman"/>
          <w:sz w:val="28"/>
          <w:szCs w:val="28"/>
        </w:rPr>
        <w:t>/</w:t>
      </w:r>
      <w:r w:rsidR="009C506A">
        <w:rPr>
          <w:rFonts w:ascii="Times New Roman" w:hAnsi="Times New Roman"/>
          <w:sz w:val="28"/>
          <w:szCs w:val="28"/>
        </w:rPr>
        <w:t>30</w:t>
      </w:r>
      <w:r>
        <w:rPr>
          <w:rFonts w:ascii="Times New Roman" w:hAnsi="Times New Roman"/>
          <w:sz w:val="28"/>
          <w:szCs w:val="28"/>
        </w:rPr>
        <w:t>.</w:t>
      </w:r>
      <w:r w:rsidR="009C506A">
        <w:rPr>
          <w:rFonts w:ascii="Times New Roman" w:hAnsi="Times New Roman"/>
          <w:sz w:val="28"/>
          <w:szCs w:val="28"/>
        </w:rPr>
        <w:t>01</w:t>
      </w:r>
      <w:r>
        <w:rPr>
          <w:rFonts w:ascii="Times New Roman" w:hAnsi="Times New Roman"/>
          <w:sz w:val="28"/>
          <w:szCs w:val="28"/>
        </w:rPr>
        <w:t>.202</w:t>
      </w:r>
      <w:r w:rsidR="009C506A">
        <w:rPr>
          <w:rFonts w:ascii="Times New Roman" w:hAnsi="Times New Roman"/>
          <w:sz w:val="28"/>
          <w:szCs w:val="28"/>
        </w:rPr>
        <w:t>4</w:t>
      </w:r>
      <w:r>
        <w:rPr>
          <w:rFonts w:ascii="Times New Roman" w:hAnsi="Times New Roman"/>
          <w:sz w:val="28"/>
          <w:szCs w:val="28"/>
        </w:rPr>
        <w:t xml:space="preserve">г. </w:t>
      </w:r>
    </w:p>
    <w:p w14:paraId="2C9E733F" w14:textId="6EDC6AB1" w:rsidR="009C506A" w:rsidRPr="009C506A" w:rsidRDefault="009C506A" w:rsidP="00B604BB">
      <w:pPr>
        <w:spacing w:after="0" w:line="240" w:lineRule="auto"/>
        <w:jc w:val="both"/>
        <w:rPr>
          <w:rFonts w:ascii="Times New Roman" w:hAnsi="Times New Roman"/>
          <w:iCs/>
          <w:sz w:val="28"/>
          <w:szCs w:val="28"/>
        </w:rPr>
      </w:pPr>
      <w:r>
        <w:rPr>
          <w:rFonts w:ascii="Times New Roman" w:hAnsi="Times New Roman"/>
          <w:iCs/>
          <w:sz w:val="28"/>
          <w:szCs w:val="28"/>
        </w:rPr>
        <w:t>ДЕНИСЛАВ ЗАХАРИЕВ: Благодаря Ви</w:t>
      </w:r>
      <w:r w:rsidR="00BF5556">
        <w:rPr>
          <w:rFonts w:ascii="Times New Roman" w:hAnsi="Times New Roman"/>
          <w:iCs/>
          <w:sz w:val="28"/>
          <w:szCs w:val="28"/>
        </w:rPr>
        <w:t>,</w:t>
      </w:r>
      <w:r>
        <w:rPr>
          <w:rFonts w:ascii="Times New Roman" w:hAnsi="Times New Roman"/>
          <w:iCs/>
          <w:sz w:val="28"/>
          <w:szCs w:val="28"/>
        </w:rPr>
        <w:t xml:space="preserve"> колега Андреева. Не виждам постъпили следващи заявки по дневния ред затова</w:t>
      </w:r>
      <w:r w:rsidR="00BF5556">
        <w:rPr>
          <w:rFonts w:ascii="Times New Roman" w:hAnsi="Times New Roman"/>
          <w:iCs/>
          <w:sz w:val="28"/>
          <w:szCs w:val="28"/>
        </w:rPr>
        <w:t>,</w:t>
      </w:r>
      <w:r>
        <w:rPr>
          <w:rFonts w:ascii="Times New Roman" w:hAnsi="Times New Roman"/>
          <w:iCs/>
          <w:sz w:val="28"/>
          <w:szCs w:val="28"/>
        </w:rPr>
        <w:t xml:space="preserve"> уважаеми колеги</w:t>
      </w:r>
      <w:r w:rsidR="00BF5556">
        <w:rPr>
          <w:rFonts w:ascii="Times New Roman" w:hAnsi="Times New Roman"/>
          <w:iCs/>
          <w:sz w:val="28"/>
          <w:szCs w:val="28"/>
        </w:rPr>
        <w:t>,</w:t>
      </w:r>
      <w:r>
        <w:rPr>
          <w:rFonts w:ascii="Times New Roman" w:hAnsi="Times New Roman"/>
          <w:iCs/>
          <w:sz w:val="28"/>
          <w:szCs w:val="28"/>
        </w:rPr>
        <w:t xml:space="preserve"> по реда на постъпването. Подлагам на гласуване първо към дневния ред да бъде добавена ДЗ №</w:t>
      </w:r>
      <w:r w:rsidR="00BF5556">
        <w:rPr>
          <w:rFonts w:ascii="Times New Roman" w:hAnsi="Times New Roman"/>
          <w:iCs/>
          <w:sz w:val="28"/>
          <w:szCs w:val="28"/>
        </w:rPr>
        <w:t xml:space="preserve"> </w:t>
      </w:r>
      <w:r>
        <w:rPr>
          <w:rFonts w:ascii="Times New Roman" w:hAnsi="Times New Roman"/>
          <w:iCs/>
          <w:sz w:val="28"/>
          <w:szCs w:val="28"/>
        </w:rPr>
        <w:t>ОС</w:t>
      </w:r>
      <w:r>
        <w:rPr>
          <w:rFonts w:ascii="Times New Roman" w:hAnsi="Times New Roman"/>
          <w:iCs/>
          <w:sz w:val="28"/>
          <w:szCs w:val="28"/>
          <w:lang w:val="en-US"/>
        </w:rPr>
        <w:t>_</w:t>
      </w:r>
      <w:r>
        <w:rPr>
          <w:rFonts w:ascii="Times New Roman" w:hAnsi="Times New Roman"/>
          <w:iCs/>
          <w:sz w:val="28"/>
          <w:szCs w:val="28"/>
        </w:rPr>
        <w:t xml:space="preserve">59 от кмета на </w:t>
      </w:r>
      <w:r w:rsidR="00BF5556">
        <w:rPr>
          <w:rFonts w:ascii="Times New Roman" w:hAnsi="Times New Roman"/>
          <w:iCs/>
          <w:sz w:val="28"/>
          <w:szCs w:val="28"/>
        </w:rPr>
        <w:t>О</w:t>
      </w:r>
      <w:r>
        <w:rPr>
          <w:rFonts w:ascii="Times New Roman" w:hAnsi="Times New Roman"/>
          <w:iCs/>
          <w:sz w:val="28"/>
          <w:szCs w:val="28"/>
        </w:rPr>
        <w:t>бщина Перник, подробно обяснена от г-н Кръстев – зам</w:t>
      </w:r>
      <w:r w:rsidR="00BF5556">
        <w:rPr>
          <w:rFonts w:ascii="Times New Roman" w:hAnsi="Times New Roman"/>
          <w:iCs/>
          <w:sz w:val="28"/>
          <w:szCs w:val="28"/>
        </w:rPr>
        <w:t>естник</w:t>
      </w:r>
      <w:r>
        <w:rPr>
          <w:rFonts w:ascii="Times New Roman" w:hAnsi="Times New Roman"/>
          <w:iCs/>
          <w:sz w:val="28"/>
          <w:szCs w:val="28"/>
        </w:rPr>
        <w:t xml:space="preserve">-кмет на </w:t>
      </w:r>
      <w:r w:rsidR="00BF5556">
        <w:rPr>
          <w:rFonts w:ascii="Times New Roman" w:hAnsi="Times New Roman"/>
          <w:iCs/>
          <w:sz w:val="28"/>
          <w:szCs w:val="28"/>
        </w:rPr>
        <w:t>О</w:t>
      </w:r>
      <w:r>
        <w:rPr>
          <w:rFonts w:ascii="Times New Roman" w:hAnsi="Times New Roman"/>
          <w:iCs/>
          <w:sz w:val="28"/>
          <w:szCs w:val="28"/>
        </w:rPr>
        <w:t>бщина Перник. Който е съгласен докладната записка да бъде включена в дневния ред, моля да гласува.</w:t>
      </w:r>
    </w:p>
    <w:p w14:paraId="14395DA5" w14:textId="77777777" w:rsidR="0029235A" w:rsidRPr="0029235A" w:rsidRDefault="0029235A" w:rsidP="0029235A">
      <w:pPr>
        <w:spacing w:after="0" w:line="240" w:lineRule="auto"/>
        <w:jc w:val="both"/>
        <w:rPr>
          <w:rFonts w:ascii="Times New Roman" w:hAnsi="Times New Roman"/>
          <w:i/>
          <w:iCs/>
          <w:sz w:val="28"/>
          <w:szCs w:val="28"/>
        </w:rPr>
      </w:pPr>
      <w:r w:rsidRPr="0029235A">
        <w:rPr>
          <w:rFonts w:ascii="Times New Roman" w:hAnsi="Times New Roman"/>
          <w:iCs/>
          <w:sz w:val="28"/>
          <w:szCs w:val="28"/>
        </w:rPr>
        <w:t>ГЛАСУВА СЕ:</w:t>
      </w:r>
    </w:p>
    <w:p w14:paraId="77CA4B8B" w14:textId="180E2B6A" w:rsidR="0029235A" w:rsidRPr="0029235A" w:rsidRDefault="0029235A" w:rsidP="0029235A">
      <w:pPr>
        <w:spacing w:after="0" w:line="240" w:lineRule="auto"/>
        <w:jc w:val="both"/>
        <w:rPr>
          <w:rFonts w:ascii="Times New Roman" w:hAnsi="Times New Roman"/>
          <w:i/>
          <w:iCs/>
          <w:sz w:val="28"/>
          <w:szCs w:val="28"/>
        </w:rPr>
      </w:pPr>
      <w:r w:rsidRPr="0029235A">
        <w:rPr>
          <w:rFonts w:ascii="Times New Roman" w:hAnsi="Times New Roman"/>
          <w:i/>
          <w:iCs/>
          <w:sz w:val="28"/>
          <w:szCs w:val="28"/>
        </w:rPr>
        <w:t xml:space="preserve">Общинският съвет гласува и със 'за' - </w:t>
      </w:r>
      <w:r w:rsidR="009C506A">
        <w:rPr>
          <w:rFonts w:ascii="Times New Roman" w:hAnsi="Times New Roman"/>
          <w:i/>
          <w:iCs/>
          <w:sz w:val="28"/>
          <w:szCs w:val="28"/>
        </w:rPr>
        <w:t>22</w:t>
      </w:r>
      <w:r w:rsidRPr="0029235A">
        <w:rPr>
          <w:rFonts w:ascii="Times New Roman" w:hAnsi="Times New Roman"/>
          <w:i/>
          <w:iCs/>
          <w:sz w:val="28"/>
          <w:szCs w:val="28"/>
        </w:rPr>
        <w:t xml:space="preserve">, 'против' - 0 и 'въздържали се' – 0: </w:t>
      </w:r>
    </w:p>
    <w:p w14:paraId="3DC424B5" w14:textId="77777777" w:rsidR="00BF5556" w:rsidRDefault="00BF5556" w:rsidP="00B604BB">
      <w:pPr>
        <w:spacing w:after="0" w:line="240" w:lineRule="auto"/>
        <w:jc w:val="both"/>
        <w:rPr>
          <w:rFonts w:ascii="Times New Roman" w:hAnsi="Times New Roman"/>
          <w:iCs/>
          <w:sz w:val="28"/>
          <w:szCs w:val="28"/>
        </w:rPr>
      </w:pPr>
    </w:p>
    <w:p w14:paraId="0C32B4CC" w14:textId="77777777" w:rsidR="00BF5556" w:rsidRDefault="00BF5556" w:rsidP="00B604BB">
      <w:pPr>
        <w:spacing w:after="0" w:line="240" w:lineRule="auto"/>
        <w:jc w:val="both"/>
        <w:rPr>
          <w:rFonts w:ascii="Times New Roman" w:hAnsi="Times New Roman"/>
          <w:iCs/>
          <w:sz w:val="28"/>
          <w:szCs w:val="28"/>
        </w:rPr>
      </w:pPr>
      <w:r>
        <w:rPr>
          <w:rFonts w:ascii="Times New Roman" w:hAnsi="Times New Roman"/>
          <w:iCs/>
          <w:sz w:val="28"/>
          <w:szCs w:val="28"/>
        </w:rPr>
        <w:t>прие предложението д</w:t>
      </w:r>
      <w:r w:rsidR="00213EC6">
        <w:rPr>
          <w:rFonts w:ascii="Times New Roman" w:hAnsi="Times New Roman"/>
          <w:iCs/>
          <w:sz w:val="28"/>
          <w:szCs w:val="28"/>
        </w:rPr>
        <w:t>окладната записка</w:t>
      </w:r>
      <w:r>
        <w:rPr>
          <w:rFonts w:ascii="Times New Roman" w:hAnsi="Times New Roman"/>
          <w:iCs/>
          <w:sz w:val="28"/>
          <w:szCs w:val="28"/>
        </w:rPr>
        <w:t xml:space="preserve"> да</w:t>
      </w:r>
      <w:r w:rsidR="00213EC6">
        <w:rPr>
          <w:rFonts w:ascii="Times New Roman" w:hAnsi="Times New Roman"/>
          <w:iCs/>
          <w:sz w:val="28"/>
          <w:szCs w:val="28"/>
        </w:rPr>
        <w:t xml:space="preserve"> </w:t>
      </w:r>
      <w:r w:rsidR="009C506A">
        <w:rPr>
          <w:rFonts w:ascii="Times New Roman" w:hAnsi="Times New Roman"/>
          <w:iCs/>
          <w:sz w:val="28"/>
          <w:szCs w:val="28"/>
        </w:rPr>
        <w:t>се добав</w:t>
      </w:r>
      <w:r>
        <w:rPr>
          <w:rFonts w:ascii="Times New Roman" w:hAnsi="Times New Roman"/>
          <w:iCs/>
          <w:sz w:val="28"/>
          <w:szCs w:val="28"/>
        </w:rPr>
        <w:t>и</w:t>
      </w:r>
      <w:r w:rsidR="009C506A">
        <w:rPr>
          <w:rFonts w:ascii="Times New Roman" w:hAnsi="Times New Roman"/>
          <w:iCs/>
          <w:sz w:val="28"/>
          <w:szCs w:val="28"/>
        </w:rPr>
        <w:t xml:space="preserve"> към дневния ред</w:t>
      </w:r>
      <w:r w:rsidR="00213EC6">
        <w:rPr>
          <w:rFonts w:ascii="Times New Roman" w:hAnsi="Times New Roman"/>
          <w:iCs/>
          <w:sz w:val="28"/>
          <w:szCs w:val="28"/>
        </w:rPr>
        <w:t>.</w:t>
      </w:r>
    </w:p>
    <w:p w14:paraId="2D9D0262" w14:textId="77777777" w:rsidR="00BF5556" w:rsidRDefault="00BF5556" w:rsidP="00B604BB">
      <w:pPr>
        <w:spacing w:after="0" w:line="240" w:lineRule="auto"/>
        <w:jc w:val="both"/>
        <w:rPr>
          <w:rFonts w:ascii="Times New Roman" w:hAnsi="Times New Roman"/>
          <w:iCs/>
          <w:sz w:val="28"/>
          <w:szCs w:val="28"/>
        </w:rPr>
      </w:pPr>
    </w:p>
    <w:p w14:paraId="2B0CD713" w14:textId="49AD06C9" w:rsidR="009C506A" w:rsidRDefault="00BF5556" w:rsidP="00B604BB">
      <w:pPr>
        <w:spacing w:after="0" w:line="240" w:lineRule="auto"/>
        <w:jc w:val="both"/>
        <w:rPr>
          <w:rFonts w:ascii="Times New Roman" w:hAnsi="Times New Roman"/>
          <w:iCs/>
          <w:sz w:val="28"/>
          <w:szCs w:val="28"/>
        </w:rPr>
      </w:pPr>
      <w:r>
        <w:rPr>
          <w:rFonts w:ascii="Times New Roman" w:hAnsi="Times New Roman"/>
          <w:iCs/>
          <w:sz w:val="28"/>
          <w:szCs w:val="28"/>
        </w:rPr>
        <w:t xml:space="preserve">ДЕНИСЛАВ ЗАХАРИЕВ: </w:t>
      </w:r>
      <w:r w:rsidR="009C506A">
        <w:rPr>
          <w:rFonts w:ascii="Times New Roman" w:hAnsi="Times New Roman"/>
          <w:iCs/>
          <w:sz w:val="28"/>
          <w:szCs w:val="28"/>
        </w:rPr>
        <w:t>Сега преминаваме към гласуване на предложението на г</w:t>
      </w:r>
      <w:r>
        <w:rPr>
          <w:rFonts w:ascii="Times New Roman" w:hAnsi="Times New Roman"/>
          <w:iCs/>
          <w:sz w:val="28"/>
          <w:szCs w:val="28"/>
        </w:rPr>
        <w:t>оспо</w:t>
      </w:r>
      <w:r w:rsidR="009C506A">
        <w:rPr>
          <w:rFonts w:ascii="Times New Roman" w:hAnsi="Times New Roman"/>
          <w:iCs/>
          <w:sz w:val="28"/>
          <w:szCs w:val="28"/>
        </w:rPr>
        <w:t>жа Ралица Андреева за разглеждане в днешния дневен ред да бъде включено Писмо вх. №</w:t>
      </w:r>
      <w:r>
        <w:rPr>
          <w:rFonts w:ascii="Times New Roman" w:hAnsi="Times New Roman"/>
          <w:iCs/>
          <w:sz w:val="28"/>
          <w:szCs w:val="28"/>
        </w:rPr>
        <w:t xml:space="preserve"> </w:t>
      </w:r>
      <w:r w:rsidR="009C506A">
        <w:rPr>
          <w:rFonts w:ascii="Times New Roman" w:hAnsi="Times New Roman"/>
          <w:iCs/>
          <w:sz w:val="28"/>
          <w:szCs w:val="28"/>
        </w:rPr>
        <w:t>ОС</w:t>
      </w:r>
      <w:r w:rsidR="009C506A">
        <w:rPr>
          <w:rFonts w:ascii="Times New Roman" w:hAnsi="Times New Roman"/>
          <w:iCs/>
          <w:sz w:val="28"/>
          <w:szCs w:val="28"/>
          <w:lang w:val="en-US"/>
        </w:rPr>
        <w:t>_</w:t>
      </w:r>
      <w:r w:rsidR="008927AB">
        <w:rPr>
          <w:rFonts w:ascii="Times New Roman" w:hAnsi="Times New Roman"/>
          <w:iCs/>
          <w:sz w:val="28"/>
          <w:szCs w:val="28"/>
        </w:rPr>
        <w:t xml:space="preserve">58, което идва от </w:t>
      </w:r>
      <w:proofErr w:type="spellStart"/>
      <w:r w:rsidR="008927AB">
        <w:rPr>
          <w:rFonts w:ascii="Times New Roman" w:hAnsi="Times New Roman"/>
          <w:iCs/>
          <w:sz w:val="28"/>
          <w:szCs w:val="28"/>
        </w:rPr>
        <w:t>ВрИД</w:t>
      </w:r>
      <w:proofErr w:type="spellEnd"/>
      <w:r w:rsidR="008927AB">
        <w:rPr>
          <w:rFonts w:ascii="Times New Roman" w:hAnsi="Times New Roman"/>
          <w:iCs/>
          <w:sz w:val="28"/>
          <w:szCs w:val="28"/>
        </w:rPr>
        <w:t xml:space="preserve"> кмет на кметство Черна гора г</w:t>
      </w:r>
      <w:r>
        <w:rPr>
          <w:rFonts w:ascii="Times New Roman" w:hAnsi="Times New Roman"/>
          <w:iCs/>
          <w:sz w:val="28"/>
          <w:szCs w:val="28"/>
        </w:rPr>
        <w:t>осподин</w:t>
      </w:r>
      <w:r w:rsidR="008927AB">
        <w:rPr>
          <w:rFonts w:ascii="Times New Roman" w:hAnsi="Times New Roman"/>
          <w:iCs/>
          <w:sz w:val="28"/>
          <w:szCs w:val="28"/>
        </w:rPr>
        <w:t xml:space="preserve"> Даниел Петров.</w:t>
      </w:r>
    </w:p>
    <w:p w14:paraId="1E547885" w14:textId="210788FC" w:rsidR="008927AB" w:rsidRDefault="008927AB" w:rsidP="00B604BB">
      <w:pPr>
        <w:spacing w:after="0" w:line="240" w:lineRule="auto"/>
        <w:jc w:val="both"/>
        <w:rPr>
          <w:rFonts w:ascii="Times New Roman" w:hAnsi="Times New Roman"/>
          <w:iCs/>
          <w:sz w:val="28"/>
          <w:szCs w:val="28"/>
        </w:rPr>
      </w:pPr>
      <w:r>
        <w:rPr>
          <w:rFonts w:ascii="Times New Roman" w:hAnsi="Times New Roman"/>
          <w:iCs/>
          <w:sz w:val="28"/>
          <w:szCs w:val="28"/>
        </w:rPr>
        <w:tab/>
        <w:t>Уважаеми колеги</w:t>
      </w:r>
      <w:r w:rsidR="00BF5556">
        <w:rPr>
          <w:rFonts w:ascii="Times New Roman" w:hAnsi="Times New Roman"/>
          <w:iCs/>
          <w:sz w:val="28"/>
          <w:szCs w:val="28"/>
        </w:rPr>
        <w:t>,</w:t>
      </w:r>
      <w:r>
        <w:rPr>
          <w:rFonts w:ascii="Times New Roman" w:hAnsi="Times New Roman"/>
          <w:iCs/>
          <w:sz w:val="28"/>
          <w:szCs w:val="28"/>
        </w:rPr>
        <w:t xml:space="preserve"> преминаваме в режим на гласуване и по това предложение за включване в дневния ред.</w:t>
      </w:r>
    </w:p>
    <w:p w14:paraId="79E3DBE6" w14:textId="77777777" w:rsidR="008927AB" w:rsidRPr="008927AB" w:rsidRDefault="008927AB" w:rsidP="008927AB">
      <w:pPr>
        <w:spacing w:after="0" w:line="240" w:lineRule="auto"/>
        <w:jc w:val="both"/>
        <w:rPr>
          <w:rFonts w:ascii="Times New Roman" w:hAnsi="Times New Roman"/>
          <w:i/>
          <w:iCs/>
          <w:sz w:val="28"/>
          <w:szCs w:val="28"/>
        </w:rPr>
      </w:pPr>
      <w:r w:rsidRPr="008927AB">
        <w:rPr>
          <w:rFonts w:ascii="Times New Roman" w:hAnsi="Times New Roman"/>
          <w:iCs/>
          <w:sz w:val="28"/>
          <w:szCs w:val="28"/>
        </w:rPr>
        <w:t>ГЛАСУВА СЕ:</w:t>
      </w:r>
    </w:p>
    <w:p w14:paraId="35780615" w14:textId="7F994536" w:rsidR="008927AB" w:rsidRPr="008927AB" w:rsidRDefault="008927AB" w:rsidP="008927AB">
      <w:pPr>
        <w:spacing w:after="0" w:line="240" w:lineRule="auto"/>
        <w:jc w:val="both"/>
        <w:rPr>
          <w:rFonts w:ascii="Times New Roman" w:hAnsi="Times New Roman"/>
          <w:i/>
          <w:iCs/>
          <w:sz w:val="28"/>
          <w:szCs w:val="28"/>
        </w:rPr>
      </w:pPr>
      <w:r w:rsidRPr="008927AB">
        <w:rPr>
          <w:rFonts w:ascii="Times New Roman" w:hAnsi="Times New Roman"/>
          <w:i/>
          <w:iCs/>
          <w:sz w:val="28"/>
          <w:szCs w:val="28"/>
        </w:rPr>
        <w:t xml:space="preserve">Общинският съвет гласува и със 'за' - </w:t>
      </w:r>
      <w:r>
        <w:rPr>
          <w:rFonts w:ascii="Times New Roman" w:hAnsi="Times New Roman"/>
          <w:i/>
          <w:iCs/>
          <w:sz w:val="28"/>
          <w:szCs w:val="28"/>
        </w:rPr>
        <w:t>24</w:t>
      </w:r>
      <w:r w:rsidRPr="008927AB">
        <w:rPr>
          <w:rFonts w:ascii="Times New Roman" w:hAnsi="Times New Roman"/>
          <w:i/>
          <w:iCs/>
          <w:sz w:val="28"/>
          <w:szCs w:val="28"/>
        </w:rPr>
        <w:t xml:space="preserve">, 'против' - 0 и 'въздържали се' – 0: </w:t>
      </w:r>
    </w:p>
    <w:p w14:paraId="7DF97274" w14:textId="77777777" w:rsidR="00BF5556" w:rsidRDefault="00BF5556" w:rsidP="008927AB">
      <w:pPr>
        <w:spacing w:after="0" w:line="240" w:lineRule="auto"/>
        <w:jc w:val="both"/>
        <w:rPr>
          <w:rFonts w:ascii="Times New Roman" w:hAnsi="Times New Roman"/>
          <w:iCs/>
          <w:sz w:val="28"/>
          <w:szCs w:val="28"/>
        </w:rPr>
      </w:pPr>
    </w:p>
    <w:p w14:paraId="588E3376" w14:textId="4490F657" w:rsidR="008927AB" w:rsidRPr="008927AB" w:rsidRDefault="00BF5556" w:rsidP="008927AB">
      <w:pPr>
        <w:spacing w:after="0" w:line="240" w:lineRule="auto"/>
        <w:jc w:val="both"/>
        <w:rPr>
          <w:rFonts w:ascii="Times New Roman" w:hAnsi="Times New Roman"/>
          <w:iCs/>
          <w:sz w:val="28"/>
          <w:szCs w:val="28"/>
        </w:rPr>
      </w:pPr>
      <w:r>
        <w:rPr>
          <w:rFonts w:ascii="Times New Roman" w:hAnsi="Times New Roman"/>
          <w:iCs/>
          <w:sz w:val="28"/>
          <w:szCs w:val="28"/>
        </w:rPr>
        <w:t xml:space="preserve">прие предложението заявлението да </w:t>
      </w:r>
      <w:r w:rsidR="008927AB" w:rsidRPr="008927AB">
        <w:rPr>
          <w:rFonts w:ascii="Times New Roman" w:hAnsi="Times New Roman"/>
          <w:iCs/>
          <w:sz w:val="28"/>
          <w:szCs w:val="28"/>
        </w:rPr>
        <w:t xml:space="preserve"> се добав</w:t>
      </w:r>
      <w:r>
        <w:rPr>
          <w:rFonts w:ascii="Times New Roman" w:hAnsi="Times New Roman"/>
          <w:iCs/>
          <w:sz w:val="28"/>
          <w:szCs w:val="28"/>
        </w:rPr>
        <w:t>и</w:t>
      </w:r>
      <w:r w:rsidR="008927AB" w:rsidRPr="008927AB">
        <w:rPr>
          <w:rFonts w:ascii="Times New Roman" w:hAnsi="Times New Roman"/>
          <w:iCs/>
          <w:sz w:val="28"/>
          <w:szCs w:val="28"/>
        </w:rPr>
        <w:t xml:space="preserve"> към дневния ред.</w:t>
      </w:r>
    </w:p>
    <w:p w14:paraId="513886EC" w14:textId="77777777" w:rsidR="008927AB" w:rsidRPr="008927AB" w:rsidRDefault="008927AB" w:rsidP="00B604BB">
      <w:pPr>
        <w:spacing w:after="0" w:line="240" w:lineRule="auto"/>
        <w:jc w:val="both"/>
        <w:rPr>
          <w:rFonts w:ascii="Times New Roman" w:hAnsi="Times New Roman"/>
          <w:iCs/>
          <w:sz w:val="28"/>
          <w:szCs w:val="28"/>
        </w:rPr>
      </w:pPr>
    </w:p>
    <w:p w14:paraId="0A3FBAE7" w14:textId="48542FE2" w:rsidR="00213EC6" w:rsidRDefault="00BF5556" w:rsidP="00B604BB">
      <w:pPr>
        <w:spacing w:after="0" w:line="240" w:lineRule="auto"/>
        <w:jc w:val="both"/>
        <w:rPr>
          <w:rFonts w:ascii="Times New Roman" w:hAnsi="Times New Roman"/>
          <w:iCs/>
          <w:sz w:val="28"/>
          <w:szCs w:val="28"/>
        </w:rPr>
      </w:pPr>
      <w:r>
        <w:rPr>
          <w:rFonts w:ascii="Times New Roman" w:hAnsi="Times New Roman"/>
          <w:iCs/>
          <w:sz w:val="28"/>
          <w:szCs w:val="28"/>
        </w:rPr>
        <w:t xml:space="preserve">ДЕНИСЛАВ ЗАХАРИЕВ: </w:t>
      </w:r>
      <w:r w:rsidR="00213EC6">
        <w:rPr>
          <w:rFonts w:ascii="Times New Roman" w:hAnsi="Times New Roman"/>
          <w:iCs/>
          <w:sz w:val="28"/>
          <w:szCs w:val="28"/>
        </w:rPr>
        <w:t>Уважаеми колеги</w:t>
      </w:r>
      <w:r>
        <w:rPr>
          <w:rFonts w:ascii="Times New Roman" w:hAnsi="Times New Roman"/>
          <w:iCs/>
          <w:sz w:val="28"/>
          <w:szCs w:val="28"/>
        </w:rPr>
        <w:t>,</w:t>
      </w:r>
      <w:r w:rsidR="00213EC6">
        <w:rPr>
          <w:rFonts w:ascii="Times New Roman" w:hAnsi="Times New Roman"/>
          <w:iCs/>
          <w:sz w:val="28"/>
          <w:szCs w:val="28"/>
        </w:rPr>
        <w:t xml:space="preserve"> сега </w:t>
      </w:r>
      <w:r w:rsidR="008927AB">
        <w:rPr>
          <w:rFonts w:ascii="Times New Roman" w:hAnsi="Times New Roman"/>
          <w:iCs/>
          <w:sz w:val="28"/>
          <w:szCs w:val="28"/>
        </w:rPr>
        <w:t>подлагам на гласуване целия дневен ред с направените предложения за допълнение към него. Уважаеми колеги</w:t>
      </w:r>
      <w:r>
        <w:rPr>
          <w:rFonts w:ascii="Times New Roman" w:hAnsi="Times New Roman"/>
          <w:iCs/>
          <w:sz w:val="28"/>
          <w:szCs w:val="28"/>
        </w:rPr>
        <w:t>,</w:t>
      </w:r>
      <w:r w:rsidR="008927AB">
        <w:rPr>
          <w:rFonts w:ascii="Times New Roman" w:hAnsi="Times New Roman"/>
          <w:iCs/>
          <w:sz w:val="28"/>
          <w:szCs w:val="28"/>
        </w:rPr>
        <w:t xml:space="preserve"> преминаваме в режим на гласуване</w:t>
      </w:r>
      <w:r w:rsidR="00213EC6">
        <w:rPr>
          <w:rFonts w:ascii="Times New Roman" w:hAnsi="Times New Roman"/>
          <w:iCs/>
          <w:sz w:val="28"/>
          <w:szCs w:val="28"/>
        </w:rPr>
        <w:t>.</w:t>
      </w:r>
    </w:p>
    <w:p w14:paraId="62E85C4B" w14:textId="1A7C0577" w:rsidR="004C6492" w:rsidRPr="004C6492" w:rsidRDefault="004C6492" w:rsidP="00F75BB1">
      <w:pPr>
        <w:spacing w:after="0" w:line="240" w:lineRule="auto"/>
        <w:jc w:val="both"/>
        <w:rPr>
          <w:rFonts w:ascii="Times New Roman" w:eastAsia="Times New Roman" w:hAnsi="Times New Roman"/>
          <w:i/>
          <w:iCs/>
          <w:color w:val="000000"/>
          <w:sz w:val="28"/>
          <w:szCs w:val="28"/>
          <w:lang w:eastAsia="bg-BG"/>
        </w:rPr>
      </w:pPr>
      <w:r w:rsidRPr="004C6492">
        <w:rPr>
          <w:rFonts w:ascii="Times New Roman" w:eastAsia="Times New Roman" w:hAnsi="Times New Roman"/>
          <w:iCs/>
          <w:color w:val="000000"/>
          <w:sz w:val="28"/>
          <w:szCs w:val="28"/>
          <w:lang w:eastAsia="bg-BG"/>
        </w:rPr>
        <w:t>ГЛАСУВА СЕ:</w:t>
      </w:r>
    </w:p>
    <w:p w14:paraId="07299A64" w14:textId="10BDFD88" w:rsidR="004C6492" w:rsidRPr="004C6492" w:rsidRDefault="004C6492" w:rsidP="004C6492">
      <w:pPr>
        <w:spacing w:after="0" w:line="240" w:lineRule="auto"/>
        <w:rPr>
          <w:rFonts w:ascii="Times New Roman" w:eastAsia="Times New Roman" w:hAnsi="Times New Roman"/>
          <w:i/>
          <w:iCs/>
          <w:color w:val="000000"/>
          <w:sz w:val="28"/>
          <w:szCs w:val="28"/>
          <w:lang w:eastAsia="bg-BG"/>
        </w:rPr>
      </w:pPr>
      <w:r w:rsidRPr="004C6492">
        <w:rPr>
          <w:rFonts w:ascii="Times New Roman" w:eastAsia="Times New Roman" w:hAnsi="Times New Roman"/>
          <w:i/>
          <w:iCs/>
          <w:color w:val="000000"/>
          <w:sz w:val="28"/>
          <w:szCs w:val="28"/>
          <w:lang w:eastAsia="bg-BG"/>
        </w:rPr>
        <w:t xml:space="preserve">Общинският съвет гласува и със 'за' - </w:t>
      </w:r>
      <w:r w:rsidR="008927AB">
        <w:rPr>
          <w:rFonts w:ascii="Times New Roman" w:eastAsia="Times New Roman" w:hAnsi="Times New Roman"/>
          <w:i/>
          <w:iCs/>
          <w:color w:val="000000"/>
          <w:sz w:val="28"/>
          <w:szCs w:val="28"/>
          <w:lang w:eastAsia="bg-BG"/>
        </w:rPr>
        <w:t>22</w:t>
      </w:r>
      <w:r w:rsidRPr="004C6492">
        <w:rPr>
          <w:rFonts w:ascii="Times New Roman" w:eastAsia="Times New Roman" w:hAnsi="Times New Roman"/>
          <w:i/>
          <w:iCs/>
          <w:color w:val="000000"/>
          <w:sz w:val="28"/>
          <w:szCs w:val="28"/>
          <w:lang w:eastAsia="bg-BG"/>
        </w:rPr>
        <w:t xml:space="preserve">, 'против' - 0 и 'въздържали се' – 0: </w:t>
      </w:r>
    </w:p>
    <w:p w14:paraId="7BC40FFE" w14:textId="77777777" w:rsidR="00BF5556" w:rsidRDefault="00BF5556" w:rsidP="002F0F7B">
      <w:pPr>
        <w:spacing w:after="0" w:line="240" w:lineRule="auto"/>
        <w:rPr>
          <w:rFonts w:ascii="Times New Roman" w:eastAsia="Times New Roman" w:hAnsi="Times New Roman"/>
          <w:iCs/>
          <w:color w:val="000000"/>
          <w:sz w:val="28"/>
          <w:szCs w:val="28"/>
          <w:lang w:eastAsia="bg-BG"/>
        </w:rPr>
      </w:pPr>
    </w:p>
    <w:p w14:paraId="6CF1D8AC" w14:textId="4AB762D6" w:rsidR="007B7A7F" w:rsidRDefault="007B7A7F" w:rsidP="002F0F7B">
      <w:pPr>
        <w:spacing w:after="0" w:line="240" w:lineRule="auto"/>
        <w:rPr>
          <w:rFonts w:ascii="Times New Roman" w:eastAsia="Times New Roman" w:hAnsi="Times New Roman"/>
          <w:iCs/>
          <w:color w:val="000000"/>
          <w:sz w:val="28"/>
          <w:szCs w:val="28"/>
          <w:lang w:eastAsia="bg-BG"/>
        </w:rPr>
      </w:pPr>
      <w:r w:rsidRPr="001568B0">
        <w:rPr>
          <w:rFonts w:ascii="Times New Roman" w:eastAsia="Times New Roman" w:hAnsi="Times New Roman"/>
          <w:iCs/>
          <w:color w:val="000000"/>
          <w:sz w:val="28"/>
          <w:szCs w:val="28"/>
          <w:lang w:eastAsia="bg-BG"/>
        </w:rPr>
        <w:t>прие следния</w:t>
      </w:r>
    </w:p>
    <w:p w14:paraId="785796A9" w14:textId="2A2559E5" w:rsidR="00BF5556" w:rsidRDefault="00BF5556" w:rsidP="002F0F7B">
      <w:pPr>
        <w:spacing w:after="0" w:line="240" w:lineRule="auto"/>
        <w:rPr>
          <w:rFonts w:ascii="Times New Roman" w:eastAsia="Times New Roman" w:hAnsi="Times New Roman"/>
          <w:iCs/>
          <w:color w:val="000000"/>
          <w:sz w:val="28"/>
          <w:szCs w:val="28"/>
          <w:lang w:eastAsia="bg-BG"/>
        </w:rPr>
      </w:pPr>
    </w:p>
    <w:p w14:paraId="75F67DA1" w14:textId="32DF7E8E" w:rsidR="00BF5556" w:rsidRDefault="00BF5556" w:rsidP="002F0F7B">
      <w:pPr>
        <w:spacing w:after="0" w:line="240" w:lineRule="auto"/>
        <w:rPr>
          <w:rFonts w:ascii="Times New Roman" w:eastAsia="Times New Roman" w:hAnsi="Times New Roman"/>
          <w:iCs/>
          <w:color w:val="000000"/>
          <w:sz w:val="28"/>
          <w:szCs w:val="28"/>
          <w:lang w:eastAsia="bg-BG"/>
        </w:rPr>
      </w:pPr>
    </w:p>
    <w:p w14:paraId="4306D631" w14:textId="77777777" w:rsidR="00BF5556" w:rsidRPr="001568B0" w:rsidRDefault="00BF5556" w:rsidP="002F0F7B">
      <w:pPr>
        <w:spacing w:after="0" w:line="240" w:lineRule="auto"/>
        <w:rPr>
          <w:rFonts w:ascii="Times New Roman" w:eastAsia="Times New Roman" w:hAnsi="Times New Roman"/>
          <w:iCs/>
          <w:color w:val="000000"/>
          <w:sz w:val="28"/>
          <w:szCs w:val="28"/>
          <w:lang w:eastAsia="bg-BG"/>
        </w:rPr>
      </w:pPr>
    </w:p>
    <w:p w14:paraId="56639C02" w14:textId="06E5BB4C" w:rsidR="007B7A7F" w:rsidRDefault="007B7A7F" w:rsidP="007B7A7F">
      <w:pPr>
        <w:spacing w:after="0" w:line="240" w:lineRule="auto"/>
        <w:jc w:val="center"/>
        <w:outlineLvl w:val="2"/>
        <w:rPr>
          <w:rFonts w:ascii="Times New Roman" w:eastAsia="Times New Roman" w:hAnsi="Times New Roman"/>
          <w:b/>
          <w:bCs/>
          <w:color w:val="000000"/>
          <w:sz w:val="28"/>
          <w:szCs w:val="28"/>
          <w:lang w:eastAsia="bg-BG"/>
        </w:rPr>
      </w:pPr>
      <w:r w:rsidRPr="00580BA4">
        <w:rPr>
          <w:rFonts w:ascii="Times New Roman" w:eastAsia="Times New Roman" w:hAnsi="Times New Roman"/>
          <w:b/>
          <w:bCs/>
          <w:color w:val="000000"/>
          <w:sz w:val="28"/>
          <w:szCs w:val="28"/>
          <w:lang w:eastAsia="bg-BG"/>
        </w:rPr>
        <w:lastRenderedPageBreak/>
        <w:t>ДНЕВЕН РЕД:</w:t>
      </w:r>
    </w:p>
    <w:p w14:paraId="364EFA19" w14:textId="77777777" w:rsidR="00BF5556" w:rsidRDefault="00BF5556" w:rsidP="007B7A7F">
      <w:pPr>
        <w:spacing w:after="0" w:line="240" w:lineRule="auto"/>
        <w:jc w:val="center"/>
        <w:outlineLvl w:val="2"/>
        <w:rPr>
          <w:rFonts w:ascii="Times New Roman" w:eastAsia="Times New Roman" w:hAnsi="Times New Roman"/>
          <w:b/>
          <w:bCs/>
          <w:color w:val="000000"/>
          <w:sz w:val="28"/>
          <w:szCs w:val="28"/>
          <w:lang w:eastAsia="bg-BG"/>
        </w:rPr>
      </w:pPr>
    </w:p>
    <w:p w14:paraId="77C21218" w14:textId="77777777" w:rsidR="00B57A91" w:rsidRPr="00627177" w:rsidRDefault="00B57A91" w:rsidP="00594E08">
      <w:pPr>
        <w:pStyle w:val="a5"/>
        <w:numPr>
          <w:ilvl w:val="0"/>
          <w:numId w:val="3"/>
        </w:numPr>
        <w:tabs>
          <w:tab w:val="left" w:pos="993"/>
        </w:tabs>
        <w:spacing w:after="0" w:line="240" w:lineRule="auto"/>
        <w:ind w:left="0" w:firstLine="709"/>
        <w:jc w:val="both"/>
        <w:rPr>
          <w:rFonts w:ascii="Times New Roman" w:hAnsi="Times New Roman"/>
          <w:sz w:val="28"/>
          <w:szCs w:val="28"/>
        </w:rPr>
      </w:pPr>
      <w:r w:rsidRPr="00627177">
        <w:rPr>
          <w:rFonts w:ascii="Times New Roman" w:hAnsi="Times New Roman"/>
          <w:sz w:val="28"/>
          <w:szCs w:val="28"/>
        </w:rPr>
        <w:t>ОТГОВОРИ НА ПИТАНИЯ И ПИТАНИЯ КЪМ  КМЕТА НА ОБЩИНА ПЕРНИК.</w:t>
      </w:r>
    </w:p>
    <w:p w14:paraId="1FBFD41B" w14:textId="15580078" w:rsidR="00B57A91" w:rsidRPr="00627177" w:rsidRDefault="00B57A91" w:rsidP="00B57A91">
      <w:pPr>
        <w:tabs>
          <w:tab w:val="left" w:pos="0"/>
        </w:tabs>
        <w:autoSpaceDE w:val="0"/>
        <w:autoSpaceDN w:val="0"/>
        <w:adjustRightInd w:val="0"/>
        <w:spacing w:after="0" w:line="240" w:lineRule="auto"/>
        <w:contextualSpacing/>
        <w:jc w:val="both"/>
        <w:rPr>
          <w:rFonts w:ascii="Times New Roman" w:hAnsi="Times New Roman"/>
          <w:b/>
          <w:bCs/>
          <w:sz w:val="28"/>
          <w:szCs w:val="28"/>
        </w:rPr>
      </w:pPr>
      <w:r w:rsidRPr="00627177">
        <w:rPr>
          <w:rFonts w:ascii="Times New Roman" w:hAnsi="Times New Roman"/>
          <w:b/>
          <w:sz w:val="28"/>
          <w:szCs w:val="28"/>
        </w:rPr>
        <w:tab/>
        <w:t xml:space="preserve">2. </w:t>
      </w:r>
      <w:r w:rsidRPr="00627177">
        <w:rPr>
          <w:rFonts w:ascii="Times New Roman" w:hAnsi="Times New Roman"/>
          <w:sz w:val="28"/>
          <w:szCs w:val="28"/>
        </w:rPr>
        <w:t xml:space="preserve"> </w:t>
      </w:r>
      <w:r w:rsidRPr="00627177">
        <w:rPr>
          <w:rFonts w:ascii="Times New Roman" w:hAnsi="Times New Roman"/>
          <w:bCs/>
          <w:sz w:val="28"/>
          <w:szCs w:val="28"/>
        </w:rPr>
        <w:t>ДЗ ВХ.</w:t>
      </w:r>
      <w:r w:rsidR="00BF5556">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 xml:space="preserve">37/18.01.2024Г. ОТ Д.ЗАХАРИЕВ – ПРЕДСЕДАТЕЛ НА ОБЩИНСКИ СЪВЕТ ПЕРНИК, ОТНОСНО: ПРИЕМАНЕ ПРОГРАМА ЗА ДЕЙНОСТТА НА ОБЩИНСКИ СЪВЕТ ПЕРНИК ЗА ПЕРИОДА ОТ 01.01.2024Г. ДО  30.06.2024Г.   </w:t>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sidRPr="00627177">
        <w:rPr>
          <w:rFonts w:ascii="Times New Roman" w:hAnsi="Times New Roman"/>
          <w:b/>
          <w:bCs/>
          <w:sz w:val="28"/>
          <w:szCs w:val="28"/>
        </w:rPr>
        <w:t>ВНАСЯ: Д.</w:t>
      </w:r>
      <w:r w:rsidR="00BF5556">
        <w:rPr>
          <w:rFonts w:ascii="Times New Roman" w:hAnsi="Times New Roman"/>
          <w:b/>
          <w:bCs/>
          <w:sz w:val="28"/>
          <w:szCs w:val="28"/>
        </w:rPr>
        <w:t xml:space="preserve"> </w:t>
      </w:r>
      <w:r w:rsidRPr="00627177">
        <w:rPr>
          <w:rFonts w:ascii="Times New Roman" w:hAnsi="Times New Roman"/>
          <w:b/>
          <w:bCs/>
          <w:sz w:val="28"/>
          <w:szCs w:val="28"/>
        </w:rPr>
        <w:t xml:space="preserve">ЗАХАРИЕВ   </w:t>
      </w:r>
    </w:p>
    <w:p w14:paraId="29A7EB27" w14:textId="54797113" w:rsidR="00B57A91" w:rsidRPr="00627177" w:rsidRDefault="00B57A91" w:rsidP="00B57A91">
      <w:pPr>
        <w:tabs>
          <w:tab w:val="left" w:pos="0"/>
        </w:tabs>
        <w:autoSpaceDE w:val="0"/>
        <w:autoSpaceDN w:val="0"/>
        <w:adjustRightInd w:val="0"/>
        <w:spacing w:after="0" w:line="240" w:lineRule="auto"/>
        <w:contextualSpacing/>
        <w:jc w:val="both"/>
        <w:rPr>
          <w:rFonts w:ascii="Times New Roman" w:hAnsi="Times New Roman"/>
          <w:bCs/>
          <w:sz w:val="28"/>
          <w:szCs w:val="28"/>
        </w:rPr>
      </w:pPr>
      <w:r w:rsidRPr="00627177">
        <w:rPr>
          <w:rFonts w:ascii="Times New Roman" w:hAnsi="Times New Roman"/>
          <w:b/>
          <w:bCs/>
          <w:sz w:val="28"/>
          <w:szCs w:val="28"/>
        </w:rPr>
        <w:tab/>
        <w:t xml:space="preserve">3.  </w:t>
      </w:r>
      <w:r w:rsidRPr="00627177">
        <w:rPr>
          <w:rFonts w:ascii="Times New Roman" w:hAnsi="Times New Roman"/>
          <w:bCs/>
          <w:sz w:val="28"/>
          <w:szCs w:val="28"/>
        </w:rPr>
        <w:t xml:space="preserve">ДЗ </w:t>
      </w:r>
      <w:r w:rsidRPr="00627177">
        <w:rPr>
          <w:rFonts w:ascii="Times New Roman" w:hAnsi="Times New Roman"/>
          <w:bCs/>
          <w:sz w:val="28"/>
          <w:szCs w:val="28"/>
          <w:lang w:val="en-GB"/>
        </w:rPr>
        <w:t xml:space="preserve"> ВХ.</w:t>
      </w:r>
      <w:r w:rsidR="00BF5556">
        <w:rPr>
          <w:rFonts w:ascii="Times New Roman" w:hAnsi="Times New Roman"/>
          <w:bCs/>
          <w:sz w:val="28"/>
          <w:szCs w:val="28"/>
        </w:rPr>
        <w:t xml:space="preserve"> </w:t>
      </w:r>
      <w:r w:rsidRPr="00627177">
        <w:rPr>
          <w:rFonts w:ascii="Times New Roman" w:hAnsi="Times New Roman"/>
          <w:bCs/>
          <w:sz w:val="28"/>
          <w:szCs w:val="28"/>
          <w:lang w:val="en-GB"/>
        </w:rPr>
        <w:t>№ОС_</w:t>
      </w:r>
      <w:r w:rsidRPr="00627177">
        <w:rPr>
          <w:rFonts w:ascii="Times New Roman" w:hAnsi="Times New Roman"/>
          <w:bCs/>
          <w:sz w:val="28"/>
          <w:szCs w:val="28"/>
        </w:rPr>
        <w:t>35</w:t>
      </w:r>
      <w:r w:rsidRPr="00627177">
        <w:rPr>
          <w:rFonts w:ascii="Times New Roman" w:hAnsi="Times New Roman"/>
          <w:bCs/>
          <w:sz w:val="28"/>
          <w:szCs w:val="28"/>
          <w:lang w:val="en-GB"/>
        </w:rPr>
        <w:t>/</w:t>
      </w:r>
      <w:r w:rsidRPr="00627177">
        <w:rPr>
          <w:rFonts w:ascii="Times New Roman" w:hAnsi="Times New Roman"/>
          <w:bCs/>
          <w:sz w:val="28"/>
          <w:szCs w:val="28"/>
        </w:rPr>
        <w:t>17.01</w:t>
      </w:r>
      <w:r w:rsidRPr="00627177">
        <w:rPr>
          <w:rFonts w:ascii="Times New Roman" w:hAnsi="Times New Roman"/>
          <w:bCs/>
          <w:sz w:val="28"/>
          <w:szCs w:val="28"/>
          <w:lang w:val="en-GB"/>
        </w:rPr>
        <w:t>.20</w:t>
      </w:r>
      <w:r w:rsidRPr="00627177">
        <w:rPr>
          <w:rFonts w:ascii="Times New Roman" w:hAnsi="Times New Roman"/>
          <w:bCs/>
          <w:sz w:val="28"/>
          <w:szCs w:val="28"/>
        </w:rPr>
        <w:t>24</w:t>
      </w:r>
      <w:r w:rsidRPr="00627177">
        <w:rPr>
          <w:rFonts w:ascii="Times New Roman" w:hAnsi="Times New Roman"/>
          <w:bCs/>
          <w:sz w:val="28"/>
          <w:szCs w:val="28"/>
          <w:lang w:val="en-GB"/>
        </w:rPr>
        <w:t>Г</w:t>
      </w:r>
      <w:r w:rsidRPr="00627177">
        <w:rPr>
          <w:rFonts w:ascii="Times New Roman" w:hAnsi="Times New Roman"/>
          <w:bCs/>
          <w:sz w:val="28"/>
          <w:szCs w:val="28"/>
        </w:rPr>
        <w:t>. ОТ СТ. ВЛАДИМИРОВ – КМЕТ НА ОБЩИНА ПЕРНИК, ОТНОСНО: ОДОБРЯВАНЕ НА ГОДИШЕН ОТЧЕТ ЗА 2022 Г. НА КМЕТА НА ОБЩИНА ПЕРНИК, ЗА ИЗПЪЛНЕНИЕТО НА ВКЛЮЧЕНИТЕ В ПЛАНА ЗА ДЕЙСТВИЕ ПРОЕКТИ НА ОБЩИНСКИТЕ КОНЦЕСИИ ЗА ПЕРИОДА 2018-2020 Г. НА ОБЩИНА ПЕРНИК И НА КОНЦЕСИОННИТЕ ДОГОВОРИ.  </w:t>
      </w:r>
    </w:p>
    <w:p w14:paraId="29F50745" w14:textId="77777777" w:rsidR="00B57A91" w:rsidRPr="00627177" w:rsidRDefault="00B57A91" w:rsidP="00B57A91">
      <w:pPr>
        <w:tabs>
          <w:tab w:val="left" w:pos="0"/>
        </w:tabs>
        <w:autoSpaceDE w:val="0"/>
        <w:autoSpaceDN w:val="0"/>
        <w:adjustRightInd w:val="0"/>
        <w:spacing w:after="0" w:line="240" w:lineRule="auto"/>
        <w:contextualSpacing/>
        <w:jc w:val="both"/>
        <w:rPr>
          <w:rFonts w:ascii="Times New Roman" w:hAnsi="Times New Roman"/>
          <w:b/>
          <w:bCs/>
          <w:sz w:val="28"/>
          <w:szCs w:val="28"/>
        </w:rPr>
      </w:pP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t xml:space="preserve">ВНАСЯ: СТ. ВЛАДИМИРОВ  </w:t>
      </w:r>
    </w:p>
    <w:p w14:paraId="6F899BA8" w14:textId="39FF79A8" w:rsidR="00B57A91" w:rsidRPr="00627177" w:rsidRDefault="00BF5556" w:rsidP="00BF5556">
      <w:pPr>
        <w:tabs>
          <w:tab w:val="left" w:pos="0"/>
        </w:tabs>
        <w:autoSpaceDE w:val="0"/>
        <w:autoSpaceDN w:val="0"/>
        <w:adjustRightInd w:val="0"/>
        <w:spacing w:after="0" w:line="240" w:lineRule="auto"/>
        <w:contextualSpacing/>
        <w:jc w:val="both"/>
        <w:rPr>
          <w:rFonts w:ascii="Times New Roman" w:hAnsi="Times New Roman"/>
          <w:bCs/>
          <w:sz w:val="28"/>
          <w:szCs w:val="28"/>
        </w:rPr>
      </w:pPr>
      <w:r>
        <w:rPr>
          <w:rFonts w:ascii="Times New Roman" w:hAnsi="Times New Roman"/>
          <w:b/>
          <w:bCs/>
          <w:sz w:val="28"/>
          <w:szCs w:val="28"/>
        </w:rPr>
        <w:tab/>
      </w:r>
      <w:r w:rsidR="00B57A91" w:rsidRPr="00627177">
        <w:rPr>
          <w:rFonts w:ascii="Times New Roman" w:hAnsi="Times New Roman"/>
          <w:b/>
          <w:bCs/>
          <w:sz w:val="28"/>
          <w:szCs w:val="28"/>
        </w:rPr>
        <w:t xml:space="preserve">  4.  </w:t>
      </w:r>
      <w:r w:rsidR="00B57A91" w:rsidRPr="00627177">
        <w:rPr>
          <w:rFonts w:ascii="Times New Roman" w:hAnsi="Times New Roman"/>
          <w:bCs/>
          <w:sz w:val="28"/>
          <w:szCs w:val="28"/>
        </w:rPr>
        <w:t xml:space="preserve">ПИСМО </w:t>
      </w:r>
      <w:r w:rsidR="00B57A91" w:rsidRPr="00627177">
        <w:rPr>
          <w:rFonts w:ascii="Times New Roman" w:hAnsi="Times New Roman"/>
          <w:bCs/>
          <w:sz w:val="28"/>
          <w:szCs w:val="28"/>
          <w:lang w:val="en-GB"/>
        </w:rPr>
        <w:t>ВХ.</w:t>
      </w:r>
      <w:r>
        <w:rPr>
          <w:rFonts w:ascii="Times New Roman" w:hAnsi="Times New Roman"/>
          <w:bCs/>
          <w:sz w:val="28"/>
          <w:szCs w:val="28"/>
        </w:rPr>
        <w:t xml:space="preserve"> </w:t>
      </w:r>
      <w:r w:rsidR="00B57A91" w:rsidRPr="00627177">
        <w:rPr>
          <w:rFonts w:ascii="Times New Roman" w:hAnsi="Times New Roman"/>
          <w:bCs/>
          <w:sz w:val="28"/>
          <w:szCs w:val="28"/>
          <w:lang w:val="en-GB"/>
        </w:rPr>
        <w:t>№ОС_</w:t>
      </w:r>
      <w:r w:rsidR="00B57A91" w:rsidRPr="00627177">
        <w:rPr>
          <w:rFonts w:ascii="Times New Roman" w:hAnsi="Times New Roman"/>
          <w:bCs/>
          <w:sz w:val="28"/>
          <w:szCs w:val="28"/>
        </w:rPr>
        <w:t>25</w:t>
      </w:r>
      <w:r w:rsidR="00B57A91" w:rsidRPr="00627177">
        <w:rPr>
          <w:rFonts w:ascii="Times New Roman" w:hAnsi="Times New Roman"/>
          <w:bCs/>
          <w:sz w:val="28"/>
          <w:szCs w:val="28"/>
          <w:lang w:val="en-GB"/>
        </w:rPr>
        <w:t>/</w:t>
      </w:r>
      <w:r w:rsidR="00B57A91" w:rsidRPr="00627177">
        <w:rPr>
          <w:rFonts w:ascii="Times New Roman" w:hAnsi="Times New Roman"/>
          <w:bCs/>
          <w:sz w:val="28"/>
          <w:szCs w:val="28"/>
        </w:rPr>
        <w:t>12.01</w:t>
      </w:r>
      <w:r w:rsidR="00B57A91" w:rsidRPr="00627177">
        <w:rPr>
          <w:rFonts w:ascii="Times New Roman" w:hAnsi="Times New Roman"/>
          <w:bCs/>
          <w:sz w:val="28"/>
          <w:szCs w:val="28"/>
          <w:lang w:val="en-GB"/>
        </w:rPr>
        <w:t>.20</w:t>
      </w:r>
      <w:r w:rsidR="00B57A91" w:rsidRPr="00627177">
        <w:rPr>
          <w:rFonts w:ascii="Times New Roman" w:hAnsi="Times New Roman"/>
          <w:bCs/>
          <w:sz w:val="28"/>
          <w:szCs w:val="28"/>
        </w:rPr>
        <w:t>24</w:t>
      </w:r>
      <w:r w:rsidR="00B57A91" w:rsidRPr="00627177">
        <w:rPr>
          <w:rFonts w:ascii="Times New Roman" w:hAnsi="Times New Roman"/>
          <w:bCs/>
          <w:sz w:val="28"/>
          <w:szCs w:val="28"/>
          <w:lang w:val="en-GB"/>
        </w:rPr>
        <w:t>Г</w:t>
      </w:r>
      <w:r w:rsidR="00B57A91" w:rsidRPr="00627177">
        <w:rPr>
          <w:rFonts w:ascii="Times New Roman" w:hAnsi="Times New Roman"/>
          <w:bCs/>
          <w:sz w:val="28"/>
          <w:szCs w:val="28"/>
        </w:rPr>
        <w:t>. ОТ СТ. ВЛАДИМИРОВ – КМЕТ НА ОБЩИНА ПЕРНИК, ОТНОСНО: ОПРЕДЕЛЯНЕ НА ПРЕДСТАВИТЕЛ ОТ ПК"ДМСТ", КОЙТО ДА БЪДЕ ВКЛЮЧЕН В СЪСТАВА НА КСМП. </w:t>
      </w:r>
    </w:p>
    <w:p w14:paraId="6ED1A182" w14:textId="03E11BF3" w:rsidR="00B57A91" w:rsidRPr="00627177" w:rsidRDefault="00B57A91" w:rsidP="00B57A91">
      <w:pPr>
        <w:tabs>
          <w:tab w:val="left" w:pos="0"/>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t xml:space="preserve">ВНАСЯ: СТ. ВЛАДИМИРОВ  </w:t>
      </w:r>
    </w:p>
    <w:p w14:paraId="7B2DF1C2" w14:textId="314ED30B" w:rsidR="00B57A91" w:rsidRPr="00627177" w:rsidRDefault="00B57A91" w:rsidP="00B57A91">
      <w:pPr>
        <w:tabs>
          <w:tab w:val="left" w:pos="0"/>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
          <w:bCs/>
          <w:sz w:val="28"/>
          <w:szCs w:val="28"/>
        </w:rPr>
        <w:t xml:space="preserve"> 5.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23/12.01.2024Г. ОТ СТ. ВЛАДИМИРОВ – КМЕТ НА ОБЩИНА ПЕРНИК, ОТНОСНО:</w:t>
      </w:r>
      <w:r w:rsidRPr="00627177">
        <w:rPr>
          <w:rFonts w:ascii="Times New Roman" w:hAnsi="Times New Roman"/>
          <w:sz w:val="28"/>
          <w:szCs w:val="28"/>
        </w:rPr>
        <w:t xml:space="preserve"> ОТЧЕТ ПО ИЗПЪЛНЕНИЕТО НА ОБЩИНСКИ ГОДИШЕН ПЛАН ЗА МЛАДЕЖТА 2023 Г.</w:t>
      </w:r>
      <w:r w:rsidRPr="00627177">
        <w:rPr>
          <w:rFonts w:ascii="Times New Roman" w:hAnsi="Times New Roman"/>
          <w:bCs/>
          <w:sz w:val="28"/>
          <w:szCs w:val="28"/>
        </w:rPr>
        <w:t> </w:t>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Pr>
          <w:rFonts w:ascii="Times New Roman" w:hAnsi="Times New Roman"/>
          <w:b/>
          <w:bCs/>
          <w:sz w:val="28"/>
          <w:szCs w:val="28"/>
        </w:rPr>
        <w:tab/>
      </w:r>
      <w:r w:rsidRPr="00627177">
        <w:rPr>
          <w:rFonts w:ascii="Times New Roman" w:hAnsi="Times New Roman"/>
          <w:b/>
          <w:bCs/>
          <w:sz w:val="28"/>
          <w:szCs w:val="28"/>
        </w:rPr>
        <w:tab/>
        <w:t xml:space="preserve">ВНАСЯ: СТ. ВЛАДИМИРОВ  </w:t>
      </w:r>
    </w:p>
    <w:p w14:paraId="26F2C0CA" w14:textId="738D958A" w:rsidR="00B57A91" w:rsidRPr="00627177" w:rsidRDefault="00B57A91" w:rsidP="00B57A91">
      <w:pPr>
        <w:tabs>
          <w:tab w:val="left" w:pos="0"/>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
          <w:sz w:val="28"/>
          <w:szCs w:val="28"/>
        </w:rPr>
        <w:t xml:space="preserve">6. </w:t>
      </w:r>
      <w:r w:rsidRPr="00627177">
        <w:rPr>
          <w:rFonts w:ascii="Times New Roman" w:hAnsi="Times New Roman"/>
          <w:sz w:val="28"/>
          <w:szCs w:val="28"/>
        </w:rPr>
        <w:t>ДЗ ВХ.</w:t>
      </w:r>
      <w:r w:rsidR="00590C1D">
        <w:rPr>
          <w:rFonts w:ascii="Times New Roman" w:hAnsi="Times New Roman"/>
          <w:sz w:val="28"/>
          <w:szCs w:val="28"/>
        </w:rPr>
        <w:t xml:space="preserve"> </w:t>
      </w:r>
      <w:r w:rsidRPr="00627177">
        <w:rPr>
          <w:rFonts w:ascii="Times New Roman" w:hAnsi="Times New Roman"/>
          <w:sz w:val="28"/>
          <w:szCs w:val="28"/>
        </w:rPr>
        <w:t>№ ОС</w:t>
      </w:r>
      <w:r w:rsidRPr="00627177">
        <w:rPr>
          <w:rFonts w:ascii="Times New Roman" w:hAnsi="Times New Roman"/>
          <w:sz w:val="28"/>
          <w:szCs w:val="28"/>
          <w:lang w:val="en-US"/>
        </w:rPr>
        <w:t>_</w:t>
      </w:r>
      <w:r w:rsidRPr="00627177">
        <w:rPr>
          <w:rFonts w:ascii="Times New Roman" w:hAnsi="Times New Roman"/>
          <w:sz w:val="28"/>
          <w:szCs w:val="28"/>
        </w:rPr>
        <w:t xml:space="preserve">24/12.01.2024Г. </w:t>
      </w:r>
      <w:r w:rsidRPr="00627177">
        <w:rPr>
          <w:rFonts w:ascii="Times New Roman" w:hAnsi="Times New Roman"/>
          <w:bCs/>
          <w:sz w:val="28"/>
          <w:szCs w:val="28"/>
        </w:rPr>
        <w:t>ОТ СТ. ВЛАДИМИРОВ – КМЕТ НА ОБЩИНА ПЕРНИК, ОТНОСНО:</w:t>
      </w:r>
      <w:r w:rsidRPr="00627177">
        <w:rPr>
          <w:rFonts w:ascii="Times New Roman" w:hAnsi="Times New Roman"/>
          <w:sz w:val="28"/>
          <w:szCs w:val="28"/>
        </w:rPr>
        <w:t xml:space="preserve"> </w:t>
      </w:r>
      <w:r w:rsidRPr="00627177">
        <w:rPr>
          <w:rFonts w:ascii="Times New Roman" w:hAnsi="Times New Roman"/>
          <w:iCs/>
          <w:sz w:val="28"/>
          <w:szCs w:val="28"/>
        </w:rPr>
        <w:t>ПРИЕМАНЕ НА ОБЩИНСКИ ГОДИШЕН ПЛАН ЗА МЛАДЕЖТА 2024 И КАТО НЕРАЗДЕЛНА ЧАСТ ОТ НЕГО ГОДИШЕН ПЛАН ЗА ДЕЙНОСТТА НА НЕПРАВИТЕЛСТВЕНИТЕ И НЕФОРМАЛНИ МЛАДЕЖКИ ОРГАНИЗАЦИИ – ЧЛЕНОВЕ НА КСМП, ПРЕЗ 2024 ГОДИНА.</w:t>
      </w:r>
      <w:r w:rsidRPr="00627177">
        <w:rPr>
          <w:rFonts w:ascii="Times New Roman" w:hAnsi="Times New Roman"/>
          <w:sz w:val="28"/>
          <w:szCs w:val="28"/>
        </w:rPr>
        <w:t> </w:t>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sidRPr="00627177">
        <w:rPr>
          <w:rFonts w:ascii="Times New Roman" w:hAnsi="Times New Roman"/>
          <w:b/>
          <w:bCs/>
          <w:sz w:val="28"/>
          <w:szCs w:val="28"/>
        </w:rPr>
        <w:tab/>
        <w:t xml:space="preserve">ВНАСЯ: СТ. ВЛАДИМИРОВ  </w:t>
      </w:r>
    </w:p>
    <w:p w14:paraId="6B848CF5" w14:textId="5D5E09D5" w:rsidR="00B57A91" w:rsidRPr="00627177" w:rsidRDefault="00B57A91" w:rsidP="00B57A91">
      <w:pPr>
        <w:tabs>
          <w:tab w:val="left" w:pos="0"/>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
          <w:bCs/>
          <w:sz w:val="28"/>
          <w:szCs w:val="28"/>
        </w:rPr>
        <w:t xml:space="preserve">  </w:t>
      </w:r>
      <w:r w:rsidRPr="00627177">
        <w:rPr>
          <w:rFonts w:ascii="Times New Roman" w:hAnsi="Times New Roman"/>
          <w:b/>
          <w:bCs/>
          <w:sz w:val="28"/>
          <w:szCs w:val="28"/>
          <w:lang w:val="en-GB"/>
        </w:rPr>
        <w:t xml:space="preserve"> </w:t>
      </w:r>
      <w:r w:rsidRPr="00627177">
        <w:rPr>
          <w:rFonts w:ascii="Times New Roman" w:hAnsi="Times New Roman"/>
          <w:b/>
          <w:sz w:val="28"/>
          <w:szCs w:val="28"/>
        </w:rPr>
        <w:t xml:space="preserve"> 7. </w:t>
      </w:r>
      <w:r w:rsidRPr="00627177">
        <w:rPr>
          <w:rFonts w:ascii="Times New Roman" w:hAnsi="Times New Roman"/>
          <w:sz w:val="28"/>
          <w:szCs w:val="28"/>
        </w:rPr>
        <w:t>ДЗ ВХ.</w:t>
      </w:r>
      <w:r w:rsidR="00590C1D">
        <w:rPr>
          <w:rFonts w:ascii="Times New Roman" w:hAnsi="Times New Roman"/>
          <w:sz w:val="28"/>
          <w:szCs w:val="28"/>
        </w:rPr>
        <w:t xml:space="preserve"> </w:t>
      </w:r>
      <w:r w:rsidRPr="00627177">
        <w:rPr>
          <w:rFonts w:ascii="Times New Roman" w:hAnsi="Times New Roman"/>
          <w:sz w:val="28"/>
          <w:szCs w:val="28"/>
        </w:rPr>
        <w:t>№ ОС</w:t>
      </w:r>
      <w:r w:rsidRPr="00627177">
        <w:rPr>
          <w:rFonts w:ascii="Times New Roman" w:hAnsi="Times New Roman"/>
          <w:sz w:val="28"/>
          <w:szCs w:val="28"/>
          <w:lang w:val="en-US"/>
        </w:rPr>
        <w:t>_</w:t>
      </w:r>
      <w:r w:rsidRPr="00627177">
        <w:rPr>
          <w:rFonts w:ascii="Times New Roman" w:hAnsi="Times New Roman"/>
          <w:sz w:val="28"/>
          <w:szCs w:val="28"/>
        </w:rPr>
        <w:t xml:space="preserve">14/10.01.2024Г. </w:t>
      </w:r>
      <w:r w:rsidRPr="00627177">
        <w:rPr>
          <w:rFonts w:ascii="Times New Roman" w:hAnsi="Times New Roman"/>
          <w:bCs/>
          <w:sz w:val="28"/>
          <w:szCs w:val="28"/>
        </w:rPr>
        <w:t>ОТ СТ. ВЛАДИМИРОВ – КМЕТ НА ОБЩИНА ПЕРНИК, ОТНОСНО:</w:t>
      </w:r>
      <w:r w:rsidRPr="00627177">
        <w:rPr>
          <w:sz w:val="28"/>
          <w:szCs w:val="28"/>
        </w:rPr>
        <w:t xml:space="preserve"> </w:t>
      </w:r>
      <w:r w:rsidRPr="00627177">
        <w:rPr>
          <w:rFonts w:ascii="Times New Roman" w:hAnsi="Times New Roman"/>
          <w:bCs/>
          <w:sz w:val="28"/>
          <w:szCs w:val="28"/>
        </w:rPr>
        <w:t>ПРИЕМАНЕ НА АНАЛИЗ НА ПОТРЕБНОСТИТЕ ОТ ПОДКРЕПА ЗА ЛИЧНОСТНО РАЗВИТИЕ НА ДЕЦАТА И УЧЕНИЦИТЕ В ОБЩИНА ПЕРНИК ЗА 2021 И 2022 Г.</w:t>
      </w:r>
      <w:r w:rsidRPr="00627177">
        <w:rPr>
          <w:rFonts w:ascii="Times New Roman" w:hAnsi="Times New Roman"/>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t xml:space="preserve">ВНАСЯ: СТ. ВЛАДИМИРОВ  </w:t>
      </w:r>
    </w:p>
    <w:p w14:paraId="13863A6D" w14:textId="3380713F" w:rsidR="00B57A91" w:rsidRPr="00627177" w:rsidRDefault="00B57A91" w:rsidP="00B57A91">
      <w:pPr>
        <w:tabs>
          <w:tab w:val="left" w:pos="0"/>
          <w:tab w:val="left" w:pos="993"/>
        </w:tabs>
        <w:autoSpaceDE w:val="0"/>
        <w:autoSpaceDN w:val="0"/>
        <w:adjustRightInd w:val="0"/>
        <w:spacing w:after="0" w:line="240" w:lineRule="auto"/>
        <w:ind w:firstLine="567"/>
        <w:contextualSpacing/>
        <w:jc w:val="both"/>
        <w:rPr>
          <w:rFonts w:ascii="Times New Roman" w:hAnsi="Times New Roman"/>
          <w:bCs/>
          <w:sz w:val="28"/>
          <w:szCs w:val="28"/>
        </w:rPr>
      </w:pPr>
      <w:r w:rsidRPr="00627177">
        <w:rPr>
          <w:rFonts w:ascii="Times New Roman" w:hAnsi="Times New Roman"/>
          <w:b/>
          <w:sz w:val="28"/>
          <w:szCs w:val="28"/>
        </w:rPr>
        <w:t xml:space="preserve">8.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5/09.01.2024Г. ОТ СТ. ВЛАДИМИРОВ - КМЕТ НА ОБЩИНА ПЕРНИК, ОТНОСНО:</w:t>
      </w:r>
      <w:r w:rsidRPr="00627177">
        <w:rPr>
          <w:rFonts w:ascii="Times New Roman" w:hAnsi="Times New Roman"/>
          <w:sz w:val="28"/>
          <w:szCs w:val="28"/>
        </w:rPr>
        <w:t xml:space="preserve"> ПРЕДОСТАВЯНЕ НА ИМОТИ – ЗЕМЕДЕЛСКИ ЗЕМИ НА БИВШИ СОБСТВЕНИЦИ С ПРИЗНАТО ПРАВО НА ВЪЗСТАНОВЯВАНЕ В СТАРИ РЕАЛНО СЪЩЕСТВУВАЩИ ИЛИ ВЪЗСТАНОВИМИ ГРАНИЦИ. </w:t>
      </w:r>
    </w:p>
    <w:p w14:paraId="1F7C257E" w14:textId="77777777" w:rsidR="00B57A91" w:rsidRPr="00627177" w:rsidRDefault="00B57A91" w:rsidP="00B57A91">
      <w:pPr>
        <w:tabs>
          <w:tab w:val="left" w:pos="0"/>
          <w:tab w:val="left" w:pos="993"/>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t>ВНАСЯ: СТ. ВЛАДИМИРОВ</w:t>
      </w:r>
    </w:p>
    <w:p w14:paraId="78B70798" w14:textId="77777777" w:rsidR="00B57A91" w:rsidRPr="00627177" w:rsidRDefault="00B57A91" w:rsidP="00B57A91">
      <w:pPr>
        <w:tabs>
          <w:tab w:val="left" w:pos="0"/>
          <w:tab w:val="left" w:pos="993"/>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Cs/>
          <w:sz w:val="28"/>
          <w:szCs w:val="28"/>
        </w:rPr>
        <w:tab/>
      </w:r>
    </w:p>
    <w:p w14:paraId="20AB5499" w14:textId="0587EDC4" w:rsidR="00B57A91" w:rsidRPr="00627177" w:rsidRDefault="00B57A91" w:rsidP="00B57A91">
      <w:pPr>
        <w:tabs>
          <w:tab w:val="left" w:pos="0"/>
          <w:tab w:val="left" w:pos="993"/>
        </w:tabs>
        <w:autoSpaceDE w:val="0"/>
        <w:autoSpaceDN w:val="0"/>
        <w:adjustRightInd w:val="0"/>
        <w:spacing w:after="0" w:line="240" w:lineRule="auto"/>
        <w:ind w:firstLine="567"/>
        <w:contextualSpacing/>
        <w:jc w:val="both"/>
        <w:rPr>
          <w:rFonts w:ascii="Times New Roman" w:hAnsi="Times New Roman"/>
          <w:bCs/>
          <w:sz w:val="28"/>
          <w:szCs w:val="28"/>
        </w:rPr>
      </w:pPr>
      <w:r w:rsidRPr="00627177">
        <w:rPr>
          <w:rFonts w:ascii="Times New Roman" w:hAnsi="Times New Roman"/>
          <w:b/>
          <w:sz w:val="28"/>
          <w:szCs w:val="28"/>
        </w:rPr>
        <w:lastRenderedPageBreak/>
        <w:t xml:space="preserve">9.  </w:t>
      </w:r>
      <w:r w:rsidRPr="00627177">
        <w:rPr>
          <w:rFonts w:ascii="Times New Roman" w:hAnsi="Times New Roman"/>
          <w:sz w:val="28"/>
          <w:szCs w:val="28"/>
        </w:rPr>
        <w:t>ДЗ</w:t>
      </w:r>
      <w:r w:rsidRPr="00627177">
        <w:rPr>
          <w:rFonts w:ascii="Times New Roman" w:hAnsi="Times New Roman"/>
          <w:bCs/>
          <w:sz w:val="28"/>
          <w:szCs w:val="28"/>
        </w:rPr>
        <w:t xml:space="preserve">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6/09.01.2024Г. ОТ СТ. ВЛАДИМИРОВ - КМЕТ НА ОБЩИНА ПЕРНИК, ОТНОСНО:</w:t>
      </w:r>
      <w:r w:rsidRPr="00627177">
        <w:rPr>
          <w:rFonts w:ascii="Times New Roman" w:hAnsi="Times New Roman"/>
          <w:sz w:val="28"/>
          <w:szCs w:val="28"/>
        </w:rPr>
        <w:t xml:space="preserve"> ПРЕДОСТАВЯНЕ НА ИМОТИ – ЗЕМЕДЕЛСКИ ЗЕМИ НА БИВШИ СОБСТВЕНИЦИ С ПРИЗНАТО ПРАВО НА ВЪЗСТАНОВЯВАНЕ В СТАРИ РЕАЛНО СЪЩЕСТВУВАЩИ ИЛИ ВЪЗСТАНОВИМИ ГРАНИЦИ. </w:t>
      </w:r>
    </w:p>
    <w:p w14:paraId="67D92727" w14:textId="77777777" w:rsidR="00B57A91" w:rsidRPr="00627177" w:rsidRDefault="00B57A91" w:rsidP="00B57A91">
      <w:pPr>
        <w:tabs>
          <w:tab w:val="left" w:pos="0"/>
          <w:tab w:val="left" w:pos="993"/>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t>ВНАСЯ: СТ. ВЛАДИМИРОВ</w:t>
      </w:r>
    </w:p>
    <w:p w14:paraId="30934D97" w14:textId="379F62C6" w:rsidR="00B57A91" w:rsidRPr="00627177" w:rsidRDefault="00B57A91" w:rsidP="00B57A91">
      <w:pPr>
        <w:tabs>
          <w:tab w:val="left" w:pos="0"/>
          <w:tab w:val="left" w:pos="993"/>
        </w:tabs>
        <w:autoSpaceDE w:val="0"/>
        <w:autoSpaceDN w:val="0"/>
        <w:adjustRightInd w:val="0"/>
        <w:spacing w:after="0" w:line="240" w:lineRule="auto"/>
        <w:ind w:firstLine="567"/>
        <w:contextualSpacing/>
        <w:jc w:val="both"/>
        <w:rPr>
          <w:rFonts w:ascii="Times New Roman" w:hAnsi="Times New Roman"/>
          <w:bCs/>
          <w:sz w:val="28"/>
          <w:szCs w:val="28"/>
        </w:rPr>
      </w:pPr>
      <w:r w:rsidRPr="00627177">
        <w:rPr>
          <w:rFonts w:ascii="Times New Roman" w:hAnsi="Times New Roman"/>
          <w:b/>
          <w:sz w:val="28"/>
          <w:szCs w:val="28"/>
        </w:rPr>
        <w:t>10.</w:t>
      </w:r>
      <w:r w:rsidRPr="00627177">
        <w:rPr>
          <w:rFonts w:ascii="Times New Roman" w:hAnsi="Times New Roman"/>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 xml:space="preserve">7/09.01.2024Г. ОТ СТ. ВЛАДИМИРОВ - КМЕТ НА ОБЩИНА ПЕРНИК, ОТНОСНО: ПРЕДОСТАВЯНЕ НА ИМОТИ – ЗЕМЕДЕЛСКИ ЗЕМИ НА БИВШИ СОБСТВЕНИЦИ С ПРИЗНАТО ПРАВО НА ВЪЗСТАНОВЯВАНЕ В СТАРИ РЕАЛНО СЪЩЕСТВУВАЩИ ИЛИ ВЪЗСТАНОВИМИ ГРАНИЦИ. </w:t>
      </w:r>
    </w:p>
    <w:p w14:paraId="1E147293" w14:textId="77777777" w:rsidR="00B57A91" w:rsidRPr="00627177" w:rsidRDefault="00B57A91" w:rsidP="00B57A91">
      <w:pPr>
        <w:tabs>
          <w:tab w:val="left" w:pos="0"/>
          <w:tab w:val="left" w:pos="993"/>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t>ВНАСЯ: СТ. ВЛАДИМИРОВ</w:t>
      </w:r>
    </w:p>
    <w:p w14:paraId="62FB9945" w14:textId="6577F502" w:rsidR="00B57A91" w:rsidRPr="00627177" w:rsidRDefault="00B57A91" w:rsidP="00B57A91">
      <w:pPr>
        <w:tabs>
          <w:tab w:val="left" w:pos="0"/>
          <w:tab w:val="left" w:pos="993"/>
        </w:tabs>
        <w:autoSpaceDE w:val="0"/>
        <w:autoSpaceDN w:val="0"/>
        <w:adjustRightInd w:val="0"/>
        <w:spacing w:after="0" w:line="240" w:lineRule="auto"/>
        <w:ind w:firstLine="567"/>
        <w:contextualSpacing/>
        <w:jc w:val="both"/>
        <w:rPr>
          <w:rFonts w:ascii="Times New Roman" w:hAnsi="Times New Roman"/>
          <w:bCs/>
          <w:sz w:val="28"/>
          <w:szCs w:val="28"/>
        </w:rPr>
      </w:pPr>
      <w:r w:rsidRPr="00627177">
        <w:rPr>
          <w:rFonts w:ascii="Times New Roman" w:hAnsi="Times New Roman"/>
          <w:b/>
          <w:sz w:val="28"/>
          <w:szCs w:val="28"/>
        </w:rPr>
        <w:t>11.</w:t>
      </w:r>
      <w:r w:rsidRPr="00627177">
        <w:rPr>
          <w:rFonts w:ascii="Times New Roman" w:hAnsi="Times New Roman"/>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 xml:space="preserve">8/09.01.2024Г. ОТ СТ. ВЛАДИМИРОВ - КМЕТ НА ОБЩИНА ПЕРНИК, ОТНОСНО: ПРЕДОСТАВЯНЕ НА ИМОТИ – ЗЕМЕДЕЛСКИ ЗЕМИ НА БИВШИ СОБСТВЕНИЦИ С ПРИЗНАТО ПРАВО НА ВЪЗСТАНОВЯВАНЕ В СТАРИ РЕАЛНО СЪЩЕСТВУВАЩИ ИЛИ ВЪЗСТАНОВИМИ ГРАНИЦИ. </w:t>
      </w:r>
    </w:p>
    <w:p w14:paraId="6933DB08" w14:textId="77777777" w:rsidR="00B57A91" w:rsidRPr="00627177" w:rsidRDefault="00B57A91" w:rsidP="00B57A91">
      <w:pPr>
        <w:tabs>
          <w:tab w:val="left" w:pos="0"/>
          <w:tab w:val="left" w:pos="993"/>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t xml:space="preserve">ВНАСЯ: СТ. ВЛАДИМИРОВ </w:t>
      </w:r>
    </w:p>
    <w:p w14:paraId="523FDD32" w14:textId="4B1C2ABF" w:rsidR="00B57A91" w:rsidRPr="00627177" w:rsidRDefault="00B57A91" w:rsidP="00B57A91">
      <w:pPr>
        <w:tabs>
          <w:tab w:val="left" w:pos="0"/>
          <w:tab w:val="left" w:pos="993"/>
        </w:tabs>
        <w:autoSpaceDE w:val="0"/>
        <w:autoSpaceDN w:val="0"/>
        <w:adjustRightInd w:val="0"/>
        <w:spacing w:after="0" w:line="240" w:lineRule="auto"/>
        <w:ind w:firstLine="567"/>
        <w:contextualSpacing/>
        <w:jc w:val="both"/>
        <w:rPr>
          <w:rFonts w:ascii="Times New Roman" w:hAnsi="Times New Roman"/>
          <w:bCs/>
          <w:sz w:val="28"/>
          <w:szCs w:val="28"/>
        </w:rPr>
      </w:pPr>
      <w:r w:rsidRPr="00627177">
        <w:rPr>
          <w:rFonts w:ascii="Times New Roman" w:hAnsi="Times New Roman"/>
          <w:b/>
          <w:sz w:val="28"/>
          <w:szCs w:val="28"/>
        </w:rPr>
        <w:t>12.</w:t>
      </w:r>
      <w:r w:rsidRPr="00627177">
        <w:rPr>
          <w:rFonts w:ascii="Times New Roman" w:hAnsi="Times New Roman"/>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 xml:space="preserve">9/09.01.2024Г. ОТ СТ. ВЛАДИМИРОВ - КМЕТ НА ОБЩИНА ПЕРНИК, ОТНОСНО: ПРЕДОСТАВЯНЕ НА ИМОТИ – ЗЕМЕДЕЛСКИ ЗЕМИ НА БИВШИ СОБСТВЕНИЦИ С ПРИЗНАТО ПРАВО НА ВЪЗСТАНОВЯВАНЕ В СТАРИ РЕАЛНО СЪЩЕСТВУВАЩИ ИЛИ ВЪЗСТАНОВИМИ ГРАНИЦИ. </w:t>
      </w:r>
    </w:p>
    <w:p w14:paraId="7715B24F" w14:textId="77777777" w:rsidR="00B57A91" w:rsidRPr="00627177" w:rsidRDefault="00B57A91" w:rsidP="00B57A91">
      <w:pPr>
        <w:tabs>
          <w:tab w:val="left" w:pos="0"/>
          <w:tab w:val="left" w:pos="993"/>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t xml:space="preserve">ВНАСЯ: СТ. ВЛАДИМИРОВ </w:t>
      </w:r>
    </w:p>
    <w:p w14:paraId="73F64079" w14:textId="65EDA0A6" w:rsidR="00B57A91" w:rsidRPr="00627177" w:rsidRDefault="00B57A91" w:rsidP="00B57A91">
      <w:pPr>
        <w:tabs>
          <w:tab w:val="left" w:pos="0"/>
          <w:tab w:val="left" w:pos="993"/>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
          <w:sz w:val="28"/>
          <w:szCs w:val="28"/>
        </w:rPr>
        <w:t xml:space="preserve">13.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 xml:space="preserve">574/16.11.2023Г. ОТ </w:t>
      </w:r>
      <w:r w:rsidRPr="00627177">
        <w:rPr>
          <w:rFonts w:ascii="Times New Roman" w:hAnsi="Times New Roman"/>
          <w:bCs/>
          <w:sz w:val="28"/>
          <w:szCs w:val="28"/>
        </w:rPr>
        <w:tab/>
        <w:t>СТ. ВЛАДИМИРОВ – КМЕТ НА ОБЩИНА ПЕРНИК, ОТНОСНО:</w:t>
      </w:r>
      <w:r w:rsidRPr="00627177">
        <w:rPr>
          <w:sz w:val="28"/>
          <w:szCs w:val="28"/>
        </w:rPr>
        <w:t xml:space="preserve"> </w:t>
      </w:r>
      <w:r w:rsidRPr="00627177">
        <w:rPr>
          <w:rFonts w:ascii="Times New Roman" w:hAnsi="Times New Roman"/>
          <w:sz w:val="28"/>
          <w:szCs w:val="28"/>
        </w:rPr>
        <w:t>ОБЯВЯВАНЕ НА ПУБЛИЧЕН ТЪРГ С ТАЙНО НАДДАВАНЕ ЗА ПРОДАЖБА НА НЕДВИЖИМИ ИМОТИ-ЧАСТНА ОБЩИНСКА СОБСТВЕНОСТ.</w:t>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sidRPr="00627177">
        <w:rPr>
          <w:rFonts w:ascii="Times New Roman" w:hAnsi="Times New Roman"/>
          <w:b/>
          <w:bCs/>
          <w:sz w:val="28"/>
          <w:szCs w:val="28"/>
        </w:rPr>
        <w:tab/>
        <w:t>ВНАСЯ: СТ. ВЛАДИМИРОВ</w:t>
      </w:r>
    </w:p>
    <w:p w14:paraId="2ECCE7A5" w14:textId="67337FE8" w:rsidR="00B57A91" w:rsidRPr="00627177" w:rsidRDefault="00B57A91" w:rsidP="00B57A91">
      <w:pPr>
        <w:tabs>
          <w:tab w:val="left" w:pos="0"/>
          <w:tab w:val="left" w:pos="993"/>
        </w:tabs>
        <w:autoSpaceDE w:val="0"/>
        <w:autoSpaceDN w:val="0"/>
        <w:adjustRightInd w:val="0"/>
        <w:spacing w:after="0" w:line="240" w:lineRule="auto"/>
        <w:ind w:firstLine="567"/>
        <w:contextualSpacing/>
        <w:jc w:val="both"/>
        <w:rPr>
          <w:rFonts w:ascii="Times New Roman" w:hAnsi="Times New Roman"/>
          <w:b/>
          <w:bCs/>
          <w:sz w:val="28"/>
          <w:szCs w:val="28"/>
        </w:rPr>
      </w:pPr>
      <w:r w:rsidRPr="00627177">
        <w:rPr>
          <w:rFonts w:ascii="Times New Roman" w:hAnsi="Times New Roman"/>
          <w:b/>
          <w:sz w:val="28"/>
          <w:szCs w:val="28"/>
        </w:rPr>
        <w:t xml:space="preserve">14.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 xml:space="preserve">581/20.11.2023Г. ОТ </w:t>
      </w:r>
      <w:r w:rsidRPr="00627177">
        <w:rPr>
          <w:rFonts w:ascii="Times New Roman" w:hAnsi="Times New Roman"/>
          <w:bCs/>
          <w:sz w:val="28"/>
          <w:szCs w:val="28"/>
        </w:rPr>
        <w:tab/>
        <w:t>СТ. ВЛАДИМИРОВ – КМЕТ НА ОБЩИНА ПЕРНИК, ОТНОСНО: ПРОДАЖБА НА УРЕГУЛИРАН ПОЗЕМЛЕН ИМОТ - ЧАСТНА ОБЩИНСКА СОБСТВЕНОСТ НА СОБСТВЕНИКА НА ЗАКОННО ПОСТРОЕНА ВЪРХУ НЕЯ СГРАДА.</w:t>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Pr>
          <w:rFonts w:ascii="Times New Roman" w:hAnsi="Times New Roman"/>
          <w:b/>
          <w:bCs/>
          <w:sz w:val="28"/>
          <w:szCs w:val="28"/>
        </w:rPr>
        <w:tab/>
      </w:r>
      <w:r w:rsidRPr="00627177">
        <w:rPr>
          <w:rFonts w:ascii="Times New Roman" w:hAnsi="Times New Roman"/>
          <w:b/>
          <w:bCs/>
          <w:sz w:val="28"/>
          <w:szCs w:val="28"/>
        </w:rPr>
        <w:t>ВНАСЯ: СТ. ВЛАДИМИРОВ</w:t>
      </w:r>
    </w:p>
    <w:p w14:paraId="679FCC64" w14:textId="4454C2B9" w:rsidR="00B57A91" w:rsidRPr="00627177" w:rsidRDefault="00B57A91" w:rsidP="00B57A91">
      <w:pPr>
        <w:tabs>
          <w:tab w:val="left" w:pos="0"/>
          <w:tab w:val="left" w:pos="993"/>
        </w:tabs>
        <w:autoSpaceDE w:val="0"/>
        <w:autoSpaceDN w:val="0"/>
        <w:adjustRightInd w:val="0"/>
        <w:spacing w:after="0"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 xml:space="preserve">15. </w:t>
      </w:r>
      <w:r w:rsidRPr="00627177">
        <w:rPr>
          <w:rFonts w:ascii="Times New Roman" w:hAnsi="Times New Roman"/>
          <w:sz w:val="28"/>
          <w:szCs w:val="28"/>
        </w:rPr>
        <w:t>ДЗ ВХ.</w:t>
      </w:r>
      <w:r w:rsidR="00590C1D">
        <w:rPr>
          <w:rFonts w:ascii="Times New Roman" w:hAnsi="Times New Roman"/>
          <w:sz w:val="28"/>
          <w:szCs w:val="28"/>
        </w:rPr>
        <w:t xml:space="preserve"> </w:t>
      </w:r>
      <w:r w:rsidRPr="00627177">
        <w:rPr>
          <w:rFonts w:ascii="Times New Roman" w:hAnsi="Times New Roman"/>
          <w:sz w:val="28"/>
          <w:szCs w:val="28"/>
        </w:rPr>
        <w:t xml:space="preserve">№ ОС_584/21.11.2023Г. ОТ </w:t>
      </w:r>
      <w:r w:rsidRPr="00627177">
        <w:rPr>
          <w:rFonts w:ascii="Times New Roman" w:hAnsi="Times New Roman"/>
          <w:bCs/>
          <w:sz w:val="28"/>
          <w:szCs w:val="28"/>
        </w:rPr>
        <w:t>СТ. ВЛАДИМИРОВ – КМЕТ НА ОБЩИНА ПЕРНИК</w:t>
      </w:r>
      <w:r w:rsidRPr="00627177">
        <w:rPr>
          <w:rFonts w:ascii="Times New Roman" w:hAnsi="Times New Roman"/>
          <w:sz w:val="28"/>
          <w:szCs w:val="28"/>
        </w:rPr>
        <w:t>,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21BEF982" w14:textId="0B207F0C" w:rsidR="00B57A91" w:rsidRPr="00627177" w:rsidRDefault="00B57A91" w:rsidP="00B57A91">
      <w:pPr>
        <w:tabs>
          <w:tab w:val="left" w:pos="0"/>
          <w:tab w:val="left" w:pos="993"/>
        </w:tabs>
        <w:autoSpaceDE w:val="0"/>
        <w:autoSpaceDN w:val="0"/>
        <w:adjustRightInd w:val="0"/>
        <w:spacing w:after="0" w:line="240" w:lineRule="auto"/>
        <w:ind w:firstLine="567"/>
        <w:contextualSpacing/>
        <w:jc w:val="both"/>
        <w:rPr>
          <w:rFonts w:ascii="Times New Roman" w:hAnsi="Times New Roman"/>
          <w:b/>
          <w:sz w:val="28"/>
          <w:szCs w:val="28"/>
        </w:rPr>
      </w:pPr>
      <w:r w:rsidRPr="00627177">
        <w:rPr>
          <w:rFonts w:ascii="Times New Roman" w:hAnsi="Times New Roman"/>
          <w:b/>
          <w:bCs/>
          <w:sz w:val="28"/>
          <w:szCs w:val="28"/>
        </w:rPr>
        <w:t xml:space="preserve">16. </w:t>
      </w:r>
      <w:r w:rsidRPr="00627177">
        <w:rPr>
          <w:rFonts w:ascii="Times New Roman" w:hAnsi="Times New Roman"/>
          <w:sz w:val="28"/>
          <w:szCs w:val="28"/>
        </w:rPr>
        <w:t>ДЗ ВХ.</w:t>
      </w:r>
      <w:r w:rsidR="00590C1D">
        <w:rPr>
          <w:rFonts w:ascii="Times New Roman" w:hAnsi="Times New Roman"/>
          <w:sz w:val="28"/>
          <w:szCs w:val="28"/>
        </w:rPr>
        <w:t xml:space="preserve"> </w:t>
      </w:r>
      <w:r w:rsidRPr="00627177">
        <w:rPr>
          <w:rFonts w:ascii="Times New Roman" w:hAnsi="Times New Roman"/>
          <w:sz w:val="28"/>
          <w:szCs w:val="28"/>
        </w:rPr>
        <w:t xml:space="preserve">№ ОС_583/21.11.2023Г. ОТ </w:t>
      </w:r>
      <w:r w:rsidRPr="00627177">
        <w:rPr>
          <w:rFonts w:ascii="Times New Roman" w:hAnsi="Times New Roman"/>
          <w:bCs/>
          <w:sz w:val="28"/>
          <w:szCs w:val="28"/>
        </w:rPr>
        <w:t>СТ. ВЛАДИМИРОВ – КМЕТ НА ОБЩИНА ПЕРНИК</w:t>
      </w:r>
      <w:r w:rsidRPr="00627177">
        <w:rPr>
          <w:rFonts w:ascii="Times New Roman" w:hAnsi="Times New Roman"/>
          <w:sz w:val="28"/>
          <w:szCs w:val="28"/>
        </w:rPr>
        <w:t xml:space="preserve">, ОТНОСНО: ПРЕКРАТЯВАНЕ НА СЪСОБСТВЕНОСТ ЧРЕЗ ПОКУПКО - ПРОДАЖБА НА ЧАСТ ОТ НЕДВИЖИМ ИМОТ - ЧАСТНА </w:t>
      </w:r>
      <w:r w:rsidRPr="00627177">
        <w:rPr>
          <w:rFonts w:ascii="Times New Roman" w:hAnsi="Times New Roman"/>
          <w:sz w:val="28"/>
          <w:szCs w:val="28"/>
        </w:rPr>
        <w:lastRenderedPageBreak/>
        <w:t>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03A35D57" w14:textId="7734AB3D" w:rsidR="00B57A91" w:rsidRPr="00627177" w:rsidRDefault="00B57A91" w:rsidP="00B57A91">
      <w:pPr>
        <w:tabs>
          <w:tab w:val="left" w:pos="0"/>
          <w:tab w:val="left" w:pos="993"/>
        </w:tabs>
        <w:autoSpaceDE w:val="0"/>
        <w:autoSpaceDN w:val="0"/>
        <w:adjustRightInd w:val="0"/>
        <w:spacing w:after="0" w:line="240" w:lineRule="auto"/>
        <w:ind w:firstLine="567"/>
        <w:contextualSpacing/>
        <w:jc w:val="both"/>
        <w:rPr>
          <w:rFonts w:ascii="Times New Roman" w:hAnsi="Times New Roman"/>
          <w:b/>
          <w:sz w:val="28"/>
          <w:szCs w:val="28"/>
        </w:rPr>
      </w:pPr>
      <w:r w:rsidRPr="00627177">
        <w:rPr>
          <w:rFonts w:ascii="Times New Roman" w:hAnsi="Times New Roman"/>
          <w:b/>
          <w:bCs/>
          <w:sz w:val="28"/>
          <w:szCs w:val="28"/>
        </w:rPr>
        <w:t xml:space="preserve">17. </w:t>
      </w:r>
      <w:r w:rsidRPr="00627177">
        <w:rPr>
          <w:rFonts w:ascii="Times New Roman" w:hAnsi="Times New Roman"/>
          <w:sz w:val="28"/>
          <w:szCs w:val="28"/>
        </w:rPr>
        <w:t>ДЗ ВХ.</w:t>
      </w:r>
      <w:r w:rsidR="00590C1D">
        <w:rPr>
          <w:rFonts w:ascii="Times New Roman" w:hAnsi="Times New Roman"/>
          <w:sz w:val="28"/>
          <w:szCs w:val="28"/>
        </w:rPr>
        <w:t xml:space="preserve"> </w:t>
      </w:r>
      <w:r w:rsidRPr="00627177">
        <w:rPr>
          <w:rFonts w:ascii="Times New Roman" w:hAnsi="Times New Roman"/>
          <w:sz w:val="28"/>
          <w:szCs w:val="28"/>
        </w:rPr>
        <w:t xml:space="preserve">№ ОС_582/20.11.2023Г. ОТ </w:t>
      </w:r>
      <w:r w:rsidRPr="00627177">
        <w:rPr>
          <w:rFonts w:ascii="Times New Roman" w:hAnsi="Times New Roman"/>
          <w:bCs/>
          <w:sz w:val="28"/>
          <w:szCs w:val="28"/>
        </w:rPr>
        <w:t>СТ. ВЛАДИМИРОВ – КМЕТ НА ОБЩИНА ПЕРНИК</w:t>
      </w:r>
      <w:r w:rsidRPr="00627177">
        <w:rPr>
          <w:rFonts w:ascii="Times New Roman" w:hAnsi="Times New Roman"/>
          <w:sz w:val="28"/>
          <w:szCs w:val="28"/>
        </w:rPr>
        <w:t>, ОТНОСНО: ПРЕКРАТЯВАНЕ НА СЪСОБСТВЕНОСТ ЧРЕЗ ПОКУПКО - ПРОДАЖБА НА ЧАСТ ОТ НЕДВИЖИМ ИМОТ - ЧАСТНА ОБЩИНСКА СОБСТВЕНОСТ.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1C6807B4" w14:textId="6C831FA6" w:rsidR="00B57A91" w:rsidRPr="00627177" w:rsidRDefault="00B57A91" w:rsidP="00B57A91">
      <w:pPr>
        <w:tabs>
          <w:tab w:val="left" w:pos="0"/>
          <w:tab w:val="left" w:pos="993"/>
        </w:tabs>
        <w:autoSpaceDE w:val="0"/>
        <w:autoSpaceDN w:val="0"/>
        <w:adjustRightInd w:val="0"/>
        <w:spacing w:after="0" w:line="240" w:lineRule="auto"/>
        <w:ind w:firstLine="567"/>
        <w:contextualSpacing/>
        <w:jc w:val="both"/>
        <w:rPr>
          <w:rFonts w:ascii="Times New Roman" w:hAnsi="Times New Roman"/>
          <w:b/>
          <w:sz w:val="28"/>
          <w:szCs w:val="28"/>
        </w:rPr>
      </w:pPr>
      <w:r w:rsidRPr="00627177">
        <w:rPr>
          <w:rFonts w:ascii="Times New Roman" w:hAnsi="Times New Roman"/>
          <w:b/>
          <w:bCs/>
          <w:sz w:val="28"/>
          <w:szCs w:val="28"/>
        </w:rPr>
        <w:t xml:space="preserve">18. </w:t>
      </w:r>
      <w:r w:rsidRPr="00627177">
        <w:rPr>
          <w:rFonts w:ascii="Times New Roman" w:hAnsi="Times New Roman"/>
          <w:sz w:val="28"/>
          <w:szCs w:val="28"/>
        </w:rPr>
        <w:t>ДЗ ВХ.</w:t>
      </w:r>
      <w:r w:rsidR="00590C1D">
        <w:rPr>
          <w:rFonts w:ascii="Times New Roman" w:hAnsi="Times New Roman"/>
          <w:sz w:val="28"/>
          <w:szCs w:val="28"/>
        </w:rPr>
        <w:t xml:space="preserve"> </w:t>
      </w:r>
      <w:r w:rsidRPr="00627177">
        <w:rPr>
          <w:rFonts w:ascii="Times New Roman" w:hAnsi="Times New Roman"/>
          <w:sz w:val="28"/>
          <w:szCs w:val="28"/>
        </w:rPr>
        <w:t xml:space="preserve">№ ОС_580/20.11.2023Г. ОТ </w:t>
      </w:r>
      <w:r w:rsidRPr="00627177">
        <w:rPr>
          <w:rFonts w:ascii="Times New Roman" w:hAnsi="Times New Roman"/>
          <w:bCs/>
          <w:sz w:val="28"/>
          <w:szCs w:val="28"/>
        </w:rPr>
        <w:t>СТ. ВЛАДИМИРОВ – КМЕТ НА ОБЩИНА ПЕРНИК</w:t>
      </w:r>
      <w:r w:rsidRPr="00627177">
        <w:rPr>
          <w:rFonts w:ascii="Times New Roman" w:hAnsi="Times New Roman"/>
          <w:sz w:val="28"/>
          <w:szCs w:val="28"/>
        </w:rPr>
        <w:t>,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627177">
        <w:rPr>
          <w:rFonts w:ascii="Times New Roman" w:hAnsi="Times New Roman"/>
          <w:b/>
          <w:sz w:val="28"/>
          <w:szCs w:val="28"/>
        </w:rPr>
        <w:tab/>
        <w:t>ВНАСЯ: СТ. ВЛАДИМИРОВ</w:t>
      </w:r>
    </w:p>
    <w:p w14:paraId="3333EC13" w14:textId="16B9772B" w:rsidR="00B57A91" w:rsidRPr="00627177" w:rsidRDefault="00B57A91" w:rsidP="00B57A91">
      <w:pPr>
        <w:tabs>
          <w:tab w:val="left" w:pos="0"/>
          <w:tab w:val="left" w:pos="993"/>
        </w:tabs>
        <w:autoSpaceDE w:val="0"/>
        <w:autoSpaceDN w:val="0"/>
        <w:adjustRightInd w:val="0"/>
        <w:spacing w:after="0" w:line="240" w:lineRule="auto"/>
        <w:ind w:firstLine="567"/>
        <w:contextualSpacing/>
        <w:jc w:val="both"/>
        <w:rPr>
          <w:rFonts w:ascii="Times New Roman" w:hAnsi="Times New Roman"/>
          <w:b/>
          <w:sz w:val="28"/>
          <w:szCs w:val="28"/>
        </w:rPr>
      </w:pPr>
      <w:r w:rsidRPr="00627177">
        <w:rPr>
          <w:rFonts w:ascii="Times New Roman" w:hAnsi="Times New Roman"/>
          <w:b/>
          <w:bCs/>
          <w:sz w:val="28"/>
          <w:szCs w:val="28"/>
        </w:rPr>
        <w:t xml:space="preserve">19. </w:t>
      </w:r>
      <w:r w:rsidRPr="00627177">
        <w:rPr>
          <w:rFonts w:ascii="Times New Roman" w:hAnsi="Times New Roman"/>
          <w:sz w:val="28"/>
          <w:szCs w:val="28"/>
        </w:rPr>
        <w:t>ДЗ ВХ.</w:t>
      </w:r>
      <w:r w:rsidR="00590C1D">
        <w:rPr>
          <w:rFonts w:ascii="Times New Roman" w:hAnsi="Times New Roman"/>
          <w:sz w:val="28"/>
          <w:szCs w:val="28"/>
        </w:rPr>
        <w:t xml:space="preserve"> </w:t>
      </w:r>
      <w:r w:rsidRPr="00627177">
        <w:rPr>
          <w:rFonts w:ascii="Times New Roman" w:hAnsi="Times New Roman"/>
          <w:sz w:val="28"/>
          <w:szCs w:val="28"/>
        </w:rPr>
        <w:t xml:space="preserve">№ ОС_577/17.11.2023Г. ОТ </w:t>
      </w:r>
      <w:r w:rsidRPr="00627177">
        <w:rPr>
          <w:rFonts w:ascii="Times New Roman" w:hAnsi="Times New Roman"/>
          <w:bCs/>
          <w:sz w:val="28"/>
          <w:szCs w:val="28"/>
        </w:rPr>
        <w:t>СТ. ВЛАДИМИРОВ – КМЕТ НА ОБЩИНА ПЕРНИК</w:t>
      </w:r>
      <w:r w:rsidRPr="00627177">
        <w:rPr>
          <w:rFonts w:ascii="Times New Roman" w:hAnsi="Times New Roman"/>
          <w:sz w:val="28"/>
          <w:szCs w:val="28"/>
        </w:rPr>
        <w:t>,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056A8737" w14:textId="6A58B17B" w:rsidR="00B57A91" w:rsidRPr="00627177" w:rsidRDefault="00B57A91" w:rsidP="00B57A91">
      <w:pPr>
        <w:spacing w:line="240" w:lineRule="auto"/>
        <w:ind w:firstLine="567"/>
        <w:contextualSpacing/>
        <w:jc w:val="both"/>
        <w:rPr>
          <w:rFonts w:ascii="Times New Roman" w:hAnsi="Times New Roman"/>
          <w:bCs/>
          <w:sz w:val="28"/>
          <w:szCs w:val="28"/>
        </w:rPr>
      </w:pPr>
      <w:r w:rsidRPr="00627177">
        <w:rPr>
          <w:rFonts w:ascii="Times New Roman" w:hAnsi="Times New Roman"/>
          <w:b/>
          <w:bCs/>
          <w:sz w:val="28"/>
          <w:szCs w:val="28"/>
        </w:rPr>
        <w:t>20.</w:t>
      </w:r>
      <w:r w:rsidRPr="00627177">
        <w:rPr>
          <w:rFonts w:ascii="Times New Roman" w:hAnsi="Times New Roman"/>
          <w:bCs/>
          <w:sz w:val="28"/>
          <w:szCs w:val="28"/>
        </w:rPr>
        <w:t xml:space="preserve"> ДЗ ВХ.</w:t>
      </w:r>
      <w:r w:rsidR="00590C1D">
        <w:rPr>
          <w:rFonts w:ascii="Times New Roman" w:hAnsi="Times New Roman"/>
          <w:bCs/>
          <w:sz w:val="28"/>
          <w:szCs w:val="28"/>
        </w:rPr>
        <w:t xml:space="preserve"> </w:t>
      </w:r>
      <w:r w:rsidRPr="00627177">
        <w:rPr>
          <w:rFonts w:ascii="Times New Roman" w:hAnsi="Times New Roman"/>
          <w:bCs/>
          <w:sz w:val="28"/>
          <w:szCs w:val="28"/>
        </w:rPr>
        <w:t>№ ОС_578/17.11.2023Г. ОТ СТ. ВЛАДИМИРОВ – КМЕТ НА ОБЩИНА ПЕРНИК,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sidRPr="00627177">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sidRPr="00627177">
        <w:rPr>
          <w:rFonts w:ascii="Times New Roman" w:hAnsi="Times New Roman"/>
          <w:b/>
          <w:bCs/>
          <w:sz w:val="28"/>
          <w:szCs w:val="28"/>
        </w:rPr>
        <w:tab/>
        <w:t>ВНАСЯ: СТ. ВЛАДИМИРОВ</w:t>
      </w:r>
    </w:p>
    <w:p w14:paraId="5380CE78" w14:textId="2D43FC6D" w:rsidR="00B57A91" w:rsidRPr="00627177" w:rsidRDefault="00B57A91" w:rsidP="00B57A91">
      <w:pPr>
        <w:tabs>
          <w:tab w:val="left" w:pos="0"/>
          <w:tab w:val="left" w:pos="993"/>
        </w:tabs>
        <w:autoSpaceDE w:val="0"/>
        <w:autoSpaceDN w:val="0"/>
        <w:adjustRightInd w:val="0"/>
        <w:spacing w:after="0"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2</w:t>
      </w:r>
      <w:r w:rsidR="008927AB">
        <w:rPr>
          <w:rFonts w:ascii="Times New Roman" w:hAnsi="Times New Roman"/>
          <w:b/>
          <w:sz w:val="28"/>
          <w:szCs w:val="28"/>
        </w:rPr>
        <w:t>1</w:t>
      </w:r>
      <w:r w:rsidRPr="00627177">
        <w:rPr>
          <w:rFonts w:ascii="Times New Roman" w:hAnsi="Times New Roman"/>
          <w:b/>
          <w:sz w:val="28"/>
          <w:szCs w:val="28"/>
        </w:rPr>
        <w:t>.</w:t>
      </w:r>
      <w:r w:rsidRPr="00627177">
        <w:rPr>
          <w:rFonts w:ascii="Times New Roman" w:hAnsi="Times New Roman"/>
          <w:sz w:val="28"/>
          <w:szCs w:val="28"/>
        </w:rPr>
        <w:t xml:space="preserve"> ДЗ ВХ.</w:t>
      </w:r>
      <w:r w:rsidR="00590C1D">
        <w:rPr>
          <w:rFonts w:ascii="Times New Roman" w:hAnsi="Times New Roman"/>
          <w:sz w:val="28"/>
          <w:szCs w:val="28"/>
        </w:rPr>
        <w:t xml:space="preserve"> </w:t>
      </w:r>
      <w:r w:rsidRPr="00627177">
        <w:rPr>
          <w:rFonts w:ascii="Times New Roman" w:hAnsi="Times New Roman"/>
          <w:sz w:val="28"/>
          <w:szCs w:val="28"/>
        </w:rPr>
        <w:t xml:space="preserve">№ ОС_572/16.11.2023Г. ОТ </w:t>
      </w:r>
      <w:r w:rsidRPr="00627177">
        <w:rPr>
          <w:rFonts w:ascii="Times New Roman" w:hAnsi="Times New Roman"/>
          <w:bCs/>
          <w:sz w:val="28"/>
          <w:szCs w:val="28"/>
        </w:rPr>
        <w:t>СТ. ВЛАДИМИРОВ – КМЕТ НА ОБЩИНА ПЕРНИК</w:t>
      </w:r>
      <w:r w:rsidRPr="00627177">
        <w:rPr>
          <w:rFonts w:ascii="Times New Roman" w:hAnsi="Times New Roman"/>
          <w:sz w:val="28"/>
          <w:szCs w:val="28"/>
        </w:rPr>
        <w:t>, ОТНОСНО: ПРЕКРАТЯВАНЕ НА СЪСОБСТВЕНОСТ ЧРЕЗ ПОКУПКО - ПРОДАЖБА НА ЧАСТ ОТ НЕДВИЖИМ ИМОТ - ЧАСТНА ОБЩИНСКА СОБСТВЕНОСТ.</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627177">
        <w:rPr>
          <w:rFonts w:ascii="Times New Roman" w:hAnsi="Times New Roman"/>
          <w:sz w:val="28"/>
          <w:szCs w:val="28"/>
        </w:rPr>
        <w:t>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65C174FE" w14:textId="355E45B2"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bCs/>
          <w:sz w:val="28"/>
          <w:szCs w:val="28"/>
        </w:rPr>
        <w:t>2</w:t>
      </w:r>
      <w:r w:rsidR="008927AB">
        <w:rPr>
          <w:rFonts w:ascii="Times New Roman" w:hAnsi="Times New Roman"/>
          <w:b/>
          <w:bCs/>
          <w:sz w:val="28"/>
          <w:szCs w:val="28"/>
        </w:rPr>
        <w:t>2</w:t>
      </w:r>
      <w:r w:rsidRPr="00627177">
        <w:rPr>
          <w:rFonts w:ascii="Times New Roman" w:hAnsi="Times New Roman"/>
          <w:b/>
          <w:bCs/>
          <w:sz w:val="28"/>
          <w:szCs w:val="28"/>
        </w:rPr>
        <w:t xml:space="preserve">. </w:t>
      </w:r>
      <w:r w:rsidRPr="00627177">
        <w:rPr>
          <w:rFonts w:ascii="Times New Roman" w:hAnsi="Times New Roman"/>
          <w:bCs/>
          <w:sz w:val="28"/>
          <w:szCs w:val="28"/>
        </w:rPr>
        <w:t>ДЗ ВХ.№ ОС</w:t>
      </w:r>
      <w:r w:rsidRPr="00627177">
        <w:rPr>
          <w:rFonts w:ascii="Times New Roman" w:hAnsi="Times New Roman"/>
          <w:bCs/>
          <w:sz w:val="28"/>
          <w:szCs w:val="28"/>
          <w:lang w:val="en-US"/>
        </w:rPr>
        <w:t>_</w:t>
      </w:r>
      <w:r w:rsidRPr="00627177">
        <w:rPr>
          <w:rFonts w:ascii="Times New Roman" w:hAnsi="Times New Roman"/>
          <w:bCs/>
          <w:sz w:val="28"/>
          <w:szCs w:val="28"/>
        </w:rPr>
        <w:t>571/16.11.2023Г. ОТ СТ. ВЛАДИМИРОВ – КМЕТ НА ОБЩИНА ПЕРНИК, ОТНОСНО: ПРОДАЖБА НА УРЕГУЛИРАН ПОЗЕМЛЕН ИМОТ - ЧАСТНА ОБЩИНСКА СОБСТВЕНОСТ НА СОБСТВЕНИКА НА ЗАКОННО ПОСТРОЕНА ВЪРХУ НЕГО СГРАДА.</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627177">
        <w:rPr>
          <w:rFonts w:ascii="Times New Roman" w:hAnsi="Times New Roman"/>
          <w:b/>
          <w:sz w:val="28"/>
          <w:szCs w:val="28"/>
        </w:rPr>
        <w:t>ВНАСЯ: СТ. ВЛАДИМИРОВ</w:t>
      </w:r>
    </w:p>
    <w:p w14:paraId="4F35FBCF" w14:textId="218101FC"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2</w:t>
      </w:r>
      <w:r w:rsidR="008927AB">
        <w:rPr>
          <w:rFonts w:ascii="Times New Roman" w:hAnsi="Times New Roman"/>
          <w:b/>
          <w:sz w:val="28"/>
          <w:szCs w:val="28"/>
        </w:rPr>
        <w:t>3</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636/19.12.2023Г. ОТ СТ. ВЛАДИМИРОВ – КМЕТ НА ОБЩИНА ПЕРНИК,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4FB7D10F" w14:textId="6236C095" w:rsidR="00B57A91" w:rsidRPr="00627177" w:rsidRDefault="00B57A91" w:rsidP="00B57A91">
      <w:pPr>
        <w:spacing w:line="240" w:lineRule="auto"/>
        <w:ind w:firstLine="567"/>
        <w:contextualSpacing/>
        <w:jc w:val="both"/>
        <w:rPr>
          <w:rFonts w:ascii="Times New Roman" w:hAnsi="Times New Roman"/>
          <w:bCs/>
          <w:sz w:val="28"/>
          <w:szCs w:val="28"/>
        </w:rPr>
      </w:pPr>
      <w:r w:rsidRPr="00627177">
        <w:rPr>
          <w:rFonts w:ascii="Times New Roman" w:hAnsi="Times New Roman"/>
          <w:b/>
          <w:sz w:val="28"/>
          <w:szCs w:val="28"/>
        </w:rPr>
        <w:t>2</w:t>
      </w:r>
      <w:r w:rsidR="008927AB">
        <w:rPr>
          <w:rFonts w:ascii="Times New Roman" w:hAnsi="Times New Roman"/>
          <w:b/>
          <w:sz w:val="28"/>
          <w:szCs w:val="28"/>
        </w:rPr>
        <w:t>4</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 xml:space="preserve">33/17.01.2024Г. ОТ СТ. ВЛАДИМИРОВ – КМЕТ НА ОБЩИНА ПЕРНИК, ОТНОСНО: </w:t>
      </w:r>
      <w:r w:rsidRPr="00627177">
        <w:rPr>
          <w:rFonts w:ascii="Times New Roman" w:hAnsi="Times New Roman"/>
          <w:bCs/>
          <w:iCs/>
          <w:sz w:val="28"/>
          <w:szCs w:val="28"/>
        </w:rPr>
        <w:t xml:space="preserve">КАНДИДАТСТВАНЕ НА ОБЩИНА ПЕРНИК С ПРОЕКТНО ПРЕДЛОЖЕНИЕ ПО ПРОЦЕДУРА НА ДИРЕКТНО ПРЕДОСТАВЯНЕ НА БЕЗВЪЗМЕЗДНА ФИНАНСОВА ПОМОЩ №BG16RFTA001-1.006 „ЕФЕКТИВНА НАЦИОНАЛНА МРЕЖА ОТ </w:t>
      </w:r>
      <w:r w:rsidRPr="00627177">
        <w:rPr>
          <w:rFonts w:ascii="Times New Roman" w:hAnsi="Times New Roman"/>
          <w:bCs/>
          <w:iCs/>
          <w:sz w:val="28"/>
          <w:szCs w:val="28"/>
        </w:rPr>
        <w:lastRenderedPageBreak/>
        <w:t>ОБЛАСТНИ ИНФОРМАЦИОННИ ЦЕНТРОВЕ В БЪЛГАРИЯ“ ПО ПРОГРАМА „ТЕХНИЧЕСКА ПОМОЩ”.</w:t>
      </w:r>
      <w:r w:rsidRPr="00627177">
        <w:rPr>
          <w:rFonts w:ascii="Times New Roman" w:hAnsi="Times New Roman"/>
          <w:b/>
          <w:bCs/>
          <w:iCs/>
          <w:sz w:val="28"/>
          <w:szCs w:val="28"/>
        </w:rPr>
        <w:t xml:space="preserve">  </w:t>
      </w:r>
    </w:p>
    <w:p w14:paraId="59DC19EB" w14:textId="77777777"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53807E54" w14:textId="6ABC40F7"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2</w:t>
      </w:r>
      <w:r w:rsidR="008927AB">
        <w:rPr>
          <w:rFonts w:ascii="Times New Roman" w:hAnsi="Times New Roman"/>
          <w:b/>
          <w:sz w:val="28"/>
          <w:szCs w:val="28"/>
        </w:rPr>
        <w:t>5</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38/18.01.2024Г. ОТ СТ. ВЛАДИМИРОВ – КМЕТ НА ОБЩИНА ПЕРНИК, ОТНОСНО: ДОПЪЛВАНЕ НА РЕШЕНИЕ №41/29.12.2023 Г. ПО ПРОТОКОЛ №6, Т.9 НА ОБЩИНСКИ СЪВЕТ  - ПЕРНИК ЗА ОПРЕДЕЛЯНЕ НА ПАСИЩАТА, МЕРИТЕ И ЛИВАДИТЕ ЗА ОБЩО И ИНДИВИДУАЛНО ПОЛЗВАНЕ ОТ ОБЩИНСКИЯ ПОЗЕМЛЕН ФОНД, НА ПРАВОИМАЩИТЕ ЖИВОТНОВЪДИ.</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2A5C81A9" w14:textId="43D32F2E" w:rsidR="00B57A91" w:rsidRPr="00627177" w:rsidRDefault="00B57A91" w:rsidP="00B57A91">
      <w:pPr>
        <w:spacing w:line="240" w:lineRule="auto"/>
        <w:ind w:firstLine="567"/>
        <w:contextualSpacing/>
        <w:jc w:val="both"/>
        <w:rPr>
          <w:rFonts w:ascii="Times New Roman" w:hAnsi="Times New Roman"/>
          <w:bCs/>
          <w:sz w:val="28"/>
          <w:szCs w:val="28"/>
        </w:rPr>
      </w:pPr>
      <w:r w:rsidRPr="00627177">
        <w:rPr>
          <w:rFonts w:ascii="Times New Roman" w:hAnsi="Times New Roman"/>
          <w:b/>
          <w:sz w:val="28"/>
          <w:szCs w:val="28"/>
        </w:rPr>
        <w:t>2</w:t>
      </w:r>
      <w:r w:rsidR="008927AB">
        <w:rPr>
          <w:rFonts w:ascii="Times New Roman" w:hAnsi="Times New Roman"/>
          <w:b/>
          <w:sz w:val="28"/>
          <w:szCs w:val="28"/>
        </w:rPr>
        <w:t>6</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26/15.01.2024Г. ОТ СТ. ВЛАДИМИРОВ – КМЕТ НА ОБЩИНА ПЕРНИК, ОТНОСНО: ВРЪЩАНЕ ЗА НОВО ОБСЪЖДАНЕ И ИЗМЕНЕНИЕ НА РЕШЕНИЕ №36 ОТ 29.12.2023Г НА ОБЩИНСКИ СЪВЕТ ПЕРНИК.</w:t>
      </w:r>
    </w:p>
    <w:p w14:paraId="39E702E4" w14:textId="77777777"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769958B2" w14:textId="531577CC"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2</w:t>
      </w:r>
      <w:r w:rsidR="008927AB">
        <w:rPr>
          <w:rFonts w:ascii="Times New Roman" w:hAnsi="Times New Roman"/>
          <w:b/>
          <w:sz w:val="28"/>
          <w:szCs w:val="28"/>
        </w:rPr>
        <w:t>7</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641/20.12.2023Г. ОТ САШКА ИВАНЧОВА - ЛИКВИДАТОР НА "ОБРЕДЕН ДОМ" ЕООД - В ЛИКВИДАЦИЯ, ОТНОСНО: УДЪЛЖАВАНЕ СРОКА ЗА ЛИКВИДАЦИЯ НА "ОБРЕДЕН ДОМ"ЕООД - В ЛИКВИДАЦИЯ, ГР. ПЕРНИК.</w:t>
      </w:r>
      <w:r w:rsidRPr="00627177">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 ИВАНЧОВА</w:t>
      </w:r>
    </w:p>
    <w:p w14:paraId="57023B77" w14:textId="2FFC5275"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2</w:t>
      </w:r>
      <w:r w:rsidR="008927AB">
        <w:rPr>
          <w:rFonts w:ascii="Times New Roman" w:hAnsi="Times New Roman"/>
          <w:b/>
          <w:sz w:val="28"/>
          <w:szCs w:val="28"/>
        </w:rPr>
        <w:t>8</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639/20.12.2023Г. ОТ СТ. ВЛАДИМИРОВ – КМЕТ НА ОБЩИНА ПЕРНИК,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0083D2F0" w14:textId="2FF39E90" w:rsidR="00B57A91" w:rsidRPr="00627177" w:rsidRDefault="008927AB" w:rsidP="00B57A91">
      <w:pPr>
        <w:spacing w:line="240" w:lineRule="auto"/>
        <w:ind w:firstLine="567"/>
        <w:contextualSpacing/>
        <w:jc w:val="both"/>
        <w:rPr>
          <w:rFonts w:ascii="Times New Roman" w:hAnsi="Times New Roman"/>
          <w:b/>
          <w:sz w:val="28"/>
          <w:szCs w:val="28"/>
        </w:rPr>
      </w:pPr>
      <w:r>
        <w:rPr>
          <w:rFonts w:ascii="Times New Roman" w:hAnsi="Times New Roman"/>
          <w:b/>
          <w:sz w:val="28"/>
          <w:szCs w:val="28"/>
        </w:rPr>
        <w:t>29</w:t>
      </w:r>
      <w:r w:rsidR="00B57A91" w:rsidRPr="00627177">
        <w:rPr>
          <w:rFonts w:ascii="Times New Roman" w:hAnsi="Times New Roman"/>
          <w:b/>
          <w:sz w:val="28"/>
          <w:szCs w:val="28"/>
        </w:rPr>
        <w:t xml:space="preserve">. </w:t>
      </w:r>
      <w:r w:rsidR="00B57A91" w:rsidRPr="00627177">
        <w:rPr>
          <w:rFonts w:ascii="Times New Roman" w:hAnsi="Times New Roman"/>
          <w:bCs/>
          <w:sz w:val="28"/>
          <w:szCs w:val="28"/>
        </w:rPr>
        <w:t>ДЗ ВХ.</w:t>
      </w:r>
      <w:r w:rsidR="00590C1D">
        <w:rPr>
          <w:rFonts w:ascii="Times New Roman" w:hAnsi="Times New Roman"/>
          <w:bCs/>
          <w:sz w:val="28"/>
          <w:szCs w:val="28"/>
        </w:rPr>
        <w:t xml:space="preserve"> </w:t>
      </w:r>
      <w:r w:rsidR="00B57A91" w:rsidRPr="00627177">
        <w:rPr>
          <w:rFonts w:ascii="Times New Roman" w:hAnsi="Times New Roman"/>
          <w:bCs/>
          <w:sz w:val="28"/>
          <w:szCs w:val="28"/>
        </w:rPr>
        <w:t>№ ОС</w:t>
      </w:r>
      <w:r w:rsidR="00B57A91" w:rsidRPr="00627177">
        <w:rPr>
          <w:rFonts w:ascii="Times New Roman" w:hAnsi="Times New Roman"/>
          <w:bCs/>
          <w:sz w:val="28"/>
          <w:szCs w:val="28"/>
          <w:lang w:val="en-US"/>
        </w:rPr>
        <w:t>_</w:t>
      </w:r>
      <w:r w:rsidR="00B57A91" w:rsidRPr="00627177">
        <w:rPr>
          <w:rFonts w:ascii="Times New Roman" w:hAnsi="Times New Roman"/>
          <w:bCs/>
          <w:sz w:val="28"/>
          <w:szCs w:val="28"/>
        </w:rPr>
        <w:t>43/22.01.2024Г. ОТ СТ. ВЛАДИМИРОВ – КМЕТ НА ОБЩИНА ПЕРНИК, ОТНОСНО: ПОПРАВКА НА РЕШЕНИЕ №1186 ОТ 27.04.2023 Г. НА ОБЩИНСКИ СЪВЕТ - ПЕРНИК, С КОЕТО Е ОДОБРЕНО ТЕХНИЧЕСКО ЗАДАНИЕ ЗА ИЗМЕНЕНИЕ НА ОБЩ УСТРОЙСТВЕН ПЛАН  НА ОБЩИНА ПЕРНИК, ОДОБРЕН С РЕШЕНИЕ № 1016 ОТ 10.12.2018 Г. НА ОБЩИНСКИ СЪВЕТ – ПЕРНИК. </w:t>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t>ВНАСЯ: СТ. ВЛАДИМИРОВ</w:t>
      </w:r>
    </w:p>
    <w:p w14:paraId="1A9A4674" w14:textId="006589E2"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3</w:t>
      </w:r>
      <w:r w:rsidR="008927AB">
        <w:rPr>
          <w:rFonts w:ascii="Times New Roman" w:hAnsi="Times New Roman"/>
          <w:b/>
          <w:sz w:val="28"/>
          <w:szCs w:val="28"/>
        </w:rPr>
        <w:t>0</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645/22.12.2023Г. ОТ СТ. ВЛАДИМИРОВ – КМЕТ НА ОБЩИНА ПЕРНИК, ОТНОСНО: ОДОБРЯВАНЕ НА ТЕХНИЧЕСКО ЗАДАНИЕ И РАЗРЕШЕНИЕ ЗА ИЗРАБОТВАНЕ НА ПРОЕКТ ЗА ПОДРОБЕН УСТРОЙСТВЕН ПЛАН-ПЛАН ЗА ЗАСТРОЯВАНЕ /ПУП-ПРЗ/ НА ПОЗЕМЛЕН ИМОТ № 7 ПО ПЛАНА НА НОВООБРАЗУВАНИТЕ ИМОТИ (ПНИ) НА С. ДРАГИЧЕВО, ОБЩИНА ПЕРНИК, МЕСТНОСТ „ЧЕРЕШИТЕ“ С ЦЕЛ ПРОВЕЖДАНЕ НА ПРОЦЕДУРА ПО ПРОМЯНА ПРЕДНАЗНАЧЕНИЕТО НА ЗЕМЕДЕЛСКА ЗЕМЯ В ЗЕМЯ ЗА ЖИЛИЩНО СТРОИТЕЛСТВО.</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Pr>
          <w:rFonts w:ascii="Times New Roman" w:hAnsi="Times New Roman"/>
          <w:b/>
          <w:sz w:val="28"/>
          <w:szCs w:val="28"/>
        </w:rPr>
        <w:tab/>
      </w:r>
      <w:r w:rsidRPr="00627177">
        <w:rPr>
          <w:rFonts w:ascii="Times New Roman" w:hAnsi="Times New Roman"/>
          <w:b/>
          <w:sz w:val="28"/>
          <w:szCs w:val="28"/>
        </w:rPr>
        <w:tab/>
        <w:t>ВНАСЯ: СТ. ВЛАДИМИРОВ</w:t>
      </w:r>
    </w:p>
    <w:p w14:paraId="2B8D9347" w14:textId="77777777" w:rsidR="00B57A91" w:rsidRPr="00627177" w:rsidRDefault="00B57A91" w:rsidP="00B57A91">
      <w:pPr>
        <w:spacing w:line="240" w:lineRule="auto"/>
        <w:contextualSpacing/>
        <w:jc w:val="both"/>
        <w:rPr>
          <w:rFonts w:ascii="Times New Roman" w:hAnsi="Times New Roman"/>
          <w:b/>
          <w:sz w:val="28"/>
          <w:szCs w:val="28"/>
        </w:rPr>
      </w:pPr>
    </w:p>
    <w:p w14:paraId="7157DB0A" w14:textId="590ED080"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lastRenderedPageBreak/>
        <w:t>3</w:t>
      </w:r>
      <w:r w:rsidR="008927AB">
        <w:rPr>
          <w:rFonts w:ascii="Times New Roman" w:hAnsi="Times New Roman"/>
          <w:b/>
          <w:sz w:val="28"/>
          <w:szCs w:val="28"/>
        </w:rPr>
        <w:t>1</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643/21.12.2023Г. ОТ СТ. ВЛАДИМИРОВ – КМЕТ НА ОБЩИНА ПЕРНИК, ОТНОСНО: ОДОБРЯВАНЕ НА ТЕХНИЧЕСКО ЗАДАНИЕ И РАЗРЕШЕНИЕ ЗА ИЗРАБОТВАНЕ НА ПРОЕКТ ЗА ПОДРОБЕН УСТРОЙСТВЕН ПЛАН-ПЛАН ЗА РЕГУЛАЦИЯ И ПЛАН ЗА ЗАСТРОЯВАНЕ /ПУП-ПР И ПЗ/ НА ПОЗЕМЛЕН ИМОТ С ИДЕНТИФИКАТОР 23251.16.5 ПО КАДАСТРАЛНАТА КАРТА И КАДАСТРАЛНИ РЕГИСТРИ НА С. ДРАГИЧЕВО, ОБЩИНА ПЕРНИК, МЕСТНОСТ „СЕЛИЩЕ“ С ЦЕЛ ПРОВЕЖДАНЕ НА ПРОЦЕДУРА ПО ПРОМЯНА ПРЕДНАЗНАЧЕНИЕТО НА ЗЕМЕДЕЛСКА ЗЕМЯ В ЗЕМЯ ЗА ЖИЛИЩНО СТРОИТЕЛСТВО.</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534BB837" w14:textId="3162811B"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3</w:t>
      </w:r>
      <w:r w:rsidR="008927AB">
        <w:rPr>
          <w:rFonts w:ascii="Times New Roman" w:hAnsi="Times New Roman"/>
          <w:b/>
          <w:sz w:val="28"/>
          <w:szCs w:val="28"/>
        </w:rPr>
        <w:t>2</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 xml:space="preserve">606/01.12.2023Г. ОТ СТ. ВЛАДИМИРОВ – КМЕТ НА ОБЩИНА ПЕРНИК, ОТНОСНО: </w:t>
      </w:r>
      <w:r w:rsidRPr="00627177">
        <w:rPr>
          <w:rFonts w:ascii="Times New Roman" w:hAnsi="Times New Roman"/>
          <w:bCs/>
          <w:iCs/>
          <w:sz w:val="28"/>
          <w:szCs w:val="28"/>
        </w:rPr>
        <w:t>ИЗДАВАНЕ НА РАЗРЕШЕНИЕ ЗА ИЗРАБОТВАНЕ НА ПРОЕКТ ЗА ПОДРОБЕН УСТРОЙСТВЕН ПЛАН ПАРЦЕЛАРЕН ПЛАН /ПУП-ПП/ ПО ЧЛ.110, АЛ.1, Т.5 ОТ ЗУТ ЗА ЕЛЕМЕНТИ НА ТЕХНИЧЕСКАТА ИНФРАСТРУКТУРА ИЗВЪН ГРАНИЦИТЕ НА УРБАНИЗИРАНИТЕ ТЕРИТОРИИ, ЗА: ВЪНШНО ЕЛЕКТРОЗАХРАНВАНЕ НА БАЗОВА СТАНЦИЯ №PER0108.А000-BOSNEK,</w:t>
      </w:r>
      <w:r w:rsidRPr="00627177">
        <w:rPr>
          <w:rFonts w:ascii="Times New Roman" w:hAnsi="Times New Roman"/>
          <w:b/>
          <w:bCs/>
          <w:iCs/>
          <w:sz w:val="28"/>
          <w:szCs w:val="28"/>
        </w:rPr>
        <w:t xml:space="preserve"> </w:t>
      </w:r>
      <w:r w:rsidRPr="00627177">
        <w:rPr>
          <w:rFonts w:ascii="Times New Roman" w:hAnsi="Times New Roman"/>
          <w:bCs/>
          <w:iCs/>
          <w:sz w:val="28"/>
          <w:szCs w:val="28"/>
        </w:rPr>
        <w:t>ПРЕДВИДЕНА ЗА ИЗГРАЖДАНЕ В ПОЗЕМЛЕН ИМОТ/ПИ/ С ИДЕНТИФИКАТОР 05760.114.1008 ПО КККР НА С. БОСНЕК, ОБЩИНА ПЕРНИК, ЧРЕЗ ИЗГРАЖДАНЕ НА ПОДЗЕМНА КАБЕЛНА ЛИНИЯ СРН ДО ТРАФОПОСТ 20/0,4 КV В ПРОЕКТЕН ИМОТ С ИДЕНТИФИКАТОР 05760.114.1009.</w:t>
      </w:r>
      <w:r w:rsidRPr="00627177">
        <w:rPr>
          <w:rFonts w:ascii="Times New Roman" w:hAnsi="Times New Roman"/>
          <w:bCs/>
          <w:sz w:val="28"/>
          <w:szCs w:val="28"/>
        </w:rPr>
        <w:t>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27744982" w14:textId="533F4E15"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3</w:t>
      </w:r>
      <w:r w:rsidR="008927AB">
        <w:rPr>
          <w:rFonts w:ascii="Times New Roman" w:hAnsi="Times New Roman"/>
          <w:b/>
          <w:sz w:val="28"/>
          <w:szCs w:val="28"/>
        </w:rPr>
        <w:t>3</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10/09.01.2024Г. ОТ СТ. ВЛАДИМИРОВ – КМЕТ НА ОБЩИНА ПЕРНИК, ОТНОСНО: ПРЕДОСТАВЯНЕ ЗА БЕЗВЪЗМЕЗДНО ПОЛЗВАНЕ НА ИМОТИ, ОБЩИНСКА СОБСТВЕНОСТ – ПОМЕЩЕНИЯ С ОБЩА ПЛОЩ ОТ 18,30 КВ. М., НАМИРАЩИ СЕ В ГР. ПЕРНИК, УЛ. „РАДОМИР“ № 1, ВХ. „А“, ЕТ. 4, СТАИ С №№ 20 И 20А, АОС № 3470/ 07.02.2005 Г.</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0A379709" w14:textId="57145BD3"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3</w:t>
      </w:r>
      <w:r w:rsidR="008927AB">
        <w:rPr>
          <w:rFonts w:ascii="Times New Roman" w:hAnsi="Times New Roman"/>
          <w:b/>
          <w:sz w:val="28"/>
          <w:szCs w:val="28"/>
        </w:rPr>
        <w:t>4</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4/08.01.20243Г. ОТ СТ. ВЛАДИМИРОВ – КМЕТ НА ОБЩИНА ПЕРНИК, ОТНОСНО: ПРЕКРАТЯВАНЕ НА СЪСОБСТВЕНОСТ ЧРЕЗ ПОКУПКО - ПРОДАЖБА НА ЧАСТ ОТ НЕДВИЖИМ ИМОТ - ЧАСТНА ОБЩИНСКА СОБСТВЕНОСТ.</w:t>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sidRPr="00627177">
        <w:rPr>
          <w:rFonts w:ascii="Times New Roman" w:hAnsi="Times New Roman"/>
          <w:bCs/>
          <w:sz w:val="28"/>
          <w:szCs w:val="28"/>
        </w:rPr>
        <w:t>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4142D87F" w14:textId="624677A1"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3</w:t>
      </w:r>
      <w:r w:rsidR="008927AB">
        <w:rPr>
          <w:rFonts w:ascii="Times New Roman" w:hAnsi="Times New Roman"/>
          <w:b/>
          <w:sz w:val="28"/>
          <w:szCs w:val="28"/>
        </w:rPr>
        <w:t>5</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289/18.05.2023Г. ОТ СТ. ВЛАДИМИРОВ – КМЕТ НА ОБЩИНА ПЕРНИК, ОТНОСНО: ПРЕДОСТАВЯНЕ ЗА БЕЗВЪЗМЕЗДНО ПОЛЗВАНЕ НА ИМОТ, ОБЩИНСКА СОБСТВЕНОСТ – ПОМЕЩЕНИЕ, НАМИРАЩО СЕ В ГР. ПЕРНИК, УЛ. „РАДОМИР“ № 1, ВХ. „А“, ЕТ. 2, СТАЯ № 14 – 15,00 КВ. М., АОС № 3470/ 07.02.2005 Г.</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3C7844C6" w14:textId="77777777" w:rsidR="00B57A91" w:rsidRPr="00627177" w:rsidRDefault="00B57A91" w:rsidP="00B57A91">
      <w:pPr>
        <w:spacing w:line="240" w:lineRule="auto"/>
        <w:ind w:left="2830" w:firstLine="708"/>
        <w:contextualSpacing/>
        <w:jc w:val="both"/>
        <w:rPr>
          <w:rFonts w:ascii="Times New Roman" w:hAnsi="Times New Roman"/>
          <w:b/>
          <w:sz w:val="28"/>
          <w:szCs w:val="28"/>
        </w:rPr>
      </w:pPr>
    </w:p>
    <w:p w14:paraId="6CF32217" w14:textId="3B3C355C"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lastRenderedPageBreak/>
        <w:t>3</w:t>
      </w:r>
      <w:r w:rsidR="008927AB">
        <w:rPr>
          <w:rFonts w:ascii="Times New Roman" w:hAnsi="Times New Roman"/>
          <w:b/>
          <w:sz w:val="28"/>
          <w:szCs w:val="28"/>
        </w:rPr>
        <w:t>6</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306/30.05.2023Г. ОТ СТ. ВЛАДИМИРОВ – КМЕТ НА ОБЩИНА ПЕРНИК, ОТНОСНО: ПРЕДОСТАВЯНЕ ЗА БЕЗВЪЗМЕЗДНО ПОЛЗВАНЕ НА ИМОТ, ОБЩИНСКА СОБСТВЕНОСТ – ПОМЕЩЕНИЕ, НАМИРАЩО СЕ В ГР. ПЕРНИК, УЛ. „РАДОМИР“ № 1, ВХ. „А“, ЕТ. 4, СТАЯ № 2 – 32,00 КВ. М., АОС № 3470/ 07.02.2005 Г.</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627177">
        <w:rPr>
          <w:rFonts w:ascii="Times New Roman" w:hAnsi="Times New Roman"/>
          <w:b/>
          <w:sz w:val="28"/>
          <w:szCs w:val="28"/>
        </w:rPr>
        <w:t>ВНАСЯ: СТ. ВЛАДИМИРОВ</w:t>
      </w:r>
    </w:p>
    <w:p w14:paraId="4683A440" w14:textId="3892C155"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3</w:t>
      </w:r>
      <w:r w:rsidR="008927AB">
        <w:rPr>
          <w:rFonts w:ascii="Times New Roman" w:hAnsi="Times New Roman"/>
          <w:b/>
          <w:sz w:val="28"/>
          <w:szCs w:val="28"/>
        </w:rPr>
        <w:t>7</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631/15.12.2023Г. ОТ СТ. ВЛАДИМИРОВ – КМЕТ НА ОБЩИНА ПЕРНИК, ОТНОСНО: ПРОДАЖБА НА ОБЩИНСКИ ЖИЛИЩА НА НАЕМАТЕЛИ, НАСТАНЕНИ ПО АДМИНИСТРАТИВЕН РЕД.</w:t>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Cs/>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3047B6B6" w14:textId="0540F2C6"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3</w:t>
      </w:r>
      <w:r w:rsidR="008927AB">
        <w:rPr>
          <w:rFonts w:ascii="Times New Roman" w:hAnsi="Times New Roman"/>
          <w:b/>
          <w:sz w:val="28"/>
          <w:szCs w:val="28"/>
        </w:rPr>
        <w:t>8</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630/15.12.2023Г. ОТ СТ. ВЛАДИМИРОВ – КМЕТ НА ОБЩИНА ПЕРНИК, ОТНОСНО: ПРОДАЖБА НА ОБЩИНСКИ ЖИЛИЩА НА НАЕМАТЕЛИ, НАСТАНЕНИ ПО АДМИНИСТРАТИВЕН РЕД.</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0D813A6B" w14:textId="619199FE" w:rsidR="00B57A91" w:rsidRPr="00627177" w:rsidRDefault="008927AB" w:rsidP="00B57A91">
      <w:pPr>
        <w:spacing w:line="240" w:lineRule="auto"/>
        <w:ind w:firstLine="567"/>
        <w:contextualSpacing/>
        <w:jc w:val="both"/>
        <w:rPr>
          <w:rFonts w:ascii="Times New Roman" w:hAnsi="Times New Roman"/>
          <w:b/>
          <w:sz w:val="28"/>
          <w:szCs w:val="28"/>
        </w:rPr>
      </w:pPr>
      <w:r>
        <w:rPr>
          <w:rFonts w:ascii="Times New Roman" w:hAnsi="Times New Roman"/>
          <w:b/>
          <w:sz w:val="28"/>
          <w:szCs w:val="28"/>
        </w:rPr>
        <w:t>39</w:t>
      </w:r>
      <w:r w:rsidR="00B57A91" w:rsidRPr="00627177">
        <w:rPr>
          <w:rFonts w:ascii="Times New Roman" w:hAnsi="Times New Roman"/>
          <w:b/>
          <w:sz w:val="28"/>
          <w:szCs w:val="28"/>
        </w:rPr>
        <w:t xml:space="preserve">. </w:t>
      </w:r>
      <w:r w:rsidR="00B57A91" w:rsidRPr="00627177">
        <w:rPr>
          <w:rFonts w:ascii="Times New Roman" w:hAnsi="Times New Roman"/>
          <w:bCs/>
          <w:sz w:val="28"/>
          <w:szCs w:val="28"/>
        </w:rPr>
        <w:t>ДЗ ВХ.</w:t>
      </w:r>
      <w:r w:rsidR="00590C1D">
        <w:rPr>
          <w:rFonts w:ascii="Times New Roman" w:hAnsi="Times New Roman"/>
          <w:bCs/>
          <w:sz w:val="28"/>
          <w:szCs w:val="28"/>
        </w:rPr>
        <w:t xml:space="preserve"> </w:t>
      </w:r>
      <w:r w:rsidR="00B57A91" w:rsidRPr="00627177">
        <w:rPr>
          <w:rFonts w:ascii="Times New Roman" w:hAnsi="Times New Roman"/>
          <w:bCs/>
          <w:sz w:val="28"/>
          <w:szCs w:val="28"/>
        </w:rPr>
        <w:t>№ ОС</w:t>
      </w:r>
      <w:r w:rsidR="00B57A91" w:rsidRPr="00627177">
        <w:rPr>
          <w:rFonts w:ascii="Times New Roman" w:hAnsi="Times New Roman"/>
          <w:bCs/>
          <w:sz w:val="28"/>
          <w:szCs w:val="28"/>
          <w:lang w:val="en-US"/>
        </w:rPr>
        <w:t>_</w:t>
      </w:r>
      <w:r w:rsidR="00B57A91" w:rsidRPr="00627177">
        <w:rPr>
          <w:rFonts w:ascii="Times New Roman" w:hAnsi="Times New Roman"/>
          <w:bCs/>
          <w:sz w:val="28"/>
          <w:szCs w:val="28"/>
        </w:rPr>
        <w:t>632/15.12.2023Г. ОТ СТ. ВЛАДИМИРОВ – КМЕТ НА ОБЩИНА ПЕРНИК, ОТНОСНО:</w:t>
      </w:r>
      <w:r w:rsidR="00B57A91" w:rsidRPr="00627177">
        <w:rPr>
          <w:sz w:val="28"/>
          <w:szCs w:val="28"/>
        </w:rPr>
        <w:t xml:space="preserve"> </w:t>
      </w:r>
      <w:r w:rsidR="00B57A91" w:rsidRPr="00627177">
        <w:rPr>
          <w:rFonts w:ascii="Times New Roman" w:hAnsi="Times New Roman"/>
          <w:bCs/>
          <w:sz w:val="28"/>
          <w:szCs w:val="28"/>
        </w:rPr>
        <w:t xml:space="preserve">ПРОДАЖБА НА ОБЩИНСКИ ЖИЛИЩА НА НАЕМАТЕЛИ, НАСТАНЕНИ ПО АДМИНИСТРАТИВЕН РЕД.  </w:t>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t>ВНАСЯ: СТ. ВЛАДИМИРОВ</w:t>
      </w:r>
    </w:p>
    <w:p w14:paraId="7FBB2983" w14:textId="3875112C"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4</w:t>
      </w:r>
      <w:r w:rsidR="008927AB">
        <w:rPr>
          <w:rFonts w:ascii="Times New Roman" w:hAnsi="Times New Roman"/>
          <w:b/>
          <w:sz w:val="28"/>
          <w:szCs w:val="28"/>
        </w:rPr>
        <w:t>0</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633/15.12.2023Г. ОТ СТ. ВЛАДИМИРОВ – КМЕТ НА ОБЩИНА ПЕРНИК, ОТНОСНО: ПРОДАЖБА НА ОБЩИНСКИ ЖИЛИЩА НА НАЕМАТЕЛИ, НАСТАНЕНИ ПО АДМИНИСТРАТИВЕН РЕД.</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598BE94A" w14:textId="666198A2"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4</w:t>
      </w:r>
      <w:r w:rsidR="008927AB">
        <w:rPr>
          <w:rFonts w:ascii="Times New Roman" w:hAnsi="Times New Roman"/>
          <w:b/>
          <w:sz w:val="28"/>
          <w:szCs w:val="28"/>
        </w:rPr>
        <w:t>1</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569/16.11.2023Г. ОТ СТ. ВЛАДИМИРОВ – КМЕТ НА ОБЩИНА ПЕРНИК, ОТНОСНО: ПРОДАЖБА НА ОБЩИНСКИ ЖИЛИЩА НА НАЕМАТЕЛИ, НАСТАНЕНИ ПО АДМИНИСТРАТИВЕН РЕД.</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75F716B9" w14:textId="16352C6C"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4</w:t>
      </w:r>
      <w:r w:rsidR="008927AB">
        <w:rPr>
          <w:rFonts w:ascii="Times New Roman" w:hAnsi="Times New Roman"/>
          <w:b/>
          <w:sz w:val="28"/>
          <w:szCs w:val="28"/>
        </w:rPr>
        <w:t>2</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570/16.11.2023Г. ОТ СТ. ВЛАДИМИРОВ – КМЕТ НА ОБЩИНА ПЕРНИК, ОТНОСНО: ПРОДАЖБА НА ОБЩИНСКИ ЖИЛИЩА НА НАЕМАТЕЛИ, НАСТАНЕНИ ПО АДМИНИСТРАТИВЕН РЕД.</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77AD738C" w14:textId="7C63B7C0"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4</w:t>
      </w:r>
      <w:r w:rsidR="008927AB">
        <w:rPr>
          <w:rFonts w:ascii="Times New Roman" w:hAnsi="Times New Roman"/>
          <w:b/>
          <w:sz w:val="28"/>
          <w:szCs w:val="28"/>
        </w:rPr>
        <w:t>3</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44/22.01.2024Г. ОТ СТ. ВЛАДИМИРОВ – КМЕТ НА ОБЩИНА ПЕРНИК, ОТНОСНО: ПРОДАЖБА НА ОБЩИНСКИ ЖИЛИЩА НА НАЕМАТЕЛИ, НАСТАНЕНИ ПО АДМИНИСТРАТИВЕН РЕД.</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5332D7F8" w14:textId="6653A1F9"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4</w:t>
      </w:r>
      <w:r w:rsidR="008927AB">
        <w:rPr>
          <w:rFonts w:ascii="Times New Roman" w:hAnsi="Times New Roman"/>
          <w:b/>
          <w:sz w:val="28"/>
          <w:szCs w:val="28"/>
        </w:rPr>
        <w:t>4</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28/16.01.2024Г. ОТ СТ. ВЛАДИМИРОВ – КМЕТ НА ОБЩИНА ПЕРНИК,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30FCFFC2" w14:textId="2481BFDF"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4</w:t>
      </w:r>
      <w:r w:rsidR="008927AB">
        <w:rPr>
          <w:rFonts w:ascii="Times New Roman" w:hAnsi="Times New Roman"/>
          <w:b/>
          <w:sz w:val="28"/>
          <w:szCs w:val="28"/>
        </w:rPr>
        <w:t>5</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 xml:space="preserve">1/03.01.2024Г. ОТ СТ. ВЛАДИМИРОВ – КМЕТ НА ОБЩИНА ПЕРНИК, ОТНОСНО: ПРЕКРАТЯВАНЕ НА СЪСОБСТВЕНОСТ ЧРЕЗ ПОКУПКО - ПРОДАЖБА НА ЧАСТ ОТ НЕДВИЖИМ ИМОТ - ЧАСТНА </w:t>
      </w:r>
      <w:r w:rsidRPr="00627177">
        <w:rPr>
          <w:rFonts w:ascii="Times New Roman" w:hAnsi="Times New Roman"/>
          <w:bCs/>
          <w:sz w:val="28"/>
          <w:szCs w:val="28"/>
        </w:rPr>
        <w:lastRenderedPageBreak/>
        <w:t>ОБЩИНСКА СОБСТВЕНОСТ. </w:t>
      </w:r>
      <w:r w:rsidRPr="00627177">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33203E24" w14:textId="75297870"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4</w:t>
      </w:r>
      <w:r w:rsidR="008927AB">
        <w:rPr>
          <w:rFonts w:ascii="Times New Roman" w:hAnsi="Times New Roman"/>
          <w:b/>
          <w:sz w:val="28"/>
          <w:szCs w:val="28"/>
        </w:rPr>
        <w:t>6</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3/05.01.2024Г. ОТ СТ. ВЛАДИМИРОВ – КМЕТ НА ОБЩИНА ПЕРНИК,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627177">
        <w:rPr>
          <w:rFonts w:ascii="Times New Roman" w:hAnsi="Times New Roman"/>
          <w:b/>
          <w:sz w:val="28"/>
          <w:szCs w:val="28"/>
        </w:rPr>
        <w:t>ВНАСЯ: СТ. ВЛАДИМИРОВ</w:t>
      </w:r>
    </w:p>
    <w:p w14:paraId="587D4FAA" w14:textId="0052F906"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4</w:t>
      </w:r>
      <w:r w:rsidR="008927AB">
        <w:rPr>
          <w:rFonts w:ascii="Times New Roman" w:hAnsi="Times New Roman"/>
          <w:b/>
          <w:sz w:val="28"/>
          <w:szCs w:val="28"/>
        </w:rPr>
        <w:t>7</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16/10.01.2024Г. ОТ СТ. ВЛАДИМИРОВ – КМЕТ НА ОБЩИНА ПЕРНИК,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19BE4EBC" w14:textId="72C631C4"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4</w:t>
      </w:r>
      <w:r w:rsidR="008927AB">
        <w:rPr>
          <w:rFonts w:ascii="Times New Roman" w:hAnsi="Times New Roman"/>
          <w:b/>
          <w:sz w:val="28"/>
          <w:szCs w:val="28"/>
        </w:rPr>
        <w:t>8</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17/10.01.2024Г. ОТ СТ. ВЛАДИМИРОВ – КМЕТ НА ОБЩИНА ПЕРНИК,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627177">
        <w:rPr>
          <w:rFonts w:ascii="Times New Roman" w:hAnsi="Times New Roman"/>
          <w:b/>
          <w:sz w:val="28"/>
          <w:szCs w:val="28"/>
        </w:rPr>
        <w:tab/>
        <w:t>ВНАСЯ: СТ. ВЛАДИМИРОВ</w:t>
      </w:r>
    </w:p>
    <w:p w14:paraId="75C7D470" w14:textId="64911726" w:rsidR="00B57A91" w:rsidRPr="00627177" w:rsidRDefault="008927AB" w:rsidP="00B57A91">
      <w:pPr>
        <w:spacing w:line="240" w:lineRule="auto"/>
        <w:ind w:firstLine="567"/>
        <w:contextualSpacing/>
        <w:jc w:val="both"/>
        <w:rPr>
          <w:rFonts w:ascii="Times New Roman" w:hAnsi="Times New Roman"/>
          <w:b/>
          <w:sz w:val="28"/>
          <w:szCs w:val="28"/>
        </w:rPr>
      </w:pPr>
      <w:r>
        <w:rPr>
          <w:rFonts w:ascii="Times New Roman" w:hAnsi="Times New Roman"/>
          <w:b/>
          <w:sz w:val="28"/>
          <w:szCs w:val="28"/>
        </w:rPr>
        <w:t>49</w:t>
      </w:r>
      <w:r w:rsidR="00B57A91" w:rsidRPr="00627177">
        <w:rPr>
          <w:rFonts w:ascii="Times New Roman" w:hAnsi="Times New Roman"/>
          <w:b/>
          <w:sz w:val="28"/>
          <w:szCs w:val="28"/>
        </w:rPr>
        <w:t xml:space="preserve">. </w:t>
      </w:r>
      <w:r w:rsidR="00B57A91" w:rsidRPr="00627177">
        <w:rPr>
          <w:rFonts w:ascii="Times New Roman" w:hAnsi="Times New Roman"/>
          <w:bCs/>
          <w:sz w:val="28"/>
          <w:szCs w:val="28"/>
        </w:rPr>
        <w:t>ДЗ ВХ.</w:t>
      </w:r>
      <w:r w:rsidR="00590C1D">
        <w:rPr>
          <w:rFonts w:ascii="Times New Roman" w:hAnsi="Times New Roman"/>
          <w:bCs/>
          <w:sz w:val="28"/>
          <w:szCs w:val="28"/>
        </w:rPr>
        <w:t xml:space="preserve"> </w:t>
      </w:r>
      <w:r w:rsidR="00B57A91" w:rsidRPr="00627177">
        <w:rPr>
          <w:rFonts w:ascii="Times New Roman" w:hAnsi="Times New Roman"/>
          <w:bCs/>
          <w:sz w:val="28"/>
          <w:szCs w:val="28"/>
        </w:rPr>
        <w:t>№ ОС</w:t>
      </w:r>
      <w:r w:rsidR="00B57A91" w:rsidRPr="00627177">
        <w:rPr>
          <w:rFonts w:ascii="Times New Roman" w:hAnsi="Times New Roman"/>
          <w:bCs/>
          <w:sz w:val="28"/>
          <w:szCs w:val="28"/>
          <w:lang w:val="en-US"/>
        </w:rPr>
        <w:t>_</w:t>
      </w:r>
      <w:r w:rsidR="00B57A91" w:rsidRPr="00627177">
        <w:rPr>
          <w:rFonts w:ascii="Times New Roman" w:hAnsi="Times New Roman"/>
          <w:bCs/>
          <w:sz w:val="28"/>
          <w:szCs w:val="28"/>
        </w:rPr>
        <w:t>22/11.01.2024Г. ОТ СТ. ВЛАДИМИРОВ – КМЕТ НА ОБЩИНА ПЕРНИК, ОТНОСНО: ПРЕКРАТЯВАНЕ НА СЪСОБСТВЕНОСТ ЧРЕЗ ПОКУПКО - ПРОДАЖБА НА ЧАСТ ОТ НЕДВИЖИМ ИМОТ - ЧАСТНА ОБЩИНСКА СОБСТВЕНОСТ. </w:t>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Pr>
          <w:rFonts w:ascii="Times New Roman" w:hAnsi="Times New Roman"/>
          <w:b/>
          <w:sz w:val="28"/>
          <w:szCs w:val="28"/>
        </w:rPr>
        <w:tab/>
      </w:r>
      <w:r w:rsidR="00B57A91">
        <w:rPr>
          <w:rFonts w:ascii="Times New Roman" w:hAnsi="Times New Roman"/>
          <w:b/>
          <w:sz w:val="28"/>
          <w:szCs w:val="28"/>
        </w:rPr>
        <w:tab/>
      </w:r>
      <w:r w:rsidR="00B57A91">
        <w:rPr>
          <w:rFonts w:ascii="Times New Roman" w:hAnsi="Times New Roman"/>
          <w:b/>
          <w:sz w:val="28"/>
          <w:szCs w:val="28"/>
        </w:rPr>
        <w:tab/>
      </w:r>
      <w:r w:rsidR="00B57A91">
        <w:rPr>
          <w:rFonts w:ascii="Times New Roman" w:hAnsi="Times New Roman"/>
          <w:b/>
          <w:sz w:val="28"/>
          <w:szCs w:val="28"/>
        </w:rPr>
        <w:tab/>
      </w:r>
      <w:r w:rsidR="00B57A91">
        <w:rPr>
          <w:rFonts w:ascii="Times New Roman" w:hAnsi="Times New Roman"/>
          <w:b/>
          <w:sz w:val="28"/>
          <w:szCs w:val="28"/>
        </w:rPr>
        <w:tab/>
      </w:r>
      <w:r w:rsidR="00B57A91">
        <w:rPr>
          <w:rFonts w:ascii="Times New Roman" w:hAnsi="Times New Roman"/>
          <w:b/>
          <w:sz w:val="28"/>
          <w:szCs w:val="28"/>
        </w:rPr>
        <w:tab/>
      </w:r>
      <w:r w:rsidR="00B57A91">
        <w:rPr>
          <w:rFonts w:ascii="Times New Roman" w:hAnsi="Times New Roman"/>
          <w:b/>
          <w:sz w:val="28"/>
          <w:szCs w:val="28"/>
        </w:rPr>
        <w:tab/>
      </w:r>
      <w:r w:rsidR="00B57A91">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r>
      <w:r w:rsidR="00B57A91" w:rsidRPr="00627177">
        <w:rPr>
          <w:rFonts w:ascii="Times New Roman" w:hAnsi="Times New Roman"/>
          <w:b/>
          <w:sz w:val="28"/>
          <w:szCs w:val="28"/>
        </w:rPr>
        <w:tab/>
        <w:t>ВНАСЯ: СТ. ВЛАДИМИРОВ</w:t>
      </w:r>
    </w:p>
    <w:p w14:paraId="0DEC1AA6" w14:textId="65C87EB9"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5</w:t>
      </w:r>
      <w:r w:rsidR="008927AB">
        <w:rPr>
          <w:rFonts w:ascii="Times New Roman" w:hAnsi="Times New Roman"/>
          <w:b/>
          <w:sz w:val="28"/>
          <w:szCs w:val="28"/>
        </w:rPr>
        <w:t>0</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27/16.01.2024Г. ОТ СТ. ВЛАДИМИРОВ – КМЕТ НА ОБЩИНА ПЕРНИК, ОТНОСНО: ПРЕКРАТЯВАНЕ НА СЪСОБСТВЕНОСТ ЧРЕЗ ПОКУПКО - ПРОДАЖБА НА ЧАСТ ОТ НЕДВИЖИМ ИМОТ - ЧАСТНА ОБЩИНСКА СОБСТВЕНОСТ.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627177">
        <w:rPr>
          <w:rFonts w:ascii="Times New Roman" w:hAnsi="Times New Roman"/>
          <w:b/>
          <w:sz w:val="28"/>
          <w:szCs w:val="28"/>
        </w:rPr>
        <w:t>ВНАСЯ: СТ. ВЛАДИМИРОВ</w:t>
      </w:r>
    </w:p>
    <w:p w14:paraId="2E91C2B3" w14:textId="0848D2AC"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5</w:t>
      </w:r>
      <w:r w:rsidR="008927AB">
        <w:rPr>
          <w:rFonts w:ascii="Times New Roman" w:hAnsi="Times New Roman"/>
          <w:b/>
          <w:sz w:val="28"/>
          <w:szCs w:val="28"/>
        </w:rPr>
        <w:t>1</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29/16.01.2024Г. ОТ СТ. ВЛАДИМИРОВ – КМЕТ НА ОБЩИНА ПЕРНИК, ОТНОСНО: РАЗРЕШЕНИЕ ЗА ИЗРАБОТВАНЕ НА ПРОЕКТ ЗА ПОДРОБЕН УСТРОЙСТВЕН ПЛАН –ПЛАН ЗА РЕГУЛАЦИЯ /ПУП – ПР/ НА ПОЗЕМЛЕН ИМОТ /ПИ/ 23251.8.211 ПО КККР НА С. ДРАГИЧЕВО, ОБЩИНА ПЕРНИК, С ЦЕЛ ПРОВЕЖДАНЕ НА ПРОЦЕДУРА ПО ПРОМЯНА НА ПРЕДНАЗНАЧЕНИЕТО НА ЗЕМЕДЕЛСКА ЗЕМЯ В ЗЕМЯ ЗА НЕЗЕМЕДЕЛСКИ НУЖДИ – УЛИЦА С ОТ 340 – ОТ 341 – ОТ 402, МЕЖДУ КВ.64 И КВ.111.</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476EBCF3" w14:textId="30E3B741"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5</w:t>
      </w:r>
      <w:r w:rsidR="008927AB">
        <w:rPr>
          <w:rFonts w:ascii="Times New Roman" w:hAnsi="Times New Roman"/>
          <w:b/>
          <w:sz w:val="28"/>
          <w:szCs w:val="28"/>
        </w:rPr>
        <w:t>2</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 xml:space="preserve">30/16.01.2024Г. ОТ СТ. ВЛАДИМИРОВ – КМЕТ НА ОБЩИНА ПЕРНИК, ОТНОСНО: РАЗРЕШЕНИЕ ЗА ИЗРАБОТВАНЕ НА ПРОЕКТ ЗА ПОДРОБЕН УСТРОЙСТВЕН ПЛАН –ПЛАН ЗА ЗАСТРОЯВАНЕ /ПУП – ПР И ПЗ/ НА ПОЗЕМЛЕН ИМОТ /ПИ/ 48 ПО ПНИ НА С. ДРАГИЧЕВО, ОБЩИНА ПЕРНИК, МЕСТНОСТ „КРУШИТЕ” С ЦЕЛ ПРОВЕЖДАНЕ НА ПРОЦЕДУРА ПО ПРОМЯНА НА ПРЕДНАЗНАЧЕНИЕТО НА ЗЕМЕДЕЛСКА ЗЕМЯ В ЗЕМЯ ЗА </w:t>
      </w:r>
      <w:r w:rsidRPr="00627177">
        <w:rPr>
          <w:rFonts w:ascii="Times New Roman" w:hAnsi="Times New Roman"/>
          <w:bCs/>
          <w:sz w:val="28"/>
          <w:szCs w:val="28"/>
        </w:rPr>
        <w:lastRenderedPageBreak/>
        <w:t>НЕЗЕМЕДЕЛСКИ НУЖДИ „ЗА ЖИЛИЩНО СТРОИТЕЛСТВО”.</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6606497E" w14:textId="0040AF4F" w:rsidR="00B57A91" w:rsidRPr="00627177" w:rsidRDefault="00B57A91" w:rsidP="00B57A91">
      <w:pPr>
        <w:spacing w:line="240" w:lineRule="auto"/>
        <w:ind w:firstLine="567"/>
        <w:contextualSpacing/>
        <w:jc w:val="both"/>
        <w:rPr>
          <w:rFonts w:ascii="Times New Roman" w:hAnsi="Times New Roman"/>
          <w:bCs/>
          <w:sz w:val="28"/>
          <w:szCs w:val="28"/>
        </w:rPr>
      </w:pPr>
      <w:r w:rsidRPr="00627177">
        <w:rPr>
          <w:rFonts w:ascii="Times New Roman" w:hAnsi="Times New Roman"/>
          <w:b/>
          <w:sz w:val="28"/>
          <w:szCs w:val="28"/>
        </w:rPr>
        <w:t>5</w:t>
      </w:r>
      <w:r w:rsidR="008927AB">
        <w:rPr>
          <w:rFonts w:ascii="Times New Roman" w:hAnsi="Times New Roman"/>
          <w:b/>
          <w:sz w:val="28"/>
          <w:szCs w:val="28"/>
        </w:rPr>
        <w:t>3</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31/16.01.2024Г. ОТ СТ. ВЛАДИМИРОВ – КМЕТ НА ОБЩИНА ПЕРНИК, ОТНОСНО: РАЗРЕШЕНИЕ ЗА ИЗРАБОТВАНЕ НА ПРОЕКТ ЗА ПОДРОБЕН УСТРОЙСТВЕН ПЛАН – ПЛАН ЗА ЗАСТРОЯВАНЕ /ПУП – ПЗ/ НА ПОЗЕМЛЕН ИМОТ /ПИ/ 66072.10.76 ПО КККР НА С. СЕЛИЩЕН ДОЛ, ОБЩИНА ПЕРНИК, С ЦЕЛ ПРОВЕЖДАНЕ НА ПРОЦЕДУРА ПО ПРОМЯНА НА ПРЕДНАЗНАЧЕНИЕТО НА ЗЕМЕДЕЛСКА ЗЕМЯ В ЗЕМЯ ЗА НЕЗЕМЕДЕЛСКИ НУЖДИ.</w:t>
      </w:r>
    </w:p>
    <w:p w14:paraId="1A3E500D" w14:textId="77777777"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Cs/>
          <w:sz w:val="28"/>
          <w:szCs w:val="28"/>
        </w:rPr>
        <w:t xml:space="preserve">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 xml:space="preserve">ВНАСЯ: СТ. ВЛАДИМИРОВ </w:t>
      </w:r>
    </w:p>
    <w:p w14:paraId="6935669E" w14:textId="7B805C96"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5</w:t>
      </w:r>
      <w:r w:rsidR="008927AB">
        <w:rPr>
          <w:rFonts w:ascii="Times New Roman" w:hAnsi="Times New Roman"/>
          <w:b/>
          <w:sz w:val="28"/>
          <w:szCs w:val="28"/>
        </w:rPr>
        <w:t>4</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32/16.01.2024Г. ОТ СТ. ВЛАДИМИРОВ – КМЕТ НА ОБЩИНА ПЕРНИК, ОТНОСНО: РАЗРЕШЕНИЕ ЗА ИЗРАБОТВАНЕ НА ПРОЕКТ ЗА ПОДРОБЕН УСТРОЙСТВЕН ПЛАН –ПЛАН ЗА ЗАСТРОЯВАНЕ /ПУП – ПР И ПЗ/ НА ПОЗЕМЛЕНИ ИМОТИ /ПИ/ 37174.18.23 И ПИ 37174.18.24 ПО КККР НА С. КЛАДНИЦА, ОБЩИНА ПЕРНИК, С ЦЕЛ ПРОВЕЖДАНЕ НА ПРОЦЕДУРА ПО ПРОМЯНА НА ПРЕДНАЗНАЧЕНИЕТО НА ЗЕМЕДЕЛСКА ЗЕМЯ В ЗЕМЯ ЗА НЕЗЕМЕДЕЛСКИ НУЖДИ „ЗА ЖИЛИЩНО СТРОИТЕЛСТВО”.</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08B387E4" w14:textId="412AF969" w:rsidR="00B57A91" w:rsidRPr="00627177" w:rsidRDefault="00B57A91" w:rsidP="00B57A91">
      <w:pPr>
        <w:spacing w:line="240" w:lineRule="auto"/>
        <w:ind w:firstLine="567"/>
        <w:contextualSpacing/>
        <w:jc w:val="both"/>
        <w:rPr>
          <w:rFonts w:ascii="Times New Roman" w:hAnsi="Times New Roman"/>
          <w:bCs/>
          <w:sz w:val="28"/>
          <w:szCs w:val="28"/>
        </w:rPr>
      </w:pPr>
      <w:r w:rsidRPr="00627177">
        <w:rPr>
          <w:rFonts w:ascii="Times New Roman" w:hAnsi="Times New Roman"/>
          <w:b/>
          <w:sz w:val="28"/>
          <w:szCs w:val="28"/>
        </w:rPr>
        <w:t>5</w:t>
      </w:r>
      <w:r w:rsidR="008927AB">
        <w:rPr>
          <w:rFonts w:ascii="Times New Roman" w:hAnsi="Times New Roman"/>
          <w:b/>
          <w:sz w:val="28"/>
          <w:szCs w:val="28"/>
        </w:rPr>
        <w:t>5</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 xml:space="preserve">36/17.01.2024Г. ОТ СТ. ВЛАДИМИРОВ – КМЕТ НА ОБЩИНА ПЕРНИК, ОТНОСНО: </w:t>
      </w:r>
      <w:r w:rsidRPr="00627177">
        <w:rPr>
          <w:rFonts w:ascii="Times New Roman" w:hAnsi="Times New Roman"/>
          <w:bCs/>
          <w:iCs/>
          <w:sz w:val="28"/>
          <w:szCs w:val="28"/>
        </w:rPr>
        <w:t>ИЗДАВАНЕ НА РАЗРЕШЕНИЕ ЗА ИЗРАБОТВАНЕ НА СПЕЦИАЛИЗИРАН ПОДРОБЕН УСТРОЙСТВЕН ПЛАН(СПУП) –ПЛАН ЗАСТРОЯВАНЕ /ПЗ/ ЗА ПОЗЕМЛЕНИ ИМОТИ С ИДЕНТИФИКАТОРИ 70038.23.73, 70038.23.77, ЧАСТ ОТ ПИ С ИДЕНТИФИКАТОР 70038.37.749 (ПИ С ПРОЕКТЕН ИДЕНТИФИКАТОР 70038.37.987), ЧАСТ ОТ ПИ 70038.37.27(ИМОТ С ПРОЕКТЕН ИДЕНТИФИКАТОР 70038.37.996), ПО КККР НА С. СТУДЕНА, ПОПАДАЩИ В КОНТУРА НА КОНЦЕСИОННА ПЛОЩ НАХОДИЩЕ „ШУМНАТИЦА“, С. СТУДЕНА, ОБЩИНА ПЕРНИК.</w:t>
      </w:r>
    </w:p>
    <w:p w14:paraId="6A70E914" w14:textId="77777777"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СТ. ВЛАДИМИРОВ</w:t>
      </w:r>
    </w:p>
    <w:p w14:paraId="11191372" w14:textId="55F84E85" w:rsidR="00B57A91" w:rsidRPr="00627177" w:rsidRDefault="00B57A91" w:rsidP="00B57A91">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5</w:t>
      </w:r>
      <w:r w:rsidR="008927AB">
        <w:rPr>
          <w:rFonts w:ascii="Times New Roman" w:hAnsi="Times New Roman"/>
          <w:b/>
          <w:sz w:val="28"/>
          <w:szCs w:val="28"/>
        </w:rPr>
        <w:t>6</w:t>
      </w:r>
      <w:r w:rsidRPr="00627177">
        <w:rPr>
          <w:rFonts w:ascii="Times New Roman" w:hAnsi="Times New Roman"/>
          <w:b/>
          <w:sz w:val="28"/>
          <w:szCs w:val="28"/>
        </w:rPr>
        <w:t xml:space="preserve">. </w:t>
      </w:r>
      <w:r w:rsidRPr="00627177">
        <w:rPr>
          <w:rFonts w:ascii="Times New Roman" w:hAnsi="Times New Roman"/>
          <w:bCs/>
          <w:sz w:val="28"/>
          <w:szCs w:val="28"/>
        </w:rPr>
        <w:t>ДОКЛАД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sidRPr="00627177">
        <w:rPr>
          <w:rFonts w:ascii="Times New Roman" w:hAnsi="Times New Roman"/>
          <w:bCs/>
          <w:sz w:val="28"/>
          <w:szCs w:val="28"/>
        </w:rPr>
        <w:t>593/28.11.2023Г. ОТ СИРМА ТОМОВА - ПРЕДСЕДАТЕЛ НА ВРЕМЕННА КОМИСИЯ ИЗБРАНА С РЕШЕНИЕ №4/15.11.2023Г. НА ОБЩИНСКИ СЪВЕТ ПЕРНИК, ОТНОСНО: ИЗМЕНЕНИЯ И ДОПЪЛНЕНИЯ В ПРАВИЛНИКА ЗА ОРГАНИЗАЦИЯТА И ДЕЙНОСТТА НА ОБС ПЕРНИК, НЕГОВИТЕ КОМИСИИ И ВЗАИМОДЕЙСТВИЕТО МУ С ОБЩИНСКАТА АДМИНИСТРАЦИЯ.</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t>ВНАСЯ: С. ТОМОВА</w:t>
      </w:r>
    </w:p>
    <w:p w14:paraId="2078CB21" w14:textId="71B0C269" w:rsidR="008927AB" w:rsidRPr="00627177" w:rsidRDefault="008927AB" w:rsidP="008927AB">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5</w:t>
      </w:r>
      <w:r>
        <w:rPr>
          <w:rFonts w:ascii="Times New Roman" w:hAnsi="Times New Roman"/>
          <w:b/>
          <w:sz w:val="28"/>
          <w:szCs w:val="28"/>
        </w:rPr>
        <w:t>7</w:t>
      </w:r>
      <w:r w:rsidRPr="00627177">
        <w:rPr>
          <w:rFonts w:ascii="Times New Roman" w:hAnsi="Times New Roman"/>
          <w:b/>
          <w:sz w:val="28"/>
          <w:szCs w:val="28"/>
        </w:rPr>
        <w:t xml:space="preserve">. </w:t>
      </w:r>
      <w:r w:rsidRPr="00627177">
        <w:rPr>
          <w:rFonts w:ascii="Times New Roman" w:hAnsi="Times New Roman"/>
          <w:bCs/>
          <w:sz w:val="28"/>
          <w:szCs w:val="28"/>
        </w:rPr>
        <w:t>ДЗ ВХ.</w:t>
      </w:r>
      <w:r w:rsidR="00590C1D">
        <w:rPr>
          <w:rFonts w:ascii="Times New Roman" w:hAnsi="Times New Roman"/>
          <w:bCs/>
          <w:sz w:val="28"/>
          <w:szCs w:val="28"/>
        </w:rPr>
        <w:t xml:space="preserve"> </w:t>
      </w:r>
      <w:r w:rsidRPr="00627177">
        <w:rPr>
          <w:rFonts w:ascii="Times New Roman" w:hAnsi="Times New Roman"/>
          <w:bCs/>
          <w:sz w:val="28"/>
          <w:szCs w:val="28"/>
        </w:rPr>
        <w:t>№ ОС</w:t>
      </w:r>
      <w:r w:rsidRPr="00627177">
        <w:rPr>
          <w:rFonts w:ascii="Times New Roman" w:hAnsi="Times New Roman"/>
          <w:bCs/>
          <w:sz w:val="28"/>
          <w:szCs w:val="28"/>
          <w:lang w:val="en-US"/>
        </w:rPr>
        <w:t>_</w:t>
      </w:r>
      <w:r>
        <w:rPr>
          <w:rFonts w:ascii="Times New Roman" w:hAnsi="Times New Roman"/>
          <w:bCs/>
          <w:sz w:val="28"/>
          <w:szCs w:val="28"/>
        </w:rPr>
        <w:t>59</w:t>
      </w:r>
      <w:r w:rsidRPr="00627177">
        <w:rPr>
          <w:rFonts w:ascii="Times New Roman" w:hAnsi="Times New Roman"/>
          <w:bCs/>
          <w:sz w:val="28"/>
          <w:szCs w:val="28"/>
        </w:rPr>
        <w:t>/</w:t>
      </w:r>
      <w:r>
        <w:rPr>
          <w:rFonts w:ascii="Times New Roman" w:hAnsi="Times New Roman"/>
          <w:bCs/>
          <w:sz w:val="28"/>
          <w:szCs w:val="28"/>
        </w:rPr>
        <w:t>30</w:t>
      </w:r>
      <w:r w:rsidRPr="00627177">
        <w:rPr>
          <w:rFonts w:ascii="Times New Roman" w:hAnsi="Times New Roman"/>
          <w:bCs/>
          <w:sz w:val="28"/>
          <w:szCs w:val="28"/>
        </w:rPr>
        <w:t xml:space="preserve">.01.2024Г. ОТ СТ. ВЛАДИМИРОВ – КМЕТ НА ОБЩИНА ПЕРНИК, ОТНОСНО: </w:t>
      </w:r>
      <w:r w:rsidRPr="008927AB">
        <w:rPr>
          <w:rFonts w:ascii="Times New Roman" w:hAnsi="Times New Roman"/>
          <w:bCs/>
          <w:sz w:val="28"/>
          <w:szCs w:val="28"/>
        </w:rPr>
        <w:t>ПРЕОБРАЗУВАНЕ НА ГРАДСКИ АВТОБУСНА ЛИНИЯ №5 КВ.„МОГИЛИЧЕ“ - КВ.„КЛЕПАЛО“, ГРАДСКИ АВТОБУСНА ЛИНИЯ №8 ПЕРНИК - КВ.“ТЕВА” /ПРЕЗ ВИНПРОМ/ И ГРАДСКИ АВТОБУСНА ЛИНИЯ №44</w:t>
      </w:r>
      <w:r w:rsidRPr="008927AB">
        <w:rPr>
          <w:rFonts w:ascii="Times New Roman" w:hAnsi="Times New Roman"/>
          <w:b/>
          <w:bCs/>
          <w:sz w:val="28"/>
          <w:szCs w:val="28"/>
        </w:rPr>
        <w:t xml:space="preserve"> </w:t>
      </w:r>
      <w:r w:rsidRPr="008927AB">
        <w:rPr>
          <w:rFonts w:ascii="Times New Roman" w:hAnsi="Times New Roman"/>
          <w:bCs/>
          <w:sz w:val="28"/>
          <w:szCs w:val="28"/>
        </w:rPr>
        <w:t xml:space="preserve">КВ. „ДРАГАНОВЕЦ“ - „ИНГИЛИЙСКА МАХАЛА“, ЧАСТ ОТ ТРАНСПОРТНАТА СХЕМА НА </w:t>
      </w:r>
      <w:r w:rsidRPr="008927AB">
        <w:rPr>
          <w:rFonts w:ascii="Times New Roman" w:hAnsi="Times New Roman"/>
          <w:bCs/>
          <w:sz w:val="28"/>
          <w:szCs w:val="28"/>
        </w:rPr>
        <w:lastRenderedPageBreak/>
        <w:t>ОБЩИНА ПЕРНИК ОТ ДОПЪЛНИТЕЛНИ В ОСНОВНИ ГРАДСКИ АВТОБУСНИ ЛИНИИ.</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627177">
        <w:rPr>
          <w:rFonts w:ascii="Times New Roman" w:hAnsi="Times New Roman"/>
          <w:b/>
          <w:sz w:val="28"/>
          <w:szCs w:val="28"/>
        </w:rPr>
        <w:t>ВНАСЯ: СТ. ВЛАДИМИРОВ</w:t>
      </w:r>
    </w:p>
    <w:p w14:paraId="21D77B78" w14:textId="133662EA" w:rsidR="008927AB" w:rsidRDefault="008927AB" w:rsidP="008927AB">
      <w:pPr>
        <w:spacing w:line="240" w:lineRule="auto"/>
        <w:ind w:firstLine="567"/>
        <w:contextualSpacing/>
        <w:jc w:val="both"/>
        <w:rPr>
          <w:rFonts w:ascii="Times New Roman" w:hAnsi="Times New Roman"/>
          <w:b/>
          <w:sz w:val="28"/>
          <w:szCs w:val="28"/>
        </w:rPr>
      </w:pPr>
      <w:r w:rsidRPr="00627177">
        <w:rPr>
          <w:rFonts w:ascii="Times New Roman" w:hAnsi="Times New Roman"/>
          <w:b/>
          <w:sz w:val="28"/>
          <w:szCs w:val="28"/>
        </w:rPr>
        <w:t>5</w:t>
      </w:r>
      <w:r w:rsidR="00A26CAF">
        <w:rPr>
          <w:rFonts w:ascii="Times New Roman" w:hAnsi="Times New Roman"/>
          <w:b/>
          <w:sz w:val="28"/>
          <w:szCs w:val="28"/>
        </w:rPr>
        <w:t>8</w:t>
      </w:r>
      <w:r w:rsidRPr="00627177">
        <w:rPr>
          <w:rFonts w:ascii="Times New Roman" w:hAnsi="Times New Roman"/>
          <w:b/>
          <w:sz w:val="28"/>
          <w:szCs w:val="28"/>
        </w:rPr>
        <w:t xml:space="preserve">. </w:t>
      </w:r>
      <w:r w:rsidR="00590C1D">
        <w:rPr>
          <w:rFonts w:ascii="Times New Roman" w:hAnsi="Times New Roman"/>
          <w:sz w:val="28"/>
          <w:szCs w:val="28"/>
        </w:rPr>
        <w:t xml:space="preserve">ЗАЯВЛЕНИЕ </w:t>
      </w:r>
      <w:r w:rsidRPr="00627177">
        <w:rPr>
          <w:rFonts w:ascii="Times New Roman" w:hAnsi="Times New Roman"/>
          <w:bCs/>
          <w:sz w:val="28"/>
          <w:szCs w:val="28"/>
        </w:rPr>
        <w:t>ВХ.№ ОС</w:t>
      </w:r>
      <w:r w:rsidRPr="00627177">
        <w:rPr>
          <w:rFonts w:ascii="Times New Roman" w:hAnsi="Times New Roman"/>
          <w:bCs/>
          <w:sz w:val="28"/>
          <w:szCs w:val="28"/>
          <w:lang w:val="en-US"/>
        </w:rPr>
        <w:t>_</w:t>
      </w:r>
      <w:r>
        <w:rPr>
          <w:rFonts w:ascii="Times New Roman" w:hAnsi="Times New Roman"/>
          <w:bCs/>
          <w:sz w:val="28"/>
          <w:szCs w:val="28"/>
        </w:rPr>
        <w:t>58</w:t>
      </w:r>
      <w:r w:rsidRPr="00627177">
        <w:rPr>
          <w:rFonts w:ascii="Times New Roman" w:hAnsi="Times New Roman"/>
          <w:bCs/>
          <w:sz w:val="28"/>
          <w:szCs w:val="28"/>
        </w:rPr>
        <w:t>/</w:t>
      </w:r>
      <w:r>
        <w:rPr>
          <w:rFonts w:ascii="Times New Roman" w:hAnsi="Times New Roman"/>
          <w:bCs/>
          <w:sz w:val="28"/>
          <w:szCs w:val="28"/>
        </w:rPr>
        <w:t>30</w:t>
      </w:r>
      <w:r w:rsidRPr="00627177">
        <w:rPr>
          <w:rFonts w:ascii="Times New Roman" w:hAnsi="Times New Roman"/>
          <w:bCs/>
          <w:sz w:val="28"/>
          <w:szCs w:val="28"/>
        </w:rPr>
        <w:t>.01.2024Г. ОТ</w:t>
      </w:r>
      <w:r>
        <w:rPr>
          <w:rFonts w:ascii="Times New Roman" w:hAnsi="Times New Roman"/>
          <w:bCs/>
          <w:sz w:val="28"/>
          <w:szCs w:val="28"/>
        </w:rPr>
        <w:t xml:space="preserve"> </w:t>
      </w:r>
      <w:r w:rsidRPr="008927AB">
        <w:rPr>
          <w:rFonts w:ascii="Times New Roman" w:hAnsi="Times New Roman"/>
          <w:bCs/>
          <w:sz w:val="28"/>
          <w:szCs w:val="28"/>
        </w:rPr>
        <w:t xml:space="preserve">ДАНИЕЛ </w:t>
      </w:r>
      <w:r>
        <w:rPr>
          <w:rFonts w:ascii="Times New Roman" w:hAnsi="Times New Roman"/>
          <w:bCs/>
          <w:sz w:val="28"/>
          <w:szCs w:val="28"/>
        </w:rPr>
        <w:t>ПЕТРОВ - ВРИД КМЕТ С.ЧЕРНА ГОРА</w:t>
      </w:r>
      <w:r w:rsidRPr="00627177">
        <w:rPr>
          <w:rFonts w:ascii="Times New Roman" w:hAnsi="Times New Roman"/>
          <w:bCs/>
          <w:sz w:val="28"/>
          <w:szCs w:val="28"/>
        </w:rPr>
        <w:t xml:space="preserve">, ОТНОСНО: </w:t>
      </w:r>
      <w:r w:rsidRPr="008927AB">
        <w:rPr>
          <w:rFonts w:ascii="Times New Roman" w:hAnsi="Times New Roman"/>
          <w:bCs/>
          <w:sz w:val="28"/>
          <w:szCs w:val="28"/>
        </w:rPr>
        <w:t>ПРЕКРАТЯВАНЕ</w:t>
      </w:r>
      <w:r>
        <w:rPr>
          <w:rFonts w:ascii="Times New Roman" w:hAnsi="Times New Roman"/>
          <w:bCs/>
          <w:sz w:val="28"/>
          <w:szCs w:val="28"/>
        </w:rPr>
        <w:t xml:space="preserve"> </w:t>
      </w:r>
      <w:r w:rsidRPr="008927AB">
        <w:rPr>
          <w:rFonts w:ascii="Times New Roman" w:hAnsi="Times New Roman"/>
          <w:bCs/>
          <w:sz w:val="28"/>
          <w:szCs w:val="28"/>
        </w:rPr>
        <w:t xml:space="preserve">НА ПРАВОМОЩИЯ КАТО ВРИД КМЕТ НА КМЕТСТВО ЧЕРНА ГОРА НА ДАНИЕЛ ПЕТРОВ, СЧИТАНО ОТ ДАТАТА НА РЕГИСТРАЦИЯТА МУ В ОИК - ПЕРНИК. </w:t>
      </w:r>
      <w:r>
        <w:rPr>
          <w:rFonts w:ascii="Times New Roman" w:hAnsi="Times New Roman"/>
          <w:bCs/>
          <w:sz w:val="28"/>
          <w:szCs w:val="28"/>
        </w:rPr>
        <w:t xml:space="preserve"> </w:t>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Pr="00627177">
        <w:rPr>
          <w:rFonts w:ascii="Times New Roman" w:hAnsi="Times New Roman"/>
          <w:b/>
          <w:sz w:val="28"/>
          <w:szCs w:val="28"/>
        </w:rPr>
        <w:tab/>
      </w:r>
      <w:r w:rsidR="00576E10">
        <w:rPr>
          <w:rFonts w:ascii="Times New Roman" w:hAnsi="Times New Roman"/>
          <w:b/>
          <w:sz w:val="28"/>
          <w:szCs w:val="28"/>
        </w:rPr>
        <w:tab/>
      </w:r>
      <w:r w:rsidR="00576E10">
        <w:rPr>
          <w:rFonts w:ascii="Times New Roman" w:hAnsi="Times New Roman"/>
          <w:b/>
          <w:sz w:val="28"/>
          <w:szCs w:val="28"/>
        </w:rPr>
        <w:tab/>
      </w:r>
      <w:r w:rsidR="00590C1D">
        <w:rPr>
          <w:rFonts w:ascii="Times New Roman" w:hAnsi="Times New Roman"/>
          <w:b/>
          <w:sz w:val="28"/>
          <w:szCs w:val="28"/>
        </w:rPr>
        <w:tab/>
      </w:r>
      <w:r w:rsidR="00590C1D">
        <w:rPr>
          <w:rFonts w:ascii="Times New Roman" w:hAnsi="Times New Roman"/>
          <w:b/>
          <w:sz w:val="28"/>
          <w:szCs w:val="28"/>
        </w:rPr>
        <w:tab/>
      </w:r>
      <w:r w:rsidR="00590C1D">
        <w:rPr>
          <w:rFonts w:ascii="Times New Roman" w:hAnsi="Times New Roman"/>
          <w:b/>
          <w:sz w:val="28"/>
          <w:szCs w:val="28"/>
        </w:rPr>
        <w:tab/>
      </w:r>
      <w:r w:rsidR="00590C1D">
        <w:rPr>
          <w:rFonts w:ascii="Times New Roman" w:hAnsi="Times New Roman"/>
          <w:b/>
          <w:sz w:val="28"/>
          <w:szCs w:val="28"/>
        </w:rPr>
        <w:tab/>
      </w:r>
      <w:r w:rsidR="00590C1D">
        <w:rPr>
          <w:rFonts w:ascii="Times New Roman" w:hAnsi="Times New Roman"/>
          <w:b/>
          <w:sz w:val="28"/>
          <w:szCs w:val="28"/>
        </w:rPr>
        <w:tab/>
      </w:r>
      <w:r w:rsidR="00590C1D">
        <w:rPr>
          <w:rFonts w:ascii="Times New Roman" w:hAnsi="Times New Roman"/>
          <w:b/>
          <w:sz w:val="28"/>
          <w:szCs w:val="28"/>
        </w:rPr>
        <w:tab/>
      </w:r>
      <w:r w:rsidR="00590C1D">
        <w:rPr>
          <w:rFonts w:ascii="Times New Roman" w:hAnsi="Times New Roman"/>
          <w:b/>
          <w:sz w:val="28"/>
          <w:szCs w:val="28"/>
        </w:rPr>
        <w:tab/>
      </w:r>
      <w:r w:rsidR="00590C1D">
        <w:rPr>
          <w:rFonts w:ascii="Times New Roman" w:hAnsi="Times New Roman"/>
          <w:b/>
          <w:sz w:val="28"/>
          <w:szCs w:val="28"/>
        </w:rPr>
        <w:tab/>
      </w:r>
      <w:r w:rsidR="00590C1D">
        <w:rPr>
          <w:rFonts w:ascii="Times New Roman" w:hAnsi="Times New Roman"/>
          <w:b/>
          <w:sz w:val="28"/>
          <w:szCs w:val="28"/>
        </w:rPr>
        <w:tab/>
      </w:r>
      <w:r w:rsidR="00590C1D">
        <w:rPr>
          <w:rFonts w:ascii="Times New Roman" w:hAnsi="Times New Roman"/>
          <w:b/>
          <w:sz w:val="28"/>
          <w:szCs w:val="28"/>
        </w:rPr>
        <w:tab/>
      </w:r>
      <w:r w:rsidRPr="00627177">
        <w:rPr>
          <w:rFonts w:ascii="Times New Roman" w:hAnsi="Times New Roman"/>
          <w:b/>
          <w:sz w:val="28"/>
          <w:szCs w:val="28"/>
        </w:rPr>
        <w:t xml:space="preserve">ВНАСЯ: </w:t>
      </w:r>
      <w:r>
        <w:rPr>
          <w:rFonts w:ascii="Times New Roman" w:hAnsi="Times New Roman"/>
          <w:b/>
          <w:sz w:val="28"/>
          <w:szCs w:val="28"/>
        </w:rPr>
        <w:t>Д.</w:t>
      </w:r>
      <w:r w:rsidR="00590C1D">
        <w:rPr>
          <w:rFonts w:ascii="Times New Roman" w:hAnsi="Times New Roman"/>
          <w:b/>
          <w:sz w:val="28"/>
          <w:szCs w:val="28"/>
        </w:rPr>
        <w:t xml:space="preserve"> </w:t>
      </w:r>
      <w:r>
        <w:rPr>
          <w:rFonts w:ascii="Times New Roman" w:hAnsi="Times New Roman"/>
          <w:b/>
          <w:sz w:val="28"/>
          <w:szCs w:val="28"/>
        </w:rPr>
        <w:t>ПЕТРОВ</w:t>
      </w:r>
    </w:p>
    <w:p w14:paraId="3B8EDFDA" w14:textId="77777777" w:rsidR="008927AB" w:rsidRDefault="008927AB" w:rsidP="00B57A91">
      <w:pPr>
        <w:spacing w:after="0" w:line="240" w:lineRule="auto"/>
        <w:jc w:val="both"/>
        <w:rPr>
          <w:rFonts w:ascii="Times New Roman" w:eastAsia="Times New Roman" w:hAnsi="Times New Roman"/>
          <w:b/>
          <w:sz w:val="28"/>
          <w:szCs w:val="28"/>
          <w:lang w:val="en-US"/>
        </w:rPr>
      </w:pPr>
    </w:p>
    <w:p w14:paraId="168F8575" w14:textId="77777777" w:rsidR="00B57A91" w:rsidRPr="00B57A91" w:rsidRDefault="00B57A91" w:rsidP="00B57A91">
      <w:pPr>
        <w:spacing w:after="0" w:line="240" w:lineRule="auto"/>
        <w:jc w:val="both"/>
        <w:outlineLvl w:val="2"/>
        <w:rPr>
          <w:rFonts w:ascii="Times New Roman" w:eastAsia="Times New Roman" w:hAnsi="Times New Roman"/>
          <w:bCs/>
          <w:color w:val="000000"/>
          <w:sz w:val="28"/>
          <w:szCs w:val="28"/>
          <w:lang w:eastAsia="bg-BG"/>
        </w:rPr>
      </w:pPr>
    </w:p>
    <w:p w14:paraId="64B31C78" w14:textId="07D57DC9" w:rsidR="006326F7" w:rsidRDefault="00ED239C" w:rsidP="006326F7">
      <w:pPr>
        <w:pStyle w:val="a5"/>
        <w:tabs>
          <w:tab w:val="left" w:pos="993"/>
        </w:tabs>
        <w:spacing w:after="0" w:line="240" w:lineRule="auto"/>
        <w:ind w:left="0"/>
        <w:jc w:val="both"/>
        <w:rPr>
          <w:rFonts w:ascii="Times New Roman" w:hAnsi="Times New Roman"/>
          <w:sz w:val="28"/>
          <w:szCs w:val="28"/>
        </w:rPr>
      </w:pPr>
      <w:r>
        <w:rPr>
          <w:rFonts w:ascii="Times New Roman" w:hAnsi="Times New Roman"/>
          <w:sz w:val="28"/>
          <w:szCs w:val="28"/>
        </w:rPr>
        <w:t>ОТНОШЕНИЕ ПО ДНЕВНИЯ РЕД ВЗЕХА:</w:t>
      </w:r>
    </w:p>
    <w:p w14:paraId="24473235" w14:textId="77777777" w:rsidR="00C516BC" w:rsidRDefault="00C516BC" w:rsidP="006326F7">
      <w:pPr>
        <w:pStyle w:val="a5"/>
        <w:tabs>
          <w:tab w:val="left" w:pos="993"/>
        </w:tabs>
        <w:spacing w:after="0" w:line="240" w:lineRule="auto"/>
        <w:ind w:left="0"/>
        <w:jc w:val="both"/>
        <w:rPr>
          <w:rFonts w:ascii="Times New Roman" w:hAnsi="Times New Roman"/>
          <w:sz w:val="28"/>
          <w:szCs w:val="28"/>
        </w:rPr>
      </w:pPr>
    </w:p>
    <w:p w14:paraId="61A3A255" w14:textId="5A6E8C94" w:rsidR="00DE3338" w:rsidRPr="0050595F" w:rsidRDefault="007B7A7F" w:rsidP="004B3494">
      <w:pPr>
        <w:pStyle w:val="a3"/>
        <w:spacing w:after="0" w:line="240" w:lineRule="auto"/>
        <w:contextualSpacing/>
        <w:jc w:val="both"/>
        <w:rPr>
          <w:rFonts w:ascii="Times New Roman" w:hAnsi="Times New Roman"/>
          <w:b/>
          <w:sz w:val="28"/>
          <w:szCs w:val="28"/>
        </w:rPr>
      </w:pPr>
      <w:r w:rsidRPr="0050595F">
        <w:rPr>
          <w:rFonts w:ascii="Times New Roman" w:hAnsi="Times New Roman"/>
          <w:b/>
          <w:sz w:val="28"/>
          <w:szCs w:val="28"/>
        </w:rPr>
        <w:t xml:space="preserve">ПО ТОЧКА </w:t>
      </w:r>
      <w:r w:rsidR="00991C16" w:rsidRPr="0050595F">
        <w:rPr>
          <w:rFonts w:ascii="Times New Roman" w:hAnsi="Times New Roman"/>
          <w:b/>
          <w:sz w:val="28"/>
          <w:szCs w:val="28"/>
        </w:rPr>
        <w:t>1</w:t>
      </w:r>
      <w:r w:rsidRPr="0050595F">
        <w:rPr>
          <w:rFonts w:ascii="Times New Roman" w:hAnsi="Times New Roman"/>
          <w:b/>
          <w:sz w:val="28"/>
          <w:szCs w:val="28"/>
        </w:rPr>
        <w:t xml:space="preserve"> ОТ ДНЕВНИЯ РЕД -</w:t>
      </w:r>
      <w:r w:rsidR="00B604BB">
        <w:rPr>
          <w:rFonts w:ascii="Times New Roman" w:hAnsi="Times New Roman"/>
          <w:b/>
          <w:sz w:val="28"/>
          <w:szCs w:val="28"/>
        </w:rPr>
        <w:t xml:space="preserve"> </w:t>
      </w:r>
      <w:r w:rsidR="006D751A" w:rsidRPr="006D751A">
        <w:rPr>
          <w:rFonts w:ascii="Times New Roman" w:hAnsi="Times New Roman"/>
          <w:b/>
          <w:sz w:val="28"/>
          <w:szCs w:val="28"/>
        </w:rPr>
        <w:t>ОТГОВОРИ НА ПИТАНИЯ И ПИТА</w:t>
      </w:r>
      <w:r w:rsidR="006D751A">
        <w:rPr>
          <w:rFonts w:ascii="Times New Roman" w:hAnsi="Times New Roman"/>
          <w:b/>
          <w:sz w:val="28"/>
          <w:szCs w:val="28"/>
        </w:rPr>
        <w:t>НИЯ КЪМ  КМЕТА НА ОБЩИНА ПЕРНИК</w:t>
      </w:r>
      <w:r w:rsidR="0050595F" w:rsidRPr="0050595F">
        <w:rPr>
          <w:rFonts w:ascii="Times New Roman" w:hAnsi="Times New Roman"/>
          <w:b/>
          <w:sz w:val="28"/>
          <w:szCs w:val="28"/>
        </w:rPr>
        <w:t>:</w:t>
      </w:r>
    </w:p>
    <w:p w14:paraId="0CEB3C13" w14:textId="7C308C27" w:rsidR="00B37009" w:rsidRDefault="00227CDF" w:rsidP="005B5123">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w:t>
      </w:r>
      <w:r w:rsidR="00615902" w:rsidRPr="00B008C2">
        <w:rPr>
          <w:rFonts w:ascii="Times New Roman" w:hAnsi="Times New Roman"/>
          <w:sz w:val="28"/>
          <w:szCs w:val="28"/>
        </w:rPr>
        <w:t>:</w:t>
      </w:r>
      <w:r w:rsidR="00BC194E">
        <w:rPr>
          <w:rFonts w:ascii="Times New Roman" w:hAnsi="Times New Roman"/>
          <w:sz w:val="28"/>
          <w:szCs w:val="28"/>
        </w:rPr>
        <w:t xml:space="preserve"> </w:t>
      </w:r>
      <w:r w:rsidR="004F1296">
        <w:rPr>
          <w:rFonts w:ascii="Times New Roman" w:hAnsi="Times New Roman"/>
          <w:sz w:val="28"/>
          <w:szCs w:val="28"/>
        </w:rPr>
        <w:t>Уважаеми колеги</w:t>
      </w:r>
      <w:r w:rsidR="00E51B20">
        <w:rPr>
          <w:rFonts w:ascii="Times New Roman" w:hAnsi="Times New Roman"/>
          <w:sz w:val="28"/>
          <w:szCs w:val="28"/>
        </w:rPr>
        <w:t>,</w:t>
      </w:r>
      <w:r w:rsidR="004F1296">
        <w:rPr>
          <w:rFonts w:ascii="Times New Roman" w:hAnsi="Times New Roman"/>
          <w:sz w:val="28"/>
          <w:szCs w:val="28"/>
        </w:rPr>
        <w:t xml:space="preserve"> давам Ви думата за питания към Кмета на община Перник. Има постъпили заявки за питане от г</w:t>
      </w:r>
      <w:r w:rsidR="00E51B20">
        <w:rPr>
          <w:rFonts w:ascii="Times New Roman" w:hAnsi="Times New Roman"/>
          <w:sz w:val="28"/>
          <w:szCs w:val="28"/>
        </w:rPr>
        <w:t>осподи</w:t>
      </w:r>
      <w:r w:rsidR="004F1296">
        <w:rPr>
          <w:rFonts w:ascii="Times New Roman" w:hAnsi="Times New Roman"/>
          <w:sz w:val="28"/>
          <w:szCs w:val="28"/>
        </w:rPr>
        <w:t xml:space="preserve">н Цветелин </w:t>
      </w:r>
      <w:proofErr w:type="spellStart"/>
      <w:r w:rsidR="004F1296">
        <w:rPr>
          <w:rFonts w:ascii="Times New Roman" w:hAnsi="Times New Roman"/>
          <w:sz w:val="28"/>
          <w:szCs w:val="28"/>
        </w:rPr>
        <w:t>Бонин</w:t>
      </w:r>
      <w:proofErr w:type="spellEnd"/>
      <w:r w:rsidR="004F1296">
        <w:rPr>
          <w:rFonts w:ascii="Times New Roman" w:hAnsi="Times New Roman"/>
          <w:sz w:val="28"/>
          <w:szCs w:val="28"/>
        </w:rPr>
        <w:t xml:space="preserve"> </w:t>
      </w:r>
      <w:r w:rsidR="00B37009">
        <w:rPr>
          <w:rFonts w:ascii="Times New Roman" w:hAnsi="Times New Roman"/>
          <w:sz w:val="28"/>
          <w:szCs w:val="28"/>
        </w:rPr>
        <w:t xml:space="preserve">и </w:t>
      </w:r>
      <w:r w:rsidR="00E51B20">
        <w:rPr>
          <w:rFonts w:ascii="Times New Roman" w:hAnsi="Times New Roman"/>
          <w:sz w:val="28"/>
          <w:szCs w:val="28"/>
        </w:rPr>
        <w:t xml:space="preserve">господин </w:t>
      </w:r>
      <w:r w:rsidR="00B37009">
        <w:rPr>
          <w:rFonts w:ascii="Times New Roman" w:hAnsi="Times New Roman"/>
          <w:sz w:val="28"/>
          <w:szCs w:val="28"/>
        </w:rPr>
        <w:t xml:space="preserve">Драгостин </w:t>
      </w:r>
      <w:r w:rsidR="00D10556">
        <w:rPr>
          <w:rFonts w:ascii="Times New Roman" w:hAnsi="Times New Roman"/>
          <w:sz w:val="28"/>
          <w:szCs w:val="28"/>
        </w:rPr>
        <w:t>Пейчев</w:t>
      </w:r>
      <w:r w:rsidR="00B37009">
        <w:rPr>
          <w:rFonts w:ascii="Times New Roman" w:hAnsi="Times New Roman"/>
          <w:sz w:val="28"/>
          <w:szCs w:val="28"/>
        </w:rPr>
        <w:t>.</w:t>
      </w:r>
    </w:p>
    <w:p w14:paraId="629585BA" w14:textId="316F7D94" w:rsidR="00237DF9" w:rsidRDefault="00D10556" w:rsidP="005B5123">
      <w:pPr>
        <w:spacing w:after="0" w:line="240" w:lineRule="auto"/>
        <w:contextualSpacing/>
        <w:jc w:val="both"/>
        <w:rPr>
          <w:rFonts w:ascii="Times New Roman" w:hAnsi="Times New Roman"/>
          <w:sz w:val="28"/>
          <w:szCs w:val="28"/>
        </w:rPr>
      </w:pPr>
      <w:r>
        <w:rPr>
          <w:rFonts w:ascii="Times New Roman" w:hAnsi="Times New Roman"/>
          <w:sz w:val="28"/>
          <w:szCs w:val="28"/>
        </w:rPr>
        <w:t xml:space="preserve">ЦВЕТЕЛИН БОНИН: Уважаеми господин Председател, уважаеми господин </w:t>
      </w:r>
      <w:r w:rsidR="00E51B20">
        <w:rPr>
          <w:rFonts w:ascii="Times New Roman" w:hAnsi="Times New Roman"/>
          <w:sz w:val="28"/>
          <w:szCs w:val="28"/>
        </w:rPr>
        <w:t>З</w:t>
      </w:r>
      <w:r>
        <w:rPr>
          <w:rFonts w:ascii="Times New Roman" w:hAnsi="Times New Roman"/>
          <w:sz w:val="28"/>
          <w:szCs w:val="28"/>
        </w:rPr>
        <w:t>ам</w:t>
      </w:r>
      <w:r w:rsidR="00E51B20">
        <w:rPr>
          <w:rFonts w:ascii="Times New Roman" w:hAnsi="Times New Roman"/>
          <w:sz w:val="28"/>
          <w:szCs w:val="28"/>
        </w:rPr>
        <w:t>естник</w:t>
      </w:r>
      <w:r>
        <w:rPr>
          <w:rFonts w:ascii="Times New Roman" w:hAnsi="Times New Roman"/>
          <w:sz w:val="28"/>
          <w:szCs w:val="28"/>
        </w:rPr>
        <w:t>-кмет, уважаеми колеги общински съветници</w:t>
      </w:r>
      <w:r w:rsidR="00E51B20">
        <w:rPr>
          <w:rFonts w:ascii="Times New Roman" w:hAnsi="Times New Roman"/>
          <w:sz w:val="28"/>
          <w:szCs w:val="28"/>
        </w:rPr>
        <w:t>,</w:t>
      </w:r>
      <w:r>
        <w:rPr>
          <w:rFonts w:ascii="Times New Roman" w:hAnsi="Times New Roman"/>
          <w:sz w:val="28"/>
          <w:szCs w:val="28"/>
        </w:rPr>
        <w:t xml:space="preserve"> имам питане, относно Бюджет 2024г. – след проведена среща между мен и жители на кв. </w:t>
      </w:r>
      <w:r w:rsidR="00E51B20">
        <w:rPr>
          <w:rFonts w:ascii="Times New Roman" w:hAnsi="Times New Roman"/>
          <w:sz w:val="28"/>
          <w:szCs w:val="28"/>
        </w:rPr>
        <w:t>„</w:t>
      </w:r>
      <w:r>
        <w:rPr>
          <w:rFonts w:ascii="Times New Roman" w:hAnsi="Times New Roman"/>
          <w:sz w:val="28"/>
          <w:szCs w:val="28"/>
        </w:rPr>
        <w:t>Ралица</w:t>
      </w:r>
      <w:r w:rsidR="00E51B20">
        <w:rPr>
          <w:rFonts w:ascii="Times New Roman" w:hAnsi="Times New Roman"/>
          <w:sz w:val="28"/>
          <w:szCs w:val="28"/>
        </w:rPr>
        <w:t>“</w:t>
      </w:r>
      <w:r>
        <w:rPr>
          <w:rFonts w:ascii="Times New Roman" w:hAnsi="Times New Roman"/>
          <w:sz w:val="28"/>
          <w:szCs w:val="28"/>
        </w:rPr>
        <w:t xml:space="preserve"> установихме, че по градската автобус</w:t>
      </w:r>
      <w:r w:rsidR="00E51B20">
        <w:rPr>
          <w:rFonts w:ascii="Times New Roman" w:hAnsi="Times New Roman"/>
          <w:sz w:val="28"/>
          <w:szCs w:val="28"/>
        </w:rPr>
        <w:t>н</w:t>
      </w:r>
      <w:r>
        <w:rPr>
          <w:rFonts w:ascii="Times New Roman" w:hAnsi="Times New Roman"/>
          <w:sz w:val="28"/>
          <w:szCs w:val="28"/>
        </w:rPr>
        <w:t xml:space="preserve">а линия няма изградени конструкции на спирки в квартала </w:t>
      </w:r>
      <w:r w:rsidR="00237DF9">
        <w:rPr>
          <w:rFonts w:ascii="Times New Roman" w:hAnsi="Times New Roman"/>
          <w:sz w:val="28"/>
          <w:szCs w:val="28"/>
        </w:rPr>
        <w:t xml:space="preserve">– става въпрос за спирката при </w:t>
      </w:r>
      <w:proofErr w:type="spellStart"/>
      <w:r w:rsidR="00E51B20">
        <w:rPr>
          <w:rFonts w:ascii="Times New Roman" w:hAnsi="Times New Roman"/>
          <w:sz w:val="28"/>
          <w:szCs w:val="28"/>
        </w:rPr>
        <w:t>П</w:t>
      </w:r>
      <w:r w:rsidR="00237DF9">
        <w:rPr>
          <w:rFonts w:ascii="Times New Roman" w:hAnsi="Times New Roman"/>
          <w:sz w:val="28"/>
          <w:szCs w:val="28"/>
        </w:rPr>
        <w:t>рофилакториума</w:t>
      </w:r>
      <w:proofErr w:type="spellEnd"/>
      <w:r w:rsidR="00237DF9">
        <w:rPr>
          <w:rFonts w:ascii="Times New Roman" w:hAnsi="Times New Roman"/>
          <w:sz w:val="28"/>
          <w:szCs w:val="28"/>
        </w:rPr>
        <w:t xml:space="preserve"> и ул. „</w:t>
      </w:r>
      <w:proofErr w:type="spellStart"/>
      <w:r w:rsidR="00237DF9">
        <w:rPr>
          <w:rFonts w:ascii="Times New Roman" w:hAnsi="Times New Roman"/>
          <w:sz w:val="28"/>
          <w:szCs w:val="28"/>
        </w:rPr>
        <w:t>Протожерица</w:t>
      </w:r>
      <w:proofErr w:type="spellEnd"/>
      <w:r w:rsidR="00237DF9">
        <w:rPr>
          <w:rFonts w:ascii="Times New Roman" w:hAnsi="Times New Roman"/>
          <w:sz w:val="28"/>
          <w:szCs w:val="28"/>
        </w:rPr>
        <w:t xml:space="preserve">“ №56. Питането ми е </w:t>
      </w:r>
      <w:r w:rsidR="00E51B20">
        <w:rPr>
          <w:rFonts w:ascii="Times New Roman" w:hAnsi="Times New Roman"/>
          <w:sz w:val="28"/>
          <w:szCs w:val="28"/>
        </w:rPr>
        <w:t xml:space="preserve">- </w:t>
      </w:r>
      <w:r w:rsidR="00237DF9">
        <w:rPr>
          <w:rFonts w:ascii="Times New Roman" w:hAnsi="Times New Roman"/>
          <w:sz w:val="28"/>
          <w:szCs w:val="28"/>
        </w:rPr>
        <w:t>дали могат да бъдат добавени към бюджет 2024г.</w:t>
      </w:r>
      <w:r w:rsidR="00E51B20">
        <w:rPr>
          <w:rFonts w:ascii="Times New Roman" w:hAnsi="Times New Roman"/>
          <w:sz w:val="28"/>
          <w:szCs w:val="28"/>
        </w:rPr>
        <w:t>,</w:t>
      </w:r>
      <w:r w:rsidR="00237DF9">
        <w:rPr>
          <w:rFonts w:ascii="Times New Roman" w:hAnsi="Times New Roman"/>
          <w:sz w:val="28"/>
          <w:szCs w:val="28"/>
        </w:rPr>
        <w:t xml:space="preserve"> за да се изградят спирки там, тъй като масово пътуват възрастни</w:t>
      </w:r>
      <w:r w:rsidR="00E51B20">
        <w:rPr>
          <w:rFonts w:ascii="Times New Roman" w:hAnsi="Times New Roman"/>
          <w:sz w:val="28"/>
          <w:szCs w:val="28"/>
        </w:rPr>
        <w:t xml:space="preserve"> </w:t>
      </w:r>
      <w:r w:rsidR="00237DF9">
        <w:rPr>
          <w:rFonts w:ascii="Times New Roman" w:hAnsi="Times New Roman"/>
          <w:sz w:val="28"/>
          <w:szCs w:val="28"/>
        </w:rPr>
        <w:t xml:space="preserve">пациенти на болницата, а също така майки с малки деца, ученици и ще бъде добре като цяло за квартала. </w:t>
      </w:r>
      <w:r w:rsidR="00237DF9">
        <w:rPr>
          <w:rFonts w:ascii="Times New Roman" w:hAnsi="Times New Roman"/>
          <w:sz w:val="28"/>
          <w:szCs w:val="28"/>
        </w:rPr>
        <w:tab/>
      </w:r>
    </w:p>
    <w:p w14:paraId="3270F39E" w14:textId="77777777" w:rsidR="00237DF9" w:rsidRDefault="00237DF9" w:rsidP="005B5123">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Второто ми питане е за </w:t>
      </w:r>
      <w:proofErr w:type="spellStart"/>
      <w:r>
        <w:rPr>
          <w:rFonts w:ascii="Times New Roman" w:hAnsi="Times New Roman"/>
          <w:sz w:val="28"/>
          <w:szCs w:val="28"/>
        </w:rPr>
        <w:t>ул</w:t>
      </w:r>
      <w:proofErr w:type="spellEnd"/>
      <w:r>
        <w:rPr>
          <w:rFonts w:ascii="Times New Roman" w:hAnsi="Times New Roman"/>
          <w:sz w:val="28"/>
          <w:szCs w:val="28"/>
        </w:rPr>
        <w:t>.“</w:t>
      </w:r>
      <w:proofErr w:type="spellStart"/>
      <w:r>
        <w:rPr>
          <w:rFonts w:ascii="Times New Roman" w:hAnsi="Times New Roman"/>
          <w:sz w:val="28"/>
          <w:szCs w:val="28"/>
        </w:rPr>
        <w:t>Протожерица</w:t>
      </w:r>
      <w:proofErr w:type="spellEnd"/>
      <w:r>
        <w:rPr>
          <w:rFonts w:ascii="Times New Roman" w:hAnsi="Times New Roman"/>
          <w:sz w:val="28"/>
          <w:szCs w:val="28"/>
        </w:rPr>
        <w:t>“ – там има изградена детска площадка, може би преди около 10 години, която не е реновирана от тогава и уредите, които се намират на самата площадка са доста изпочупени и бих искал ако има възможност да се отделят средства и да може да се ремонтира самата площадка. Благодаря.</w:t>
      </w:r>
    </w:p>
    <w:p w14:paraId="48F4929B" w14:textId="264C7645" w:rsidR="00237DF9" w:rsidRDefault="00237DF9" w:rsidP="005B5123">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Благодаря Ви</w:t>
      </w:r>
      <w:r w:rsidR="00E51B20">
        <w:rPr>
          <w:rFonts w:ascii="Times New Roman" w:hAnsi="Times New Roman"/>
          <w:sz w:val="28"/>
          <w:szCs w:val="28"/>
        </w:rPr>
        <w:t>,</w:t>
      </w:r>
      <w:r>
        <w:rPr>
          <w:rFonts w:ascii="Times New Roman" w:hAnsi="Times New Roman"/>
          <w:sz w:val="28"/>
          <w:szCs w:val="28"/>
        </w:rPr>
        <w:t xml:space="preserve"> господин </w:t>
      </w:r>
      <w:proofErr w:type="spellStart"/>
      <w:r>
        <w:rPr>
          <w:rFonts w:ascii="Times New Roman" w:hAnsi="Times New Roman"/>
          <w:sz w:val="28"/>
          <w:szCs w:val="28"/>
        </w:rPr>
        <w:t>Бонин</w:t>
      </w:r>
      <w:proofErr w:type="spellEnd"/>
      <w:r>
        <w:rPr>
          <w:rFonts w:ascii="Times New Roman" w:hAnsi="Times New Roman"/>
          <w:sz w:val="28"/>
          <w:szCs w:val="28"/>
        </w:rPr>
        <w:t>. Господин Драгостин Пейчев</w:t>
      </w:r>
      <w:r w:rsidR="00E51B20">
        <w:rPr>
          <w:rFonts w:ascii="Times New Roman" w:hAnsi="Times New Roman"/>
          <w:sz w:val="28"/>
          <w:szCs w:val="28"/>
        </w:rPr>
        <w:t>,</w:t>
      </w:r>
      <w:r>
        <w:rPr>
          <w:rFonts w:ascii="Times New Roman" w:hAnsi="Times New Roman"/>
          <w:sz w:val="28"/>
          <w:szCs w:val="28"/>
        </w:rPr>
        <w:t xml:space="preserve"> заповядайте.</w:t>
      </w:r>
    </w:p>
    <w:p w14:paraId="4393C2CB" w14:textId="493C67DA" w:rsidR="00FC6E8F" w:rsidRDefault="00237DF9" w:rsidP="005B5123">
      <w:pPr>
        <w:spacing w:after="0" w:line="240" w:lineRule="auto"/>
        <w:contextualSpacing/>
        <w:jc w:val="both"/>
        <w:rPr>
          <w:rFonts w:ascii="Times New Roman" w:hAnsi="Times New Roman"/>
          <w:sz w:val="28"/>
          <w:szCs w:val="28"/>
        </w:rPr>
      </w:pPr>
      <w:r>
        <w:rPr>
          <w:rFonts w:ascii="Times New Roman" w:hAnsi="Times New Roman"/>
          <w:sz w:val="28"/>
          <w:szCs w:val="28"/>
        </w:rPr>
        <w:t>ДРАГОСТИН ПЕЙЧЕВ: Уважаеми господин Председател, уважаеми господин Кръстев, уважаеми колеги</w:t>
      </w:r>
      <w:r w:rsidR="00E51B20">
        <w:rPr>
          <w:rFonts w:ascii="Times New Roman" w:hAnsi="Times New Roman"/>
          <w:sz w:val="28"/>
          <w:szCs w:val="28"/>
        </w:rPr>
        <w:t>,</w:t>
      </w:r>
      <w:r>
        <w:rPr>
          <w:rFonts w:ascii="Times New Roman" w:hAnsi="Times New Roman"/>
          <w:sz w:val="28"/>
          <w:szCs w:val="28"/>
        </w:rPr>
        <w:t xml:space="preserve"> на предходната сесия и на Бюджетна комисия се запознахме общо взето с финансовото състояние на </w:t>
      </w:r>
      <w:proofErr w:type="spellStart"/>
      <w:r w:rsidR="00E51B20">
        <w:rPr>
          <w:rFonts w:ascii="Times New Roman" w:hAnsi="Times New Roman"/>
          <w:sz w:val="28"/>
          <w:szCs w:val="28"/>
        </w:rPr>
        <w:t>П</w:t>
      </w:r>
      <w:r>
        <w:rPr>
          <w:rFonts w:ascii="Times New Roman" w:hAnsi="Times New Roman"/>
          <w:sz w:val="28"/>
          <w:szCs w:val="28"/>
        </w:rPr>
        <w:t>рофилакториума</w:t>
      </w:r>
      <w:proofErr w:type="spellEnd"/>
      <w:r>
        <w:rPr>
          <w:rFonts w:ascii="Times New Roman" w:hAnsi="Times New Roman"/>
          <w:sz w:val="28"/>
          <w:szCs w:val="28"/>
        </w:rPr>
        <w:t xml:space="preserve"> в гр. Перник. Питането ми е към господин Кръстев </w:t>
      </w:r>
      <w:r w:rsidR="00E51B20">
        <w:rPr>
          <w:rFonts w:ascii="Times New Roman" w:hAnsi="Times New Roman"/>
          <w:sz w:val="28"/>
          <w:szCs w:val="28"/>
        </w:rPr>
        <w:t>- О</w:t>
      </w:r>
      <w:r>
        <w:rPr>
          <w:rFonts w:ascii="Times New Roman" w:hAnsi="Times New Roman"/>
          <w:sz w:val="28"/>
          <w:szCs w:val="28"/>
        </w:rPr>
        <w:t>бщината като акционер в МБАЛ „</w:t>
      </w:r>
      <w:proofErr w:type="spellStart"/>
      <w:r>
        <w:rPr>
          <w:rFonts w:ascii="Times New Roman" w:hAnsi="Times New Roman"/>
          <w:sz w:val="28"/>
          <w:szCs w:val="28"/>
        </w:rPr>
        <w:t>Рахила</w:t>
      </w:r>
      <w:proofErr w:type="spellEnd"/>
      <w:r>
        <w:rPr>
          <w:rFonts w:ascii="Times New Roman" w:hAnsi="Times New Roman"/>
          <w:sz w:val="28"/>
          <w:szCs w:val="28"/>
        </w:rPr>
        <w:t xml:space="preserve"> Ангелова“  разполага ли с финансов отчет </w:t>
      </w:r>
      <w:r w:rsidR="00FC6E8F">
        <w:rPr>
          <w:rFonts w:ascii="Times New Roman" w:hAnsi="Times New Roman"/>
          <w:sz w:val="28"/>
          <w:szCs w:val="28"/>
        </w:rPr>
        <w:t>или справка за приходите и разходите за последните две-три години и ако разполага бихте ли я представили</w:t>
      </w:r>
      <w:r w:rsidR="00E51B20">
        <w:rPr>
          <w:rFonts w:ascii="Times New Roman" w:hAnsi="Times New Roman"/>
          <w:sz w:val="28"/>
          <w:szCs w:val="28"/>
        </w:rPr>
        <w:t>,</w:t>
      </w:r>
      <w:r w:rsidR="00FC6E8F">
        <w:rPr>
          <w:rFonts w:ascii="Times New Roman" w:hAnsi="Times New Roman"/>
          <w:sz w:val="28"/>
          <w:szCs w:val="28"/>
        </w:rPr>
        <w:t xml:space="preserve"> за да се запознаем, защото би представлявало интерес за всеки един перничанин</w:t>
      </w:r>
      <w:r w:rsidR="00E51B20">
        <w:rPr>
          <w:rFonts w:ascii="Times New Roman" w:hAnsi="Times New Roman"/>
          <w:sz w:val="28"/>
          <w:szCs w:val="28"/>
        </w:rPr>
        <w:t>.</w:t>
      </w:r>
      <w:r w:rsidR="00FC6E8F">
        <w:rPr>
          <w:rFonts w:ascii="Times New Roman" w:hAnsi="Times New Roman"/>
          <w:sz w:val="28"/>
          <w:szCs w:val="28"/>
        </w:rPr>
        <w:t xml:space="preserve"> </w:t>
      </w:r>
      <w:r w:rsidR="00E51B20">
        <w:rPr>
          <w:rFonts w:ascii="Times New Roman" w:hAnsi="Times New Roman"/>
          <w:sz w:val="28"/>
          <w:szCs w:val="28"/>
        </w:rPr>
        <w:t>А</w:t>
      </w:r>
      <w:r w:rsidR="00FC6E8F">
        <w:rPr>
          <w:rFonts w:ascii="Times New Roman" w:hAnsi="Times New Roman"/>
          <w:sz w:val="28"/>
          <w:szCs w:val="28"/>
        </w:rPr>
        <w:t>ко не разполагате</w:t>
      </w:r>
      <w:r w:rsidR="009F11B4">
        <w:rPr>
          <w:rFonts w:ascii="Times New Roman" w:hAnsi="Times New Roman"/>
          <w:sz w:val="28"/>
          <w:szCs w:val="28"/>
        </w:rPr>
        <w:t>,</w:t>
      </w:r>
      <w:r w:rsidR="00FC6E8F">
        <w:rPr>
          <w:rFonts w:ascii="Times New Roman" w:hAnsi="Times New Roman"/>
          <w:sz w:val="28"/>
          <w:szCs w:val="28"/>
        </w:rPr>
        <w:t xml:space="preserve"> да изискваме ако може от ръководството на МБАЛ „</w:t>
      </w:r>
      <w:proofErr w:type="spellStart"/>
      <w:r w:rsidR="00FC6E8F">
        <w:rPr>
          <w:rFonts w:ascii="Times New Roman" w:hAnsi="Times New Roman"/>
          <w:sz w:val="28"/>
          <w:szCs w:val="28"/>
        </w:rPr>
        <w:t>Рахила</w:t>
      </w:r>
      <w:proofErr w:type="spellEnd"/>
      <w:r w:rsidR="00FC6E8F">
        <w:rPr>
          <w:rFonts w:ascii="Times New Roman" w:hAnsi="Times New Roman"/>
          <w:sz w:val="28"/>
          <w:szCs w:val="28"/>
        </w:rPr>
        <w:t xml:space="preserve"> Ангелова“ такава справка. Благодаря.</w:t>
      </w:r>
    </w:p>
    <w:p w14:paraId="2892B989" w14:textId="7570F8A0" w:rsidR="00FC6E8F" w:rsidRDefault="00FC6E8F" w:rsidP="005B5123">
      <w:pPr>
        <w:spacing w:after="0" w:line="240" w:lineRule="auto"/>
        <w:contextualSpacing/>
        <w:jc w:val="both"/>
        <w:rPr>
          <w:rFonts w:ascii="Times New Roman" w:hAnsi="Times New Roman"/>
          <w:sz w:val="28"/>
          <w:szCs w:val="28"/>
        </w:rPr>
      </w:pPr>
      <w:r>
        <w:rPr>
          <w:rFonts w:ascii="Times New Roman" w:hAnsi="Times New Roman"/>
          <w:sz w:val="28"/>
          <w:szCs w:val="28"/>
        </w:rPr>
        <w:lastRenderedPageBreak/>
        <w:t>ДЕНИСЛАВ ЗАХАРИЕВ: Благодаря Ви</w:t>
      </w:r>
      <w:r w:rsidR="009F11B4">
        <w:rPr>
          <w:rFonts w:ascii="Times New Roman" w:hAnsi="Times New Roman"/>
          <w:sz w:val="28"/>
          <w:szCs w:val="28"/>
        </w:rPr>
        <w:t>,</w:t>
      </w:r>
      <w:r>
        <w:rPr>
          <w:rFonts w:ascii="Times New Roman" w:hAnsi="Times New Roman"/>
          <w:sz w:val="28"/>
          <w:szCs w:val="28"/>
        </w:rPr>
        <w:t xml:space="preserve"> господин Пейчев. Заповядайте</w:t>
      </w:r>
      <w:r w:rsidR="009F11B4">
        <w:rPr>
          <w:rFonts w:ascii="Times New Roman" w:hAnsi="Times New Roman"/>
          <w:sz w:val="28"/>
          <w:szCs w:val="28"/>
        </w:rPr>
        <w:t>,</w:t>
      </w:r>
      <w:r>
        <w:rPr>
          <w:rFonts w:ascii="Times New Roman" w:hAnsi="Times New Roman"/>
          <w:sz w:val="28"/>
          <w:szCs w:val="28"/>
        </w:rPr>
        <w:t xml:space="preserve"> господин Червенков.</w:t>
      </w:r>
    </w:p>
    <w:p w14:paraId="2D1AC4F3" w14:textId="2451EE75" w:rsidR="00291E0F" w:rsidRDefault="00FC6E8F" w:rsidP="005B5123">
      <w:pPr>
        <w:spacing w:after="0" w:line="240" w:lineRule="auto"/>
        <w:contextualSpacing/>
        <w:jc w:val="both"/>
        <w:rPr>
          <w:rFonts w:ascii="Times New Roman" w:hAnsi="Times New Roman"/>
          <w:sz w:val="28"/>
          <w:szCs w:val="28"/>
        </w:rPr>
      </w:pPr>
      <w:r>
        <w:rPr>
          <w:rFonts w:ascii="Times New Roman" w:hAnsi="Times New Roman"/>
          <w:sz w:val="28"/>
          <w:szCs w:val="28"/>
        </w:rPr>
        <w:t xml:space="preserve">РАДОСЛАВ ЧЕРВЕНКОВ: </w:t>
      </w:r>
      <w:r w:rsidR="00291E0F">
        <w:rPr>
          <w:rFonts w:ascii="Times New Roman" w:hAnsi="Times New Roman"/>
          <w:sz w:val="28"/>
          <w:szCs w:val="28"/>
        </w:rPr>
        <w:t xml:space="preserve">Уважаеми господин Председател, уважаеми господин </w:t>
      </w:r>
      <w:r w:rsidR="009F11B4">
        <w:rPr>
          <w:rFonts w:ascii="Times New Roman" w:hAnsi="Times New Roman"/>
          <w:sz w:val="28"/>
          <w:szCs w:val="28"/>
        </w:rPr>
        <w:t>З</w:t>
      </w:r>
      <w:r w:rsidR="00291E0F">
        <w:rPr>
          <w:rFonts w:ascii="Times New Roman" w:hAnsi="Times New Roman"/>
          <w:sz w:val="28"/>
          <w:szCs w:val="28"/>
        </w:rPr>
        <w:t>ам</w:t>
      </w:r>
      <w:r w:rsidR="009F11B4">
        <w:rPr>
          <w:rFonts w:ascii="Times New Roman" w:hAnsi="Times New Roman"/>
          <w:sz w:val="28"/>
          <w:szCs w:val="28"/>
        </w:rPr>
        <w:t>естник</w:t>
      </w:r>
      <w:r w:rsidR="00291E0F">
        <w:rPr>
          <w:rFonts w:ascii="Times New Roman" w:hAnsi="Times New Roman"/>
          <w:sz w:val="28"/>
          <w:szCs w:val="28"/>
        </w:rPr>
        <w:t xml:space="preserve">-кмет, въпроса ми е следния </w:t>
      </w:r>
      <w:r w:rsidR="009F11B4">
        <w:rPr>
          <w:rFonts w:ascii="Times New Roman" w:hAnsi="Times New Roman"/>
          <w:sz w:val="28"/>
          <w:szCs w:val="28"/>
        </w:rPr>
        <w:t xml:space="preserve">- </w:t>
      </w:r>
      <w:r w:rsidR="00291E0F">
        <w:rPr>
          <w:rFonts w:ascii="Times New Roman" w:hAnsi="Times New Roman"/>
          <w:sz w:val="28"/>
          <w:szCs w:val="28"/>
        </w:rPr>
        <w:t xml:space="preserve">в Държавен вестник бр. №108 е публикуван приоритетен проект на </w:t>
      </w:r>
      <w:r w:rsidR="009F11B4">
        <w:rPr>
          <w:rFonts w:ascii="Times New Roman" w:hAnsi="Times New Roman"/>
          <w:sz w:val="28"/>
          <w:szCs w:val="28"/>
        </w:rPr>
        <w:t>О</w:t>
      </w:r>
      <w:r w:rsidR="00291E0F">
        <w:rPr>
          <w:rFonts w:ascii="Times New Roman" w:hAnsi="Times New Roman"/>
          <w:sz w:val="28"/>
          <w:szCs w:val="28"/>
        </w:rPr>
        <w:t>бщината №883 за ремонт и разширяване на мост над река Струма на ул. Младен Стоянов</w:t>
      </w:r>
      <w:r w:rsidR="009F11B4">
        <w:rPr>
          <w:rFonts w:ascii="Times New Roman" w:hAnsi="Times New Roman"/>
          <w:sz w:val="28"/>
          <w:szCs w:val="28"/>
        </w:rPr>
        <w:t>.</w:t>
      </w:r>
      <w:r w:rsidR="00291E0F">
        <w:rPr>
          <w:rFonts w:ascii="Times New Roman" w:hAnsi="Times New Roman"/>
          <w:sz w:val="28"/>
          <w:szCs w:val="28"/>
        </w:rPr>
        <w:t xml:space="preserve"> </w:t>
      </w:r>
      <w:r w:rsidR="009F11B4">
        <w:rPr>
          <w:rFonts w:ascii="Times New Roman" w:hAnsi="Times New Roman"/>
          <w:sz w:val="28"/>
          <w:szCs w:val="28"/>
        </w:rPr>
        <w:t>В</w:t>
      </w:r>
      <w:r w:rsidR="00291E0F">
        <w:rPr>
          <w:rFonts w:ascii="Times New Roman" w:hAnsi="Times New Roman"/>
          <w:sz w:val="28"/>
          <w:szCs w:val="28"/>
        </w:rPr>
        <w:t>ъпрос</w:t>
      </w:r>
      <w:r w:rsidR="009F11B4">
        <w:rPr>
          <w:rFonts w:ascii="Times New Roman" w:hAnsi="Times New Roman"/>
          <w:sz w:val="28"/>
          <w:szCs w:val="28"/>
        </w:rPr>
        <w:t>ът</w:t>
      </w:r>
      <w:r w:rsidR="00291E0F">
        <w:rPr>
          <w:rFonts w:ascii="Times New Roman" w:hAnsi="Times New Roman"/>
          <w:sz w:val="28"/>
          <w:szCs w:val="28"/>
        </w:rPr>
        <w:t xml:space="preserve"> ми е щом </w:t>
      </w:r>
      <w:r w:rsidR="009F11B4">
        <w:rPr>
          <w:rFonts w:ascii="Times New Roman" w:hAnsi="Times New Roman"/>
          <w:sz w:val="28"/>
          <w:szCs w:val="28"/>
        </w:rPr>
        <w:t>О</w:t>
      </w:r>
      <w:r w:rsidR="00291E0F">
        <w:rPr>
          <w:rFonts w:ascii="Times New Roman" w:hAnsi="Times New Roman"/>
          <w:sz w:val="28"/>
          <w:szCs w:val="28"/>
        </w:rPr>
        <w:t>бщина Перник е имала намерение да заложи такъв проект за финансиране от държавата в бюджет 2024г.</w:t>
      </w:r>
      <w:r w:rsidR="009F11B4">
        <w:rPr>
          <w:rFonts w:ascii="Times New Roman" w:hAnsi="Times New Roman"/>
          <w:sz w:val="28"/>
          <w:szCs w:val="28"/>
        </w:rPr>
        <w:t>,</w:t>
      </w:r>
      <w:r w:rsidR="00291E0F">
        <w:rPr>
          <w:rFonts w:ascii="Times New Roman" w:hAnsi="Times New Roman"/>
          <w:sz w:val="28"/>
          <w:szCs w:val="28"/>
        </w:rPr>
        <w:t xml:space="preserve"> защо въпросният мост беше ремонтиран за сумата от 61 377 лв., защо не се изчака да се види дали заложения проект ще бъде одобрен и след това евентуално да се извършва този ремонт? Благодаря.</w:t>
      </w:r>
    </w:p>
    <w:p w14:paraId="4E66631D" w14:textId="1C4B66E3" w:rsidR="00237DF9" w:rsidRDefault="00291E0F" w:rsidP="005B5123">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Благодаря Ви</w:t>
      </w:r>
      <w:r w:rsidR="009F11B4">
        <w:rPr>
          <w:rFonts w:ascii="Times New Roman" w:hAnsi="Times New Roman"/>
          <w:sz w:val="28"/>
          <w:szCs w:val="28"/>
        </w:rPr>
        <w:t>,</w:t>
      </w:r>
      <w:r>
        <w:rPr>
          <w:rFonts w:ascii="Times New Roman" w:hAnsi="Times New Roman"/>
          <w:sz w:val="28"/>
          <w:szCs w:val="28"/>
        </w:rPr>
        <w:t xml:space="preserve"> господин Червенков. Уважаеми колеги</w:t>
      </w:r>
      <w:r w:rsidR="009F11B4">
        <w:rPr>
          <w:rFonts w:ascii="Times New Roman" w:hAnsi="Times New Roman"/>
          <w:sz w:val="28"/>
          <w:szCs w:val="28"/>
        </w:rPr>
        <w:t>,</w:t>
      </w:r>
      <w:r>
        <w:rPr>
          <w:rFonts w:ascii="Times New Roman" w:hAnsi="Times New Roman"/>
          <w:sz w:val="28"/>
          <w:szCs w:val="28"/>
        </w:rPr>
        <w:t xml:space="preserve"> не виждам постъпили заявки за изказване с което преминаваме към разглеждане на точка втора.      </w:t>
      </w:r>
    </w:p>
    <w:p w14:paraId="1DBD3F08" w14:textId="77777777" w:rsidR="00D45487" w:rsidRDefault="00D45487" w:rsidP="0039743C">
      <w:pPr>
        <w:spacing w:after="0" w:line="240" w:lineRule="auto"/>
        <w:contextualSpacing/>
        <w:jc w:val="both"/>
        <w:rPr>
          <w:rFonts w:ascii="Times New Roman" w:hAnsi="Times New Roman"/>
          <w:sz w:val="28"/>
          <w:szCs w:val="28"/>
        </w:rPr>
      </w:pPr>
    </w:p>
    <w:p w14:paraId="4E8C1D37" w14:textId="59765A04" w:rsidR="00D45487" w:rsidRPr="00D45487" w:rsidRDefault="00D45487" w:rsidP="00D45487">
      <w:pPr>
        <w:spacing w:after="0" w:line="240" w:lineRule="auto"/>
        <w:contextualSpacing/>
        <w:jc w:val="both"/>
        <w:rPr>
          <w:rFonts w:ascii="Times New Roman" w:hAnsi="Times New Roman"/>
          <w:b/>
          <w:sz w:val="28"/>
          <w:szCs w:val="28"/>
          <w:u w:val="single"/>
        </w:rPr>
      </w:pPr>
      <w:r w:rsidRPr="00D45487">
        <w:rPr>
          <w:rFonts w:ascii="Times New Roman" w:hAnsi="Times New Roman"/>
          <w:b/>
          <w:sz w:val="28"/>
          <w:szCs w:val="28"/>
          <w:u w:val="single"/>
        </w:rPr>
        <w:t xml:space="preserve">ПО ТОЧКА </w:t>
      </w:r>
      <w:r>
        <w:rPr>
          <w:rFonts w:ascii="Times New Roman" w:hAnsi="Times New Roman"/>
          <w:b/>
          <w:sz w:val="28"/>
          <w:szCs w:val="28"/>
          <w:u w:val="single"/>
        </w:rPr>
        <w:t>2</w:t>
      </w:r>
      <w:r w:rsidRPr="00D45487">
        <w:rPr>
          <w:rFonts w:ascii="Times New Roman" w:hAnsi="Times New Roman"/>
          <w:b/>
          <w:sz w:val="28"/>
          <w:szCs w:val="28"/>
          <w:u w:val="single"/>
        </w:rPr>
        <w:t xml:space="preserve"> ОТ ДНЕВНИЯ РЕД - </w:t>
      </w:r>
      <w:r w:rsidR="00484E0A" w:rsidRPr="00484E0A">
        <w:rPr>
          <w:rFonts w:ascii="Times New Roman" w:hAnsi="Times New Roman"/>
          <w:b/>
          <w:bCs/>
          <w:sz w:val="28"/>
          <w:szCs w:val="28"/>
          <w:u w:val="single"/>
        </w:rPr>
        <w:t>ДЗ ВХ.</w:t>
      </w:r>
      <w:r w:rsidR="00D977EE">
        <w:rPr>
          <w:rFonts w:ascii="Times New Roman" w:hAnsi="Times New Roman"/>
          <w:b/>
          <w:bCs/>
          <w:sz w:val="28"/>
          <w:szCs w:val="28"/>
          <w:u w:val="single"/>
        </w:rPr>
        <w:t xml:space="preserve"> </w:t>
      </w:r>
      <w:r w:rsidR="00484E0A" w:rsidRPr="00484E0A">
        <w:rPr>
          <w:rFonts w:ascii="Times New Roman" w:hAnsi="Times New Roman"/>
          <w:b/>
          <w:bCs/>
          <w:sz w:val="28"/>
          <w:szCs w:val="28"/>
          <w:u w:val="single"/>
        </w:rPr>
        <w:t>№ ОС</w:t>
      </w:r>
      <w:r w:rsidR="00484E0A" w:rsidRPr="00484E0A">
        <w:rPr>
          <w:rFonts w:ascii="Times New Roman" w:hAnsi="Times New Roman"/>
          <w:b/>
          <w:bCs/>
          <w:sz w:val="28"/>
          <w:szCs w:val="28"/>
          <w:u w:val="single"/>
          <w:lang w:val="en-US"/>
        </w:rPr>
        <w:t>_</w:t>
      </w:r>
      <w:r w:rsidR="00484E0A" w:rsidRPr="00484E0A">
        <w:rPr>
          <w:rFonts w:ascii="Times New Roman" w:hAnsi="Times New Roman"/>
          <w:b/>
          <w:bCs/>
          <w:sz w:val="28"/>
          <w:szCs w:val="28"/>
          <w:u w:val="single"/>
        </w:rPr>
        <w:t>37/18.01.2024Г. ОТ Д.ЗАХАРИЕВ – ПРЕДСЕДАТЕЛ НА ОБЩИНСКИ СЪВЕТ ПЕРНИК, ОТНОСНО: ПРИЕМАНЕ ПРОГРАМА ЗА ДЕЙНОСТТА НА ОБЩИНСКИ СЪВЕТ ПЕРНИК ЗА ПЕРИОДА ОТ 01.01.2024Г. ДО  30.06.2024Г.</w:t>
      </w:r>
      <w:r w:rsidR="006A29CF">
        <w:rPr>
          <w:rFonts w:ascii="Times New Roman" w:hAnsi="Times New Roman"/>
          <w:b/>
          <w:sz w:val="28"/>
          <w:szCs w:val="28"/>
          <w:u w:val="single"/>
        </w:rPr>
        <w:t>:</w:t>
      </w:r>
    </w:p>
    <w:p w14:paraId="2CF13558" w14:textId="3345865D" w:rsidR="00574BC1" w:rsidRDefault="00D45487" w:rsidP="00D45487">
      <w:pPr>
        <w:spacing w:after="0" w:line="240" w:lineRule="auto"/>
        <w:contextualSpacing/>
        <w:jc w:val="both"/>
        <w:rPr>
          <w:rFonts w:ascii="Times New Roman" w:hAnsi="Times New Roman"/>
          <w:sz w:val="28"/>
          <w:szCs w:val="28"/>
        </w:rPr>
      </w:pPr>
      <w:r w:rsidRPr="00D45487">
        <w:rPr>
          <w:rFonts w:ascii="Times New Roman" w:hAnsi="Times New Roman"/>
          <w:sz w:val="28"/>
          <w:szCs w:val="28"/>
        </w:rPr>
        <w:t xml:space="preserve">ДЕНИСЛАВ ЗАХАРИЕВ: </w:t>
      </w:r>
      <w:r w:rsidR="00AC6CC4">
        <w:rPr>
          <w:rFonts w:ascii="Times New Roman" w:hAnsi="Times New Roman"/>
          <w:sz w:val="28"/>
          <w:szCs w:val="28"/>
        </w:rPr>
        <w:t xml:space="preserve">Докладната записка е </w:t>
      </w:r>
      <w:r w:rsidR="00574BC1">
        <w:rPr>
          <w:rFonts w:ascii="Times New Roman" w:hAnsi="Times New Roman"/>
          <w:sz w:val="28"/>
          <w:szCs w:val="28"/>
        </w:rPr>
        <w:t xml:space="preserve">преминала през всички комисии, ще си позволя да не чета становищата на всичките, те са пред </w:t>
      </w:r>
      <w:r w:rsidR="00D977EE">
        <w:rPr>
          <w:rFonts w:ascii="Times New Roman" w:hAnsi="Times New Roman"/>
          <w:sz w:val="28"/>
          <w:szCs w:val="28"/>
        </w:rPr>
        <w:t>в</w:t>
      </w:r>
      <w:r w:rsidR="00574BC1">
        <w:rPr>
          <w:rFonts w:ascii="Times New Roman" w:hAnsi="Times New Roman"/>
          <w:sz w:val="28"/>
          <w:szCs w:val="28"/>
        </w:rPr>
        <w:t xml:space="preserve">ас в материалите. В общи линии комисиите на </w:t>
      </w:r>
      <w:r w:rsidR="00D977EE">
        <w:rPr>
          <w:rFonts w:ascii="Times New Roman" w:hAnsi="Times New Roman"/>
          <w:sz w:val="28"/>
          <w:szCs w:val="28"/>
        </w:rPr>
        <w:t>о</w:t>
      </w:r>
      <w:r w:rsidR="00574BC1">
        <w:rPr>
          <w:rFonts w:ascii="Times New Roman" w:hAnsi="Times New Roman"/>
          <w:sz w:val="28"/>
          <w:szCs w:val="28"/>
        </w:rPr>
        <w:t>бщински</w:t>
      </w:r>
      <w:r w:rsidR="00D977EE">
        <w:rPr>
          <w:rFonts w:ascii="Times New Roman" w:hAnsi="Times New Roman"/>
          <w:sz w:val="28"/>
          <w:szCs w:val="28"/>
        </w:rPr>
        <w:t>я</w:t>
      </w:r>
      <w:r w:rsidR="00574BC1">
        <w:rPr>
          <w:rFonts w:ascii="Times New Roman" w:hAnsi="Times New Roman"/>
          <w:sz w:val="28"/>
          <w:szCs w:val="28"/>
        </w:rPr>
        <w:t xml:space="preserve"> съвет предлагат Общински съвет да п</w:t>
      </w:r>
      <w:r w:rsidR="00574BC1" w:rsidRPr="00574BC1">
        <w:rPr>
          <w:rFonts w:ascii="Times New Roman" w:hAnsi="Times New Roman"/>
          <w:sz w:val="28"/>
          <w:szCs w:val="28"/>
        </w:rPr>
        <w:t>рие</w:t>
      </w:r>
      <w:r w:rsidR="00574BC1">
        <w:rPr>
          <w:rFonts w:ascii="Times New Roman" w:hAnsi="Times New Roman"/>
          <w:sz w:val="28"/>
          <w:szCs w:val="28"/>
        </w:rPr>
        <w:t>ме</w:t>
      </w:r>
      <w:r w:rsidR="00574BC1" w:rsidRPr="00574BC1">
        <w:rPr>
          <w:rFonts w:ascii="Times New Roman" w:hAnsi="Times New Roman"/>
          <w:sz w:val="28"/>
          <w:szCs w:val="28"/>
        </w:rPr>
        <w:t xml:space="preserve"> </w:t>
      </w:r>
      <w:r w:rsidR="00574BC1">
        <w:rPr>
          <w:rFonts w:ascii="Times New Roman" w:hAnsi="Times New Roman"/>
          <w:sz w:val="28"/>
          <w:szCs w:val="28"/>
        </w:rPr>
        <w:t>п</w:t>
      </w:r>
      <w:r w:rsidR="00574BC1" w:rsidRPr="00574BC1">
        <w:rPr>
          <w:rFonts w:ascii="Times New Roman" w:hAnsi="Times New Roman"/>
          <w:sz w:val="28"/>
          <w:szCs w:val="28"/>
        </w:rPr>
        <w:t>рограма</w:t>
      </w:r>
      <w:r w:rsidR="00574BC1">
        <w:rPr>
          <w:rFonts w:ascii="Times New Roman" w:hAnsi="Times New Roman"/>
          <w:sz w:val="28"/>
          <w:szCs w:val="28"/>
        </w:rPr>
        <w:t>та</w:t>
      </w:r>
      <w:r w:rsidR="00574BC1" w:rsidRPr="00574BC1">
        <w:rPr>
          <w:rFonts w:ascii="Times New Roman" w:hAnsi="Times New Roman"/>
          <w:sz w:val="28"/>
          <w:szCs w:val="28"/>
        </w:rPr>
        <w:t xml:space="preserve"> за дейността на Общински съвет Перник за периода от 01.01.2024г. до  30.06.2024г.</w:t>
      </w:r>
    </w:p>
    <w:p w14:paraId="236A762A" w14:textId="4CDD311D" w:rsidR="00574BC1" w:rsidRDefault="00574BC1" w:rsidP="00D45487">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Уважаеми колеги</w:t>
      </w:r>
      <w:r w:rsidR="00D977EE">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можем да закрием дебатите по точката и да преминем в режим на гласуване на същата.</w:t>
      </w:r>
    </w:p>
    <w:p w14:paraId="045A9EA1" w14:textId="77777777" w:rsidR="003E4535" w:rsidRDefault="003E4535" w:rsidP="003E4535">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ГЛАСУВА СЕ:</w:t>
      </w:r>
    </w:p>
    <w:p w14:paraId="044886E2" w14:textId="167DFD84" w:rsidR="00574BC1" w:rsidRPr="00574BC1" w:rsidRDefault="00574BC1" w:rsidP="00574BC1">
      <w:pPr>
        <w:spacing w:after="0" w:line="240" w:lineRule="auto"/>
        <w:contextualSpacing/>
        <w:jc w:val="both"/>
        <w:rPr>
          <w:rFonts w:ascii="Times New Roman" w:hAnsi="Times New Roman"/>
          <w:bCs/>
          <w:sz w:val="28"/>
          <w:szCs w:val="28"/>
          <w:shd w:val="clear" w:color="auto" w:fill="FFFFFF"/>
        </w:rPr>
      </w:pPr>
      <w:r w:rsidRPr="00574BC1">
        <w:rPr>
          <w:rFonts w:ascii="Times New Roman" w:hAnsi="Times New Roman"/>
          <w:bCs/>
          <w:i/>
          <w:iCs/>
          <w:sz w:val="28"/>
          <w:szCs w:val="28"/>
          <w:shd w:val="clear" w:color="auto" w:fill="FFFFFF"/>
        </w:rPr>
        <w:t>Общинският съвет гласува и със 'за' - 27, 'против' - 0 и 'въздържали се' - 0</w:t>
      </w:r>
    </w:p>
    <w:p w14:paraId="50931BDF" w14:textId="77777777" w:rsidR="00D977EE" w:rsidRPr="00D977EE" w:rsidRDefault="00D977EE" w:rsidP="00D977EE">
      <w:pPr>
        <w:spacing w:after="0" w:line="240" w:lineRule="auto"/>
        <w:contextualSpacing/>
        <w:jc w:val="both"/>
        <w:rPr>
          <w:rFonts w:ascii="Times New Roman" w:hAnsi="Times New Roman"/>
          <w:bCs/>
          <w:sz w:val="28"/>
          <w:szCs w:val="28"/>
          <w:shd w:val="clear" w:color="auto" w:fill="FFFFFF"/>
        </w:rPr>
      </w:pPr>
    </w:p>
    <w:p w14:paraId="7171EE18" w14:textId="05E4D848" w:rsidR="003E4535" w:rsidRPr="00D977EE" w:rsidRDefault="00D977EE" w:rsidP="00D977EE">
      <w:pPr>
        <w:spacing w:after="0" w:line="240" w:lineRule="auto"/>
        <w:contextualSpacing/>
        <w:jc w:val="both"/>
        <w:rPr>
          <w:rFonts w:ascii="Times New Roman" w:hAnsi="Times New Roman"/>
          <w:bCs/>
          <w:sz w:val="28"/>
          <w:szCs w:val="28"/>
          <w:shd w:val="clear" w:color="auto" w:fill="FFFFFF"/>
        </w:rPr>
      </w:pPr>
      <w:r w:rsidRPr="00D977EE">
        <w:rPr>
          <w:rFonts w:ascii="Times New Roman" w:hAnsi="Times New Roman"/>
          <w:bCs/>
          <w:sz w:val="28"/>
          <w:szCs w:val="28"/>
          <w:shd w:val="clear" w:color="auto" w:fill="FFFFFF"/>
        </w:rPr>
        <w:t>прие</w:t>
      </w:r>
    </w:p>
    <w:p w14:paraId="37E202AA" w14:textId="39974FA7" w:rsidR="00D977EE" w:rsidRPr="00D977EE" w:rsidRDefault="00D977EE" w:rsidP="00D977EE">
      <w:pPr>
        <w:spacing w:after="0" w:line="240" w:lineRule="auto"/>
        <w:contextualSpacing/>
        <w:jc w:val="both"/>
        <w:rPr>
          <w:rFonts w:ascii="Times New Roman" w:hAnsi="Times New Roman"/>
          <w:bCs/>
          <w:sz w:val="28"/>
          <w:szCs w:val="28"/>
          <w:shd w:val="clear" w:color="auto" w:fill="FFFFFF"/>
        </w:rPr>
      </w:pPr>
    </w:p>
    <w:p w14:paraId="2CE0F690" w14:textId="77777777" w:rsidR="00D977EE" w:rsidRPr="00D977EE" w:rsidRDefault="00D977EE" w:rsidP="00D977EE">
      <w:pPr>
        <w:pStyle w:val="a3"/>
        <w:spacing w:after="0" w:line="240" w:lineRule="auto"/>
        <w:ind w:right="23" w:firstLine="567"/>
        <w:jc w:val="both"/>
        <w:rPr>
          <w:rFonts w:ascii="Times New Roman" w:hAnsi="Times New Roman"/>
          <w:sz w:val="28"/>
          <w:szCs w:val="28"/>
          <w:u w:val="none"/>
        </w:rPr>
      </w:pPr>
      <w:r w:rsidRPr="00D977EE">
        <w:rPr>
          <w:rFonts w:ascii="Times New Roman" w:hAnsi="Times New Roman"/>
          <w:sz w:val="28"/>
          <w:szCs w:val="28"/>
          <w:u w:val="none"/>
        </w:rPr>
        <w:t>На основание чл.21 ал.1 т.12 и ал.2 от ЗМСМА и във връзка с чл.57 ал.1 от Правилника за организацията и дейността на Общински съвет Перник, неговите комисии и взаимодействието му с общинската администрация</w:t>
      </w:r>
    </w:p>
    <w:p w14:paraId="7CD78604" w14:textId="77777777" w:rsidR="00D977EE" w:rsidRPr="00D977EE" w:rsidRDefault="00D977EE" w:rsidP="00D977EE">
      <w:pPr>
        <w:spacing w:after="0" w:line="240" w:lineRule="auto"/>
        <w:contextualSpacing/>
        <w:jc w:val="both"/>
        <w:rPr>
          <w:rFonts w:ascii="Times New Roman" w:hAnsi="Times New Roman"/>
          <w:bCs/>
          <w:sz w:val="28"/>
          <w:szCs w:val="28"/>
          <w:shd w:val="clear" w:color="auto" w:fill="FFFFFF"/>
        </w:rPr>
      </w:pPr>
    </w:p>
    <w:p w14:paraId="3AC7F885" w14:textId="777EF950" w:rsidR="003E4535" w:rsidRDefault="003E4535" w:rsidP="003E4535">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D977EE">
        <w:rPr>
          <w:rFonts w:ascii="Times New Roman" w:hAnsi="Times New Roman"/>
          <w:b/>
          <w:bCs/>
          <w:iCs/>
          <w:sz w:val="28"/>
          <w:szCs w:val="28"/>
          <w:shd w:val="clear" w:color="auto" w:fill="FFFFFF"/>
        </w:rPr>
        <w:t xml:space="preserve"> 59</w:t>
      </w:r>
    </w:p>
    <w:p w14:paraId="5D2F6D51" w14:textId="26BD21E9" w:rsidR="00D977EE" w:rsidRDefault="00D977EE" w:rsidP="003E4535">
      <w:pPr>
        <w:spacing w:after="0" w:line="240" w:lineRule="auto"/>
        <w:contextualSpacing/>
        <w:jc w:val="center"/>
        <w:rPr>
          <w:rFonts w:ascii="Times New Roman" w:hAnsi="Times New Roman"/>
          <w:b/>
          <w:bCs/>
          <w:iCs/>
          <w:sz w:val="28"/>
          <w:szCs w:val="28"/>
          <w:shd w:val="clear" w:color="auto" w:fill="FFFFFF"/>
        </w:rPr>
      </w:pPr>
    </w:p>
    <w:p w14:paraId="4407072B" w14:textId="77777777" w:rsidR="00D977EE" w:rsidRPr="00B46529" w:rsidRDefault="00D977EE" w:rsidP="00D977EE">
      <w:pPr>
        <w:spacing w:after="0" w:line="240" w:lineRule="auto"/>
        <w:ind w:firstLine="567"/>
        <w:jc w:val="both"/>
        <w:rPr>
          <w:rFonts w:ascii="Times New Roman" w:hAnsi="Times New Roman"/>
          <w:sz w:val="28"/>
          <w:szCs w:val="28"/>
        </w:rPr>
      </w:pPr>
      <w:r w:rsidRPr="00B46529">
        <w:rPr>
          <w:rFonts w:ascii="Times New Roman" w:eastAsia="Times New Roman" w:hAnsi="Times New Roman"/>
          <w:sz w:val="28"/>
          <w:szCs w:val="28"/>
          <w:lang w:val="ru-RU"/>
        </w:rPr>
        <w:t xml:space="preserve">Приема </w:t>
      </w:r>
      <w:proofErr w:type="spellStart"/>
      <w:r w:rsidRPr="00B46529">
        <w:rPr>
          <w:rFonts w:ascii="Times New Roman" w:hAnsi="Times New Roman"/>
          <w:sz w:val="28"/>
          <w:szCs w:val="28"/>
          <w:lang w:val="ru-RU"/>
        </w:rPr>
        <w:t>Програма</w:t>
      </w:r>
      <w:proofErr w:type="spellEnd"/>
      <w:r w:rsidRPr="00B46529">
        <w:rPr>
          <w:rFonts w:ascii="Times New Roman" w:hAnsi="Times New Roman"/>
          <w:sz w:val="28"/>
          <w:szCs w:val="28"/>
          <w:lang w:val="ru-RU"/>
        </w:rPr>
        <w:t xml:space="preserve"> за </w:t>
      </w:r>
      <w:proofErr w:type="spellStart"/>
      <w:r w:rsidRPr="00B46529">
        <w:rPr>
          <w:rFonts w:ascii="Times New Roman" w:hAnsi="Times New Roman"/>
          <w:sz w:val="28"/>
          <w:szCs w:val="28"/>
          <w:lang w:val="ru-RU"/>
        </w:rPr>
        <w:t>дейността</w:t>
      </w:r>
      <w:proofErr w:type="spellEnd"/>
      <w:r w:rsidRPr="00B46529">
        <w:rPr>
          <w:rFonts w:ascii="Times New Roman" w:hAnsi="Times New Roman"/>
          <w:sz w:val="28"/>
          <w:szCs w:val="28"/>
          <w:lang w:val="ru-RU"/>
        </w:rPr>
        <w:t xml:space="preserve"> на </w:t>
      </w:r>
      <w:proofErr w:type="spellStart"/>
      <w:r w:rsidRPr="00B46529">
        <w:rPr>
          <w:rFonts w:ascii="Times New Roman" w:hAnsi="Times New Roman"/>
          <w:sz w:val="28"/>
          <w:szCs w:val="28"/>
          <w:lang w:val="ru-RU"/>
        </w:rPr>
        <w:t>Общински</w:t>
      </w:r>
      <w:proofErr w:type="spellEnd"/>
      <w:r w:rsidRPr="00B46529">
        <w:rPr>
          <w:rFonts w:ascii="Times New Roman" w:hAnsi="Times New Roman"/>
          <w:sz w:val="28"/>
          <w:szCs w:val="28"/>
          <w:lang w:val="ru-RU"/>
        </w:rPr>
        <w:t xml:space="preserve"> </w:t>
      </w:r>
      <w:proofErr w:type="spellStart"/>
      <w:r w:rsidRPr="00B46529">
        <w:rPr>
          <w:rFonts w:ascii="Times New Roman" w:hAnsi="Times New Roman"/>
          <w:sz w:val="28"/>
          <w:szCs w:val="28"/>
          <w:lang w:val="ru-RU"/>
        </w:rPr>
        <w:t>съвет</w:t>
      </w:r>
      <w:proofErr w:type="spellEnd"/>
      <w:r w:rsidRPr="00B46529">
        <w:rPr>
          <w:rFonts w:ascii="Times New Roman" w:hAnsi="Times New Roman"/>
          <w:sz w:val="28"/>
          <w:szCs w:val="28"/>
          <w:lang w:val="ru-RU"/>
        </w:rPr>
        <w:t xml:space="preserve"> </w:t>
      </w:r>
      <w:proofErr w:type="spellStart"/>
      <w:r w:rsidRPr="00B46529">
        <w:rPr>
          <w:rFonts w:ascii="Times New Roman" w:hAnsi="Times New Roman"/>
          <w:sz w:val="28"/>
          <w:szCs w:val="28"/>
          <w:lang w:val="ru-RU"/>
        </w:rPr>
        <w:t>Перник</w:t>
      </w:r>
      <w:proofErr w:type="spellEnd"/>
      <w:r w:rsidRPr="00B46529">
        <w:rPr>
          <w:rFonts w:ascii="Times New Roman" w:hAnsi="Times New Roman"/>
          <w:sz w:val="28"/>
          <w:szCs w:val="28"/>
          <w:lang w:val="ru-RU"/>
        </w:rPr>
        <w:t xml:space="preserve"> за периода от 01.01.2024г. до 30.06.2024г.</w:t>
      </w:r>
    </w:p>
    <w:p w14:paraId="5CAAD2A3" w14:textId="77777777" w:rsidR="00D977EE" w:rsidRDefault="00D977EE" w:rsidP="00D977EE">
      <w:pPr>
        <w:spacing w:after="0" w:line="240" w:lineRule="auto"/>
        <w:jc w:val="both"/>
        <w:rPr>
          <w:rFonts w:ascii="Times New Roman" w:eastAsia="Times New Roman" w:hAnsi="Times New Roman"/>
          <w:sz w:val="28"/>
          <w:szCs w:val="28"/>
          <w:lang w:val="ru-RU"/>
        </w:rPr>
      </w:pPr>
    </w:p>
    <w:p w14:paraId="40CAA95B" w14:textId="77777777" w:rsidR="00D977EE" w:rsidRDefault="00D977EE" w:rsidP="003E4535">
      <w:pPr>
        <w:spacing w:after="0" w:line="240" w:lineRule="auto"/>
        <w:contextualSpacing/>
        <w:jc w:val="center"/>
        <w:rPr>
          <w:rFonts w:ascii="Times New Roman" w:hAnsi="Times New Roman"/>
          <w:b/>
          <w:bCs/>
          <w:iCs/>
          <w:sz w:val="28"/>
          <w:szCs w:val="28"/>
          <w:shd w:val="clear" w:color="auto" w:fill="FFFFFF"/>
        </w:rPr>
      </w:pPr>
    </w:p>
    <w:p w14:paraId="2495CC14" w14:textId="77777777" w:rsidR="003E4535" w:rsidRDefault="003E4535" w:rsidP="003E4535">
      <w:pPr>
        <w:spacing w:after="0" w:line="240" w:lineRule="auto"/>
        <w:contextualSpacing/>
        <w:jc w:val="both"/>
        <w:rPr>
          <w:rFonts w:ascii="Times New Roman" w:hAnsi="Times New Roman"/>
          <w:sz w:val="28"/>
          <w:szCs w:val="28"/>
        </w:rPr>
      </w:pPr>
    </w:p>
    <w:p w14:paraId="2DC450A1" w14:textId="52050241" w:rsidR="00D45487" w:rsidRPr="00FE78B1" w:rsidRDefault="00D45487" w:rsidP="00D45487">
      <w:pPr>
        <w:spacing w:after="0" w:line="240" w:lineRule="auto"/>
        <w:contextualSpacing/>
        <w:jc w:val="both"/>
        <w:rPr>
          <w:rFonts w:ascii="Times New Roman" w:hAnsi="Times New Roman"/>
          <w:b/>
          <w:sz w:val="28"/>
          <w:szCs w:val="28"/>
          <w:u w:val="single"/>
        </w:rPr>
      </w:pPr>
      <w:r w:rsidRPr="00D45487">
        <w:rPr>
          <w:rFonts w:ascii="Times New Roman" w:hAnsi="Times New Roman"/>
          <w:b/>
          <w:sz w:val="28"/>
          <w:szCs w:val="28"/>
          <w:u w:val="single"/>
        </w:rPr>
        <w:lastRenderedPageBreak/>
        <w:t xml:space="preserve">ПО ТОЧКА </w:t>
      </w:r>
      <w:r>
        <w:rPr>
          <w:rFonts w:ascii="Times New Roman" w:hAnsi="Times New Roman"/>
          <w:b/>
          <w:sz w:val="28"/>
          <w:szCs w:val="28"/>
          <w:u w:val="single"/>
        </w:rPr>
        <w:t>3</w:t>
      </w:r>
      <w:r w:rsidRPr="00D45487">
        <w:rPr>
          <w:rFonts w:ascii="Times New Roman" w:hAnsi="Times New Roman"/>
          <w:b/>
          <w:sz w:val="28"/>
          <w:szCs w:val="28"/>
          <w:u w:val="single"/>
        </w:rPr>
        <w:t xml:space="preserve"> ОТ ДНЕВНИЯ РЕД -</w:t>
      </w:r>
      <w:r>
        <w:rPr>
          <w:rFonts w:ascii="Times New Roman" w:hAnsi="Times New Roman"/>
          <w:b/>
          <w:sz w:val="28"/>
          <w:szCs w:val="28"/>
          <w:u w:val="single"/>
        </w:rPr>
        <w:t xml:space="preserve"> </w:t>
      </w:r>
      <w:r w:rsidR="00DF0ED0" w:rsidRPr="00DF0ED0">
        <w:rPr>
          <w:rFonts w:ascii="Times New Roman" w:hAnsi="Times New Roman"/>
          <w:b/>
          <w:bCs/>
          <w:sz w:val="28"/>
          <w:szCs w:val="28"/>
          <w:u w:val="single"/>
        </w:rPr>
        <w:t xml:space="preserve">ДЗ </w:t>
      </w:r>
      <w:r w:rsidR="00DF0ED0" w:rsidRPr="00DF0ED0">
        <w:rPr>
          <w:rFonts w:ascii="Times New Roman" w:hAnsi="Times New Roman"/>
          <w:b/>
          <w:bCs/>
          <w:sz w:val="28"/>
          <w:szCs w:val="28"/>
          <w:u w:val="single"/>
          <w:lang w:val="en-GB"/>
        </w:rPr>
        <w:t xml:space="preserve"> ВХ.</w:t>
      </w:r>
      <w:r w:rsidR="00D977EE">
        <w:rPr>
          <w:rFonts w:ascii="Times New Roman" w:hAnsi="Times New Roman"/>
          <w:b/>
          <w:bCs/>
          <w:sz w:val="28"/>
          <w:szCs w:val="28"/>
          <w:u w:val="single"/>
        </w:rPr>
        <w:t xml:space="preserve"> </w:t>
      </w:r>
      <w:r w:rsidR="00DF0ED0" w:rsidRPr="00DF0ED0">
        <w:rPr>
          <w:rFonts w:ascii="Times New Roman" w:hAnsi="Times New Roman"/>
          <w:b/>
          <w:bCs/>
          <w:sz w:val="28"/>
          <w:szCs w:val="28"/>
          <w:u w:val="single"/>
          <w:lang w:val="en-GB"/>
        </w:rPr>
        <w:t>№ОС_</w:t>
      </w:r>
      <w:r w:rsidR="00DF0ED0" w:rsidRPr="00DF0ED0">
        <w:rPr>
          <w:rFonts w:ascii="Times New Roman" w:hAnsi="Times New Roman"/>
          <w:b/>
          <w:bCs/>
          <w:sz w:val="28"/>
          <w:szCs w:val="28"/>
          <w:u w:val="single"/>
        </w:rPr>
        <w:t>35</w:t>
      </w:r>
      <w:r w:rsidR="00DF0ED0" w:rsidRPr="00DF0ED0">
        <w:rPr>
          <w:rFonts w:ascii="Times New Roman" w:hAnsi="Times New Roman"/>
          <w:b/>
          <w:bCs/>
          <w:sz w:val="28"/>
          <w:szCs w:val="28"/>
          <w:u w:val="single"/>
          <w:lang w:val="en-GB"/>
        </w:rPr>
        <w:t>/</w:t>
      </w:r>
      <w:r w:rsidR="00DF0ED0" w:rsidRPr="00DF0ED0">
        <w:rPr>
          <w:rFonts w:ascii="Times New Roman" w:hAnsi="Times New Roman"/>
          <w:b/>
          <w:bCs/>
          <w:sz w:val="28"/>
          <w:szCs w:val="28"/>
          <w:u w:val="single"/>
        </w:rPr>
        <w:t>17.01</w:t>
      </w:r>
      <w:r w:rsidR="00DF0ED0" w:rsidRPr="00DF0ED0">
        <w:rPr>
          <w:rFonts w:ascii="Times New Roman" w:hAnsi="Times New Roman"/>
          <w:b/>
          <w:bCs/>
          <w:sz w:val="28"/>
          <w:szCs w:val="28"/>
          <w:u w:val="single"/>
          <w:lang w:val="en-GB"/>
        </w:rPr>
        <w:t>.20</w:t>
      </w:r>
      <w:r w:rsidR="00DF0ED0" w:rsidRPr="00DF0ED0">
        <w:rPr>
          <w:rFonts w:ascii="Times New Roman" w:hAnsi="Times New Roman"/>
          <w:b/>
          <w:bCs/>
          <w:sz w:val="28"/>
          <w:szCs w:val="28"/>
          <w:u w:val="single"/>
        </w:rPr>
        <w:t>24</w:t>
      </w:r>
      <w:r w:rsidR="00DF0ED0" w:rsidRPr="00DF0ED0">
        <w:rPr>
          <w:rFonts w:ascii="Times New Roman" w:hAnsi="Times New Roman"/>
          <w:b/>
          <w:bCs/>
          <w:sz w:val="28"/>
          <w:szCs w:val="28"/>
          <w:u w:val="single"/>
          <w:lang w:val="en-GB"/>
        </w:rPr>
        <w:t>Г</w:t>
      </w:r>
      <w:r w:rsidR="00DF0ED0" w:rsidRPr="00DF0ED0">
        <w:rPr>
          <w:rFonts w:ascii="Times New Roman" w:hAnsi="Times New Roman"/>
          <w:b/>
          <w:bCs/>
          <w:sz w:val="28"/>
          <w:szCs w:val="28"/>
          <w:u w:val="single"/>
        </w:rPr>
        <w:t>. ОТ СТ. ВЛАДИМИРОВ – КМЕТ НА ОБЩИНА ПЕРНИК, ОТНОСНО: ОДОБРЯВАНЕ НА ГОДИШЕН ОТЧЕТ ЗА 2022Г. НА КМЕТА НА ОБЩИНА ПЕРНИК, ЗА ИЗПЪЛНЕНИЕТО НА ВКЛЮЧЕНИТЕ В ПЛАНА ЗА ДЕЙСТВИЕ ПРОЕКТИ НА ОБЩИНСКИТЕ КОНЦЕСИИ ЗА ПЕРИОДА 2018-2020Г. НА ОБЩИНА ПЕР</w:t>
      </w:r>
      <w:r w:rsidR="00DF0ED0">
        <w:rPr>
          <w:rFonts w:ascii="Times New Roman" w:hAnsi="Times New Roman"/>
          <w:b/>
          <w:bCs/>
          <w:sz w:val="28"/>
          <w:szCs w:val="28"/>
          <w:u w:val="single"/>
        </w:rPr>
        <w:t>НИК И НА КОНЦЕСИОННИТЕ ДОГОВОРИ</w:t>
      </w:r>
      <w:r w:rsidR="0062646A" w:rsidRPr="0062646A">
        <w:rPr>
          <w:rFonts w:ascii="Times New Roman" w:hAnsi="Times New Roman"/>
          <w:b/>
          <w:sz w:val="28"/>
          <w:szCs w:val="28"/>
          <w:u w:val="single"/>
        </w:rPr>
        <w:t>:</w:t>
      </w:r>
    </w:p>
    <w:p w14:paraId="4543DCBE" w14:textId="79463A34" w:rsidR="00FE78B1" w:rsidRDefault="00D45487" w:rsidP="0039743C">
      <w:pPr>
        <w:spacing w:after="0" w:line="240" w:lineRule="auto"/>
        <w:contextualSpacing/>
        <w:jc w:val="both"/>
        <w:rPr>
          <w:rFonts w:ascii="Times New Roman" w:hAnsi="Times New Roman"/>
          <w:sz w:val="28"/>
          <w:szCs w:val="28"/>
        </w:rPr>
      </w:pPr>
      <w:r>
        <w:rPr>
          <w:rFonts w:ascii="Times New Roman" w:hAnsi="Times New Roman"/>
          <w:sz w:val="28"/>
          <w:szCs w:val="28"/>
        </w:rPr>
        <w:t xml:space="preserve">ДЕНИСЛАВ ЗАХАРИЕВ: </w:t>
      </w:r>
      <w:r w:rsidR="00FE78B1">
        <w:rPr>
          <w:rFonts w:ascii="Times New Roman" w:hAnsi="Times New Roman"/>
          <w:sz w:val="28"/>
          <w:szCs w:val="28"/>
        </w:rPr>
        <w:t>Докладната записка е разгледана в постоянните комисии ПК“</w:t>
      </w:r>
      <w:r w:rsidR="007E1F13">
        <w:rPr>
          <w:rFonts w:ascii="Times New Roman" w:hAnsi="Times New Roman"/>
          <w:sz w:val="28"/>
          <w:szCs w:val="28"/>
        </w:rPr>
        <w:t>ОСКПСК</w:t>
      </w:r>
      <w:r w:rsidR="00FE78B1">
        <w:rPr>
          <w:rFonts w:ascii="Times New Roman" w:hAnsi="Times New Roman"/>
          <w:sz w:val="28"/>
          <w:szCs w:val="28"/>
        </w:rPr>
        <w:t>“</w:t>
      </w:r>
      <w:r w:rsidR="007E1F13">
        <w:rPr>
          <w:rFonts w:ascii="Times New Roman" w:hAnsi="Times New Roman"/>
          <w:sz w:val="28"/>
          <w:szCs w:val="28"/>
        </w:rPr>
        <w:t>,</w:t>
      </w:r>
      <w:r w:rsidR="00FE78B1">
        <w:rPr>
          <w:rFonts w:ascii="Times New Roman" w:hAnsi="Times New Roman"/>
          <w:sz w:val="28"/>
          <w:szCs w:val="28"/>
        </w:rPr>
        <w:t xml:space="preserve"> ПК“БФЕ“</w:t>
      </w:r>
      <w:r w:rsidR="007E1F13">
        <w:rPr>
          <w:rFonts w:ascii="Times New Roman" w:hAnsi="Times New Roman"/>
          <w:sz w:val="28"/>
          <w:szCs w:val="28"/>
        </w:rPr>
        <w:t xml:space="preserve"> и ПК“ИВСПИ“</w:t>
      </w:r>
      <w:r w:rsidR="00FE78B1">
        <w:rPr>
          <w:rFonts w:ascii="Times New Roman" w:hAnsi="Times New Roman"/>
          <w:sz w:val="28"/>
          <w:szCs w:val="28"/>
        </w:rPr>
        <w:t>.</w:t>
      </w:r>
      <w:r w:rsidR="007E1F13">
        <w:rPr>
          <w:rFonts w:ascii="Times New Roman" w:hAnsi="Times New Roman"/>
          <w:sz w:val="28"/>
          <w:szCs w:val="28"/>
        </w:rPr>
        <w:t xml:space="preserve"> И трите комисии са с идентични становища, а именно: </w:t>
      </w:r>
      <w:r w:rsidR="00FE78B1">
        <w:rPr>
          <w:rFonts w:ascii="Times New Roman" w:hAnsi="Times New Roman"/>
          <w:sz w:val="28"/>
          <w:szCs w:val="28"/>
        </w:rPr>
        <w:t>Общински съвет Перник</w:t>
      </w:r>
      <w:r w:rsidR="00F559F8">
        <w:rPr>
          <w:rFonts w:ascii="Times New Roman" w:hAnsi="Times New Roman"/>
          <w:sz w:val="28"/>
          <w:szCs w:val="28"/>
        </w:rPr>
        <w:t xml:space="preserve"> да</w:t>
      </w:r>
      <w:r w:rsidR="00FE78B1">
        <w:rPr>
          <w:rFonts w:ascii="Times New Roman" w:hAnsi="Times New Roman"/>
          <w:sz w:val="28"/>
          <w:szCs w:val="28"/>
        </w:rPr>
        <w:t xml:space="preserve"> приеме предложения проект за решение в докладната записка.</w:t>
      </w:r>
    </w:p>
    <w:p w14:paraId="4BCD60CD" w14:textId="13B4B5DF" w:rsidR="00FE78B1" w:rsidRDefault="00FE78B1" w:rsidP="0039743C">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Уважаеми </w:t>
      </w:r>
      <w:r w:rsidR="007E1F13">
        <w:rPr>
          <w:rFonts w:ascii="Times New Roman" w:hAnsi="Times New Roman"/>
          <w:sz w:val="28"/>
          <w:szCs w:val="28"/>
        </w:rPr>
        <w:t>дами и господа общински съветници</w:t>
      </w:r>
      <w:r w:rsidR="00D977EE">
        <w:rPr>
          <w:rFonts w:ascii="Times New Roman" w:hAnsi="Times New Roman"/>
          <w:sz w:val="28"/>
          <w:szCs w:val="28"/>
        </w:rPr>
        <w:t>,</w:t>
      </w:r>
      <w:r w:rsidR="007E1F13">
        <w:rPr>
          <w:rFonts w:ascii="Times New Roman" w:hAnsi="Times New Roman"/>
          <w:sz w:val="28"/>
          <w:szCs w:val="28"/>
        </w:rPr>
        <w:t xml:space="preserve"> имате думата п</w:t>
      </w:r>
      <w:r>
        <w:rPr>
          <w:rFonts w:ascii="Times New Roman" w:hAnsi="Times New Roman"/>
          <w:sz w:val="28"/>
          <w:szCs w:val="28"/>
        </w:rPr>
        <w:t xml:space="preserve">о точката от дневния ред. </w:t>
      </w:r>
      <w:r w:rsidR="008E73A4">
        <w:rPr>
          <w:rFonts w:ascii="Times New Roman" w:hAnsi="Times New Roman"/>
          <w:sz w:val="28"/>
          <w:szCs w:val="28"/>
        </w:rPr>
        <w:t xml:space="preserve">Не виждам постъпили заявки за изказване, с което </w:t>
      </w:r>
      <w:r w:rsidR="007E1F13">
        <w:rPr>
          <w:rFonts w:ascii="Times New Roman" w:hAnsi="Times New Roman"/>
          <w:sz w:val="28"/>
          <w:szCs w:val="28"/>
        </w:rPr>
        <w:t xml:space="preserve">закривам дебатите по точката и </w:t>
      </w:r>
      <w:r w:rsidR="008E73A4">
        <w:rPr>
          <w:rFonts w:ascii="Times New Roman" w:hAnsi="Times New Roman"/>
          <w:sz w:val="28"/>
          <w:szCs w:val="28"/>
        </w:rPr>
        <w:t>преминаваме в режим на гласуване</w:t>
      </w:r>
      <w:r w:rsidR="007E1F13">
        <w:rPr>
          <w:rFonts w:ascii="Times New Roman" w:hAnsi="Times New Roman"/>
          <w:sz w:val="28"/>
          <w:szCs w:val="28"/>
        </w:rPr>
        <w:t xml:space="preserve"> на проекта за решение на същата</w:t>
      </w:r>
      <w:r w:rsidR="008E73A4">
        <w:rPr>
          <w:rFonts w:ascii="Times New Roman" w:hAnsi="Times New Roman"/>
          <w:sz w:val="28"/>
          <w:szCs w:val="28"/>
        </w:rPr>
        <w:t>.</w:t>
      </w:r>
    </w:p>
    <w:p w14:paraId="469B415B" w14:textId="77777777" w:rsidR="00D25BA8" w:rsidRPr="00D25BA8" w:rsidRDefault="00D25BA8" w:rsidP="00D25BA8">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255E092A" w14:textId="0EE1B08E" w:rsidR="004741B6" w:rsidRPr="004741B6" w:rsidRDefault="004741B6" w:rsidP="004741B6">
      <w:pPr>
        <w:spacing w:after="0" w:line="240" w:lineRule="auto"/>
        <w:contextualSpacing/>
        <w:jc w:val="both"/>
        <w:rPr>
          <w:rFonts w:ascii="Times New Roman" w:hAnsi="Times New Roman"/>
          <w:bCs/>
          <w:sz w:val="28"/>
          <w:szCs w:val="28"/>
        </w:rPr>
      </w:pPr>
      <w:r w:rsidRPr="004741B6">
        <w:rPr>
          <w:rFonts w:ascii="Times New Roman" w:hAnsi="Times New Roman"/>
          <w:bCs/>
          <w:i/>
          <w:iCs/>
          <w:sz w:val="28"/>
          <w:szCs w:val="28"/>
        </w:rPr>
        <w:t xml:space="preserve">Оспорено гласуване: 'за' - </w:t>
      </w:r>
      <w:r>
        <w:rPr>
          <w:rFonts w:ascii="Times New Roman" w:hAnsi="Times New Roman"/>
          <w:bCs/>
          <w:i/>
          <w:iCs/>
          <w:sz w:val="28"/>
          <w:szCs w:val="28"/>
        </w:rPr>
        <w:t>31</w:t>
      </w:r>
      <w:r w:rsidRPr="004741B6">
        <w:rPr>
          <w:rFonts w:ascii="Times New Roman" w:hAnsi="Times New Roman"/>
          <w:bCs/>
          <w:i/>
          <w:iCs/>
          <w:sz w:val="28"/>
          <w:szCs w:val="28"/>
        </w:rPr>
        <w:t xml:space="preserve">, 'против' - 0 и 'въздържали се' </w:t>
      </w:r>
      <w:r w:rsidR="00D977EE">
        <w:rPr>
          <w:rFonts w:ascii="Times New Roman" w:hAnsi="Times New Roman"/>
          <w:bCs/>
          <w:i/>
          <w:iCs/>
          <w:sz w:val="28"/>
          <w:szCs w:val="28"/>
        </w:rPr>
        <w:t>–</w:t>
      </w:r>
      <w:r w:rsidRPr="004741B6">
        <w:rPr>
          <w:rFonts w:ascii="Times New Roman" w:hAnsi="Times New Roman"/>
          <w:bCs/>
          <w:i/>
          <w:iCs/>
          <w:sz w:val="28"/>
          <w:szCs w:val="28"/>
        </w:rPr>
        <w:t xml:space="preserve"> 0</w:t>
      </w:r>
      <w:r w:rsidR="00D977EE">
        <w:rPr>
          <w:rFonts w:ascii="Times New Roman" w:hAnsi="Times New Roman"/>
          <w:bCs/>
          <w:i/>
          <w:iCs/>
          <w:sz w:val="28"/>
          <w:szCs w:val="28"/>
        </w:rPr>
        <w:t>:</w:t>
      </w:r>
    </w:p>
    <w:p w14:paraId="77CB2784" w14:textId="3AC3A66A" w:rsidR="002B42BD" w:rsidRDefault="002B42BD" w:rsidP="00594E08">
      <w:pPr>
        <w:numPr>
          <w:ilvl w:val="0"/>
          <w:numId w:val="4"/>
        </w:numPr>
        <w:spacing w:after="0" w:line="240" w:lineRule="auto"/>
        <w:contextualSpacing/>
        <w:jc w:val="both"/>
        <w:rPr>
          <w:rFonts w:ascii="Times New Roman" w:hAnsi="Times New Roman"/>
          <w:bCs/>
          <w:sz w:val="28"/>
          <w:szCs w:val="28"/>
        </w:rPr>
      </w:pPr>
      <w:r>
        <w:rPr>
          <w:rFonts w:ascii="Times New Roman" w:hAnsi="Times New Roman"/>
          <w:bCs/>
          <w:sz w:val="28"/>
          <w:szCs w:val="28"/>
        </w:rPr>
        <w:t>Анжела Йосифова: За /от зала поради технически проблем/</w:t>
      </w:r>
    </w:p>
    <w:p w14:paraId="23925F29" w14:textId="6DD3F782" w:rsidR="004741B6" w:rsidRP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Антонио Антонов: За</w:t>
      </w:r>
    </w:p>
    <w:p w14:paraId="415965A3" w14:textId="77777777" w:rsidR="004741B6" w:rsidRP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Божидар Живков: За</w:t>
      </w:r>
    </w:p>
    <w:p w14:paraId="1D9CEB78" w14:textId="77777777" w:rsidR="004741B6" w:rsidRP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Валентин Петков: За</w:t>
      </w:r>
    </w:p>
    <w:p w14:paraId="2802187C" w14:textId="77777777" w:rsidR="004741B6" w:rsidRP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Веселин Пейчев: За</w:t>
      </w:r>
    </w:p>
    <w:p w14:paraId="7372283B" w14:textId="77777777" w:rsidR="004741B6" w:rsidRP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Владислав Владимиров: За</w:t>
      </w:r>
    </w:p>
    <w:p w14:paraId="7D7E61CE" w14:textId="77777777" w:rsidR="004741B6" w:rsidRP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Галина Владимирова: За</w:t>
      </w:r>
    </w:p>
    <w:p w14:paraId="747B1E22" w14:textId="77777777" w:rsidR="004741B6" w:rsidRP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Георги Захариев: За</w:t>
      </w:r>
    </w:p>
    <w:p w14:paraId="323FF9C2" w14:textId="77777777" w:rsidR="004741B6" w:rsidRP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Георги Недев: За</w:t>
      </w:r>
    </w:p>
    <w:p w14:paraId="5B5D679C" w14:textId="77777777" w:rsidR="004741B6" w:rsidRP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Даниел Йорданов: За</w:t>
      </w:r>
    </w:p>
    <w:p w14:paraId="295CA73C" w14:textId="77777777" w:rsidR="004741B6" w:rsidRP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Денислав Захариев: За</w:t>
      </w:r>
    </w:p>
    <w:p w14:paraId="62888149" w14:textId="77777777" w:rsidR="004741B6" w:rsidRP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Десислав Аспарухов: За</w:t>
      </w:r>
    </w:p>
    <w:p w14:paraId="29D4BB37" w14:textId="4553110B" w:rsid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Диана Мечкарска: За</w:t>
      </w:r>
    </w:p>
    <w:p w14:paraId="1EC1AEA3" w14:textId="0C335AC6" w:rsidR="002B42BD" w:rsidRPr="004741B6" w:rsidRDefault="002B42BD" w:rsidP="00594E08">
      <w:pPr>
        <w:numPr>
          <w:ilvl w:val="0"/>
          <w:numId w:val="4"/>
        </w:numPr>
        <w:spacing w:after="0" w:line="240" w:lineRule="auto"/>
        <w:contextualSpacing/>
        <w:jc w:val="both"/>
        <w:rPr>
          <w:rFonts w:ascii="Times New Roman" w:hAnsi="Times New Roman"/>
          <w:bCs/>
          <w:sz w:val="28"/>
          <w:szCs w:val="28"/>
        </w:rPr>
      </w:pPr>
      <w:r>
        <w:rPr>
          <w:rFonts w:ascii="Times New Roman" w:hAnsi="Times New Roman"/>
          <w:bCs/>
          <w:sz w:val="28"/>
          <w:szCs w:val="28"/>
        </w:rPr>
        <w:t>Димитър Колев: За /от зала поради технически проблем/</w:t>
      </w:r>
    </w:p>
    <w:p w14:paraId="611F03D2" w14:textId="77777777" w:rsidR="004741B6" w:rsidRP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Драгостин Пейчев: За</w:t>
      </w:r>
    </w:p>
    <w:p w14:paraId="7DE27D21" w14:textId="77777777" w:rsidR="004741B6" w:rsidRP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Ива Радкова: За</w:t>
      </w:r>
    </w:p>
    <w:p w14:paraId="74E76621" w14:textId="77777777" w:rsidR="004741B6" w:rsidRP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Иван Иванов: За</w:t>
      </w:r>
    </w:p>
    <w:p w14:paraId="6C45E5AA" w14:textId="081A9FBF" w:rsid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Илияна Велкова: За</w:t>
      </w:r>
    </w:p>
    <w:p w14:paraId="006F12B8" w14:textId="25348A78" w:rsidR="002B42BD" w:rsidRPr="004741B6" w:rsidRDefault="002B42BD" w:rsidP="00594E08">
      <w:pPr>
        <w:numPr>
          <w:ilvl w:val="0"/>
          <w:numId w:val="4"/>
        </w:numPr>
        <w:spacing w:after="0" w:line="240" w:lineRule="auto"/>
        <w:contextualSpacing/>
        <w:jc w:val="both"/>
        <w:rPr>
          <w:rFonts w:ascii="Times New Roman" w:hAnsi="Times New Roman"/>
          <w:bCs/>
          <w:sz w:val="28"/>
          <w:szCs w:val="28"/>
        </w:rPr>
      </w:pPr>
      <w:r>
        <w:rPr>
          <w:rFonts w:ascii="Times New Roman" w:hAnsi="Times New Roman"/>
          <w:bCs/>
          <w:sz w:val="28"/>
          <w:szCs w:val="28"/>
        </w:rPr>
        <w:t>Константин Иванов: За /от зала поради технически проблем/</w:t>
      </w:r>
    </w:p>
    <w:p w14:paraId="50889754" w14:textId="77777777" w:rsidR="004741B6" w:rsidRP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Людмил Георгиев: За</w:t>
      </w:r>
    </w:p>
    <w:p w14:paraId="23225300" w14:textId="77777777" w:rsidR="004741B6" w:rsidRP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Милан Миланов: За</w:t>
      </w:r>
    </w:p>
    <w:p w14:paraId="76D6E689" w14:textId="0C96AA4E" w:rsid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 xml:space="preserve">Милена </w:t>
      </w:r>
      <w:proofErr w:type="spellStart"/>
      <w:r w:rsidRPr="004741B6">
        <w:rPr>
          <w:rFonts w:ascii="Times New Roman" w:hAnsi="Times New Roman"/>
          <w:bCs/>
          <w:sz w:val="28"/>
          <w:szCs w:val="28"/>
        </w:rPr>
        <w:t>Милошева</w:t>
      </w:r>
      <w:proofErr w:type="spellEnd"/>
      <w:r w:rsidRPr="004741B6">
        <w:rPr>
          <w:rFonts w:ascii="Times New Roman" w:hAnsi="Times New Roman"/>
          <w:bCs/>
          <w:sz w:val="28"/>
          <w:szCs w:val="28"/>
        </w:rPr>
        <w:t>-Андонова: За</w:t>
      </w:r>
    </w:p>
    <w:p w14:paraId="0B101807" w14:textId="0FCD56D5" w:rsidR="002B42BD" w:rsidRPr="004741B6" w:rsidRDefault="002B42BD" w:rsidP="00594E08">
      <w:pPr>
        <w:numPr>
          <w:ilvl w:val="0"/>
          <w:numId w:val="4"/>
        </w:numPr>
        <w:spacing w:after="0" w:line="240" w:lineRule="auto"/>
        <w:contextualSpacing/>
        <w:jc w:val="both"/>
        <w:rPr>
          <w:rFonts w:ascii="Times New Roman" w:hAnsi="Times New Roman"/>
          <w:bCs/>
          <w:sz w:val="28"/>
          <w:szCs w:val="28"/>
        </w:rPr>
      </w:pPr>
      <w:r>
        <w:rPr>
          <w:rFonts w:ascii="Times New Roman" w:hAnsi="Times New Roman"/>
          <w:bCs/>
          <w:sz w:val="28"/>
          <w:szCs w:val="28"/>
        </w:rPr>
        <w:t>Петър Първанов: За /от зала поради технически проблем/</w:t>
      </w:r>
    </w:p>
    <w:p w14:paraId="2D57172C" w14:textId="77777777" w:rsidR="004741B6" w:rsidRP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Радослав Червенков: За</w:t>
      </w:r>
    </w:p>
    <w:p w14:paraId="0120C124" w14:textId="77777777" w:rsidR="004741B6" w:rsidRP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Ралица Андреева-Любенова: За</w:t>
      </w:r>
    </w:p>
    <w:p w14:paraId="609E207F" w14:textId="77777777" w:rsidR="004741B6" w:rsidRP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Рая Благоева: За</w:t>
      </w:r>
    </w:p>
    <w:p w14:paraId="2D519E9A" w14:textId="77777777" w:rsidR="004741B6" w:rsidRP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lastRenderedPageBreak/>
        <w:t>Розалия Драгомирова: За</w:t>
      </w:r>
    </w:p>
    <w:p w14:paraId="2F3E3F8E" w14:textId="0E4F2889" w:rsid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Светослава Иванова: За</w:t>
      </w:r>
    </w:p>
    <w:p w14:paraId="0DD2D8E7" w14:textId="76E6C083" w:rsidR="002B42BD" w:rsidRDefault="002B42BD" w:rsidP="00594E08">
      <w:pPr>
        <w:numPr>
          <w:ilvl w:val="0"/>
          <w:numId w:val="4"/>
        </w:numPr>
        <w:spacing w:after="0" w:line="240" w:lineRule="auto"/>
        <w:contextualSpacing/>
        <w:jc w:val="both"/>
        <w:rPr>
          <w:rFonts w:ascii="Times New Roman" w:hAnsi="Times New Roman"/>
          <w:bCs/>
          <w:sz w:val="28"/>
          <w:szCs w:val="28"/>
        </w:rPr>
      </w:pPr>
      <w:r>
        <w:rPr>
          <w:rFonts w:ascii="Times New Roman" w:hAnsi="Times New Roman"/>
          <w:bCs/>
          <w:sz w:val="28"/>
          <w:szCs w:val="28"/>
        </w:rPr>
        <w:t>Сирма Томова: За /от зала поради технически проблем/</w:t>
      </w:r>
    </w:p>
    <w:p w14:paraId="0D7449F8" w14:textId="7F6F0745" w:rsidR="002B42BD" w:rsidRPr="004741B6" w:rsidRDefault="002B42BD" w:rsidP="00594E08">
      <w:pPr>
        <w:numPr>
          <w:ilvl w:val="0"/>
          <w:numId w:val="4"/>
        </w:numPr>
        <w:spacing w:after="0" w:line="240" w:lineRule="auto"/>
        <w:contextualSpacing/>
        <w:jc w:val="both"/>
        <w:rPr>
          <w:rFonts w:ascii="Times New Roman" w:hAnsi="Times New Roman"/>
          <w:bCs/>
          <w:sz w:val="28"/>
          <w:szCs w:val="28"/>
        </w:rPr>
      </w:pPr>
      <w:r>
        <w:rPr>
          <w:rFonts w:ascii="Times New Roman" w:hAnsi="Times New Roman"/>
          <w:bCs/>
          <w:sz w:val="28"/>
          <w:szCs w:val="28"/>
        </w:rPr>
        <w:t>Сузана Теофилова: За /от зала поради технически проблем/</w:t>
      </w:r>
    </w:p>
    <w:p w14:paraId="0218FA9D" w14:textId="77777777" w:rsidR="004741B6" w:rsidRPr="004741B6" w:rsidRDefault="004741B6" w:rsidP="00594E08">
      <w:pPr>
        <w:numPr>
          <w:ilvl w:val="0"/>
          <w:numId w:val="4"/>
        </w:numPr>
        <w:spacing w:after="0" w:line="240" w:lineRule="auto"/>
        <w:contextualSpacing/>
        <w:jc w:val="both"/>
        <w:rPr>
          <w:rFonts w:ascii="Times New Roman" w:hAnsi="Times New Roman"/>
          <w:bCs/>
          <w:sz w:val="28"/>
          <w:szCs w:val="28"/>
        </w:rPr>
      </w:pPr>
      <w:r w:rsidRPr="004741B6">
        <w:rPr>
          <w:rFonts w:ascii="Times New Roman" w:hAnsi="Times New Roman"/>
          <w:bCs/>
          <w:sz w:val="28"/>
          <w:szCs w:val="28"/>
        </w:rPr>
        <w:t xml:space="preserve">Цветелин </w:t>
      </w:r>
      <w:proofErr w:type="spellStart"/>
      <w:r w:rsidRPr="004741B6">
        <w:rPr>
          <w:rFonts w:ascii="Times New Roman" w:hAnsi="Times New Roman"/>
          <w:bCs/>
          <w:sz w:val="28"/>
          <w:szCs w:val="28"/>
        </w:rPr>
        <w:t>Бонин</w:t>
      </w:r>
      <w:proofErr w:type="spellEnd"/>
      <w:r w:rsidRPr="004741B6">
        <w:rPr>
          <w:rFonts w:ascii="Times New Roman" w:hAnsi="Times New Roman"/>
          <w:bCs/>
          <w:sz w:val="28"/>
          <w:szCs w:val="28"/>
        </w:rPr>
        <w:t>: За</w:t>
      </w:r>
    </w:p>
    <w:p w14:paraId="4F02D0E6" w14:textId="77777777" w:rsidR="002B42BD" w:rsidRDefault="002B42BD" w:rsidP="00D25BA8">
      <w:pPr>
        <w:spacing w:after="0" w:line="240" w:lineRule="auto"/>
        <w:contextualSpacing/>
        <w:jc w:val="both"/>
        <w:rPr>
          <w:rFonts w:ascii="Times New Roman" w:hAnsi="Times New Roman"/>
          <w:bCs/>
          <w:sz w:val="28"/>
          <w:szCs w:val="28"/>
        </w:rPr>
      </w:pPr>
    </w:p>
    <w:p w14:paraId="3B3ABF3E" w14:textId="50ECD03A" w:rsidR="004741B6" w:rsidRDefault="002B42BD" w:rsidP="00D25BA8">
      <w:pPr>
        <w:spacing w:after="0" w:line="240" w:lineRule="auto"/>
        <w:contextualSpacing/>
        <w:jc w:val="both"/>
        <w:rPr>
          <w:rFonts w:ascii="Times New Roman" w:hAnsi="Times New Roman"/>
          <w:bCs/>
          <w:sz w:val="28"/>
          <w:szCs w:val="28"/>
        </w:rPr>
      </w:pPr>
      <w:r>
        <w:rPr>
          <w:rFonts w:ascii="Times New Roman" w:hAnsi="Times New Roman"/>
          <w:bCs/>
          <w:sz w:val="28"/>
          <w:szCs w:val="28"/>
        </w:rPr>
        <w:t xml:space="preserve">ДЕНИСЛАВ ЗАХАРИЕВ: </w:t>
      </w:r>
      <w:r w:rsidR="004741B6">
        <w:rPr>
          <w:rFonts w:ascii="Times New Roman" w:hAnsi="Times New Roman"/>
          <w:bCs/>
          <w:sz w:val="28"/>
          <w:szCs w:val="28"/>
        </w:rPr>
        <w:t>Колега Андреева, моля Ви да поискате прегласуване.</w:t>
      </w:r>
    </w:p>
    <w:p w14:paraId="40ACC93F" w14:textId="1655F36B" w:rsidR="004741B6" w:rsidRDefault="004741B6" w:rsidP="00D25BA8">
      <w:pPr>
        <w:spacing w:after="0" w:line="240" w:lineRule="auto"/>
        <w:contextualSpacing/>
        <w:jc w:val="both"/>
        <w:rPr>
          <w:rFonts w:ascii="Times New Roman" w:hAnsi="Times New Roman"/>
          <w:bCs/>
          <w:sz w:val="28"/>
          <w:szCs w:val="28"/>
        </w:rPr>
      </w:pPr>
      <w:r>
        <w:rPr>
          <w:rFonts w:ascii="Times New Roman" w:hAnsi="Times New Roman"/>
          <w:bCs/>
          <w:sz w:val="28"/>
          <w:szCs w:val="28"/>
        </w:rPr>
        <w:t>РАЛИЦА АНДРЕЕВА: Процедура прегласуване.</w:t>
      </w:r>
    </w:p>
    <w:p w14:paraId="7A681806" w14:textId="22CC13C8" w:rsidR="004741B6" w:rsidRDefault="004741B6" w:rsidP="00D25BA8">
      <w:pPr>
        <w:spacing w:after="0" w:line="240" w:lineRule="auto"/>
        <w:contextualSpacing/>
        <w:jc w:val="both"/>
        <w:rPr>
          <w:rFonts w:ascii="Times New Roman" w:hAnsi="Times New Roman"/>
          <w:bCs/>
          <w:sz w:val="28"/>
          <w:szCs w:val="28"/>
        </w:rPr>
      </w:pPr>
      <w:r>
        <w:rPr>
          <w:rFonts w:ascii="Times New Roman" w:hAnsi="Times New Roman"/>
          <w:bCs/>
          <w:sz w:val="28"/>
          <w:szCs w:val="28"/>
        </w:rPr>
        <w:t>ДЕНИСЛАВ ЗАХАРИЕВ: Благодаря Ви</w:t>
      </w:r>
      <w:r w:rsidR="002B42BD">
        <w:rPr>
          <w:rFonts w:ascii="Times New Roman" w:hAnsi="Times New Roman"/>
          <w:bCs/>
          <w:sz w:val="28"/>
          <w:szCs w:val="28"/>
        </w:rPr>
        <w:t>,</w:t>
      </w:r>
      <w:r>
        <w:rPr>
          <w:rFonts w:ascii="Times New Roman" w:hAnsi="Times New Roman"/>
          <w:bCs/>
          <w:sz w:val="28"/>
          <w:szCs w:val="28"/>
        </w:rPr>
        <w:t xml:space="preserve"> колега Андреева. Уважаеми колеги</w:t>
      </w:r>
      <w:r w:rsidR="002B42BD">
        <w:rPr>
          <w:rFonts w:ascii="Times New Roman" w:hAnsi="Times New Roman"/>
          <w:bCs/>
          <w:sz w:val="28"/>
          <w:szCs w:val="28"/>
        </w:rPr>
        <w:t>,</w:t>
      </w:r>
      <w:r>
        <w:rPr>
          <w:rFonts w:ascii="Times New Roman" w:hAnsi="Times New Roman"/>
          <w:bCs/>
          <w:sz w:val="28"/>
          <w:szCs w:val="28"/>
        </w:rPr>
        <w:t xml:space="preserve"> преминаваме в режим на прегласуване.</w:t>
      </w:r>
    </w:p>
    <w:p w14:paraId="35DAD989" w14:textId="737C715E" w:rsidR="004741B6" w:rsidRDefault="004741B6" w:rsidP="00D25BA8">
      <w:pPr>
        <w:spacing w:after="0" w:line="240" w:lineRule="auto"/>
        <w:contextualSpacing/>
        <w:jc w:val="both"/>
        <w:rPr>
          <w:rFonts w:ascii="Times New Roman" w:hAnsi="Times New Roman"/>
          <w:bCs/>
          <w:sz w:val="28"/>
          <w:szCs w:val="28"/>
        </w:rPr>
      </w:pPr>
      <w:r>
        <w:rPr>
          <w:rFonts w:ascii="Times New Roman" w:hAnsi="Times New Roman"/>
          <w:bCs/>
          <w:sz w:val="28"/>
          <w:szCs w:val="28"/>
        </w:rPr>
        <w:t xml:space="preserve">ГЛАСУВА СЕ: </w:t>
      </w:r>
    </w:p>
    <w:p w14:paraId="6FBAD3DA" w14:textId="1F32A097" w:rsidR="00504B28" w:rsidRPr="00504B28" w:rsidRDefault="00504B28" w:rsidP="00504B28">
      <w:pPr>
        <w:spacing w:after="0" w:line="240" w:lineRule="auto"/>
        <w:contextualSpacing/>
        <w:jc w:val="both"/>
        <w:rPr>
          <w:rFonts w:ascii="Times New Roman" w:hAnsi="Times New Roman"/>
          <w:bCs/>
          <w:sz w:val="28"/>
          <w:szCs w:val="28"/>
        </w:rPr>
      </w:pPr>
      <w:r w:rsidRPr="00504B28">
        <w:rPr>
          <w:rFonts w:ascii="Times New Roman" w:hAnsi="Times New Roman"/>
          <w:bCs/>
          <w:i/>
          <w:iCs/>
          <w:sz w:val="28"/>
          <w:szCs w:val="28"/>
        </w:rPr>
        <w:t>Общинският съвет гласува и със 'за' - 3</w:t>
      </w:r>
      <w:r w:rsidR="006B639B">
        <w:rPr>
          <w:rFonts w:ascii="Times New Roman" w:hAnsi="Times New Roman"/>
          <w:bCs/>
          <w:i/>
          <w:iCs/>
          <w:sz w:val="28"/>
          <w:szCs w:val="28"/>
        </w:rPr>
        <w:t>1</w:t>
      </w:r>
      <w:r w:rsidRPr="00504B28">
        <w:rPr>
          <w:rFonts w:ascii="Times New Roman" w:hAnsi="Times New Roman"/>
          <w:bCs/>
          <w:i/>
          <w:iCs/>
          <w:sz w:val="28"/>
          <w:szCs w:val="28"/>
        </w:rPr>
        <w:t xml:space="preserve">, 'против' - 0 и 'въздържали се' </w:t>
      </w:r>
      <w:r w:rsidR="002B42BD">
        <w:rPr>
          <w:rFonts w:ascii="Times New Roman" w:hAnsi="Times New Roman"/>
          <w:bCs/>
          <w:i/>
          <w:iCs/>
          <w:sz w:val="28"/>
          <w:szCs w:val="28"/>
        </w:rPr>
        <w:t>–</w:t>
      </w:r>
      <w:r w:rsidRPr="00504B28">
        <w:rPr>
          <w:rFonts w:ascii="Times New Roman" w:hAnsi="Times New Roman"/>
          <w:bCs/>
          <w:i/>
          <w:iCs/>
          <w:sz w:val="28"/>
          <w:szCs w:val="28"/>
        </w:rPr>
        <w:t xml:space="preserve"> 0</w:t>
      </w:r>
      <w:r w:rsidR="002B42BD">
        <w:rPr>
          <w:rFonts w:ascii="Times New Roman" w:hAnsi="Times New Roman"/>
          <w:bCs/>
          <w:i/>
          <w:iCs/>
          <w:sz w:val="28"/>
          <w:szCs w:val="28"/>
        </w:rPr>
        <w:t>:</w:t>
      </w:r>
    </w:p>
    <w:p w14:paraId="5662C1E9" w14:textId="563F38CC" w:rsidR="002B42BD" w:rsidRPr="002B42BD" w:rsidRDefault="002B42BD" w:rsidP="002B42BD">
      <w:pPr>
        <w:pStyle w:val="a5"/>
        <w:numPr>
          <w:ilvl w:val="0"/>
          <w:numId w:val="5"/>
        </w:numPr>
        <w:spacing w:after="0" w:line="240" w:lineRule="auto"/>
        <w:jc w:val="both"/>
        <w:rPr>
          <w:rFonts w:ascii="Times New Roman" w:hAnsi="Times New Roman"/>
          <w:bCs/>
          <w:sz w:val="28"/>
          <w:szCs w:val="28"/>
        </w:rPr>
      </w:pPr>
      <w:r w:rsidRPr="002B42BD">
        <w:rPr>
          <w:rFonts w:ascii="Times New Roman" w:hAnsi="Times New Roman"/>
          <w:bCs/>
          <w:sz w:val="28"/>
          <w:szCs w:val="28"/>
        </w:rPr>
        <w:t>Анжела Йосифова: За</w:t>
      </w:r>
      <w:r>
        <w:rPr>
          <w:rFonts w:ascii="Times New Roman" w:hAnsi="Times New Roman"/>
          <w:bCs/>
          <w:sz w:val="28"/>
          <w:szCs w:val="28"/>
        </w:rPr>
        <w:t xml:space="preserve"> /от зала поради технически проблем/</w:t>
      </w:r>
    </w:p>
    <w:p w14:paraId="6D5E5564" w14:textId="09B1F1D6"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Антонио Антонов: За</w:t>
      </w:r>
    </w:p>
    <w:p w14:paraId="56FEDFA1"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Божидар Живков: За</w:t>
      </w:r>
    </w:p>
    <w:p w14:paraId="0AD5F889"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Валентин Петков: За</w:t>
      </w:r>
    </w:p>
    <w:p w14:paraId="4DAC5977"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Веселин Пейчев: За</w:t>
      </w:r>
    </w:p>
    <w:p w14:paraId="67F0FED3"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Владислав Владимиров: За</w:t>
      </w:r>
    </w:p>
    <w:p w14:paraId="236CC144"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Галина Владимирова: За</w:t>
      </w:r>
    </w:p>
    <w:p w14:paraId="1E3F14AA"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Георги Захариев: За</w:t>
      </w:r>
    </w:p>
    <w:p w14:paraId="750871C1"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Георги Недев: За</w:t>
      </w:r>
    </w:p>
    <w:p w14:paraId="6000FB90"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Даниел Йорданов: За</w:t>
      </w:r>
    </w:p>
    <w:p w14:paraId="20BFA64C"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Денислав Захариев: За</w:t>
      </w:r>
    </w:p>
    <w:p w14:paraId="735B630F"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Десислав Аспарухов: За</w:t>
      </w:r>
    </w:p>
    <w:p w14:paraId="13F43229"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Диана Мечкарска: За</w:t>
      </w:r>
    </w:p>
    <w:p w14:paraId="1A34FE2D"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Димитър Колев: За</w:t>
      </w:r>
    </w:p>
    <w:p w14:paraId="7E07CF6C"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Драгостин Пейчев: За</w:t>
      </w:r>
    </w:p>
    <w:p w14:paraId="0CAD6297"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Ива Радкова: За</w:t>
      </w:r>
    </w:p>
    <w:p w14:paraId="72ABF42C"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Иван Иванов: За</w:t>
      </w:r>
    </w:p>
    <w:p w14:paraId="49C33A77"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Илияна Велкова: За</w:t>
      </w:r>
    </w:p>
    <w:p w14:paraId="61A6B215"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Константин Иванов: За</w:t>
      </w:r>
    </w:p>
    <w:p w14:paraId="530ABB13"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Людмил Георгиев: За</w:t>
      </w:r>
    </w:p>
    <w:p w14:paraId="5DB7B3DF"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Милан Миланов: За</w:t>
      </w:r>
    </w:p>
    <w:p w14:paraId="6B7C6865"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 xml:space="preserve">Милена </w:t>
      </w:r>
      <w:proofErr w:type="spellStart"/>
      <w:r w:rsidRPr="00504B28">
        <w:rPr>
          <w:rFonts w:ascii="Times New Roman" w:hAnsi="Times New Roman"/>
          <w:bCs/>
          <w:sz w:val="28"/>
          <w:szCs w:val="28"/>
        </w:rPr>
        <w:t>Милошева</w:t>
      </w:r>
      <w:proofErr w:type="spellEnd"/>
      <w:r w:rsidRPr="00504B28">
        <w:rPr>
          <w:rFonts w:ascii="Times New Roman" w:hAnsi="Times New Roman"/>
          <w:bCs/>
          <w:sz w:val="28"/>
          <w:szCs w:val="28"/>
        </w:rPr>
        <w:t>-Андонова: За</w:t>
      </w:r>
    </w:p>
    <w:p w14:paraId="1EBDEA99"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Петър Първанов: За</w:t>
      </w:r>
    </w:p>
    <w:p w14:paraId="76DDA574"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Радослав Червенков: За</w:t>
      </w:r>
    </w:p>
    <w:p w14:paraId="302143FC"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Ралица Андреева-Любенова: За</w:t>
      </w:r>
    </w:p>
    <w:p w14:paraId="0739E34E"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Рая Благоева: За</w:t>
      </w:r>
    </w:p>
    <w:p w14:paraId="52D1E91F"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Розалия Драгомирова: За</w:t>
      </w:r>
    </w:p>
    <w:p w14:paraId="59E93688"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Светослава Иванова: За</w:t>
      </w:r>
    </w:p>
    <w:p w14:paraId="62DDEB4D"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Сирма Томова: За</w:t>
      </w:r>
    </w:p>
    <w:p w14:paraId="7698D863"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Сузана Теофилова: За</w:t>
      </w:r>
    </w:p>
    <w:p w14:paraId="60B251FD" w14:textId="77777777" w:rsidR="00504B28" w:rsidRPr="00504B28" w:rsidRDefault="00504B28" w:rsidP="00594E08">
      <w:pPr>
        <w:numPr>
          <w:ilvl w:val="0"/>
          <w:numId w:val="5"/>
        </w:numPr>
        <w:spacing w:after="0" w:line="240" w:lineRule="auto"/>
        <w:contextualSpacing/>
        <w:jc w:val="both"/>
        <w:rPr>
          <w:rFonts w:ascii="Times New Roman" w:hAnsi="Times New Roman"/>
          <w:bCs/>
          <w:sz w:val="28"/>
          <w:szCs w:val="28"/>
        </w:rPr>
      </w:pPr>
      <w:r w:rsidRPr="00504B28">
        <w:rPr>
          <w:rFonts w:ascii="Times New Roman" w:hAnsi="Times New Roman"/>
          <w:bCs/>
          <w:sz w:val="28"/>
          <w:szCs w:val="28"/>
        </w:rPr>
        <w:t xml:space="preserve">Цветелин </w:t>
      </w:r>
      <w:proofErr w:type="spellStart"/>
      <w:r w:rsidRPr="00504B28">
        <w:rPr>
          <w:rFonts w:ascii="Times New Roman" w:hAnsi="Times New Roman"/>
          <w:bCs/>
          <w:sz w:val="28"/>
          <w:szCs w:val="28"/>
        </w:rPr>
        <w:t>Бонин</w:t>
      </w:r>
      <w:proofErr w:type="spellEnd"/>
      <w:r w:rsidRPr="00504B28">
        <w:rPr>
          <w:rFonts w:ascii="Times New Roman" w:hAnsi="Times New Roman"/>
          <w:bCs/>
          <w:sz w:val="28"/>
          <w:szCs w:val="28"/>
        </w:rPr>
        <w:t>: За</w:t>
      </w:r>
    </w:p>
    <w:p w14:paraId="5F898C43" w14:textId="28263748" w:rsidR="00D25BA8" w:rsidRPr="002B42BD" w:rsidRDefault="002B42BD" w:rsidP="002B42BD">
      <w:pPr>
        <w:spacing w:after="0" w:line="240" w:lineRule="auto"/>
        <w:contextualSpacing/>
        <w:jc w:val="both"/>
        <w:rPr>
          <w:rFonts w:ascii="Times New Roman" w:hAnsi="Times New Roman"/>
          <w:bCs/>
          <w:sz w:val="28"/>
          <w:szCs w:val="28"/>
        </w:rPr>
      </w:pPr>
      <w:r w:rsidRPr="002B42BD">
        <w:rPr>
          <w:rFonts w:ascii="Times New Roman" w:hAnsi="Times New Roman"/>
          <w:bCs/>
          <w:sz w:val="28"/>
          <w:szCs w:val="28"/>
        </w:rPr>
        <w:lastRenderedPageBreak/>
        <w:t>пр</w:t>
      </w:r>
      <w:r w:rsidR="00D25BA8" w:rsidRPr="002B42BD">
        <w:rPr>
          <w:rFonts w:ascii="Times New Roman" w:hAnsi="Times New Roman"/>
          <w:bCs/>
          <w:sz w:val="28"/>
          <w:szCs w:val="28"/>
        </w:rPr>
        <w:t>ие</w:t>
      </w:r>
    </w:p>
    <w:p w14:paraId="0E81198F" w14:textId="310C3AF5" w:rsidR="002B42BD" w:rsidRPr="002B42BD" w:rsidRDefault="002B42BD" w:rsidP="002B42BD">
      <w:pPr>
        <w:spacing w:after="0" w:line="240" w:lineRule="auto"/>
        <w:contextualSpacing/>
        <w:jc w:val="both"/>
        <w:rPr>
          <w:rFonts w:ascii="Times New Roman" w:hAnsi="Times New Roman"/>
          <w:bCs/>
          <w:sz w:val="28"/>
          <w:szCs w:val="28"/>
        </w:rPr>
      </w:pPr>
    </w:p>
    <w:p w14:paraId="4715C263" w14:textId="77777777" w:rsidR="002B42BD" w:rsidRPr="002B42BD" w:rsidRDefault="002B42BD" w:rsidP="002B42BD">
      <w:pPr>
        <w:pStyle w:val="a3"/>
        <w:spacing w:after="0" w:line="240" w:lineRule="auto"/>
        <w:ind w:right="23" w:firstLine="567"/>
        <w:jc w:val="both"/>
        <w:rPr>
          <w:rFonts w:ascii="Times New Roman" w:hAnsi="Times New Roman"/>
          <w:sz w:val="28"/>
          <w:szCs w:val="28"/>
          <w:u w:val="none"/>
        </w:rPr>
      </w:pPr>
      <w:r w:rsidRPr="002B42BD">
        <w:rPr>
          <w:rFonts w:ascii="Times New Roman" w:hAnsi="Times New Roman"/>
          <w:sz w:val="28"/>
          <w:szCs w:val="28"/>
          <w:u w:val="none"/>
        </w:rPr>
        <w:t>На основание чл.21 ал.1 т.8 и ал.2 от ЗМСМА, чл.40 ал.2 т.2 и ал.3 т.3 и т.4, чл.131 ал.1 и чл.132 ал.2 от Закона за концесии</w:t>
      </w:r>
    </w:p>
    <w:p w14:paraId="3D3E8FD0" w14:textId="77777777" w:rsidR="002B42BD" w:rsidRDefault="002B42BD" w:rsidP="00D25BA8">
      <w:pPr>
        <w:spacing w:after="0" w:line="240" w:lineRule="auto"/>
        <w:contextualSpacing/>
        <w:jc w:val="both"/>
        <w:rPr>
          <w:rFonts w:ascii="Times New Roman" w:hAnsi="Times New Roman"/>
          <w:bCs/>
          <w:sz w:val="28"/>
          <w:szCs w:val="28"/>
        </w:rPr>
      </w:pPr>
    </w:p>
    <w:p w14:paraId="2F283F6D" w14:textId="77777777" w:rsidR="002B42BD" w:rsidRPr="00D25BA8" w:rsidRDefault="002B42BD" w:rsidP="00D25BA8">
      <w:pPr>
        <w:spacing w:after="0" w:line="240" w:lineRule="auto"/>
        <w:contextualSpacing/>
        <w:jc w:val="both"/>
        <w:rPr>
          <w:rFonts w:ascii="Times New Roman" w:hAnsi="Times New Roman"/>
          <w:bCs/>
          <w:sz w:val="28"/>
          <w:szCs w:val="28"/>
        </w:rPr>
      </w:pPr>
    </w:p>
    <w:p w14:paraId="3AD6DD67" w14:textId="3C59D511" w:rsidR="00D25BA8" w:rsidRDefault="00D25BA8" w:rsidP="00D25BA8">
      <w:pPr>
        <w:spacing w:after="0" w:line="240" w:lineRule="auto"/>
        <w:contextualSpacing/>
        <w:jc w:val="center"/>
        <w:rPr>
          <w:rFonts w:ascii="Times New Roman" w:hAnsi="Times New Roman"/>
          <w:b/>
          <w:bCs/>
          <w:iCs/>
          <w:sz w:val="28"/>
          <w:szCs w:val="28"/>
        </w:rPr>
      </w:pPr>
      <w:r w:rsidRPr="00D25BA8">
        <w:rPr>
          <w:rFonts w:ascii="Times New Roman" w:hAnsi="Times New Roman"/>
          <w:b/>
          <w:bCs/>
          <w:iCs/>
          <w:sz w:val="28"/>
          <w:szCs w:val="28"/>
        </w:rPr>
        <w:t>Р Е Ш Е Н И Е №</w:t>
      </w:r>
      <w:r w:rsidR="002B42BD">
        <w:rPr>
          <w:rFonts w:ascii="Times New Roman" w:hAnsi="Times New Roman"/>
          <w:b/>
          <w:bCs/>
          <w:iCs/>
          <w:sz w:val="28"/>
          <w:szCs w:val="28"/>
        </w:rPr>
        <w:t xml:space="preserve"> 60</w:t>
      </w:r>
    </w:p>
    <w:p w14:paraId="5D4FD0E7" w14:textId="4473577C" w:rsidR="002B42BD" w:rsidRDefault="002B42BD" w:rsidP="00D25BA8">
      <w:pPr>
        <w:spacing w:after="0" w:line="240" w:lineRule="auto"/>
        <w:contextualSpacing/>
        <w:jc w:val="center"/>
        <w:rPr>
          <w:rFonts w:ascii="Times New Roman" w:hAnsi="Times New Roman"/>
          <w:b/>
          <w:bCs/>
          <w:iCs/>
          <w:sz w:val="28"/>
          <w:szCs w:val="28"/>
        </w:rPr>
      </w:pPr>
    </w:p>
    <w:p w14:paraId="179EB763" w14:textId="77777777" w:rsidR="002B42BD" w:rsidRPr="00AC6742" w:rsidRDefault="002B42BD" w:rsidP="002B42BD">
      <w:pPr>
        <w:pStyle w:val="af1"/>
        <w:ind w:firstLine="567"/>
        <w:jc w:val="both"/>
        <w:rPr>
          <w:sz w:val="28"/>
          <w:szCs w:val="28"/>
          <w:lang w:val="bg-BG"/>
        </w:rPr>
      </w:pPr>
      <w:r>
        <w:rPr>
          <w:sz w:val="28"/>
          <w:szCs w:val="28"/>
          <w:lang w:val="bg-BG"/>
        </w:rPr>
        <w:t>О</w:t>
      </w:r>
      <w:r w:rsidRPr="00AC6742">
        <w:rPr>
          <w:sz w:val="28"/>
          <w:szCs w:val="28"/>
          <w:lang w:val="bg-BG"/>
        </w:rPr>
        <w:t xml:space="preserve">добрява годишния отчет за 2022 г. на кмета на Община Перник за изпълнението на включените в плана за действие проекти на общинските концесии за периода 2018-2020 г. на Община Перник и на концесионните договори.  </w:t>
      </w:r>
    </w:p>
    <w:p w14:paraId="5FF883F2" w14:textId="77777777" w:rsidR="00D25BA8" w:rsidRPr="00D25BA8" w:rsidRDefault="00D25BA8" w:rsidP="00D25BA8">
      <w:pPr>
        <w:spacing w:after="0" w:line="240" w:lineRule="auto"/>
        <w:contextualSpacing/>
        <w:jc w:val="both"/>
        <w:rPr>
          <w:rFonts w:ascii="Times New Roman" w:hAnsi="Times New Roman"/>
          <w:sz w:val="28"/>
          <w:szCs w:val="28"/>
        </w:rPr>
      </w:pPr>
    </w:p>
    <w:p w14:paraId="5BEAB859" w14:textId="58BBF2F7" w:rsidR="00D25BA8" w:rsidRPr="00566F3E" w:rsidRDefault="00D25BA8" w:rsidP="00D25BA8">
      <w:pPr>
        <w:spacing w:after="0" w:line="240" w:lineRule="auto"/>
        <w:contextualSpacing/>
        <w:jc w:val="both"/>
        <w:rPr>
          <w:rFonts w:ascii="Times New Roman" w:hAnsi="Times New Roman"/>
          <w:b/>
          <w:sz w:val="28"/>
          <w:szCs w:val="28"/>
          <w:u w:val="single"/>
        </w:rPr>
      </w:pPr>
      <w:r w:rsidRPr="00D25BA8">
        <w:rPr>
          <w:rFonts w:ascii="Times New Roman" w:hAnsi="Times New Roman"/>
          <w:b/>
          <w:sz w:val="28"/>
          <w:szCs w:val="28"/>
          <w:u w:val="single"/>
        </w:rPr>
        <w:t xml:space="preserve">ПО ТОЧКА </w:t>
      </w:r>
      <w:r>
        <w:rPr>
          <w:rFonts w:ascii="Times New Roman" w:hAnsi="Times New Roman"/>
          <w:b/>
          <w:sz w:val="28"/>
          <w:szCs w:val="28"/>
          <w:u w:val="single"/>
        </w:rPr>
        <w:t>4</w:t>
      </w:r>
      <w:r w:rsidRPr="00D25BA8">
        <w:rPr>
          <w:rFonts w:ascii="Times New Roman" w:hAnsi="Times New Roman"/>
          <w:b/>
          <w:sz w:val="28"/>
          <w:szCs w:val="28"/>
          <w:u w:val="single"/>
        </w:rPr>
        <w:t xml:space="preserve"> ОТ ДНЕВНИЯ РЕД - </w:t>
      </w:r>
      <w:r w:rsidR="00A548CA" w:rsidRPr="00A548CA">
        <w:rPr>
          <w:rFonts w:ascii="Times New Roman" w:hAnsi="Times New Roman"/>
          <w:b/>
          <w:bCs/>
          <w:sz w:val="28"/>
          <w:szCs w:val="28"/>
          <w:u w:val="single"/>
        </w:rPr>
        <w:t xml:space="preserve">ПИСМО </w:t>
      </w:r>
      <w:r w:rsidR="00A548CA" w:rsidRPr="00A548CA">
        <w:rPr>
          <w:rFonts w:ascii="Times New Roman" w:hAnsi="Times New Roman"/>
          <w:b/>
          <w:bCs/>
          <w:sz w:val="28"/>
          <w:szCs w:val="28"/>
          <w:u w:val="single"/>
          <w:lang w:val="en-GB"/>
        </w:rPr>
        <w:t>ВХ.</w:t>
      </w:r>
      <w:r w:rsidR="00EB4149">
        <w:rPr>
          <w:rFonts w:ascii="Times New Roman" w:hAnsi="Times New Roman"/>
          <w:b/>
          <w:bCs/>
          <w:sz w:val="28"/>
          <w:szCs w:val="28"/>
          <w:u w:val="single"/>
        </w:rPr>
        <w:t xml:space="preserve"> </w:t>
      </w:r>
      <w:r w:rsidR="00A548CA" w:rsidRPr="00A548CA">
        <w:rPr>
          <w:rFonts w:ascii="Times New Roman" w:hAnsi="Times New Roman"/>
          <w:b/>
          <w:bCs/>
          <w:sz w:val="28"/>
          <w:szCs w:val="28"/>
          <w:u w:val="single"/>
          <w:lang w:val="en-GB"/>
        </w:rPr>
        <w:t>№ОС_</w:t>
      </w:r>
      <w:r w:rsidR="00A548CA" w:rsidRPr="00A548CA">
        <w:rPr>
          <w:rFonts w:ascii="Times New Roman" w:hAnsi="Times New Roman"/>
          <w:b/>
          <w:bCs/>
          <w:sz w:val="28"/>
          <w:szCs w:val="28"/>
          <w:u w:val="single"/>
        </w:rPr>
        <w:t>25</w:t>
      </w:r>
      <w:r w:rsidR="00A548CA" w:rsidRPr="00A548CA">
        <w:rPr>
          <w:rFonts w:ascii="Times New Roman" w:hAnsi="Times New Roman"/>
          <w:b/>
          <w:bCs/>
          <w:sz w:val="28"/>
          <w:szCs w:val="28"/>
          <w:u w:val="single"/>
          <w:lang w:val="en-GB"/>
        </w:rPr>
        <w:t>/</w:t>
      </w:r>
      <w:r w:rsidR="00A548CA" w:rsidRPr="00A548CA">
        <w:rPr>
          <w:rFonts w:ascii="Times New Roman" w:hAnsi="Times New Roman"/>
          <w:b/>
          <w:bCs/>
          <w:sz w:val="28"/>
          <w:szCs w:val="28"/>
          <w:u w:val="single"/>
        </w:rPr>
        <w:t>12.01</w:t>
      </w:r>
      <w:r w:rsidR="00A548CA" w:rsidRPr="00A548CA">
        <w:rPr>
          <w:rFonts w:ascii="Times New Roman" w:hAnsi="Times New Roman"/>
          <w:b/>
          <w:bCs/>
          <w:sz w:val="28"/>
          <w:szCs w:val="28"/>
          <w:u w:val="single"/>
          <w:lang w:val="en-GB"/>
        </w:rPr>
        <w:t>.20</w:t>
      </w:r>
      <w:r w:rsidR="00A548CA" w:rsidRPr="00A548CA">
        <w:rPr>
          <w:rFonts w:ascii="Times New Roman" w:hAnsi="Times New Roman"/>
          <w:b/>
          <w:bCs/>
          <w:sz w:val="28"/>
          <w:szCs w:val="28"/>
          <w:u w:val="single"/>
        </w:rPr>
        <w:t>24</w:t>
      </w:r>
      <w:r w:rsidR="00A548CA" w:rsidRPr="00A548CA">
        <w:rPr>
          <w:rFonts w:ascii="Times New Roman" w:hAnsi="Times New Roman"/>
          <w:b/>
          <w:bCs/>
          <w:sz w:val="28"/>
          <w:szCs w:val="28"/>
          <w:u w:val="single"/>
          <w:lang w:val="en-GB"/>
        </w:rPr>
        <w:t>Г</w:t>
      </w:r>
      <w:r w:rsidR="00A548CA" w:rsidRPr="00A548CA">
        <w:rPr>
          <w:rFonts w:ascii="Times New Roman" w:hAnsi="Times New Roman"/>
          <w:b/>
          <w:bCs/>
          <w:sz w:val="28"/>
          <w:szCs w:val="28"/>
          <w:u w:val="single"/>
        </w:rPr>
        <w:t xml:space="preserve">. ОТ СТ. ВЛАДИМИРОВ – КМЕТ НА ОБЩИНА ПЕРНИК, ОТНОСНО: ОПРЕДЕЛЯНЕ НА ПРЕДСТАВИТЕЛ ОТ ПК"ДМСТ", КОЙТО ДА БЪДЕ ВКЛЮЧЕН В </w:t>
      </w:r>
      <w:r w:rsidR="00A548CA">
        <w:rPr>
          <w:rFonts w:ascii="Times New Roman" w:hAnsi="Times New Roman"/>
          <w:b/>
          <w:bCs/>
          <w:sz w:val="28"/>
          <w:szCs w:val="28"/>
          <w:u w:val="single"/>
        </w:rPr>
        <w:t>СЪСТАВА НА КСМП</w:t>
      </w:r>
      <w:r w:rsidR="00566F3E">
        <w:rPr>
          <w:rFonts w:ascii="Times New Roman" w:hAnsi="Times New Roman"/>
          <w:b/>
          <w:bCs/>
          <w:sz w:val="28"/>
          <w:szCs w:val="28"/>
          <w:u w:val="single"/>
        </w:rPr>
        <w:t>:</w:t>
      </w:r>
    </w:p>
    <w:p w14:paraId="3AB14328" w14:textId="0F5D31FD" w:rsidR="00C355B5" w:rsidRDefault="00566F3E" w:rsidP="00E5771E">
      <w:pPr>
        <w:spacing w:after="0" w:line="240" w:lineRule="auto"/>
        <w:contextualSpacing/>
        <w:jc w:val="both"/>
        <w:rPr>
          <w:rFonts w:ascii="Times New Roman" w:hAnsi="Times New Roman"/>
          <w:sz w:val="28"/>
          <w:szCs w:val="28"/>
        </w:rPr>
      </w:pPr>
      <w:r>
        <w:rPr>
          <w:rFonts w:ascii="Times New Roman" w:hAnsi="Times New Roman"/>
          <w:sz w:val="28"/>
          <w:szCs w:val="28"/>
        </w:rPr>
        <w:t xml:space="preserve">ДЕНИСЛАВ ЗАХАРИЕВ: </w:t>
      </w:r>
      <w:r w:rsidR="00EB4149">
        <w:rPr>
          <w:rFonts w:ascii="Times New Roman" w:hAnsi="Times New Roman"/>
          <w:sz w:val="28"/>
          <w:szCs w:val="28"/>
        </w:rPr>
        <w:t>Писмото</w:t>
      </w:r>
      <w:r w:rsidR="00E5771E">
        <w:rPr>
          <w:rFonts w:ascii="Times New Roman" w:hAnsi="Times New Roman"/>
          <w:sz w:val="28"/>
          <w:szCs w:val="28"/>
        </w:rPr>
        <w:t xml:space="preserve"> е разгледан</w:t>
      </w:r>
      <w:r w:rsidR="00EB4149">
        <w:rPr>
          <w:rFonts w:ascii="Times New Roman" w:hAnsi="Times New Roman"/>
          <w:sz w:val="28"/>
          <w:szCs w:val="28"/>
        </w:rPr>
        <w:t>о</w:t>
      </w:r>
      <w:r w:rsidR="00E5771E">
        <w:rPr>
          <w:rFonts w:ascii="Times New Roman" w:hAnsi="Times New Roman"/>
          <w:sz w:val="28"/>
          <w:szCs w:val="28"/>
        </w:rPr>
        <w:t xml:space="preserve"> в постоянните комисии ПК“</w:t>
      </w:r>
      <w:r w:rsidR="00C355B5">
        <w:rPr>
          <w:rFonts w:ascii="Times New Roman" w:hAnsi="Times New Roman"/>
          <w:sz w:val="28"/>
          <w:szCs w:val="28"/>
        </w:rPr>
        <w:t>ДМСТ</w:t>
      </w:r>
      <w:r w:rsidR="00E5771E">
        <w:rPr>
          <w:rFonts w:ascii="Times New Roman" w:hAnsi="Times New Roman"/>
          <w:sz w:val="28"/>
          <w:szCs w:val="28"/>
        </w:rPr>
        <w:t>“ и ПК“</w:t>
      </w:r>
      <w:r w:rsidR="00C355B5">
        <w:rPr>
          <w:rFonts w:ascii="Times New Roman" w:hAnsi="Times New Roman"/>
          <w:sz w:val="28"/>
          <w:szCs w:val="28"/>
        </w:rPr>
        <w:t>РПМСЖГНУ</w:t>
      </w:r>
      <w:r w:rsidR="00E5771E">
        <w:rPr>
          <w:rFonts w:ascii="Times New Roman" w:hAnsi="Times New Roman"/>
          <w:sz w:val="28"/>
          <w:szCs w:val="28"/>
        </w:rPr>
        <w:t xml:space="preserve">“. </w:t>
      </w:r>
      <w:r w:rsidR="00C355B5">
        <w:rPr>
          <w:rFonts w:ascii="Times New Roman" w:hAnsi="Times New Roman"/>
          <w:sz w:val="28"/>
          <w:szCs w:val="28"/>
        </w:rPr>
        <w:t xml:space="preserve">Водещата комисия ни предлага </w:t>
      </w:r>
      <w:r w:rsidR="00C355B5" w:rsidRPr="00C355B5">
        <w:rPr>
          <w:rFonts w:ascii="Times New Roman" w:hAnsi="Times New Roman"/>
          <w:sz w:val="28"/>
          <w:szCs w:val="28"/>
        </w:rPr>
        <w:t>Общински съвет Перник да избере Сузана Теофилова – Председател на ПК</w:t>
      </w:r>
      <w:r w:rsidR="00C355B5">
        <w:rPr>
          <w:rFonts w:ascii="Times New Roman" w:hAnsi="Times New Roman"/>
          <w:sz w:val="28"/>
          <w:szCs w:val="28"/>
        </w:rPr>
        <w:t xml:space="preserve"> </w:t>
      </w:r>
      <w:r w:rsidR="00C355B5" w:rsidRPr="00C355B5">
        <w:rPr>
          <w:rFonts w:ascii="Times New Roman" w:hAnsi="Times New Roman"/>
          <w:sz w:val="28"/>
          <w:szCs w:val="28"/>
        </w:rPr>
        <w:t>“Децата, младежта, спорта и туризма“ за член на Консултативния съвет за младежка политика към кмета на Община Перник.</w:t>
      </w:r>
      <w:r w:rsidR="00C355B5">
        <w:rPr>
          <w:rFonts w:ascii="Times New Roman" w:hAnsi="Times New Roman"/>
          <w:sz w:val="28"/>
          <w:szCs w:val="28"/>
        </w:rPr>
        <w:t xml:space="preserve"> Идентично е и становището на ПК“РПМСЖГНУ“.</w:t>
      </w:r>
    </w:p>
    <w:p w14:paraId="17793696" w14:textId="6602AB3F" w:rsidR="00E5771E" w:rsidRDefault="00E5771E" w:rsidP="00E5771E">
      <w:pPr>
        <w:spacing w:after="0" w:line="240" w:lineRule="auto"/>
        <w:contextualSpacing/>
        <w:jc w:val="both"/>
        <w:rPr>
          <w:rFonts w:ascii="Times New Roman" w:hAnsi="Times New Roman"/>
          <w:sz w:val="28"/>
          <w:szCs w:val="28"/>
        </w:rPr>
      </w:pPr>
      <w:r>
        <w:rPr>
          <w:rFonts w:ascii="Times New Roman" w:hAnsi="Times New Roman"/>
          <w:sz w:val="28"/>
          <w:szCs w:val="28"/>
        </w:rPr>
        <w:tab/>
        <w:t>Уважаеми колеги</w:t>
      </w:r>
      <w:r w:rsidR="00EB4149">
        <w:rPr>
          <w:rFonts w:ascii="Times New Roman" w:hAnsi="Times New Roman"/>
          <w:sz w:val="28"/>
          <w:szCs w:val="28"/>
        </w:rPr>
        <w:t>,</w:t>
      </w:r>
      <w:r>
        <w:rPr>
          <w:rFonts w:ascii="Times New Roman" w:hAnsi="Times New Roman"/>
          <w:sz w:val="28"/>
          <w:szCs w:val="28"/>
        </w:rPr>
        <w:t xml:space="preserve"> </w:t>
      </w:r>
      <w:r w:rsidR="00C355B5">
        <w:rPr>
          <w:rFonts w:ascii="Times New Roman" w:hAnsi="Times New Roman"/>
          <w:sz w:val="28"/>
          <w:szCs w:val="28"/>
        </w:rPr>
        <w:t xml:space="preserve">откривам дебатите по точката и </w:t>
      </w:r>
      <w:r w:rsidR="00EB4149">
        <w:rPr>
          <w:rFonts w:ascii="Times New Roman" w:hAnsi="Times New Roman"/>
          <w:sz w:val="28"/>
          <w:szCs w:val="28"/>
        </w:rPr>
        <w:t>в</w:t>
      </w:r>
      <w:r w:rsidR="00C355B5">
        <w:rPr>
          <w:rFonts w:ascii="Times New Roman" w:hAnsi="Times New Roman"/>
          <w:sz w:val="28"/>
          <w:szCs w:val="28"/>
        </w:rPr>
        <w:t>и давам думата по нея</w:t>
      </w:r>
      <w:r>
        <w:rPr>
          <w:rFonts w:ascii="Times New Roman" w:hAnsi="Times New Roman"/>
          <w:sz w:val="28"/>
          <w:szCs w:val="28"/>
        </w:rPr>
        <w:t xml:space="preserve">. Не виждам постъпили заявки за изказване, с което </w:t>
      </w:r>
      <w:r w:rsidR="00C355B5">
        <w:rPr>
          <w:rFonts w:ascii="Times New Roman" w:hAnsi="Times New Roman"/>
          <w:sz w:val="28"/>
          <w:szCs w:val="28"/>
        </w:rPr>
        <w:t xml:space="preserve">закривам дебатите и </w:t>
      </w:r>
      <w:r>
        <w:rPr>
          <w:rFonts w:ascii="Times New Roman" w:hAnsi="Times New Roman"/>
          <w:sz w:val="28"/>
          <w:szCs w:val="28"/>
        </w:rPr>
        <w:t>преминаваме в режим на гласуване</w:t>
      </w:r>
      <w:r w:rsidR="00C355B5">
        <w:rPr>
          <w:rFonts w:ascii="Times New Roman" w:hAnsi="Times New Roman"/>
          <w:sz w:val="28"/>
          <w:szCs w:val="28"/>
        </w:rPr>
        <w:t xml:space="preserve"> на проекта за решение, който ни предлага водещата комисия, а именно ПК“ДМСТ“</w:t>
      </w:r>
      <w:r>
        <w:rPr>
          <w:rFonts w:ascii="Times New Roman" w:hAnsi="Times New Roman"/>
          <w:sz w:val="28"/>
          <w:szCs w:val="28"/>
        </w:rPr>
        <w:t>.</w:t>
      </w:r>
    </w:p>
    <w:p w14:paraId="202FE7C5" w14:textId="77777777" w:rsidR="00E5771E" w:rsidRPr="00D25BA8" w:rsidRDefault="00E5771E" w:rsidP="00E5771E">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68DB2AC9" w14:textId="2E5F688F" w:rsidR="00E5771E" w:rsidRDefault="00C355B5" w:rsidP="00E5771E">
      <w:pPr>
        <w:spacing w:after="0" w:line="240" w:lineRule="auto"/>
        <w:contextualSpacing/>
        <w:jc w:val="both"/>
        <w:rPr>
          <w:rFonts w:ascii="Times New Roman" w:hAnsi="Times New Roman"/>
          <w:bCs/>
          <w:i/>
          <w:iCs/>
          <w:sz w:val="28"/>
          <w:szCs w:val="28"/>
        </w:rPr>
      </w:pPr>
      <w:r w:rsidRPr="00C355B5">
        <w:rPr>
          <w:rFonts w:ascii="Times New Roman" w:hAnsi="Times New Roman"/>
          <w:bCs/>
          <w:i/>
          <w:iCs/>
          <w:sz w:val="28"/>
          <w:szCs w:val="28"/>
        </w:rPr>
        <w:t xml:space="preserve">Общинският съвет гласува и със 'за' - 29, 'против' - 0 и 'въздържали се' - 0 </w:t>
      </w:r>
      <w:r w:rsidR="00EB4149">
        <w:rPr>
          <w:rFonts w:ascii="Times New Roman" w:hAnsi="Times New Roman"/>
          <w:bCs/>
          <w:i/>
          <w:iCs/>
          <w:sz w:val="28"/>
          <w:szCs w:val="28"/>
        </w:rPr>
        <w:t>:</w:t>
      </w:r>
    </w:p>
    <w:p w14:paraId="1D3B1230" w14:textId="77777777" w:rsidR="00EB4149" w:rsidRPr="00D25BA8" w:rsidRDefault="00EB4149" w:rsidP="00E5771E">
      <w:pPr>
        <w:spacing w:after="0" w:line="240" w:lineRule="auto"/>
        <w:contextualSpacing/>
        <w:jc w:val="both"/>
        <w:rPr>
          <w:rFonts w:ascii="Times New Roman" w:hAnsi="Times New Roman"/>
          <w:bCs/>
          <w:sz w:val="28"/>
          <w:szCs w:val="28"/>
        </w:rPr>
      </w:pPr>
    </w:p>
    <w:p w14:paraId="47A1DCA5" w14:textId="3F1BEE44" w:rsidR="00BD605C" w:rsidRPr="00EB4149" w:rsidRDefault="00BD605C" w:rsidP="00EB4149">
      <w:pPr>
        <w:spacing w:after="0" w:line="240" w:lineRule="auto"/>
        <w:contextualSpacing/>
        <w:jc w:val="both"/>
        <w:rPr>
          <w:rFonts w:ascii="Times New Roman" w:hAnsi="Times New Roman"/>
          <w:bCs/>
          <w:sz w:val="28"/>
          <w:szCs w:val="28"/>
        </w:rPr>
      </w:pPr>
      <w:r w:rsidRPr="00EB4149">
        <w:rPr>
          <w:rFonts w:ascii="Times New Roman" w:hAnsi="Times New Roman"/>
          <w:bCs/>
          <w:sz w:val="28"/>
          <w:szCs w:val="28"/>
        </w:rPr>
        <w:t>прие</w:t>
      </w:r>
    </w:p>
    <w:p w14:paraId="67E54848" w14:textId="4EAE1B61" w:rsidR="00EB4149" w:rsidRPr="00EB4149" w:rsidRDefault="00EB4149" w:rsidP="00EB4149">
      <w:pPr>
        <w:spacing w:after="0" w:line="240" w:lineRule="auto"/>
        <w:contextualSpacing/>
        <w:jc w:val="center"/>
        <w:rPr>
          <w:rFonts w:ascii="Times New Roman" w:hAnsi="Times New Roman"/>
          <w:b/>
          <w:bCs/>
          <w:iCs/>
          <w:sz w:val="28"/>
          <w:szCs w:val="28"/>
        </w:rPr>
      </w:pPr>
    </w:p>
    <w:p w14:paraId="1417E24C" w14:textId="77777777" w:rsidR="00EB4149" w:rsidRPr="00EB4149" w:rsidRDefault="00EB4149" w:rsidP="00EB4149">
      <w:pPr>
        <w:pStyle w:val="a3"/>
        <w:spacing w:after="0" w:line="240" w:lineRule="auto"/>
        <w:ind w:right="23" w:firstLine="567"/>
        <w:jc w:val="both"/>
        <w:rPr>
          <w:rFonts w:ascii="Times New Roman" w:hAnsi="Times New Roman"/>
          <w:sz w:val="28"/>
          <w:szCs w:val="28"/>
          <w:u w:val="none"/>
        </w:rPr>
      </w:pPr>
      <w:r w:rsidRPr="00EB4149">
        <w:rPr>
          <w:rFonts w:ascii="Times New Roman" w:hAnsi="Times New Roman"/>
          <w:sz w:val="28"/>
          <w:szCs w:val="28"/>
          <w:u w:val="none"/>
        </w:rPr>
        <w:t>На основание чл.21 ал.1 т.23 и ал.2 от ЗМСМА, във връзка с чл.15 ал.6 от закона за младежта</w:t>
      </w:r>
    </w:p>
    <w:p w14:paraId="1B25B552" w14:textId="77777777" w:rsidR="00EB4149" w:rsidRDefault="00EB4149" w:rsidP="00BD605C">
      <w:pPr>
        <w:spacing w:after="0" w:line="240" w:lineRule="auto"/>
        <w:contextualSpacing/>
        <w:jc w:val="center"/>
        <w:rPr>
          <w:rFonts w:ascii="Times New Roman" w:hAnsi="Times New Roman"/>
          <w:b/>
          <w:bCs/>
          <w:iCs/>
          <w:sz w:val="28"/>
          <w:szCs w:val="28"/>
        </w:rPr>
      </w:pPr>
    </w:p>
    <w:p w14:paraId="279A7584" w14:textId="6421D822" w:rsidR="00BD605C" w:rsidRDefault="00BD605C" w:rsidP="00BD605C">
      <w:pPr>
        <w:spacing w:after="0" w:line="240" w:lineRule="auto"/>
        <w:contextualSpacing/>
        <w:jc w:val="center"/>
        <w:rPr>
          <w:rFonts w:ascii="Times New Roman" w:hAnsi="Times New Roman"/>
          <w:b/>
          <w:bCs/>
          <w:iCs/>
          <w:sz w:val="28"/>
          <w:szCs w:val="28"/>
        </w:rPr>
      </w:pPr>
      <w:r w:rsidRPr="00D25BA8">
        <w:rPr>
          <w:rFonts w:ascii="Times New Roman" w:hAnsi="Times New Roman"/>
          <w:b/>
          <w:bCs/>
          <w:iCs/>
          <w:sz w:val="28"/>
          <w:szCs w:val="28"/>
        </w:rPr>
        <w:t>Р Е Ш Е Н И Е №</w:t>
      </w:r>
      <w:r w:rsidR="00EB4149">
        <w:rPr>
          <w:rFonts w:ascii="Times New Roman" w:hAnsi="Times New Roman"/>
          <w:b/>
          <w:bCs/>
          <w:iCs/>
          <w:sz w:val="28"/>
          <w:szCs w:val="28"/>
        </w:rPr>
        <w:t xml:space="preserve"> 61</w:t>
      </w:r>
    </w:p>
    <w:p w14:paraId="016D882B" w14:textId="6F6A85D7" w:rsidR="00EB4149" w:rsidRDefault="00EB4149" w:rsidP="00BD605C">
      <w:pPr>
        <w:spacing w:after="0" w:line="240" w:lineRule="auto"/>
        <w:contextualSpacing/>
        <w:jc w:val="center"/>
        <w:rPr>
          <w:rFonts w:ascii="Times New Roman" w:hAnsi="Times New Roman"/>
          <w:b/>
          <w:bCs/>
          <w:iCs/>
          <w:sz w:val="28"/>
          <w:szCs w:val="28"/>
        </w:rPr>
      </w:pPr>
    </w:p>
    <w:p w14:paraId="71BBA26D" w14:textId="77777777" w:rsidR="00EB4149" w:rsidRDefault="00EB4149" w:rsidP="00EB4149">
      <w:pPr>
        <w:spacing w:after="0" w:line="240" w:lineRule="auto"/>
        <w:ind w:firstLine="567"/>
        <w:jc w:val="both"/>
        <w:rPr>
          <w:rFonts w:ascii="Times New Roman" w:eastAsia="Times New Roman" w:hAnsi="Times New Roman"/>
          <w:sz w:val="28"/>
          <w:szCs w:val="28"/>
          <w:lang w:val="ru-RU"/>
        </w:rPr>
      </w:pPr>
      <w:proofErr w:type="spellStart"/>
      <w:r>
        <w:rPr>
          <w:rFonts w:ascii="Times New Roman" w:eastAsia="Times New Roman" w:hAnsi="Times New Roman"/>
          <w:sz w:val="28"/>
          <w:szCs w:val="28"/>
          <w:lang w:val="ru-RU"/>
        </w:rPr>
        <w:t>Избира</w:t>
      </w:r>
      <w:proofErr w:type="spellEnd"/>
      <w:r w:rsidRPr="003443A8">
        <w:rPr>
          <w:rFonts w:ascii="Times New Roman" w:eastAsia="Times New Roman" w:hAnsi="Times New Roman"/>
          <w:sz w:val="28"/>
          <w:szCs w:val="28"/>
          <w:lang w:val="ru-RU"/>
        </w:rPr>
        <w:t xml:space="preserve"> </w:t>
      </w:r>
      <w:proofErr w:type="spellStart"/>
      <w:r w:rsidRPr="003443A8">
        <w:rPr>
          <w:rFonts w:ascii="Times New Roman" w:eastAsia="Times New Roman" w:hAnsi="Times New Roman"/>
          <w:sz w:val="28"/>
          <w:szCs w:val="28"/>
          <w:lang w:val="ru-RU"/>
        </w:rPr>
        <w:t>Сузана</w:t>
      </w:r>
      <w:proofErr w:type="spellEnd"/>
      <w:r w:rsidRPr="003443A8">
        <w:rPr>
          <w:rFonts w:ascii="Times New Roman" w:eastAsia="Times New Roman" w:hAnsi="Times New Roman"/>
          <w:sz w:val="28"/>
          <w:szCs w:val="28"/>
          <w:lang w:val="ru-RU"/>
        </w:rPr>
        <w:t xml:space="preserve"> </w:t>
      </w:r>
      <w:proofErr w:type="spellStart"/>
      <w:r w:rsidRPr="003443A8">
        <w:rPr>
          <w:rFonts w:ascii="Times New Roman" w:eastAsia="Times New Roman" w:hAnsi="Times New Roman"/>
          <w:sz w:val="28"/>
          <w:szCs w:val="28"/>
          <w:lang w:val="ru-RU"/>
        </w:rPr>
        <w:t>Теофилова</w:t>
      </w:r>
      <w:proofErr w:type="spellEnd"/>
      <w:r w:rsidRPr="003443A8">
        <w:rPr>
          <w:rFonts w:ascii="Times New Roman" w:eastAsia="Times New Roman" w:hAnsi="Times New Roman"/>
          <w:sz w:val="28"/>
          <w:szCs w:val="28"/>
          <w:lang w:val="ru-RU"/>
        </w:rPr>
        <w:t xml:space="preserve"> – </w:t>
      </w:r>
      <w:proofErr w:type="spellStart"/>
      <w:r>
        <w:rPr>
          <w:rFonts w:ascii="Times New Roman" w:eastAsia="Times New Roman" w:hAnsi="Times New Roman"/>
          <w:sz w:val="28"/>
          <w:szCs w:val="28"/>
          <w:lang w:val="ru-RU"/>
        </w:rPr>
        <w:t>п</w:t>
      </w:r>
      <w:r w:rsidRPr="003443A8">
        <w:rPr>
          <w:rFonts w:ascii="Times New Roman" w:eastAsia="Times New Roman" w:hAnsi="Times New Roman"/>
          <w:sz w:val="28"/>
          <w:szCs w:val="28"/>
          <w:lang w:val="ru-RU"/>
        </w:rPr>
        <w:t>редседател</w:t>
      </w:r>
      <w:proofErr w:type="spellEnd"/>
      <w:r w:rsidRPr="003443A8">
        <w:rPr>
          <w:rFonts w:ascii="Times New Roman" w:eastAsia="Times New Roman" w:hAnsi="Times New Roman"/>
          <w:sz w:val="28"/>
          <w:szCs w:val="28"/>
          <w:lang w:val="ru-RU"/>
        </w:rPr>
        <w:t xml:space="preserve"> на ПК</w:t>
      </w:r>
      <w:r>
        <w:rPr>
          <w:rFonts w:ascii="Times New Roman" w:eastAsia="Times New Roman" w:hAnsi="Times New Roman"/>
          <w:sz w:val="28"/>
          <w:szCs w:val="28"/>
          <w:lang w:val="ru-RU"/>
        </w:rPr>
        <w:t xml:space="preserve"> </w:t>
      </w:r>
      <w:r w:rsidRPr="003443A8">
        <w:rPr>
          <w:rFonts w:ascii="Times New Roman" w:eastAsia="Times New Roman" w:hAnsi="Times New Roman"/>
          <w:sz w:val="28"/>
          <w:szCs w:val="28"/>
          <w:lang w:val="ru-RU"/>
        </w:rPr>
        <w:t>“</w:t>
      </w:r>
      <w:proofErr w:type="spellStart"/>
      <w:r w:rsidRPr="003443A8">
        <w:rPr>
          <w:rFonts w:ascii="Times New Roman" w:eastAsia="Times New Roman" w:hAnsi="Times New Roman"/>
          <w:sz w:val="28"/>
          <w:szCs w:val="28"/>
          <w:lang w:val="ru-RU"/>
        </w:rPr>
        <w:t>Децата</w:t>
      </w:r>
      <w:proofErr w:type="spellEnd"/>
      <w:r w:rsidRPr="003443A8">
        <w:rPr>
          <w:rFonts w:ascii="Times New Roman" w:eastAsia="Times New Roman" w:hAnsi="Times New Roman"/>
          <w:sz w:val="28"/>
          <w:szCs w:val="28"/>
          <w:lang w:val="ru-RU"/>
        </w:rPr>
        <w:t xml:space="preserve">, </w:t>
      </w:r>
      <w:proofErr w:type="spellStart"/>
      <w:r w:rsidRPr="003443A8">
        <w:rPr>
          <w:rFonts w:ascii="Times New Roman" w:eastAsia="Times New Roman" w:hAnsi="Times New Roman"/>
          <w:sz w:val="28"/>
          <w:szCs w:val="28"/>
          <w:lang w:val="ru-RU"/>
        </w:rPr>
        <w:t>младежта</w:t>
      </w:r>
      <w:proofErr w:type="spellEnd"/>
      <w:r w:rsidRPr="003443A8">
        <w:rPr>
          <w:rFonts w:ascii="Times New Roman" w:eastAsia="Times New Roman" w:hAnsi="Times New Roman"/>
          <w:sz w:val="28"/>
          <w:szCs w:val="28"/>
          <w:lang w:val="ru-RU"/>
        </w:rPr>
        <w:t xml:space="preserve">, спорта и туризма“ за член на </w:t>
      </w:r>
      <w:proofErr w:type="spellStart"/>
      <w:r w:rsidRPr="003443A8">
        <w:rPr>
          <w:rFonts w:ascii="Times New Roman" w:eastAsia="Times New Roman" w:hAnsi="Times New Roman"/>
          <w:sz w:val="28"/>
          <w:szCs w:val="28"/>
          <w:lang w:val="ru-RU"/>
        </w:rPr>
        <w:t>Консултативния</w:t>
      </w:r>
      <w:proofErr w:type="spellEnd"/>
      <w:r w:rsidRPr="003443A8">
        <w:rPr>
          <w:rFonts w:ascii="Times New Roman" w:eastAsia="Times New Roman" w:hAnsi="Times New Roman"/>
          <w:sz w:val="28"/>
          <w:szCs w:val="28"/>
          <w:lang w:val="ru-RU"/>
        </w:rPr>
        <w:t xml:space="preserve"> </w:t>
      </w:r>
      <w:proofErr w:type="spellStart"/>
      <w:r w:rsidRPr="003443A8">
        <w:rPr>
          <w:rFonts w:ascii="Times New Roman" w:eastAsia="Times New Roman" w:hAnsi="Times New Roman"/>
          <w:sz w:val="28"/>
          <w:szCs w:val="28"/>
          <w:lang w:val="ru-RU"/>
        </w:rPr>
        <w:t>съвет</w:t>
      </w:r>
      <w:proofErr w:type="spellEnd"/>
      <w:r w:rsidRPr="003443A8">
        <w:rPr>
          <w:rFonts w:ascii="Times New Roman" w:eastAsia="Times New Roman" w:hAnsi="Times New Roman"/>
          <w:sz w:val="28"/>
          <w:szCs w:val="28"/>
          <w:lang w:val="ru-RU"/>
        </w:rPr>
        <w:t xml:space="preserve"> за </w:t>
      </w:r>
      <w:proofErr w:type="spellStart"/>
      <w:r w:rsidRPr="003443A8">
        <w:rPr>
          <w:rFonts w:ascii="Times New Roman" w:eastAsia="Times New Roman" w:hAnsi="Times New Roman"/>
          <w:sz w:val="28"/>
          <w:szCs w:val="28"/>
          <w:lang w:val="ru-RU"/>
        </w:rPr>
        <w:t>младежка</w:t>
      </w:r>
      <w:proofErr w:type="spellEnd"/>
      <w:r w:rsidRPr="003443A8">
        <w:rPr>
          <w:rFonts w:ascii="Times New Roman" w:eastAsia="Times New Roman" w:hAnsi="Times New Roman"/>
          <w:sz w:val="28"/>
          <w:szCs w:val="28"/>
          <w:lang w:val="ru-RU"/>
        </w:rPr>
        <w:t xml:space="preserve"> политика </w:t>
      </w:r>
      <w:proofErr w:type="spellStart"/>
      <w:r w:rsidRPr="003443A8">
        <w:rPr>
          <w:rFonts w:ascii="Times New Roman" w:eastAsia="Times New Roman" w:hAnsi="Times New Roman"/>
          <w:sz w:val="28"/>
          <w:szCs w:val="28"/>
          <w:lang w:val="ru-RU"/>
        </w:rPr>
        <w:t>към</w:t>
      </w:r>
      <w:proofErr w:type="spellEnd"/>
      <w:r w:rsidRPr="003443A8">
        <w:rPr>
          <w:rFonts w:ascii="Times New Roman" w:eastAsia="Times New Roman" w:hAnsi="Times New Roman"/>
          <w:sz w:val="28"/>
          <w:szCs w:val="28"/>
          <w:lang w:val="ru-RU"/>
        </w:rPr>
        <w:t xml:space="preserve"> </w:t>
      </w:r>
      <w:proofErr w:type="spellStart"/>
      <w:r w:rsidRPr="003443A8">
        <w:rPr>
          <w:rFonts w:ascii="Times New Roman" w:eastAsia="Times New Roman" w:hAnsi="Times New Roman"/>
          <w:sz w:val="28"/>
          <w:szCs w:val="28"/>
          <w:lang w:val="ru-RU"/>
        </w:rPr>
        <w:t>кмета</w:t>
      </w:r>
      <w:proofErr w:type="spellEnd"/>
      <w:r w:rsidRPr="003443A8">
        <w:rPr>
          <w:rFonts w:ascii="Times New Roman" w:eastAsia="Times New Roman" w:hAnsi="Times New Roman"/>
          <w:sz w:val="28"/>
          <w:szCs w:val="28"/>
          <w:lang w:val="ru-RU"/>
        </w:rPr>
        <w:t xml:space="preserve"> на Община </w:t>
      </w:r>
      <w:proofErr w:type="spellStart"/>
      <w:r w:rsidRPr="003443A8">
        <w:rPr>
          <w:rFonts w:ascii="Times New Roman" w:eastAsia="Times New Roman" w:hAnsi="Times New Roman"/>
          <w:sz w:val="28"/>
          <w:szCs w:val="28"/>
          <w:lang w:val="ru-RU"/>
        </w:rPr>
        <w:t>Перник</w:t>
      </w:r>
      <w:proofErr w:type="spellEnd"/>
      <w:r w:rsidRPr="003443A8">
        <w:rPr>
          <w:rFonts w:ascii="Times New Roman" w:eastAsia="Times New Roman" w:hAnsi="Times New Roman"/>
          <w:sz w:val="28"/>
          <w:szCs w:val="28"/>
          <w:lang w:val="ru-RU"/>
        </w:rPr>
        <w:t>.</w:t>
      </w:r>
    </w:p>
    <w:p w14:paraId="649D8376" w14:textId="77777777" w:rsidR="00EB4149" w:rsidRPr="00D25BA8" w:rsidRDefault="00EB4149" w:rsidP="00BD605C">
      <w:pPr>
        <w:spacing w:after="0" w:line="240" w:lineRule="auto"/>
        <w:contextualSpacing/>
        <w:jc w:val="center"/>
        <w:rPr>
          <w:rFonts w:ascii="Times New Roman" w:hAnsi="Times New Roman"/>
          <w:b/>
          <w:bCs/>
          <w:iCs/>
          <w:sz w:val="28"/>
          <w:szCs w:val="28"/>
        </w:rPr>
      </w:pPr>
    </w:p>
    <w:p w14:paraId="4459D3E3" w14:textId="688EE7A2" w:rsidR="0018289C" w:rsidRPr="0018289C" w:rsidRDefault="0018289C" w:rsidP="00BD605C">
      <w:pPr>
        <w:spacing w:after="0" w:line="240" w:lineRule="auto"/>
        <w:contextualSpacing/>
        <w:jc w:val="both"/>
        <w:rPr>
          <w:rFonts w:ascii="Times New Roman" w:hAnsi="Times New Roman"/>
          <w:b/>
          <w:bCs/>
          <w:iCs/>
          <w:sz w:val="28"/>
          <w:szCs w:val="28"/>
        </w:rPr>
      </w:pPr>
    </w:p>
    <w:p w14:paraId="0A42A0D3" w14:textId="6B654FD9" w:rsidR="00C66B48" w:rsidRPr="00C66B48" w:rsidRDefault="00C66B48" w:rsidP="00C66B48">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lastRenderedPageBreak/>
        <w:t xml:space="preserve">ПО ТОЧКА </w:t>
      </w:r>
      <w:r>
        <w:rPr>
          <w:rFonts w:ascii="Times New Roman" w:hAnsi="Times New Roman"/>
          <w:b/>
          <w:sz w:val="28"/>
          <w:szCs w:val="28"/>
          <w:u w:val="single"/>
        </w:rPr>
        <w:t>5</w:t>
      </w:r>
      <w:r w:rsidRPr="00C66B48">
        <w:rPr>
          <w:rFonts w:ascii="Times New Roman" w:hAnsi="Times New Roman"/>
          <w:b/>
          <w:sz w:val="28"/>
          <w:szCs w:val="28"/>
          <w:u w:val="single"/>
        </w:rPr>
        <w:t xml:space="preserve"> ОТ ДНЕВНИЯ РЕД - </w:t>
      </w:r>
      <w:r w:rsidR="00D46A15" w:rsidRPr="00D46A15">
        <w:rPr>
          <w:rFonts w:ascii="Times New Roman" w:hAnsi="Times New Roman"/>
          <w:b/>
          <w:bCs/>
          <w:sz w:val="28"/>
          <w:szCs w:val="28"/>
          <w:u w:val="single"/>
        </w:rPr>
        <w:t>ДЗ ВХ.</w:t>
      </w:r>
      <w:r w:rsidR="00EB4149">
        <w:rPr>
          <w:rFonts w:ascii="Times New Roman" w:hAnsi="Times New Roman"/>
          <w:b/>
          <w:bCs/>
          <w:sz w:val="28"/>
          <w:szCs w:val="28"/>
          <w:u w:val="single"/>
        </w:rPr>
        <w:t xml:space="preserve"> </w:t>
      </w:r>
      <w:r w:rsidR="00D46A15" w:rsidRPr="00D46A15">
        <w:rPr>
          <w:rFonts w:ascii="Times New Roman" w:hAnsi="Times New Roman"/>
          <w:b/>
          <w:bCs/>
          <w:sz w:val="28"/>
          <w:szCs w:val="28"/>
          <w:u w:val="single"/>
        </w:rPr>
        <w:t>№ ОС</w:t>
      </w:r>
      <w:r w:rsidR="00D46A15" w:rsidRPr="00D46A15">
        <w:rPr>
          <w:rFonts w:ascii="Times New Roman" w:hAnsi="Times New Roman"/>
          <w:b/>
          <w:bCs/>
          <w:sz w:val="28"/>
          <w:szCs w:val="28"/>
          <w:u w:val="single"/>
          <w:lang w:val="en-US"/>
        </w:rPr>
        <w:t>_</w:t>
      </w:r>
      <w:r w:rsidR="00D46A15" w:rsidRPr="00D46A15">
        <w:rPr>
          <w:rFonts w:ascii="Times New Roman" w:hAnsi="Times New Roman"/>
          <w:b/>
          <w:bCs/>
          <w:sz w:val="28"/>
          <w:szCs w:val="28"/>
          <w:u w:val="single"/>
        </w:rPr>
        <w:t>23/12.01.2024Г. ОТ СТ. ВЛАДИМИРОВ – КМЕТ НА ОБЩИНА ПЕРНИК, ОТНОСНО:</w:t>
      </w:r>
      <w:r w:rsidR="00D46A15" w:rsidRPr="00D46A15">
        <w:rPr>
          <w:rFonts w:ascii="Times New Roman" w:hAnsi="Times New Roman"/>
          <w:b/>
          <w:sz w:val="28"/>
          <w:szCs w:val="28"/>
          <w:u w:val="single"/>
        </w:rPr>
        <w:t xml:space="preserve"> ОТЧЕТ ПО ИЗПЪЛНЕНИЕТО НА ОБЩИНСКИ ГОДИШЕН ПЛАН ЗА МЛАДЕЖТА 2023 Г.</w:t>
      </w:r>
      <w:r w:rsidRPr="00C66B48">
        <w:rPr>
          <w:rFonts w:ascii="Times New Roman" w:hAnsi="Times New Roman"/>
          <w:b/>
          <w:bCs/>
          <w:sz w:val="28"/>
          <w:szCs w:val="28"/>
          <w:u w:val="single"/>
        </w:rPr>
        <w:t>:</w:t>
      </w:r>
    </w:p>
    <w:p w14:paraId="377FD688" w14:textId="19544A28" w:rsidR="00E77280" w:rsidRDefault="00C66B48" w:rsidP="00D86CB3">
      <w:pPr>
        <w:spacing w:after="0" w:line="240" w:lineRule="auto"/>
        <w:contextualSpacing/>
        <w:jc w:val="both"/>
        <w:rPr>
          <w:rFonts w:ascii="Times New Roman" w:hAnsi="Times New Roman"/>
          <w:sz w:val="28"/>
          <w:szCs w:val="28"/>
        </w:rPr>
      </w:pPr>
      <w:r w:rsidRPr="00C66B48">
        <w:rPr>
          <w:rFonts w:ascii="Times New Roman" w:hAnsi="Times New Roman"/>
          <w:sz w:val="28"/>
          <w:szCs w:val="28"/>
        </w:rPr>
        <w:t xml:space="preserve">ДЕНИСЛАВ ЗАХАРИЕВ: </w:t>
      </w:r>
      <w:r w:rsidR="00D86CB3">
        <w:rPr>
          <w:rFonts w:ascii="Times New Roman" w:hAnsi="Times New Roman"/>
          <w:sz w:val="28"/>
          <w:szCs w:val="28"/>
        </w:rPr>
        <w:t>Докладната записка е разгледана в постоянните комисии ПК“</w:t>
      </w:r>
      <w:r w:rsidR="00E77280">
        <w:rPr>
          <w:rFonts w:ascii="Times New Roman" w:hAnsi="Times New Roman"/>
          <w:sz w:val="28"/>
          <w:szCs w:val="28"/>
        </w:rPr>
        <w:t>ДМСТ</w:t>
      </w:r>
      <w:r w:rsidR="00D86CB3">
        <w:rPr>
          <w:rFonts w:ascii="Times New Roman" w:hAnsi="Times New Roman"/>
          <w:sz w:val="28"/>
          <w:szCs w:val="28"/>
        </w:rPr>
        <w:t>“ и ПК“</w:t>
      </w:r>
      <w:r w:rsidR="00E77280">
        <w:rPr>
          <w:rFonts w:ascii="Times New Roman" w:hAnsi="Times New Roman"/>
          <w:sz w:val="28"/>
          <w:szCs w:val="28"/>
        </w:rPr>
        <w:t>РПМСЖГНУ</w:t>
      </w:r>
      <w:r w:rsidR="00D86CB3">
        <w:rPr>
          <w:rFonts w:ascii="Times New Roman" w:hAnsi="Times New Roman"/>
          <w:sz w:val="28"/>
          <w:szCs w:val="28"/>
        </w:rPr>
        <w:t xml:space="preserve">“. Двете комисии </w:t>
      </w:r>
      <w:r w:rsidR="000776AF">
        <w:rPr>
          <w:rFonts w:ascii="Times New Roman" w:hAnsi="Times New Roman"/>
          <w:sz w:val="28"/>
          <w:szCs w:val="28"/>
        </w:rPr>
        <w:t>имат</w:t>
      </w:r>
      <w:r w:rsidR="00D86CB3">
        <w:rPr>
          <w:rFonts w:ascii="Times New Roman" w:hAnsi="Times New Roman"/>
          <w:sz w:val="28"/>
          <w:szCs w:val="28"/>
        </w:rPr>
        <w:t xml:space="preserve"> идентични становища, а именно: предлага</w:t>
      </w:r>
      <w:r w:rsidR="000776AF">
        <w:rPr>
          <w:rFonts w:ascii="Times New Roman" w:hAnsi="Times New Roman"/>
          <w:sz w:val="28"/>
          <w:szCs w:val="28"/>
        </w:rPr>
        <w:t>т</w:t>
      </w:r>
      <w:r w:rsidR="00D86CB3">
        <w:rPr>
          <w:rFonts w:ascii="Times New Roman" w:hAnsi="Times New Roman"/>
          <w:sz w:val="28"/>
          <w:szCs w:val="28"/>
        </w:rPr>
        <w:t xml:space="preserve"> Общински съвет Перник</w:t>
      </w:r>
      <w:r w:rsidR="00F559F8">
        <w:rPr>
          <w:rFonts w:ascii="Times New Roman" w:hAnsi="Times New Roman"/>
          <w:sz w:val="28"/>
          <w:szCs w:val="28"/>
        </w:rPr>
        <w:t xml:space="preserve"> да</w:t>
      </w:r>
      <w:r w:rsidR="00D86CB3">
        <w:rPr>
          <w:rFonts w:ascii="Times New Roman" w:hAnsi="Times New Roman"/>
          <w:sz w:val="28"/>
          <w:szCs w:val="28"/>
        </w:rPr>
        <w:t xml:space="preserve"> приеме</w:t>
      </w:r>
      <w:r w:rsidR="00E77280">
        <w:rPr>
          <w:rFonts w:ascii="Times New Roman" w:hAnsi="Times New Roman"/>
          <w:sz w:val="28"/>
          <w:szCs w:val="28"/>
        </w:rPr>
        <w:t xml:space="preserve"> о</w:t>
      </w:r>
      <w:r w:rsidR="00E77280" w:rsidRPr="00E77280">
        <w:rPr>
          <w:rFonts w:ascii="Times New Roman" w:hAnsi="Times New Roman"/>
          <w:sz w:val="28"/>
          <w:szCs w:val="28"/>
        </w:rPr>
        <w:t>тчет</w:t>
      </w:r>
      <w:r w:rsidR="00E77280">
        <w:rPr>
          <w:rFonts w:ascii="Times New Roman" w:hAnsi="Times New Roman"/>
          <w:sz w:val="28"/>
          <w:szCs w:val="28"/>
        </w:rPr>
        <w:t>а</w:t>
      </w:r>
      <w:r w:rsidR="00E77280" w:rsidRPr="00E77280">
        <w:rPr>
          <w:rFonts w:ascii="Times New Roman" w:hAnsi="Times New Roman"/>
          <w:sz w:val="28"/>
          <w:szCs w:val="28"/>
        </w:rPr>
        <w:t xml:space="preserve"> по изпълнението на Общински годишен план за младежта 2023 г.</w:t>
      </w:r>
    </w:p>
    <w:p w14:paraId="70B7A759" w14:textId="6EB6715F" w:rsidR="00D86CB3" w:rsidRDefault="00D86CB3" w:rsidP="00D86CB3">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Уважаеми </w:t>
      </w:r>
      <w:r w:rsidR="00E77280">
        <w:rPr>
          <w:rFonts w:ascii="Times New Roman" w:hAnsi="Times New Roman"/>
          <w:sz w:val="28"/>
          <w:szCs w:val="28"/>
        </w:rPr>
        <w:t>колеги</w:t>
      </w:r>
      <w:r w:rsidR="00EB4149">
        <w:rPr>
          <w:rFonts w:ascii="Times New Roman" w:hAnsi="Times New Roman"/>
          <w:sz w:val="28"/>
          <w:szCs w:val="28"/>
        </w:rPr>
        <w:t>,</w:t>
      </w:r>
      <w:r w:rsidR="00E77280">
        <w:rPr>
          <w:rFonts w:ascii="Times New Roman" w:hAnsi="Times New Roman"/>
          <w:sz w:val="28"/>
          <w:szCs w:val="28"/>
        </w:rPr>
        <w:t xml:space="preserve"> </w:t>
      </w:r>
      <w:r w:rsidR="000776AF">
        <w:rPr>
          <w:rFonts w:ascii="Times New Roman" w:hAnsi="Times New Roman"/>
          <w:sz w:val="28"/>
          <w:szCs w:val="28"/>
        </w:rPr>
        <w:t xml:space="preserve">имате думата </w:t>
      </w:r>
      <w:r>
        <w:rPr>
          <w:rFonts w:ascii="Times New Roman" w:hAnsi="Times New Roman"/>
          <w:sz w:val="28"/>
          <w:szCs w:val="28"/>
        </w:rPr>
        <w:t>по точката от дневния ред. Не виждам постъпили заявки за изказване, с което</w:t>
      </w:r>
      <w:r w:rsidR="00E77280">
        <w:rPr>
          <w:rFonts w:ascii="Times New Roman" w:hAnsi="Times New Roman"/>
          <w:sz w:val="28"/>
          <w:szCs w:val="28"/>
        </w:rPr>
        <w:t xml:space="preserve"> можем да </w:t>
      </w:r>
      <w:r>
        <w:rPr>
          <w:rFonts w:ascii="Times New Roman" w:hAnsi="Times New Roman"/>
          <w:sz w:val="28"/>
          <w:szCs w:val="28"/>
        </w:rPr>
        <w:t>премин</w:t>
      </w:r>
      <w:r w:rsidR="00E77280">
        <w:rPr>
          <w:rFonts w:ascii="Times New Roman" w:hAnsi="Times New Roman"/>
          <w:sz w:val="28"/>
          <w:szCs w:val="28"/>
        </w:rPr>
        <w:t>ем към гласуване на докладната записка</w:t>
      </w:r>
      <w:r>
        <w:rPr>
          <w:rFonts w:ascii="Times New Roman" w:hAnsi="Times New Roman"/>
          <w:sz w:val="28"/>
          <w:szCs w:val="28"/>
        </w:rPr>
        <w:t>.</w:t>
      </w:r>
    </w:p>
    <w:p w14:paraId="509BF518" w14:textId="77777777" w:rsidR="00D86CB3" w:rsidRPr="00D25BA8" w:rsidRDefault="00D86CB3" w:rsidP="00D86CB3">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2A901696" w14:textId="2856BF97" w:rsidR="00E77280" w:rsidRPr="00E77280" w:rsidRDefault="00E77280" w:rsidP="00E77280">
      <w:p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i/>
          <w:iCs/>
          <w:sz w:val="28"/>
          <w:szCs w:val="28"/>
          <w:shd w:val="clear" w:color="auto" w:fill="FFFFFF"/>
        </w:rPr>
        <w:t xml:space="preserve">Общинският съвет гласува и със 'за' - 29, 'против' - 0 и 'въздържали се' </w:t>
      </w:r>
      <w:r w:rsidR="00EB4149">
        <w:rPr>
          <w:rFonts w:ascii="Times New Roman" w:hAnsi="Times New Roman"/>
          <w:bCs/>
          <w:i/>
          <w:iCs/>
          <w:sz w:val="28"/>
          <w:szCs w:val="28"/>
          <w:shd w:val="clear" w:color="auto" w:fill="FFFFFF"/>
        </w:rPr>
        <w:t>–</w:t>
      </w:r>
      <w:r w:rsidRPr="00E77280">
        <w:rPr>
          <w:rFonts w:ascii="Times New Roman" w:hAnsi="Times New Roman"/>
          <w:bCs/>
          <w:i/>
          <w:iCs/>
          <w:sz w:val="28"/>
          <w:szCs w:val="28"/>
          <w:shd w:val="clear" w:color="auto" w:fill="FFFFFF"/>
        </w:rPr>
        <w:t xml:space="preserve"> 0</w:t>
      </w:r>
      <w:r w:rsidR="00EB4149">
        <w:rPr>
          <w:rFonts w:ascii="Times New Roman" w:hAnsi="Times New Roman"/>
          <w:bCs/>
          <w:i/>
          <w:iCs/>
          <w:sz w:val="28"/>
          <w:szCs w:val="28"/>
          <w:shd w:val="clear" w:color="auto" w:fill="FFFFFF"/>
        </w:rPr>
        <w:t>:</w:t>
      </w:r>
    </w:p>
    <w:p w14:paraId="74BF430B"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Анжела Йосифова: За</w:t>
      </w:r>
    </w:p>
    <w:p w14:paraId="687BF2EE"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Антонио Антонов: За</w:t>
      </w:r>
    </w:p>
    <w:p w14:paraId="76239110"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Божидар Живков: За</w:t>
      </w:r>
    </w:p>
    <w:p w14:paraId="4D8115A3"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Валентин Петков: За</w:t>
      </w:r>
    </w:p>
    <w:p w14:paraId="6C27EDBF"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Веселин Пейчев: За</w:t>
      </w:r>
    </w:p>
    <w:p w14:paraId="52D8A8EE"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Владислав Владимиров: За</w:t>
      </w:r>
    </w:p>
    <w:p w14:paraId="5CD585B4"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Галина Владимирова: За</w:t>
      </w:r>
    </w:p>
    <w:p w14:paraId="06774307"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Георги Захариев: За</w:t>
      </w:r>
    </w:p>
    <w:p w14:paraId="285327F4"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Георги Недев: За</w:t>
      </w:r>
    </w:p>
    <w:p w14:paraId="19308F43"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Даниел Йорданов: За</w:t>
      </w:r>
    </w:p>
    <w:p w14:paraId="76F4CC16"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Денислав Захариев: За</w:t>
      </w:r>
    </w:p>
    <w:p w14:paraId="28466486"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Диана Мечкарска: За</w:t>
      </w:r>
    </w:p>
    <w:p w14:paraId="2F8B3E53"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Драгостин Пейчев: За</w:t>
      </w:r>
    </w:p>
    <w:p w14:paraId="0BE2C13C"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Ива Радкова: За</w:t>
      </w:r>
    </w:p>
    <w:p w14:paraId="151BCE6D"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Иван Иванов: За</w:t>
      </w:r>
    </w:p>
    <w:p w14:paraId="66CAE4D7"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Илияна Велкова: За</w:t>
      </w:r>
    </w:p>
    <w:p w14:paraId="10BA039F"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Константин Иванов: За</w:t>
      </w:r>
    </w:p>
    <w:p w14:paraId="4B29935F"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Людмил Георгиев: За</w:t>
      </w:r>
    </w:p>
    <w:p w14:paraId="15078E96"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Милан Миланов: За</w:t>
      </w:r>
    </w:p>
    <w:p w14:paraId="5DF5D99F"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 xml:space="preserve">Милена </w:t>
      </w:r>
      <w:proofErr w:type="spellStart"/>
      <w:r w:rsidRPr="00E77280">
        <w:rPr>
          <w:rFonts w:ascii="Times New Roman" w:hAnsi="Times New Roman"/>
          <w:bCs/>
          <w:sz w:val="28"/>
          <w:szCs w:val="28"/>
          <w:shd w:val="clear" w:color="auto" w:fill="FFFFFF"/>
        </w:rPr>
        <w:t>Милошева</w:t>
      </w:r>
      <w:proofErr w:type="spellEnd"/>
      <w:r w:rsidRPr="00E77280">
        <w:rPr>
          <w:rFonts w:ascii="Times New Roman" w:hAnsi="Times New Roman"/>
          <w:bCs/>
          <w:sz w:val="28"/>
          <w:szCs w:val="28"/>
          <w:shd w:val="clear" w:color="auto" w:fill="FFFFFF"/>
        </w:rPr>
        <w:t>-Андонова: За</w:t>
      </w:r>
    </w:p>
    <w:p w14:paraId="3BAA8D64"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Петър Първанов: За</w:t>
      </w:r>
    </w:p>
    <w:p w14:paraId="18FF0CFF"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Радослав Червенков: За</w:t>
      </w:r>
    </w:p>
    <w:p w14:paraId="0BA25A0C"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Ралица Андреева-Любенова: За</w:t>
      </w:r>
    </w:p>
    <w:p w14:paraId="6E6535CE"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Рая Благоева: За</w:t>
      </w:r>
    </w:p>
    <w:p w14:paraId="3BCE098F"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Розалия Драгомирова: За</w:t>
      </w:r>
    </w:p>
    <w:p w14:paraId="6A51982D"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Светослава Иванова: За</w:t>
      </w:r>
    </w:p>
    <w:p w14:paraId="5747DF65"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Сирма Томова: За</w:t>
      </w:r>
    </w:p>
    <w:p w14:paraId="7B5218DA"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Сузана Теофилова: За</w:t>
      </w:r>
    </w:p>
    <w:p w14:paraId="17906A5E" w14:textId="77777777" w:rsidR="00E77280" w:rsidRPr="00E77280" w:rsidRDefault="00E77280" w:rsidP="00594E08">
      <w:pPr>
        <w:numPr>
          <w:ilvl w:val="0"/>
          <w:numId w:val="6"/>
        </w:numPr>
        <w:spacing w:after="0" w:line="240" w:lineRule="auto"/>
        <w:contextualSpacing/>
        <w:jc w:val="both"/>
        <w:rPr>
          <w:rFonts w:ascii="Times New Roman" w:hAnsi="Times New Roman"/>
          <w:bCs/>
          <w:sz w:val="28"/>
          <w:szCs w:val="28"/>
          <w:shd w:val="clear" w:color="auto" w:fill="FFFFFF"/>
        </w:rPr>
      </w:pPr>
      <w:r w:rsidRPr="00E77280">
        <w:rPr>
          <w:rFonts w:ascii="Times New Roman" w:hAnsi="Times New Roman"/>
          <w:bCs/>
          <w:sz w:val="28"/>
          <w:szCs w:val="28"/>
          <w:shd w:val="clear" w:color="auto" w:fill="FFFFFF"/>
        </w:rPr>
        <w:t xml:space="preserve">Цветелин </w:t>
      </w:r>
      <w:proofErr w:type="spellStart"/>
      <w:r w:rsidRPr="00E77280">
        <w:rPr>
          <w:rFonts w:ascii="Times New Roman" w:hAnsi="Times New Roman"/>
          <w:bCs/>
          <w:sz w:val="28"/>
          <w:szCs w:val="28"/>
          <w:shd w:val="clear" w:color="auto" w:fill="FFFFFF"/>
        </w:rPr>
        <w:t>Бонин</w:t>
      </w:r>
      <w:proofErr w:type="spellEnd"/>
      <w:r w:rsidRPr="00E77280">
        <w:rPr>
          <w:rFonts w:ascii="Times New Roman" w:hAnsi="Times New Roman"/>
          <w:bCs/>
          <w:sz w:val="28"/>
          <w:szCs w:val="28"/>
          <w:shd w:val="clear" w:color="auto" w:fill="FFFFFF"/>
        </w:rPr>
        <w:t>: За</w:t>
      </w:r>
    </w:p>
    <w:p w14:paraId="6E1B8761" w14:textId="77777777" w:rsidR="00EB4149" w:rsidRDefault="00EB4149" w:rsidP="0048033F">
      <w:pPr>
        <w:spacing w:after="0" w:line="240" w:lineRule="auto"/>
        <w:contextualSpacing/>
        <w:jc w:val="both"/>
        <w:rPr>
          <w:rFonts w:ascii="Times New Roman" w:hAnsi="Times New Roman"/>
          <w:bCs/>
          <w:sz w:val="28"/>
          <w:szCs w:val="28"/>
          <w:shd w:val="clear" w:color="auto" w:fill="FFFFFF"/>
        </w:rPr>
      </w:pPr>
    </w:p>
    <w:p w14:paraId="016A2255" w14:textId="2BAD5CF2" w:rsidR="0048033F" w:rsidRPr="00EB4149" w:rsidRDefault="00EB4149" w:rsidP="0048033F">
      <w:pPr>
        <w:spacing w:after="0" w:line="240" w:lineRule="auto"/>
        <w:contextualSpacing/>
        <w:jc w:val="both"/>
        <w:rPr>
          <w:rFonts w:ascii="Times New Roman" w:hAnsi="Times New Roman"/>
          <w:bCs/>
          <w:sz w:val="28"/>
          <w:szCs w:val="28"/>
          <w:shd w:val="clear" w:color="auto" w:fill="FFFFFF"/>
        </w:rPr>
      </w:pPr>
      <w:r w:rsidRPr="00EB4149">
        <w:rPr>
          <w:rFonts w:ascii="Times New Roman" w:hAnsi="Times New Roman"/>
          <w:bCs/>
          <w:sz w:val="28"/>
          <w:szCs w:val="28"/>
          <w:shd w:val="clear" w:color="auto" w:fill="FFFFFF"/>
        </w:rPr>
        <w:lastRenderedPageBreak/>
        <w:t>прие</w:t>
      </w:r>
    </w:p>
    <w:p w14:paraId="3FA68B94" w14:textId="0BE5FED2" w:rsidR="00EB4149" w:rsidRPr="00EB4149" w:rsidRDefault="00EB4149" w:rsidP="0048033F">
      <w:pPr>
        <w:spacing w:after="0" w:line="240" w:lineRule="auto"/>
        <w:contextualSpacing/>
        <w:jc w:val="both"/>
        <w:rPr>
          <w:rFonts w:ascii="Times New Roman" w:hAnsi="Times New Roman"/>
          <w:bCs/>
          <w:sz w:val="28"/>
          <w:szCs w:val="28"/>
          <w:shd w:val="clear" w:color="auto" w:fill="FFFFFF"/>
        </w:rPr>
      </w:pPr>
    </w:p>
    <w:p w14:paraId="226F745F" w14:textId="5BBA3EB2" w:rsidR="00EB4149" w:rsidRDefault="00EB4149" w:rsidP="00EB4149">
      <w:pPr>
        <w:pStyle w:val="a3"/>
        <w:spacing w:after="0" w:line="240" w:lineRule="auto"/>
        <w:ind w:right="23" w:firstLine="567"/>
        <w:jc w:val="both"/>
        <w:rPr>
          <w:rFonts w:ascii="Times New Roman" w:hAnsi="Times New Roman"/>
          <w:sz w:val="28"/>
          <w:szCs w:val="28"/>
          <w:u w:val="none"/>
        </w:rPr>
      </w:pPr>
      <w:r w:rsidRPr="00EB4149">
        <w:rPr>
          <w:rFonts w:ascii="Times New Roman" w:hAnsi="Times New Roman"/>
          <w:sz w:val="28"/>
          <w:szCs w:val="28"/>
          <w:u w:val="none"/>
        </w:rPr>
        <w:t xml:space="preserve">На основание чл.21 ал.1 т.24, </w:t>
      </w:r>
      <w:proofErr w:type="spellStart"/>
      <w:r w:rsidRPr="00EB4149">
        <w:rPr>
          <w:rFonts w:ascii="Times New Roman" w:hAnsi="Times New Roman"/>
          <w:sz w:val="28"/>
          <w:szCs w:val="28"/>
          <w:u w:val="none"/>
        </w:rPr>
        <w:t>вр</w:t>
      </w:r>
      <w:proofErr w:type="spellEnd"/>
      <w:r w:rsidRPr="00EB4149">
        <w:rPr>
          <w:rFonts w:ascii="Times New Roman" w:hAnsi="Times New Roman"/>
          <w:sz w:val="28"/>
          <w:szCs w:val="28"/>
          <w:u w:val="none"/>
        </w:rPr>
        <w:t xml:space="preserve"> т.6 и ал.2 от ЗМСМА и съгласно чл.15 и чл.16 от ЗМ</w:t>
      </w:r>
    </w:p>
    <w:p w14:paraId="116D7C08" w14:textId="77777777" w:rsidR="00EB4149" w:rsidRDefault="00EB4149" w:rsidP="00EB4149">
      <w:pPr>
        <w:spacing w:after="0" w:line="240" w:lineRule="auto"/>
        <w:contextualSpacing/>
        <w:jc w:val="both"/>
        <w:rPr>
          <w:rFonts w:ascii="Times New Roman" w:hAnsi="Times New Roman"/>
          <w:bCs/>
          <w:sz w:val="28"/>
          <w:szCs w:val="28"/>
          <w:shd w:val="clear" w:color="auto" w:fill="FFFFFF"/>
        </w:rPr>
      </w:pPr>
    </w:p>
    <w:p w14:paraId="5FB3C6C2" w14:textId="62BFB62B" w:rsidR="0048033F" w:rsidRDefault="0048033F" w:rsidP="00EB4149">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EB4149">
        <w:rPr>
          <w:rFonts w:ascii="Times New Roman" w:hAnsi="Times New Roman"/>
          <w:b/>
          <w:bCs/>
          <w:iCs/>
          <w:sz w:val="28"/>
          <w:szCs w:val="28"/>
          <w:shd w:val="clear" w:color="auto" w:fill="FFFFFF"/>
        </w:rPr>
        <w:t xml:space="preserve"> 62</w:t>
      </w:r>
    </w:p>
    <w:p w14:paraId="6FBC7EAA" w14:textId="2A68CB37" w:rsidR="00EB4149" w:rsidRDefault="00EB4149" w:rsidP="00EB4149">
      <w:pPr>
        <w:spacing w:after="0" w:line="240" w:lineRule="auto"/>
        <w:contextualSpacing/>
        <w:jc w:val="center"/>
        <w:rPr>
          <w:rFonts w:ascii="Times New Roman" w:hAnsi="Times New Roman"/>
          <w:b/>
          <w:bCs/>
          <w:iCs/>
          <w:sz w:val="28"/>
          <w:szCs w:val="28"/>
          <w:shd w:val="clear" w:color="auto" w:fill="FFFFFF"/>
        </w:rPr>
      </w:pPr>
    </w:p>
    <w:p w14:paraId="4DF2AB2A" w14:textId="77777777" w:rsidR="00EB4149" w:rsidRDefault="00EB4149" w:rsidP="00EB4149">
      <w:pPr>
        <w:spacing w:after="0" w:line="240" w:lineRule="auto"/>
        <w:ind w:firstLine="567"/>
        <w:jc w:val="both"/>
        <w:rPr>
          <w:rFonts w:ascii="Times New Roman" w:eastAsia="Times New Roman" w:hAnsi="Times New Roman"/>
          <w:sz w:val="28"/>
          <w:szCs w:val="28"/>
          <w:lang w:val="ru-RU"/>
        </w:rPr>
      </w:pPr>
      <w:r w:rsidRPr="00820B77">
        <w:rPr>
          <w:rFonts w:ascii="Times New Roman" w:eastAsia="Times New Roman" w:hAnsi="Times New Roman"/>
          <w:sz w:val="28"/>
          <w:szCs w:val="28"/>
          <w:lang w:val="ru-RU"/>
        </w:rPr>
        <w:t xml:space="preserve">Приема </w:t>
      </w:r>
      <w:r>
        <w:rPr>
          <w:rFonts w:ascii="Times New Roman" w:eastAsia="Times New Roman" w:hAnsi="Times New Roman"/>
          <w:sz w:val="28"/>
          <w:szCs w:val="28"/>
          <w:lang w:val="ru-RU"/>
        </w:rPr>
        <w:t>о</w:t>
      </w:r>
      <w:r w:rsidRPr="00820B77">
        <w:rPr>
          <w:rFonts w:ascii="Times New Roman" w:eastAsia="Times New Roman" w:hAnsi="Times New Roman"/>
          <w:sz w:val="28"/>
          <w:szCs w:val="28"/>
          <w:lang w:val="ru-RU"/>
        </w:rPr>
        <w:t>тчет</w:t>
      </w:r>
      <w:r>
        <w:rPr>
          <w:rFonts w:ascii="Times New Roman" w:eastAsia="Times New Roman" w:hAnsi="Times New Roman"/>
          <w:sz w:val="28"/>
          <w:szCs w:val="28"/>
          <w:lang w:val="ru-RU"/>
        </w:rPr>
        <w:t>а</w:t>
      </w:r>
      <w:r w:rsidRPr="00820B77">
        <w:rPr>
          <w:rFonts w:ascii="Times New Roman" w:eastAsia="Times New Roman" w:hAnsi="Times New Roman"/>
          <w:sz w:val="28"/>
          <w:szCs w:val="28"/>
          <w:lang w:val="ru-RU"/>
        </w:rPr>
        <w:t xml:space="preserve"> по </w:t>
      </w:r>
      <w:proofErr w:type="spellStart"/>
      <w:r w:rsidRPr="00820B77">
        <w:rPr>
          <w:rFonts w:ascii="Times New Roman" w:eastAsia="Times New Roman" w:hAnsi="Times New Roman"/>
          <w:sz w:val="28"/>
          <w:szCs w:val="28"/>
          <w:lang w:val="ru-RU"/>
        </w:rPr>
        <w:t>изпълнението</w:t>
      </w:r>
      <w:proofErr w:type="spellEnd"/>
      <w:r w:rsidRPr="00820B77">
        <w:rPr>
          <w:rFonts w:ascii="Times New Roman" w:eastAsia="Times New Roman" w:hAnsi="Times New Roman"/>
          <w:sz w:val="28"/>
          <w:szCs w:val="28"/>
          <w:lang w:val="ru-RU"/>
        </w:rPr>
        <w:t xml:space="preserve"> на </w:t>
      </w:r>
      <w:proofErr w:type="spellStart"/>
      <w:r w:rsidRPr="00820B77">
        <w:rPr>
          <w:rFonts w:ascii="Times New Roman" w:eastAsia="Times New Roman" w:hAnsi="Times New Roman"/>
          <w:sz w:val="28"/>
          <w:szCs w:val="28"/>
          <w:lang w:val="ru-RU"/>
        </w:rPr>
        <w:t>Общински</w:t>
      </w:r>
      <w:proofErr w:type="spellEnd"/>
      <w:r w:rsidRPr="00820B77">
        <w:rPr>
          <w:rFonts w:ascii="Times New Roman" w:eastAsia="Times New Roman" w:hAnsi="Times New Roman"/>
          <w:sz w:val="28"/>
          <w:szCs w:val="28"/>
          <w:lang w:val="ru-RU"/>
        </w:rPr>
        <w:t xml:space="preserve"> </w:t>
      </w:r>
      <w:proofErr w:type="spellStart"/>
      <w:r w:rsidRPr="00820B77">
        <w:rPr>
          <w:rFonts w:ascii="Times New Roman" w:eastAsia="Times New Roman" w:hAnsi="Times New Roman"/>
          <w:sz w:val="28"/>
          <w:szCs w:val="28"/>
          <w:lang w:val="ru-RU"/>
        </w:rPr>
        <w:t>годишен</w:t>
      </w:r>
      <w:proofErr w:type="spellEnd"/>
      <w:r w:rsidRPr="00820B77">
        <w:rPr>
          <w:rFonts w:ascii="Times New Roman" w:eastAsia="Times New Roman" w:hAnsi="Times New Roman"/>
          <w:sz w:val="28"/>
          <w:szCs w:val="28"/>
          <w:lang w:val="ru-RU"/>
        </w:rPr>
        <w:t xml:space="preserve"> план за </w:t>
      </w:r>
      <w:proofErr w:type="spellStart"/>
      <w:r w:rsidRPr="00820B77">
        <w:rPr>
          <w:rFonts w:ascii="Times New Roman" w:eastAsia="Times New Roman" w:hAnsi="Times New Roman"/>
          <w:sz w:val="28"/>
          <w:szCs w:val="28"/>
          <w:lang w:val="ru-RU"/>
        </w:rPr>
        <w:t>младежта</w:t>
      </w:r>
      <w:proofErr w:type="spellEnd"/>
      <w:r w:rsidRPr="00820B77">
        <w:rPr>
          <w:rFonts w:ascii="Times New Roman" w:eastAsia="Times New Roman" w:hAnsi="Times New Roman"/>
          <w:sz w:val="28"/>
          <w:szCs w:val="28"/>
          <w:lang w:val="ru-RU"/>
        </w:rPr>
        <w:t xml:space="preserve"> 2023.  </w:t>
      </w:r>
    </w:p>
    <w:p w14:paraId="5AC396B3" w14:textId="7F3E1FC7" w:rsidR="00D45487" w:rsidRDefault="00D45487" w:rsidP="0039743C">
      <w:pPr>
        <w:spacing w:after="0" w:line="240" w:lineRule="auto"/>
        <w:contextualSpacing/>
        <w:jc w:val="both"/>
        <w:rPr>
          <w:rFonts w:ascii="Times New Roman" w:hAnsi="Times New Roman"/>
          <w:sz w:val="28"/>
          <w:szCs w:val="28"/>
        </w:rPr>
      </w:pPr>
    </w:p>
    <w:p w14:paraId="0F70BBFB" w14:textId="4ADF7CDA"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Pr>
          <w:rFonts w:ascii="Times New Roman" w:hAnsi="Times New Roman"/>
          <w:b/>
          <w:sz w:val="28"/>
          <w:szCs w:val="28"/>
          <w:u w:val="single"/>
        </w:rPr>
        <w:t>6</w:t>
      </w:r>
      <w:r w:rsidRPr="00C66B48">
        <w:rPr>
          <w:rFonts w:ascii="Times New Roman" w:hAnsi="Times New Roman"/>
          <w:b/>
          <w:sz w:val="28"/>
          <w:szCs w:val="28"/>
          <w:u w:val="single"/>
        </w:rPr>
        <w:t xml:space="preserve"> ОТ ДНЕВНИЯ РЕД - </w:t>
      </w:r>
      <w:r w:rsidR="004D5AD5" w:rsidRPr="004D5AD5">
        <w:rPr>
          <w:rFonts w:ascii="Times New Roman" w:hAnsi="Times New Roman"/>
          <w:b/>
          <w:sz w:val="28"/>
          <w:szCs w:val="28"/>
          <w:u w:val="single"/>
        </w:rPr>
        <w:t>ДЗ ВХ.</w:t>
      </w:r>
      <w:r w:rsidR="00EB4149">
        <w:rPr>
          <w:rFonts w:ascii="Times New Roman" w:hAnsi="Times New Roman"/>
          <w:b/>
          <w:sz w:val="28"/>
          <w:szCs w:val="28"/>
          <w:u w:val="single"/>
        </w:rPr>
        <w:t xml:space="preserve"> </w:t>
      </w:r>
      <w:r w:rsidR="004D5AD5" w:rsidRPr="004D5AD5">
        <w:rPr>
          <w:rFonts w:ascii="Times New Roman" w:hAnsi="Times New Roman"/>
          <w:b/>
          <w:sz w:val="28"/>
          <w:szCs w:val="28"/>
          <w:u w:val="single"/>
        </w:rPr>
        <w:t>№ ОС</w:t>
      </w:r>
      <w:r w:rsidR="004D5AD5" w:rsidRPr="004D5AD5">
        <w:rPr>
          <w:rFonts w:ascii="Times New Roman" w:hAnsi="Times New Roman"/>
          <w:b/>
          <w:sz w:val="28"/>
          <w:szCs w:val="28"/>
          <w:u w:val="single"/>
          <w:lang w:val="en-US"/>
        </w:rPr>
        <w:t>_</w:t>
      </w:r>
      <w:r w:rsidR="004D5AD5" w:rsidRPr="004D5AD5">
        <w:rPr>
          <w:rFonts w:ascii="Times New Roman" w:hAnsi="Times New Roman"/>
          <w:b/>
          <w:sz w:val="28"/>
          <w:szCs w:val="28"/>
          <w:u w:val="single"/>
        </w:rPr>
        <w:t xml:space="preserve">24/12.01.2024Г. </w:t>
      </w:r>
      <w:r w:rsidR="004D5AD5" w:rsidRPr="004D5AD5">
        <w:rPr>
          <w:rFonts w:ascii="Times New Roman" w:hAnsi="Times New Roman"/>
          <w:b/>
          <w:bCs/>
          <w:sz w:val="28"/>
          <w:szCs w:val="28"/>
          <w:u w:val="single"/>
        </w:rPr>
        <w:t>ОТ СТ. ВЛАДИМИРОВ – КМЕТ НА ОБЩИНА ПЕРНИК, ОТНОСНО:</w:t>
      </w:r>
      <w:r w:rsidR="004D5AD5" w:rsidRPr="004D5AD5">
        <w:rPr>
          <w:rFonts w:ascii="Times New Roman" w:hAnsi="Times New Roman"/>
          <w:b/>
          <w:sz w:val="28"/>
          <w:szCs w:val="28"/>
          <w:u w:val="single"/>
        </w:rPr>
        <w:t xml:space="preserve"> </w:t>
      </w:r>
      <w:r w:rsidR="004D5AD5" w:rsidRPr="004D5AD5">
        <w:rPr>
          <w:rFonts w:ascii="Times New Roman" w:hAnsi="Times New Roman"/>
          <w:b/>
          <w:iCs/>
          <w:sz w:val="28"/>
          <w:szCs w:val="28"/>
          <w:u w:val="single"/>
        </w:rPr>
        <w:t>ПРИЕМАНЕ НА ОБЩИНСКИ ГОДИШЕН ПЛАН ЗА МЛАДЕЖТА 2024 И КАТО НЕРАЗДЕЛНА ЧАСТ ОТ НЕГО ГОДИШЕН ПЛАН ЗА ДЕЙНОСТТА НА НЕПРАВИТЕЛСТВЕНИТЕ И НЕФОРМАЛНИ МЛАДЕЖКИ ОРГАНИЗАЦИИ – ЧЛ</w:t>
      </w:r>
      <w:r w:rsidR="004D5AD5">
        <w:rPr>
          <w:rFonts w:ascii="Times New Roman" w:hAnsi="Times New Roman"/>
          <w:b/>
          <w:iCs/>
          <w:sz w:val="28"/>
          <w:szCs w:val="28"/>
          <w:u w:val="single"/>
        </w:rPr>
        <w:t>ЕНОВЕ НА КСМП, ПРЕЗ 2024 ГОДИНА:</w:t>
      </w:r>
    </w:p>
    <w:p w14:paraId="2F98F4D8" w14:textId="4B2DFE81" w:rsidR="00720E34" w:rsidRPr="00720E34" w:rsidRDefault="00915A04" w:rsidP="00915A04">
      <w:pPr>
        <w:spacing w:after="0" w:line="240" w:lineRule="auto"/>
        <w:contextualSpacing/>
        <w:jc w:val="both"/>
        <w:rPr>
          <w:rFonts w:ascii="Times New Roman" w:hAnsi="Times New Roman"/>
          <w:sz w:val="28"/>
          <w:szCs w:val="28"/>
        </w:rPr>
      </w:pPr>
      <w:r w:rsidRPr="00C66B48">
        <w:rPr>
          <w:rFonts w:ascii="Times New Roman" w:hAnsi="Times New Roman"/>
          <w:sz w:val="28"/>
          <w:szCs w:val="28"/>
        </w:rPr>
        <w:t xml:space="preserve">ДЕНИСЛАВ ЗАХАРИЕВ: </w:t>
      </w:r>
      <w:r>
        <w:rPr>
          <w:rFonts w:ascii="Times New Roman" w:hAnsi="Times New Roman"/>
          <w:sz w:val="28"/>
          <w:szCs w:val="28"/>
        </w:rPr>
        <w:t xml:space="preserve">Докладната записка е разгледана </w:t>
      </w:r>
      <w:r w:rsidR="00720E34">
        <w:rPr>
          <w:rFonts w:ascii="Times New Roman" w:hAnsi="Times New Roman"/>
          <w:sz w:val="28"/>
          <w:szCs w:val="28"/>
        </w:rPr>
        <w:t xml:space="preserve">отново </w:t>
      </w:r>
      <w:r>
        <w:rPr>
          <w:rFonts w:ascii="Times New Roman" w:hAnsi="Times New Roman"/>
          <w:sz w:val="28"/>
          <w:szCs w:val="28"/>
        </w:rPr>
        <w:t>в постоянните комисии ПК“</w:t>
      </w:r>
      <w:r w:rsidR="00720E34">
        <w:rPr>
          <w:rFonts w:ascii="Times New Roman" w:hAnsi="Times New Roman"/>
          <w:sz w:val="28"/>
          <w:szCs w:val="28"/>
        </w:rPr>
        <w:t>ДМСТ</w:t>
      </w:r>
      <w:r>
        <w:rPr>
          <w:rFonts w:ascii="Times New Roman" w:hAnsi="Times New Roman"/>
          <w:sz w:val="28"/>
          <w:szCs w:val="28"/>
        </w:rPr>
        <w:t>“</w:t>
      </w:r>
      <w:r w:rsidR="00720E34">
        <w:rPr>
          <w:rFonts w:ascii="Times New Roman" w:hAnsi="Times New Roman"/>
          <w:sz w:val="28"/>
          <w:szCs w:val="28"/>
        </w:rPr>
        <w:t xml:space="preserve"> </w:t>
      </w:r>
      <w:r w:rsidR="009913D3">
        <w:rPr>
          <w:rFonts w:ascii="Times New Roman" w:hAnsi="Times New Roman"/>
          <w:sz w:val="28"/>
          <w:szCs w:val="28"/>
        </w:rPr>
        <w:t>и ПК“</w:t>
      </w:r>
      <w:r w:rsidR="00720E34">
        <w:rPr>
          <w:rFonts w:ascii="Times New Roman" w:hAnsi="Times New Roman"/>
          <w:sz w:val="28"/>
          <w:szCs w:val="28"/>
        </w:rPr>
        <w:t>РПМСЖГНУ</w:t>
      </w:r>
      <w:r w:rsidR="009913D3">
        <w:rPr>
          <w:rFonts w:ascii="Times New Roman" w:hAnsi="Times New Roman"/>
          <w:sz w:val="28"/>
          <w:szCs w:val="28"/>
        </w:rPr>
        <w:t>“</w:t>
      </w:r>
      <w:r>
        <w:rPr>
          <w:rFonts w:ascii="Times New Roman" w:hAnsi="Times New Roman"/>
          <w:sz w:val="28"/>
          <w:szCs w:val="28"/>
        </w:rPr>
        <w:t xml:space="preserve">. </w:t>
      </w:r>
      <w:r w:rsidR="00720E34">
        <w:rPr>
          <w:rFonts w:ascii="Times New Roman" w:hAnsi="Times New Roman"/>
          <w:sz w:val="28"/>
          <w:szCs w:val="28"/>
        </w:rPr>
        <w:t xml:space="preserve">Чета становището на водещата комисия, която предлага Общински съвет да приеме </w:t>
      </w:r>
      <w:r w:rsidR="00720E34" w:rsidRPr="00720E34">
        <w:rPr>
          <w:rFonts w:ascii="Times New Roman" w:hAnsi="Times New Roman"/>
          <w:bCs/>
          <w:iCs/>
          <w:sz w:val="28"/>
          <w:szCs w:val="28"/>
        </w:rPr>
        <w:t xml:space="preserve">Общински годишен план за младежта 2024 и като неразделна част от него </w:t>
      </w:r>
      <w:r w:rsidR="00EB4149">
        <w:rPr>
          <w:rFonts w:ascii="Times New Roman" w:hAnsi="Times New Roman"/>
          <w:bCs/>
          <w:iCs/>
          <w:sz w:val="28"/>
          <w:szCs w:val="28"/>
        </w:rPr>
        <w:t>г</w:t>
      </w:r>
      <w:r w:rsidR="00720E34" w:rsidRPr="00720E34">
        <w:rPr>
          <w:rFonts w:ascii="Times New Roman" w:hAnsi="Times New Roman"/>
          <w:bCs/>
          <w:iCs/>
          <w:sz w:val="28"/>
          <w:szCs w:val="28"/>
        </w:rPr>
        <w:t>одишен план за дейността на неправителствените и неформални младежки организации – членове на КСМП, през 2024 година.</w:t>
      </w:r>
      <w:r w:rsidR="00720E34">
        <w:rPr>
          <w:rFonts w:ascii="Times New Roman" w:hAnsi="Times New Roman"/>
          <w:bCs/>
          <w:iCs/>
          <w:sz w:val="28"/>
          <w:szCs w:val="28"/>
        </w:rPr>
        <w:t xml:space="preserve"> Становището на ПК „РПМСЖГНУ“ е идентично с това на водещата комисия.</w:t>
      </w:r>
    </w:p>
    <w:p w14:paraId="55126EB8" w14:textId="24FAD788" w:rsidR="00915A04" w:rsidRDefault="00915A04" w:rsidP="00915A04">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Уважаеми </w:t>
      </w:r>
      <w:r w:rsidR="00720E34">
        <w:rPr>
          <w:rFonts w:ascii="Times New Roman" w:hAnsi="Times New Roman"/>
          <w:sz w:val="28"/>
          <w:szCs w:val="28"/>
        </w:rPr>
        <w:t>колеги</w:t>
      </w:r>
      <w:r w:rsidR="00EB4149">
        <w:rPr>
          <w:rFonts w:ascii="Times New Roman" w:hAnsi="Times New Roman"/>
          <w:sz w:val="28"/>
          <w:szCs w:val="28"/>
        </w:rPr>
        <w:t>,</w:t>
      </w:r>
      <w:r w:rsidR="00720E34">
        <w:rPr>
          <w:rFonts w:ascii="Times New Roman" w:hAnsi="Times New Roman"/>
          <w:sz w:val="28"/>
          <w:szCs w:val="28"/>
        </w:rPr>
        <w:t xml:space="preserve"> имате думата по точката от </w:t>
      </w:r>
      <w:r>
        <w:rPr>
          <w:rFonts w:ascii="Times New Roman" w:hAnsi="Times New Roman"/>
          <w:sz w:val="28"/>
          <w:szCs w:val="28"/>
        </w:rPr>
        <w:t>дневния ред.</w:t>
      </w:r>
      <w:r w:rsidR="00E15812">
        <w:rPr>
          <w:rFonts w:ascii="Times New Roman" w:hAnsi="Times New Roman"/>
          <w:sz w:val="28"/>
          <w:szCs w:val="28"/>
        </w:rPr>
        <w:t xml:space="preserve"> </w:t>
      </w:r>
      <w:r>
        <w:rPr>
          <w:rFonts w:ascii="Times New Roman" w:hAnsi="Times New Roman"/>
          <w:sz w:val="28"/>
          <w:szCs w:val="28"/>
        </w:rPr>
        <w:t xml:space="preserve">Не виждам постъпили заявки за изказване, с което </w:t>
      </w:r>
      <w:r w:rsidR="00E15812">
        <w:rPr>
          <w:rFonts w:ascii="Times New Roman" w:hAnsi="Times New Roman"/>
          <w:sz w:val="28"/>
          <w:szCs w:val="28"/>
        </w:rPr>
        <w:t xml:space="preserve">можем да </w:t>
      </w:r>
      <w:r>
        <w:rPr>
          <w:rFonts w:ascii="Times New Roman" w:hAnsi="Times New Roman"/>
          <w:sz w:val="28"/>
          <w:szCs w:val="28"/>
        </w:rPr>
        <w:t>премин</w:t>
      </w:r>
      <w:r w:rsidR="002B1CE8">
        <w:rPr>
          <w:rFonts w:ascii="Times New Roman" w:hAnsi="Times New Roman"/>
          <w:sz w:val="28"/>
          <w:szCs w:val="28"/>
        </w:rPr>
        <w:t>ем</w:t>
      </w:r>
      <w:r>
        <w:rPr>
          <w:rFonts w:ascii="Times New Roman" w:hAnsi="Times New Roman"/>
          <w:sz w:val="28"/>
          <w:szCs w:val="28"/>
        </w:rPr>
        <w:t xml:space="preserve"> в режим на гласуване</w:t>
      </w:r>
      <w:r w:rsidR="00E15812">
        <w:rPr>
          <w:rFonts w:ascii="Times New Roman" w:hAnsi="Times New Roman"/>
          <w:sz w:val="28"/>
          <w:szCs w:val="28"/>
        </w:rPr>
        <w:t xml:space="preserve"> на същата</w:t>
      </w:r>
      <w:r>
        <w:rPr>
          <w:rFonts w:ascii="Times New Roman" w:hAnsi="Times New Roman"/>
          <w:sz w:val="28"/>
          <w:szCs w:val="28"/>
        </w:rPr>
        <w:t>.</w:t>
      </w:r>
    </w:p>
    <w:p w14:paraId="3F2E6049"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21A1D8B5" w14:textId="76991664" w:rsidR="005060FC" w:rsidRPr="005060FC" w:rsidRDefault="005060FC" w:rsidP="005060FC">
      <w:p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i/>
          <w:iCs/>
          <w:sz w:val="28"/>
          <w:szCs w:val="28"/>
          <w:shd w:val="clear" w:color="auto" w:fill="FFFFFF"/>
        </w:rPr>
        <w:t xml:space="preserve">Общинският съвет гласува и със 'за' - 27, 'против' - 0 и 'въздържали се' </w:t>
      </w:r>
      <w:r w:rsidR="00EB4149">
        <w:rPr>
          <w:rFonts w:ascii="Times New Roman" w:hAnsi="Times New Roman"/>
          <w:bCs/>
          <w:i/>
          <w:iCs/>
          <w:sz w:val="28"/>
          <w:szCs w:val="28"/>
          <w:shd w:val="clear" w:color="auto" w:fill="FFFFFF"/>
        </w:rPr>
        <w:t>–</w:t>
      </w:r>
      <w:r w:rsidRPr="005060FC">
        <w:rPr>
          <w:rFonts w:ascii="Times New Roman" w:hAnsi="Times New Roman"/>
          <w:bCs/>
          <w:i/>
          <w:iCs/>
          <w:sz w:val="28"/>
          <w:szCs w:val="28"/>
          <w:shd w:val="clear" w:color="auto" w:fill="FFFFFF"/>
        </w:rPr>
        <w:t xml:space="preserve"> 0</w:t>
      </w:r>
      <w:r w:rsidR="00EB4149">
        <w:rPr>
          <w:rFonts w:ascii="Times New Roman" w:hAnsi="Times New Roman"/>
          <w:bCs/>
          <w:i/>
          <w:iCs/>
          <w:sz w:val="28"/>
          <w:szCs w:val="28"/>
          <w:shd w:val="clear" w:color="auto" w:fill="FFFFFF"/>
        </w:rPr>
        <w:t>:</w:t>
      </w:r>
    </w:p>
    <w:p w14:paraId="59036454"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Анжела Йосифова: За</w:t>
      </w:r>
    </w:p>
    <w:p w14:paraId="722CDCC7"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Антонио Антонов: За</w:t>
      </w:r>
    </w:p>
    <w:p w14:paraId="3E1EBE92"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Божидар Живков: За</w:t>
      </w:r>
    </w:p>
    <w:p w14:paraId="3C81BFAE"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Валентин Петков: За</w:t>
      </w:r>
    </w:p>
    <w:p w14:paraId="58A34B7A"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Веселин Пейчев: За</w:t>
      </w:r>
    </w:p>
    <w:p w14:paraId="0B937C49"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Владислав Владимиров: За</w:t>
      </w:r>
    </w:p>
    <w:p w14:paraId="3413C4C0"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Галина Владимирова: За</w:t>
      </w:r>
    </w:p>
    <w:p w14:paraId="756FD77B"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Георги Недев: За</w:t>
      </w:r>
    </w:p>
    <w:p w14:paraId="5EAA92CD"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Даниел Йорданов: За</w:t>
      </w:r>
    </w:p>
    <w:p w14:paraId="50CEABE5"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Денислав Захариев: За</w:t>
      </w:r>
    </w:p>
    <w:p w14:paraId="23A55FD6"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Диана Мечкарска: За</w:t>
      </w:r>
    </w:p>
    <w:p w14:paraId="1A5A60F2"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Драгостин Пейчев: За</w:t>
      </w:r>
    </w:p>
    <w:p w14:paraId="1845F357"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Ива Радкова: За</w:t>
      </w:r>
    </w:p>
    <w:p w14:paraId="4E9518C3"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Иван Иванов: За</w:t>
      </w:r>
    </w:p>
    <w:p w14:paraId="48E3C79B"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lastRenderedPageBreak/>
        <w:t>Илияна Велкова: За</w:t>
      </w:r>
    </w:p>
    <w:p w14:paraId="656D6C2F"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Константин Иванов: За</w:t>
      </w:r>
    </w:p>
    <w:p w14:paraId="31DC2FFA"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Людмил Георгиев: За</w:t>
      </w:r>
    </w:p>
    <w:p w14:paraId="672948AF"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Милан Миланов: За</w:t>
      </w:r>
    </w:p>
    <w:p w14:paraId="35D64AA0"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 xml:space="preserve">Милена </w:t>
      </w:r>
      <w:proofErr w:type="spellStart"/>
      <w:r w:rsidRPr="005060FC">
        <w:rPr>
          <w:rFonts w:ascii="Times New Roman" w:hAnsi="Times New Roman"/>
          <w:bCs/>
          <w:sz w:val="28"/>
          <w:szCs w:val="28"/>
          <w:shd w:val="clear" w:color="auto" w:fill="FFFFFF"/>
        </w:rPr>
        <w:t>Милошева</w:t>
      </w:r>
      <w:proofErr w:type="spellEnd"/>
      <w:r w:rsidRPr="005060FC">
        <w:rPr>
          <w:rFonts w:ascii="Times New Roman" w:hAnsi="Times New Roman"/>
          <w:bCs/>
          <w:sz w:val="28"/>
          <w:szCs w:val="28"/>
          <w:shd w:val="clear" w:color="auto" w:fill="FFFFFF"/>
        </w:rPr>
        <w:t>-Андонова: За</w:t>
      </w:r>
    </w:p>
    <w:p w14:paraId="78F9A8EC"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Радослав Червенков: За</w:t>
      </w:r>
    </w:p>
    <w:p w14:paraId="1CD26CE8"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Ралица Андреева-Любенова: За</w:t>
      </w:r>
    </w:p>
    <w:p w14:paraId="4FA8CDD5"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Рая Благоева: За</w:t>
      </w:r>
    </w:p>
    <w:p w14:paraId="19ED3E25"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Розалия Драгомирова: За</w:t>
      </w:r>
    </w:p>
    <w:p w14:paraId="3D75DC25"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Светослава Иванова: За</w:t>
      </w:r>
    </w:p>
    <w:p w14:paraId="6D8B54F3"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Сирма Томова: За</w:t>
      </w:r>
    </w:p>
    <w:p w14:paraId="1546E27E"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Сузана Теофилова: За</w:t>
      </w:r>
    </w:p>
    <w:p w14:paraId="5B6BCB1F" w14:textId="77777777" w:rsidR="005060FC" w:rsidRPr="005060FC" w:rsidRDefault="005060FC" w:rsidP="00594E08">
      <w:pPr>
        <w:numPr>
          <w:ilvl w:val="0"/>
          <w:numId w:val="7"/>
        </w:numPr>
        <w:spacing w:after="0" w:line="240" w:lineRule="auto"/>
        <w:contextualSpacing/>
        <w:jc w:val="both"/>
        <w:rPr>
          <w:rFonts w:ascii="Times New Roman" w:hAnsi="Times New Roman"/>
          <w:bCs/>
          <w:sz w:val="28"/>
          <w:szCs w:val="28"/>
          <w:shd w:val="clear" w:color="auto" w:fill="FFFFFF"/>
        </w:rPr>
      </w:pPr>
      <w:r w:rsidRPr="005060FC">
        <w:rPr>
          <w:rFonts w:ascii="Times New Roman" w:hAnsi="Times New Roman"/>
          <w:bCs/>
          <w:sz w:val="28"/>
          <w:szCs w:val="28"/>
          <w:shd w:val="clear" w:color="auto" w:fill="FFFFFF"/>
        </w:rPr>
        <w:t xml:space="preserve">Цветелин </w:t>
      </w:r>
      <w:proofErr w:type="spellStart"/>
      <w:r w:rsidRPr="005060FC">
        <w:rPr>
          <w:rFonts w:ascii="Times New Roman" w:hAnsi="Times New Roman"/>
          <w:bCs/>
          <w:sz w:val="28"/>
          <w:szCs w:val="28"/>
          <w:shd w:val="clear" w:color="auto" w:fill="FFFFFF"/>
        </w:rPr>
        <w:t>Бонин</w:t>
      </w:r>
      <w:proofErr w:type="spellEnd"/>
      <w:r w:rsidRPr="005060FC">
        <w:rPr>
          <w:rFonts w:ascii="Times New Roman" w:hAnsi="Times New Roman"/>
          <w:bCs/>
          <w:sz w:val="28"/>
          <w:szCs w:val="28"/>
          <w:shd w:val="clear" w:color="auto" w:fill="FFFFFF"/>
        </w:rPr>
        <w:t>: За</w:t>
      </w:r>
    </w:p>
    <w:p w14:paraId="4CC7670B" w14:textId="77777777" w:rsidR="00EB4149" w:rsidRDefault="00EB4149" w:rsidP="00915A04">
      <w:pPr>
        <w:spacing w:after="0" w:line="240" w:lineRule="auto"/>
        <w:contextualSpacing/>
        <w:jc w:val="both"/>
        <w:rPr>
          <w:rFonts w:ascii="Times New Roman" w:hAnsi="Times New Roman"/>
          <w:bCs/>
          <w:sz w:val="28"/>
          <w:szCs w:val="28"/>
          <w:shd w:val="clear" w:color="auto" w:fill="FFFFFF"/>
        </w:rPr>
      </w:pPr>
    </w:p>
    <w:p w14:paraId="1F7A28EC" w14:textId="3CC2CD5C" w:rsidR="00915A04" w:rsidRDefault="00EB4149"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491796BF" w14:textId="5E3BBBDB" w:rsidR="00EB4149" w:rsidRDefault="00EB4149" w:rsidP="00915A04">
      <w:pPr>
        <w:spacing w:after="0" w:line="240" w:lineRule="auto"/>
        <w:contextualSpacing/>
        <w:jc w:val="both"/>
        <w:rPr>
          <w:rFonts w:ascii="Times New Roman" w:hAnsi="Times New Roman"/>
          <w:bCs/>
          <w:sz w:val="28"/>
          <w:szCs w:val="28"/>
          <w:shd w:val="clear" w:color="auto" w:fill="FFFFFF"/>
        </w:rPr>
      </w:pPr>
    </w:p>
    <w:p w14:paraId="219D250C" w14:textId="77777777" w:rsidR="00EB4149" w:rsidRPr="006C6BA2" w:rsidRDefault="00EB4149" w:rsidP="00EB4149">
      <w:pPr>
        <w:spacing w:after="0" w:line="240" w:lineRule="auto"/>
        <w:ind w:firstLine="567"/>
        <w:jc w:val="both"/>
        <w:rPr>
          <w:rFonts w:ascii="Times New Roman" w:hAnsi="Times New Roman"/>
          <w:b/>
          <w:sz w:val="28"/>
          <w:szCs w:val="28"/>
        </w:rPr>
      </w:pPr>
      <w:r w:rsidRPr="006C6BA2">
        <w:rPr>
          <w:rFonts w:ascii="Times New Roman" w:hAnsi="Times New Roman"/>
          <w:sz w:val="28"/>
          <w:szCs w:val="28"/>
        </w:rPr>
        <w:t xml:space="preserve">На основание </w:t>
      </w:r>
      <w:r w:rsidRPr="006C6BA2">
        <w:rPr>
          <w:rFonts w:ascii="Times New Roman" w:hAnsi="Times New Roman"/>
          <w:sz w:val="28"/>
          <w:szCs w:val="28"/>
          <w:lang w:val="ru-RU"/>
        </w:rPr>
        <w:t>чл.21 ал.1 т.12</w:t>
      </w:r>
      <w:r>
        <w:rPr>
          <w:rFonts w:ascii="Times New Roman" w:hAnsi="Times New Roman"/>
          <w:sz w:val="28"/>
          <w:szCs w:val="28"/>
          <w:lang w:val="ru-RU"/>
        </w:rPr>
        <w:t xml:space="preserve">, </w:t>
      </w:r>
      <w:proofErr w:type="spellStart"/>
      <w:r>
        <w:rPr>
          <w:rFonts w:ascii="Times New Roman" w:hAnsi="Times New Roman"/>
          <w:sz w:val="28"/>
          <w:szCs w:val="28"/>
          <w:lang w:val="ru-RU"/>
        </w:rPr>
        <w:t>вр</w:t>
      </w:r>
      <w:proofErr w:type="spellEnd"/>
      <w:r>
        <w:rPr>
          <w:rFonts w:ascii="Times New Roman" w:hAnsi="Times New Roman"/>
          <w:sz w:val="28"/>
          <w:szCs w:val="28"/>
          <w:lang w:val="ru-RU"/>
        </w:rPr>
        <w:t>. т.6</w:t>
      </w:r>
      <w:r w:rsidRPr="006C6BA2">
        <w:rPr>
          <w:rFonts w:ascii="Times New Roman" w:hAnsi="Times New Roman"/>
          <w:sz w:val="28"/>
          <w:szCs w:val="28"/>
          <w:lang w:val="ru-RU"/>
        </w:rPr>
        <w:t xml:space="preserve"> от ЗМСМА</w:t>
      </w:r>
      <w:r>
        <w:rPr>
          <w:rFonts w:ascii="Times New Roman" w:hAnsi="Times New Roman"/>
          <w:sz w:val="28"/>
          <w:szCs w:val="28"/>
        </w:rPr>
        <w:t xml:space="preserve"> и съгласно</w:t>
      </w:r>
      <w:r w:rsidRPr="006C6BA2">
        <w:rPr>
          <w:rFonts w:ascii="Times New Roman" w:hAnsi="Times New Roman"/>
          <w:sz w:val="28"/>
          <w:szCs w:val="28"/>
        </w:rPr>
        <w:t xml:space="preserve"> чл.15 и чл.16 от Закона за младежта</w:t>
      </w:r>
    </w:p>
    <w:p w14:paraId="34A2AE68" w14:textId="77777777" w:rsidR="00EB4149" w:rsidRDefault="00EB4149" w:rsidP="00915A04">
      <w:pPr>
        <w:spacing w:after="0" w:line="240" w:lineRule="auto"/>
        <w:contextualSpacing/>
        <w:jc w:val="both"/>
        <w:rPr>
          <w:rFonts w:ascii="Times New Roman" w:hAnsi="Times New Roman"/>
          <w:bCs/>
          <w:sz w:val="28"/>
          <w:szCs w:val="28"/>
          <w:shd w:val="clear" w:color="auto" w:fill="FFFFFF"/>
        </w:rPr>
      </w:pPr>
    </w:p>
    <w:p w14:paraId="2C80B862" w14:textId="1CC5409D" w:rsidR="00915A04" w:rsidRDefault="00915A04" w:rsidP="00915A0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EB4149">
        <w:rPr>
          <w:rFonts w:ascii="Times New Roman" w:hAnsi="Times New Roman"/>
          <w:b/>
          <w:bCs/>
          <w:iCs/>
          <w:sz w:val="28"/>
          <w:szCs w:val="28"/>
          <w:shd w:val="clear" w:color="auto" w:fill="FFFFFF"/>
        </w:rPr>
        <w:t xml:space="preserve"> 63</w:t>
      </w:r>
    </w:p>
    <w:p w14:paraId="564C78B6" w14:textId="66710155" w:rsidR="00EB4149" w:rsidRDefault="00EB4149" w:rsidP="00915A04">
      <w:pPr>
        <w:spacing w:after="0" w:line="240" w:lineRule="auto"/>
        <w:contextualSpacing/>
        <w:jc w:val="center"/>
        <w:rPr>
          <w:rFonts w:ascii="Times New Roman" w:hAnsi="Times New Roman"/>
          <w:b/>
          <w:bCs/>
          <w:iCs/>
          <w:sz w:val="28"/>
          <w:szCs w:val="28"/>
          <w:shd w:val="clear" w:color="auto" w:fill="FFFFFF"/>
        </w:rPr>
      </w:pPr>
    </w:p>
    <w:p w14:paraId="0F02D3AD" w14:textId="77777777" w:rsidR="00EB4149" w:rsidRPr="006C6BA2" w:rsidRDefault="00EB4149" w:rsidP="00EB4149">
      <w:pPr>
        <w:spacing w:after="0" w:line="240" w:lineRule="auto"/>
        <w:ind w:firstLine="567"/>
        <w:jc w:val="both"/>
        <w:rPr>
          <w:rFonts w:ascii="Times New Roman" w:hAnsi="Times New Roman"/>
          <w:sz w:val="28"/>
          <w:szCs w:val="28"/>
        </w:rPr>
      </w:pPr>
      <w:r w:rsidRPr="006C6BA2">
        <w:rPr>
          <w:rFonts w:ascii="Times New Roman" w:hAnsi="Times New Roman"/>
          <w:sz w:val="28"/>
          <w:szCs w:val="28"/>
        </w:rPr>
        <w:t xml:space="preserve">Приема </w:t>
      </w:r>
      <w:r>
        <w:rPr>
          <w:rFonts w:ascii="Times New Roman" w:hAnsi="Times New Roman"/>
          <w:sz w:val="28"/>
          <w:szCs w:val="28"/>
        </w:rPr>
        <w:t>о</w:t>
      </w:r>
      <w:r w:rsidRPr="006C6BA2">
        <w:rPr>
          <w:rFonts w:ascii="Times New Roman" w:hAnsi="Times New Roman"/>
          <w:sz w:val="28"/>
          <w:szCs w:val="28"/>
        </w:rPr>
        <w:t xml:space="preserve">бщински годишен план за младежта за 2024 г. и като неразделна част от него </w:t>
      </w:r>
      <w:r>
        <w:rPr>
          <w:rFonts w:ascii="Times New Roman" w:hAnsi="Times New Roman"/>
          <w:sz w:val="28"/>
          <w:szCs w:val="28"/>
        </w:rPr>
        <w:t>г</w:t>
      </w:r>
      <w:r w:rsidRPr="006C6BA2">
        <w:rPr>
          <w:rFonts w:ascii="Times New Roman" w:hAnsi="Times New Roman"/>
          <w:sz w:val="28"/>
          <w:szCs w:val="28"/>
        </w:rPr>
        <w:t>одишен план за дейността на неправителствените и неформалните младежки организации – членове на КСМП, през 2024 г., с бюджетно осигуряване дейностите на неправителствените и неформалните младежки организации, включени в него, в размер на 29 870 лв.</w:t>
      </w:r>
      <w:r w:rsidRPr="006C6BA2">
        <w:rPr>
          <w:rFonts w:ascii="Times New Roman" w:hAnsi="Times New Roman"/>
          <w:b/>
          <w:sz w:val="28"/>
          <w:szCs w:val="28"/>
        </w:rPr>
        <w:t xml:space="preserve"> </w:t>
      </w:r>
      <w:r w:rsidRPr="006C6BA2">
        <w:rPr>
          <w:rFonts w:ascii="Times New Roman" w:hAnsi="Times New Roman"/>
          <w:sz w:val="28"/>
          <w:szCs w:val="28"/>
        </w:rPr>
        <w:t>/двадесет и девет хиляди осемстотин и седемдесет лева/ от местни приходи.</w:t>
      </w:r>
    </w:p>
    <w:p w14:paraId="0D56199F" w14:textId="3B76CEB2" w:rsidR="00915A04" w:rsidRDefault="00915A04" w:rsidP="0039743C">
      <w:pPr>
        <w:spacing w:after="0" w:line="240" w:lineRule="auto"/>
        <w:contextualSpacing/>
        <w:jc w:val="both"/>
        <w:rPr>
          <w:rFonts w:ascii="Times New Roman" w:hAnsi="Times New Roman"/>
          <w:sz w:val="28"/>
          <w:szCs w:val="28"/>
        </w:rPr>
      </w:pPr>
    </w:p>
    <w:p w14:paraId="218580C2" w14:textId="6AF1EE21"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B32A7C">
        <w:rPr>
          <w:rFonts w:ascii="Times New Roman" w:hAnsi="Times New Roman"/>
          <w:b/>
          <w:sz w:val="28"/>
          <w:szCs w:val="28"/>
          <w:u w:val="single"/>
        </w:rPr>
        <w:t>7</w:t>
      </w:r>
      <w:r w:rsidRPr="00C66B48">
        <w:rPr>
          <w:rFonts w:ascii="Times New Roman" w:hAnsi="Times New Roman"/>
          <w:b/>
          <w:sz w:val="28"/>
          <w:szCs w:val="28"/>
          <w:u w:val="single"/>
        </w:rPr>
        <w:t xml:space="preserve"> ОТ ДНЕВНИЯ РЕД - </w:t>
      </w:r>
      <w:r w:rsidR="00704963" w:rsidRPr="00704963">
        <w:rPr>
          <w:rFonts w:ascii="Times New Roman" w:hAnsi="Times New Roman"/>
          <w:b/>
          <w:sz w:val="28"/>
          <w:szCs w:val="28"/>
          <w:u w:val="single"/>
        </w:rPr>
        <w:t>ДЗ ВХ.</w:t>
      </w:r>
      <w:r w:rsidR="002425AC">
        <w:rPr>
          <w:rFonts w:ascii="Times New Roman" w:hAnsi="Times New Roman"/>
          <w:b/>
          <w:sz w:val="28"/>
          <w:szCs w:val="28"/>
          <w:u w:val="single"/>
        </w:rPr>
        <w:t xml:space="preserve"> </w:t>
      </w:r>
      <w:r w:rsidR="00704963" w:rsidRPr="00704963">
        <w:rPr>
          <w:rFonts w:ascii="Times New Roman" w:hAnsi="Times New Roman"/>
          <w:b/>
          <w:sz w:val="28"/>
          <w:szCs w:val="28"/>
          <w:u w:val="single"/>
        </w:rPr>
        <w:t>№ ОС</w:t>
      </w:r>
      <w:r w:rsidR="00704963" w:rsidRPr="00704963">
        <w:rPr>
          <w:rFonts w:ascii="Times New Roman" w:hAnsi="Times New Roman"/>
          <w:b/>
          <w:sz w:val="28"/>
          <w:szCs w:val="28"/>
          <w:u w:val="single"/>
          <w:lang w:val="en-US"/>
        </w:rPr>
        <w:t>_</w:t>
      </w:r>
      <w:r w:rsidR="00704963" w:rsidRPr="00704963">
        <w:rPr>
          <w:rFonts w:ascii="Times New Roman" w:hAnsi="Times New Roman"/>
          <w:b/>
          <w:sz w:val="28"/>
          <w:szCs w:val="28"/>
          <w:u w:val="single"/>
        </w:rPr>
        <w:t xml:space="preserve">14/10.01.2024Г. </w:t>
      </w:r>
      <w:r w:rsidR="00704963" w:rsidRPr="00704963">
        <w:rPr>
          <w:rFonts w:ascii="Times New Roman" w:hAnsi="Times New Roman"/>
          <w:b/>
          <w:bCs/>
          <w:sz w:val="28"/>
          <w:szCs w:val="28"/>
          <w:u w:val="single"/>
        </w:rPr>
        <w:t>ОТ СТ. ВЛАДИМИРОВ – КМЕТ НА ОБЩИНА ПЕРНИК, ОТНОСНО:</w:t>
      </w:r>
      <w:r w:rsidR="00704963" w:rsidRPr="00704963">
        <w:rPr>
          <w:rFonts w:ascii="Times New Roman" w:hAnsi="Times New Roman"/>
          <w:b/>
          <w:sz w:val="28"/>
          <w:szCs w:val="28"/>
          <w:u w:val="single"/>
        </w:rPr>
        <w:t xml:space="preserve"> </w:t>
      </w:r>
      <w:r w:rsidR="00704963" w:rsidRPr="00704963">
        <w:rPr>
          <w:rFonts w:ascii="Times New Roman" w:hAnsi="Times New Roman"/>
          <w:b/>
          <w:bCs/>
          <w:sz w:val="28"/>
          <w:szCs w:val="28"/>
          <w:u w:val="single"/>
        </w:rPr>
        <w:t xml:space="preserve">ПРИЕМАНЕ НА АНАЛИЗ НА ПОТРЕБНОСТИТЕ ОТ ПОДКРЕПА ЗА ЛИЧНОСТНО РАЗВИТИЕ НА ДЕЦАТА И УЧЕНИЦИТЕ В </w:t>
      </w:r>
      <w:r w:rsidR="00704963">
        <w:rPr>
          <w:rFonts w:ascii="Times New Roman" w:hAnsi="Times New Roman"/>
          <w:b/>
          <w:bCs/>
          <w:sz w:val="28"/>
          <w:szCs w:val="28"/>
          <w:u w:val="single"/>
        </w:rPr>
        <w:t>ОБЩИНА ПЕРНИК ЗА 2021 И 2022 Г.</w:t>
      </w:r>
      <w:r w:rsidRPr="00C66B48">
        <w:rPr>
          <w:rFonts w:ascii="Times New Roman" w:hAnsi="Times New Roman"/>
          <w:b/>
          <w:bCs/>
          <w:sz w:val="28"/>
          <w:szCs w:val="28"/>
          <w:u w:val="single"/>
        </w:rPr>
        <w:t>:</w:t>
      </w:r>
    </w:p>
    <w:p w14:paraId="02D2E337" w14:textId="397DA3C4" w:rsidR="005A352C" w:rsidRDefault="00915A04" w:rsidP="005A352C">
      <w:pPr>
        <w:spacing w:after="0" w:line="240" w:lineRule="auto"/>
        <w:contextualSpacing/>
        <w:jc w:val="both"/>
        <w:rPr>
          <w:rFonts w:ascii="Times New Roman" w:hAnsi="Times New Roman"/>
          <w:sz w:val="28"/>
          <w:szCs w:val="28"/>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w:t>
      </w:r>
      <w:r w:rsidR="005C3ED7">
        <w:rPr>
          <w:rFonts w:ascii="Times New Roman" w:hAnsi="Times New Roman"/>
          <w:sz w:val="28"/>
          <w:szCs w:val="28"/>
        </w:rPr>
        <w:t>ОНКВ</w:t>
      </w:r>
      <w:r>
        <w:rPr>
          <w:rFonts w:ascii="Times New Roman" w:hAnsi="Times New Roman"/>
          <w:sz w:val="28"/>
          <w:szCs w:val="28"/>
        </w:rPr>
        <w:t>“ и ПК“</w:t>
      </w:r>
      <w:r w:rsidR="005C3ED7">
        <w:rPr>
          <w:rFonts w:ascii="Times New Roman" w:hAnsi="Times New Roman"/>
          <w:sz w:val="28"/>
          <w:szCs w:val="28"/>
        </w:rPr>
        <w:t>ДМСТ</w:t>
      </w:r>
      <w:r>
        <w:rPr>
          <w:rFonts w:ascii="Times New Roman" w:hAnsi="Times New Roman"/>
          <w:sz w:val="28"/>
          <w:szCs w:val="28"/>
        </w:rPr>
        <w:t xml:space="preserve">“. </w:t>
      </w:r>
      <w:r w:rsidR="005C3ED7">
        <w:rPr>
          <w:rFonts w:ascii="Times New Roman" w:hAnsi="Times New Roman"/>
          <w:sz w:val="28"/>
          <w:szCs w:val="28"/>
        </w:rPr>
        <w:t xml:space="preserve">Ще </w:t>
      </w:r>
      <w:r w:rsidR="002425AC">
        <w:rPr>
          <w:rFonts w:ascii="Times New Roman" w:hAnsi="Times New Roman"/>
          <w:sz w:val="28"/>
          <w:szCs w:val="28"/>
        </w:rPr>
        <w:t>в</w:t>
      </w:r>
      <w:r w:rsidR="005C3ED7">
        <w:rPr>
          <w:rFonts w:ascii="Times New Roman" w:hAnsi="Times New Roman"/>
          <w:sz w:val="28"/>
          <w:szCs w:val="28"/>
        </w:rPr>
        <w:t>и изчета становището на ПК“ОНКВ“, която е и водеща комисия</w:t>
      </w:r>
      <w:r w:rsidR="005A352C">
        <w:rPr>
          <w:rFonts w:ascii="Times New Roman" w:hAnsi="Times New Roman"/>
          <w:sz w:val="28"/>
          <w:szCs w:val="28"/>
        </w:rPr>
        <w:t>. Комисията предлага следното</w:t>
      </w:r>
      <w:r w:rsidR="005C3ED7">
        <w:rPr>
          <w:rFonts w:ascii="Times New Roman" w:hAnsi="Times New Roman"/>
          <w:sz w:val="28"/>
          <w:szCs w:val="28"/>
        </w:rPr>
        <w:t>:</w:t>
      </w:r>
      <w:r w:rsidR="005A352C">
        <w:rPr>
          <w:rFonts w:ascii="Times New Roman" w:hAnsi="Times New Roman"/>
          <w:sz w:val="28"/>
          <w:szCs w:val="28"/>
        </w:rPr>
        <w:t xml:space="preserve"> </w:t>
      </w:r>
    </w:p>
    <w:p w14:paraId="7BD60C1F" w14:textId="2BAF656D" w:rsidR="005A352C" w:rsidRPr="005A352C" w:rsidRDefault="005A352C" w:rsidP="005A352C">
      <w:pPr>
        <w:spacing w:after="0" w:line="240" w:lineRule="auto"/>
        <w:ind w:firstLine="708"/>
        <w:contextualSpacing/>
        <w:jc w:val="both"/>
        <w:rPr>
          <w:rFonts w:ascii="Times New Roman" w:hAnsi="Times New Roman"/>
          <w:sz w:val="28"/>
          <w:szCs w:val="28"/>
        </w:rPr>
      </w:pPr>
      <w:r w:rsidRPr="005A352C">
        <w:rPr>
          <w:rFonts w:ascii="Times New Roman" w:hAnsi="Times New Roman"/>
          <w:sz w:val="28"/>
          <w:szCs w:val="28"/>
        </w:rPr>
        <w:t>1.   Общински съвет Перник да приеме Анализ на потребностите от подкрепа за личностно развитие на децата и учениците в община Перник за 2022 и 2023 г., като се отстрани техническа грешка в проекта за решение и вместо „…за 2021 и 2022г.“, да се чете „ … за 2022 и 2023г.“.</w:t>
      </w:r>
    </w:p>
    <w:p w14:paraId="127717BC" w14:textId="73DA07DC" w:rsidR="005A352C" w:rsidRDefault="005A352C" w:rsidP="005A352C">
      <w:pPr>
        <w:spacing w:after="0" w:line="240" w:lineRule="auto"/>
        <w:ind w:firstLine="708"/>
        <w:contextualSpacing/>
        <w:jc w:val="both"/>
        <w:rPr>
          <w:rFonts w:ascii="Times New Roman" w:hAnsi="Times New Roman"/>
          <w:sz w:val="28"/>
          <w:szCs w:val="28"/>
        </w:rPr>
      </w:pPr>
      <w:r w:rsidRPr="005A352C">
        <w:rPr>
          <w:rFonts w:ascii="Times New Roman" w:hAnsi="Times New Roman"/>
          <w:sz w:val="28"/>
          <w:szCs w:val="28"/>
        </w:rPr>
        <w:t>2.  До края на месец април 2024г. Общинската администрация да представи в Об</w:t>
      </w:r>
      <w:r w:rsidR="002425AC">
        <w:rPr>
          <w:rFonts w:ascii="Times New Roman" w:hAnsi="Times New Roman"/>
          <w:sz w:val="28"/>
          <w:szCs w:val="28"/>
        </w:rPr>
        <w:t xml:space="preserve">щински съвет </w:t>
      </w:r>
      <w:r w:rsidRPr="005A352C">
        <w:rPr>
          <w:rFonts w:ascii="Times New Roman" w:hAnsi="Times New Roman"/>
          <w:sz w:val="28"/>
          <w:szCs w:val="28"/>
        </w:rPr>
        <w:t xml:space="preserve">Перник анализ относно увеличения брой на </w:t>
      </w:r>
      <w:r w:rsidRPr="005A352C">
        <w:rPr>
          <w:rFonts w:ascii="Times New Roman" w:hAnsi="Times New Roman"/>
          <w:sz w:val="28"/>
          <w:szCs w:val="28"/>
        </w:rPr>
        <w:lastRenderedPageBreak/>
        <w:t>отпадналите ученици, както и набелязани мерки за намаляване броя на отпадналите ученици от задължителното учебно образование.</w:t>
      </w:r>
    </w:p>
    <w:p w14:paraId="19A968DF" w14:textId="434A2092" w:rsidR="00915A04" w:rsidRPr="005A352C" w:rsidRDefault="005A352C" w:rsidP="00915A04">
      <w:pPr>
        <w:spacing w:after="0" w:line="240" w:lineRule="auto"/>
        <w:contextualSpacing/>
        <w:jc w:val="both"/>
        <w:rPr>
          <w:rFonts w:ascii="Times New Roman" w:hAnsi="Times New Roman"/>
          <w:sz w:val="28"/>
          <w:szCs w:val="28"/>
        </w:rPr>
      </w:pPr>
      <w:r>
        <w:rPr>
          <w:rFonts w:ascii="Times New Roman" w:hAnsi="Times New Roman"/>
          <w:sz w:val="28"/>
          <w:szCs w:val="28"/>
        </w:rPr>
        <w:tab/>
        <w:t>Становището на ПК“ДМСТ“ е п</w:t>
      </w:r>
      <w:r w:rsidR="00915A04">
        <w:rPr>
          <w:rFonts w:ascii="Times New Roman" w:hAnsi="Times New Roman"/>
          <w:sz w:val="28"/>
          <w:szCs w:val="28"/>
        </w:rPr>
        <w:t xml:space="preserve">редлага </w:t>
      </w:r>
      <w:r w:rsidRPr="005A352C">
        <w:rPr>
          <w:rFonts w:ascii="Times New Roman" w:hAnsi="Times New Roman"/>
          <w:sz w:val="28"/>
          <w:szCs w:val="28"/>
        </w:rPr>
        <w:t xml:space="preserve">Общински съвет Перник да  приеме предложения в докладната записка </w:t>
      </w:r>
      <w:r w:rsidRPr="005A352C">
        <w:rPr>
          <w:rFonts w:ascii="Times New Roman" w:hAnsi="Times New Roman"/>
          <w:bCs/>
          <w:sz w:val="28"/>
          <w:szCs w:val="28"/>
        </w:rPr>
        <w:t>Анализ на потребностите от подкрепа за личностно развитие на децата и учениците в община Перник за 2021 и 2022 г., като се отстрани техническата грешка</w:t>
      </w:r>
      <w:r w:rsidRPr="005A352C">
        <w:rPr>
          <w:rFonts w:ascii="Times New Roman" w:hAnsi="Times New Roman"/>
          <w:sz w:val="28"/>
          <w:szCs w:val="28"/>
        </w:rPr>
        <w:t xml:space="preserve"> в проекта за решение и вместо „…за 2021 и 2022г.“, да се чете „ … </w:t>
      </w:r>
      <w:r w:rsidRPr="005A352C">
        <w:rPr>
          <w:rFonts w:ascii="Times New Roman" w:hAnsi="Times New Roman"/>
          <w:bCs/>
          <w:sz w:val="28"/>
          <w:szCs w:val="28"/>
        </w:rPr>
        <w:t>за 2022 и 2023г</w:t>
      </w:r>
      <w:r w:rsidRPr="005A352C">
        <w:rPr>
          <w:rFonts w:ascii="Times New Roman" w:hAnsi="Times New Roman"/>
          <w:sz w:val="28"/>
          <w:szCs w:val="28"/>
        </w:rPr>
        <w:t>.“.</w:t>
      </w:r>
    </w:p>
    <w:p w14:paraId="147DA7C2" w14:textId="2CB86314" w:rsidR="00476CE6" w:rsidRDefault="00915A04" w:rsidP="00915A04">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Уважаеми </w:t>
      </w:r>
      <w:r w:rsidR="00476CE6">
        <w:rPr>
          <w:rFonts w:ascii="Times New Roman" w:hAnsi="Times New Roman"/>
          <w:sz w:val="28"/>
          <w:szCs w:val="28"/>
        </w:rPr>
        <w:t>колеги</w:t>
      </w:r>
      <w:r w:rsidR="002425AC">
        <w:rPr>
          <w:rFonts w:ascii="Times New Roman" w:hAnsi="Times New Roman"/>
          <w:sz w:val="28"/>
          <w:szCs w:val="28"/>
        </w:rPr>
        <w:t>,</w:t>
      </w:r>
      <w:r w:rsidR="005A352C">
        <w:rPr>
          <w:rFonts w:ascii="Times New Roman" w:hAnsi="Times New Roman"/>
          <w:sz w:val="28"/>
          <w:szCs w:val="28"/>
        </w:rPr>
        <w:t xml:space="preserve"> </w:t>
      </w:r>
      <w:r w:rsidR="00476CE6">
        <w:rPr>
          <w:rFonts w:ascii="Times New Roman" w:hAnsi="Times New Roman"/>
          <w:sz w:val="28"/>
          <w:szCs w:val="28"/>
        </w:rPr>
        <w:t xml:space="preserve">давам </w:t>
      </w:r>
      <w:r w:rsidR="002425AC">
        <w:rPr>
          <w:rFonts w:ascii="Times New Roman" w:hAnsi="Times New Roman"/>
          <w:sz w:val="28"/>
          <w:szCs w:val="28"/>
        </w:rPr>
        <w:t>в</w:t>
      </w:r>
      <w:r w:rsidR="00476CE6">
        <w:rPr>
          <w:rFonts w:ascii="Times New Roman" w:hAnsi="Times New Roman"/>
          <w:sz w:val="28"/>
          <w:szCs w:val="28"/>
        </w:rPr>
        <w:t xml:space="preserve">и </w:t>
      </w:r>
      <w:r>
        <w:rPr>
          <w:rFonts w:ascii="Times New Roman" w:hAnsi="Times New Roman"/>
          <w:sz w:val="28"/>
          <w:szCs w:val="28"/>
        </w:rPr>
        <w:t xml:space="preserve">думата </w:t>
      </w:r>
      <w:r w:rsidR="005A352C">
        <w:rPr>
          <w:rFonts w:ascii="Times New Roman" w:hAnsi="Times New Roman"/>
          <w:sz w:val="28"/>
          <w:szCs w:val="28"/>
        </w:rPr>
        <w:t xml:space="preserve">за изказване </w:t>
      </w:r>
      <w:r>
        <w:rPr>
          <w:rFonts w:ascii="Times New Roman" w:hAnsi="Times New Roman"/>
          <w:sz w:val="28"/>
          <w:szCs w:val="28"/>
        </w:rPr>
        <w:t>по точката от дневния ред.</w:t>
      </w:r>
      <w:r w:rsidR="00476CE6">
        <w:rPr>
          <w:rFonts w:ascii="Times New Roman" w:hAnsi="Times New Roman"/>
          <w:sz w:val="28"/>
          <w:szCs w:val="28"/>
        </w:rPr>
        <w:t xml:space="preserve"> </w:t>
      </w:r>
      <w:r w:rsidR="005A352C">
        <w:rPr>
          <w:rFonts w:ascii="Times New Roman" w:hAnsi="Times New Roman"/>
          <w:sz w:val="28"/>
          <w:szCs w:val="28"/>
        </w:rPr>
        <w:t>Не виждам заявки, затова  подлагам на гласуване предложението и проекта за решение на водещата комисия ПК“ОНКВ“.</w:t>
      </w:r>
    </w:p>
    <w:p w14:paraId="00893C7F" w14:textId="78913CD6" w:rsidR="005A352C" w:rsidRDefault="005A352C" w:rsidP="00915A04">
      <w:pPr>
        <w:spacing w:after="0" w:line="240" w:lineRule="auto"/>
        <w:contextualSpacing/>
        <w:jc w:val="both"/>
        <w:rPr>
          <w:rFonts w:ascii="Times New Roman" w:hAnsi="Times New Roman"/>
          <w:sz w:val="28"/>
          <w:szCs w:val="28"/>
        </w:rPr>
      </w:pPr>
      <w:r>
        <w:rPr>
          <w:rFonts w:ascii="Times New Roman" w:hAnsi="Times New Roman"/>
          <w:sz w:val="28"/>
          <w:szCs w:val="28"/>
        </w:rPr>
        <w:tab/>
        <w:t>Уважаеми колеги</w:t>
      </w:r>
      <w:r w:rsidR="002425AC">
        <w:rPr>
          <w:rFonts w:ascii="Times New Roman" w:hAnsi="Times New Roman"/>
          <w:sz w:val="28"/>
          <w:szCs w:val="28"/>
        </w:rPr>
        <w:t>,</w:t>
      </w:r>
      <w:r>
        <w:rPr>
          <w:rFonts w:ascii="Times New Roman" w:hAnsi="Times New Roman"/>
          <w:sz w:val="28"/>
          <w:szCs w:val="28"/>
        </w:rPr>
        <w:t xml:space="preserve"> в режим на гласуване</w:t>
      </w:r>
      <w:r w:rsidR="002425AC">
        <w:rPr>
          <w:rFonts w:ascii="Times New Roman" w:hAnsi="Times New Roman"/>
          <w:sz w:val="28"/>
          <w:szCs w:val="28"/>
        </w:rPr>
        <w:t xml:space="preserve"> сме</w:t>
      </w:r>
      <w:r>
        <w:rPr>
          <w:rFonts w:ascii="Times New Roman" w:hAnsi="Times New Roman"/>
          <w:sz w:val="28"/>
          <w:szCs w:val="28"/>
        </w:rPr>
        <w:t>.</w:t>
      </w:r>
    </w:p>
    <w:p w14:paraId="259A5E81"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2E2837DB" w14:textId="3DE40D63" w:rsidR="00915A04" w:rsidRPr="00D25BA8" w:rsidRDefault="005A352C" w:rsidP="00915A04">
      <w:pPr>
        <w:spacing w:after="0" w:line="240" w:lineRule="auto"/>
        <w:contextualSpacing/>
        <w:jc w:val="both"/>
        <w:rPr>
          <w:rFonts w:ascii="Times New Roman" w:hAnsi="Times New Roman"/>
          <w:bCs/>
          <w:sz w:val="28"/>
          <w:szCs w:val="28"/>
        </w:rPr>
      </w:pPr>
      <w:r w:rsidRPr="005A352C">
        <w:rPr>
          <w:rFonts w:ascii="Times New Roman" w:hAnsi="Times New Roman"/>
          <w:bCs/>
          <w:i/>
          <w:iCs/>
          <w:sz w:val="28"/>
          <w:szCs w:val="28"/>
        </w:rPr>
        <w:t xml:space="preserve">Общинският съвет гласува и със 'за' - 31, 'против' - 0 и 'въздържали се' - 0 </w:t>
      </w:r>
      <w:r w:rsidR="002425AC">
        <w:rPr>
          <w:rFonts w:ascii="Times New Roman" w:hAnsi="Times New Roman"/>
          <w:bCs/>
          <w:i/>
          <w:iCs/>
          <w:sz w:val="28"/>
          <w:szCs w:val="28"/>
        </w:rPr>
        <w:t>:</w:t>
      </w:r>
    </w:p>
    <w:p w14:paraId="75A6C2A3" w14:textId="77777777" w:rsidR="002425AC" w:rsidRDefault="002425AC" w:rsidP="00915A04">
      <w:pPr>
        <w:spacing w:after="0" w:line="240" w:lineRule="auto"/>
        <w:contextualSpacing/>
        <w:jc w:val="both"/>
        <w:rPr>
          <w:rFonts w:ascii="Times New Roman" w:hAnsi="Times New Roman"/>
          <w:bCs/>
          <w:sz w:val="28"/>
          <w:szCs w:val="28"/>
          <w:shd w:val="clear" w:color="auto" w:fill="FFFFFF"/>
        </w:rPr>
      </w:pPr>
    </w:p>
    <w:p w14:paraId="4F530946" w14:textId="3D4A1F0B" w:rsidR="00915A04" w:rsidRDefault="002425AC" w:rsidP="002425AC">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3B2EA30C" w14:textId="04C7659D" w:rsidR="002425AC" w:rsidRDefault="002425AC" w:rsidP="002425AC">
      <w:pPr>
        <w:spacing w:after="0" w:line="240" w:lineRule="auto"/>
        <w:contextualSpacing/>
        <w:jc w:val="both"/>
        <w:rPr>
          <w:rFonts w:ascii="Times New Roman" w:hAnsi="Times New Roman"/>
          <w:bCs/>
          <w:sz w:val="28"/>
          <w:szCs w:val="28"/>
          <w:shd w:val="clear" w:color="auto" w:fill="FFFFFF"/>
        </w:rPr>
      </w:pPr>
    </w:p>
    <w:p w14:paraId="29BD0969" w14:textId="77777777" w:rsidR="002425AC" w:rsidRPr="005A114E" w:rsidRDefault="002425AC" w:rsidP="002425AC">
      <w:pPr>
        <w:spacing w:after="0" w:line="240" w:lineRule="auto"/>
        <w:ind w:firstLine="567"/>
        <w:jc w:val="both"/>
        <w:rPr>
          <w:rFonts w:ascii="Times New Roman" w:hAnsi="Times New Roman"/>
          <w:b/>
          <w:sz w:val="28"/>
          <w:szCs w:val="28"/>
        </w:rPr>
      </w:pPr>
      <w:r w:rsidRPr="005A114E">
        <w:rPr>
          <w:rFonts w:ascii="Times New Roman" w:hAnsi="Times New Roman"/>
          <w:sz w:val="28"/>
          <w:szCs w:val="28"/>
        </w:rPr>
        <w:t>На основание чл.21 ал.1 т.12</w:t>
      </w:r>
      <w:r>
        <w:rPr>
          <w:rFonts w:ascii="Times New Roman" w:hAnsi="Times New Roman"/>
          <w:sz w:val="28"/>
          <w:szCs w:val="28"/>
        </w:rPr>
        <w:t xml:space="preserve"> и ал.2</w:t>
      </w:r>
      <w:r w:rsidRPr="005A114E">
        <w:rPr>
          <w:rFonts w:ascii="Times New Roman" w:hAnsi="Times New Roman"/>
          <w:sz w:val="28"/>
          <w:szCs w:val="28"/>
        </w:rPr>
        <w:t xml:space="preserve"> от ЗМСМА</w:t>
      </w:r>
      <w:r>
        <w:rPr>
          <w:rFonts w:ascii="Times New Roman" w:hAnsi="Times New Roman"/>
          <w:sz w:val="28"/>
          <w:szCs w:val="28"/>
        </w:rPr>
        <w:t xml:space="preserve"> и съгласно чл.196 ал.3 от Закона за предучилищното и училищното образование</w:t>
      </w:r>
    </w:p>
    <w:p w14:paraId="7091F4E0" w14:textId="77777777" w:rsidR="002425AC" w:rsidRDefault="002425AC" w:rsidP="00915A04">
      <w:pPr>
        <w:spacing w:after="0" w:line="240" w:lineRule="auto"/>
        <w:contextualSpacing/>
        <w:jc w:val="both"/>
        <w:rPr>
          <w:rFonts w:ascii="Times New Roman" w:hAnsi="Times New Roman"/>
          <w:bCs/>
          <w:sz w:val="28"/>
          <w:szCs w:val="28"/>
          <w:shd w:val="clear" w:color="auto" w:fill="FFFFFF"/>
        </w:rPr>
      </w:pPr>
    </w:p>
    <w:p w14:paraId="3F97A9C2" w14:textId="64D64C06" w:rsidR="00915A04" w:rsidRDefault="00915A04" w:rsidP="00915A0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2425AC">
        <w:rPr>
          <w:rFonts w:ascii="Times New Roman" w:hAnsi="Times New Roman"/>
          <w:b/>
          <w:bCs/>
          <w:iCs/>
          <w:sz w:val="28"/>
          <w:szCs w:val="28"/>
          <w:shd w:val="clear" w:color="auto" w:fill="FFFFFF"/>
        </w:rPr>
        <w:t xml:space="preserve"> 64</w:t>
      </w:r>
    </w:p>
    <w:p w14:paraId="0C2F7041" w14:textId="0FE35D2E" w:rsidR="002425AC" w:rsidRDefault="002425AC" w:rsidP="00915A04">
      <w:pPr>
        <w:spacing w:after="0" w:line="240" w:lineRule="auto"/>
        <w:contextualSpacing/>
        <w:jc w:val="center"/>
        <w:rPr>
          <w:rFonts w:ascii="Times New Roman" w:hAnsi="Times New Roman"/>
          <w:b/>
          <w:bCs/>
          <w:iCs/>
          <w:sz w:val="28"/>
          <w:szCs w:val="28"/>
          <w:shd w:val="clear" w:color="auto" w:fill="FFFFFF"/>
        </w:rPr>
      </w:pPr>
    </w:p>
    <w:p w14:paraId="62EE3F25" w14:textId="77777777" w:rsidR="002425AC" w:rsidRPr="002425AC" w:rsidRDefault="002425AC" w:rsidP="002425AC">
      <w:pPr>
        <w:pStyle w:val="a5"/>
        <w:spacing w:after="0" w:line="240" w:lineRule="auto"/>
        <w:ind w:left="0" w:firstLine="567"/>
        <w:jc w:val="both"/>
        <w:rPr>
          <w:rFonts w:ascii="Times New Roman" w:hAnsi="Times New Roman"/>
          <w:b/>
          <w:sz w:val="28"/>
          <w:szCs w:val="28"/>
        </w:rPr>
      </w:pPr>
      <w:r w:rsidRPr="002425AC">
        <w:rPr>
          <w:rFonts w:ascii="Times New Roman" w:hAnsi="Times New Roman"/>
          <w:sz w:val="28"/>
          <w:szCs w:val="28"/>
        </w:rPr>
        <w:t xml:space="preserve">Приема </w:t>
      </w:r>
      <w:r w:rsidRPr="002425AC">
        <w:rPr>
          <w:rFonts w:ascii="Times New Roman" w:hAnsi="Times New Roman"/>
          <w:b/>
          <w:sz w:val="28"/>
          <w:szCs w:val="28"/>
        </w:rPr>
        <w:t>Анализ на потребностите от подкрепа за личностно развитие на децата и учениците в община Перник за 2022 и 2023 г.</w:t>
      </w:r>
    </w:p>
    <w:p w14:paraId="57E4674B" w14:textId="3570FC55" w:rsidR="00915A04" w:rsidRDefault="00915A04" w:rsidP="0039743C">
      <w:pPr>
        <w:spacing w:after="0" w:line="240" w:lineRule="auto"/>
        <w:contextualSpacing/>
        <w:jc w:val="both"/>
        <w:rPr>
          <w:rFonts w:ascii="Times New Roman" w:hAnsi="Times New Roman"/>
          <w:sz w:val="28"/>
          <w:szCs w:val="28"/>
        </w:rPr>
      </w:pPr>
    </w:p>
    <w:p w14:paraId="1ABB3A4E" w14:textId="21452D1C"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3478C2">
        <w:rPr>
          <w:rFonts w:ascii="Times New Roman" w:hAnsi="Times New Roman"/>
          <w:b/>
          <w:sz w:val="28"/>
          <w:szCs w:val="28"/>
          <w:u w:val="single"/>
        </w:rPr>
        <w:t>8</w:t>
      </w:r>
      <w:r w:rsidRPr="00C66B48">
        <w:rPr>
          <w:rFonts w:ascii="Times New Roman" w:hAnsi="Times New Roman"/>
          <w:b/>
          <w:sz w:val="28"/>
          <w:szCs w:val="28"/>
          <w:u w:val="single"/>
        </w:rPr>
        <w:t xml:space="preserve"> ОТ ДНЕВНИЯ РЕД - </w:t>
      </w:r>
      <w:r w:rsidR="0091234B" w:rsidRPr="0091234B">
        <w:rPr>
          <w:rFonts w:ascii="Times New Roman" w:hAnsi="Times New Roman"/>
          <w:b/>
          <w:bCs/>
          <w:sz w:val="28"/>
          <w:szCs w:val="28"/>
          <w:u w:val="single"/>
        </w:rPr>
        <w:t>ДЗ ВХ.</w:t>
      </w:r>
      <w:r w:rsidR="00AD77D0">
        <w:rPr>
          <w:rFonts w:ascii="Times New Roman" w:hAnsi="Times New Roman"/>
          <w:b/>
          <w:bCs/>
          <w:sz w:val="28"/>
          <w:szCs w:val="28"/>
          <w:u w:val="single"/>
        </w:rPr>
        <w:t xml:space="preserve"> </w:t>
      </w:r>
      <w:r w:rsidR="0091234B" w:rsidRPr="0091234B">
        <w:rPr>
          <w:rFonts w:ascii="Times New Roman" w:hAnsi="Times New Roman"/>
          <w:b/>
          <w:bCs/>
          <w:sz w:val="28"/>
          <w:szCs w:val="28"/>
          <w:u w:val="single"/>
        </w:rPr>
        <w:t>№ ОС</w:t>
      </w:r>
      <w:r w:rsidR="0091234B" w:rsidRPr="0091234B">
        <w:rPr>
          <w:rFonts w:ascii="Times New Roman" w:hAnsi="Times New Roman"/>
          <w:b/>
          <w:bCs/>
          <w:sz w:val="28"/>
          <w:szCs w:val="28"/>
          <w:u w:val="single"/>
          <w:lang w:val="en-US"/>
        </w:rPr>
        <w:t>_</w:t>
      </w:r>
      <w:r w:rsidR="0091234B" w:rsidRPr="0091234B">
        <w:rPr>
          <w:rFonts w:ascii="Times New Roman" w:hAnsi="Times New Roman"/>
          <w:b/>
          <w:bCs/>
          <w:sz w:val="28"/>
          <w:szCs w:val="28"/>
          <w:u w:val="single"/>
        </w:rPr>
        <w:t>5/09.01.2024Г. ОТ СТ. ВЛАДИМИРОВ - КМЕТ НА ОБЩИНА ПЕРНИК, ОТНОСНО:</w:t>
      </w:r>
      <w:r w:rsidR="0091234B" w:rsidRPr="0091234B">
        <w:rPr>
          <w:rFonts w:ascii="Times New Roman" w:hAnsi="Times New Roman"/>
          <w:b/>
          <w:sz w:val="28"/>
          <w:szCs w:val="28"/>
          <w:u w:val="single"/>
        </w:rPr>
        <w:t xml:space="preserve"> ПРЕДОСТАВЯНЕ НА ИМОТИ – ЗЕМЕДЕЛСКИ ЗЕМИ НА БИВШИ СОБСТВЕНИЦИ С ПРИЗНАТО ПРАВО НА ВЪЗСТАНОВЯВАНЕ В СТАРИ РЕАЛНО СЪЩЕСТ</w:t>
      </w:r>
      <w:r w:rsidR="0091234B">
        <w:rPr>
          <w:rFonts w:ascii="Times New Roman" w:hAnsi="Times New Roman"/>
          <w:b/>
          <w:sz w:val="28"/>
          <w:szCs w:val="28"/>
          <w:u w:val="single"/>
        </w:rPr>
        <w:t>ВУВАЩИ ИЛИ ВЪЗСТАНОВИМИ ГРАНИЦИ</w:t>
      </w:r>
      <w:r w:rsidRPr="00C66B48">
        <w:rPr>
          <w:rFonts w:ascii="Times New Roman" w:hAnsi="Times New Roman"/>
          <w:b/>
          <w:bCs/>
          <w:sz w:val="28"/>
          <w:szCs w:val="28"/>
          <w:u w:val="single"/>
        </w:rPr>
        <w:t>:</w:t>
      </w:r>
    </w:p>
    <w:p w14:paraId="1BB8828D" w14:textId="3FF4BBF5" w:rsidR="00915A04" w:rsidRDefault="0091234B" w:rsidP="00915A04">
      <w:pPr>
        <w:spacing w:after="0" w:line="240" w:lineRule="auto"/>
        <w:contextualSpacing/>
        <w:jc w:val="both"/>
        <w:rPr>
          <w:rFonts w:ascii="Times New Roman" w:hAnsi="Times New Roman"/>
          <w:sz w:val="28"/>
          <w:szCs w:val="28"/>
        </w:rPr>
      </w:pPr>
      <w:r w:rsidRPr="0091234B">
        <w:rPr>
          <w:rFonts w:ascii="Times New Roman" w:hAnsi="Times New Roman"/>
          <w:sz w:val="28"/>
          <w:szCs w:val="28"/>
        </w:rPr>
        <w:t>ДЕНИСЛАВ ЗАХАРИЕВ: Докладната записка е разгледана в постоянните комисии ПК“</w:t>
      </w:r>
      <w:r>
        <w:rPr>
          <w:rFonts w:ascii="Times New Roman" w:hAnsi="Times New Roman"/>
          <w:sz w:val="28"/>
          <w:szCs w:val="28"/>
        </w:rPr>
        <w:t>ЕЗГ</w:t>
      </w:r>
      <w:r w:rsidRPr="0091234B">
        <w:rPr>
          <w:rFonts w:ascii="Times New Roman" w:hAnsi="Times New Roman"/>
          <w:sz w:val="28"/>
          <w:szCs w:val="28"/>
        </w:rPr>
        <w:t>“ и ПК“</w:t>
      </w:r>
      <w:r>
        <w:rPr>
          <w:rFonts w:ascii="Times New Roman" w:hAnsi="Times New Roman"/>
          <w:sz w:val="28"/>
          <w:szCs w:val="28"/>
        </w:rPr>
        <w:t>ОСКПСК</w:t>
      </w:r>
      <w:r w:rsidRPr="0091234B">
        <w:rPr>
          <w:rFonts w:ascii="Times New Roman" w:hAnsi="Times New Roman"/>
          <w:sz w:val="28"/>
          <w:szCs w:val="28"/>
        </w:rPr>
        <w:t xml:space="preserve">“. </w:t>
      </w:r>
      <w:r>
        <w:rPr>
          <w:rFonts w:ascii="Times New Roman" w:hAnsi="Times New Roman"/>
          <w:sz w:val="28"/>
          <w:szCs w:val="28"/>
        </w:rPr>
        <w:t xml:space="preserve">Двете комисии имат идентични становища, а именно предлагат </w:t>
      </w:r>
      <w:r w:rsidR="00915A04">
        <w:rPr>
          <w:rFonts w:ascii="Times New Roman" w:hAnsi="Times New Roman"/>
          <w:sz w:val="28"/>
          <w:szCs w:val="28"/>
        </w:rPr>
        <w:t>Общински съвет Перник</w:t>
      </w:r>
      <w:r w:rsidR="00F559F8">
        <w:rPr>
          <w:rFonts w:ascii="Times New Roman" w:hAnsi="Times New Roman"/>
          <w:sz w:val="28"/>
          <w:szCs w:val="28"/>
        </w:rPr>
        <w:t xml:space="preserve"> да</w:t>
      </w:r>
      <w:r w:rsidR="00915A04">
        <w:rPr>
          <w:rFonts w:ascii="Times New Roman" w:hAnsi="Times New Roman"/>
          <w:sz w:val="28"/>
          <w:szCs w:val="28"/>
        </w:rPr>
        <w:t xml:space="preserve"> приеме предложения проект за решение в докладната записка.</w:t>
      </w:r>
    </w:p>
    <w:p w14:paraId="10752841" w14:textId="696CD014" w:rsidR="00915A04" w:rsidRDefault="00915A04" w:rsidP="00915A04">
      <w:pPr>
        <w:spacing w:after="0" w:line="240" w:lineRule="auto"/>
        <w:contextualSpacing/>
        <w:jc w:val="both"/>
        <w:rPr>
          <w:rFonts w:ascii="Times New Roman" w:hAnsi="Times New Roman"/>
          <w:sz w:val="28"/>
          <w:szCs w:val="28"/>
        </w:rPr>
      </w:pPr>
      <w:r>
        <w:rPr>
          <w:rFonts w:ascii="Times New Roman" w:hAnsi="Times New Roman"/>
          <w:sz w:val="28"/>
          <w:szCs w:val="28"/>
        </w:rPr>
        <w:tab/>
      </w:r>
      <w:r w:rsidR="0091234B">
        <w:rPr>
          <w:rFonts w:ascii="Times New Roman" w:hAnsi="Times New Roman"/>
          <w:sz w:val="28"/>
          <w:szCs w:val="28"/>
        </w:rPr>
        <w:t>Уважаеми колеги</w:t>
      </w:r>
      <w:r w:rsidR="00AD77D0">
        <w:rPr>
          <w:rFonts w:ascii="Times New Roman" w:hAnsi="Times New Roman"/>
          <w:sz w:val="28"/>
          <w:szCs w:val="28"/>
        </w:rPr>
        <w:t>,</w:t>
      </w:r>
      <w:r w:rsidR="0091234B">
        <w:rPr>
          <w:rFonts w:ascii="Times New Roman" w:hAnsi="Times New Roman"/>
          <w:sz w:val="28"/>
          <w:szCs w:val="28"/>
        </w:rPr>
        <w:t xml:space="preserve"> давам </w:t>
      </w:r>
      <w:r w:rsidR="00AD77D0">
        <w:rPr>
          <w:rFonts w:ascii="Times New Roman" w:hAnsi="Times New Roman"/>
          <w:sz w:val="28"/>
          <w:szCs w:val="28"/>
        </w:rPr>
        <w:t>ви</w:t>
      </w:r>
      <w:r w:rsidR="0091234B">
        <w:rPr>
          <w:rFonts w:ascii="Times New Roman" w:hAnsi="Times New Roman"/>
          <w:sz w:val="28"/>
          <w:szCs w:val="28"/>
        </w:rPr>
        <w:t xml:space="preserve"> думата по точката от дневния ред. </w:t>
      </w:r>
      <w:r>
        <w:rPr>
          <w:rFonts w:ascii="Times New Roman" w:hAnsi="Times New Roman"/>
          <w:sz w:val="28"/>
          <w:szCs w:val="28"/>
        </w:rPr>
        <w:t>Не виждам</w:t>
      </w:r>
      <w:r w:rsidR="0091234B">
        <w:rPr>
          <w:rFonts w:ascii="Times New Roman" w:hAnsi="Times New Roman"/>
          <w:sz w:val="28"/>
          <w:szCs w:val="28"/>
        </w:rPr>
        <w:t xml:space="preserve"> постъпили </w:t>
      </w:r>
      <w:r>
        <w:rPr>
          <w:rFonts w:ascii="Times New Roman" w:hAnsi="Times New Roman"/>
          <w:sz w:val="28"/>
          <w:szCs w:val="28"/>
        </w:rPr>
        <w:t xml:space="preserve">заявки за изказване, </w:t>
      </w:r>
      <w:r w:rsidR="0091234B">
        <w:rPr>
          <w:rFonts w:ascii="Times New Roman" w:hAnsi="Times New Roman"/>
          <w:sz w:val="28"/>
          <w:szCs w:val="28"/>
        </w:rPr>
        <w:t xml:space="preserve">с което закривам дебатите и преминаваме в режим </w:t>
      </w:r>
      <w:r>
        <w:rPr>
          <w:rFonts w:ascii="Times New Roman" w:hAnsi="Times New Roman"/>
          <w:sz w:val="28"/>
          <w:szCs w:val="28"/>
        </w:rPr>
        <w:t>на гласуване.</w:t>
      </w:r>
    </w:p>
    <w:p w14:paraId="7995EE99"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2718B822" w14:textId="44E6A2B3" w:rsidR="0091234B" w:rsidRPr="0091234B" w:rsidRDefault="0091234B" w:rsidP="0091234B">
      <w:p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i/>
          <w:iCs/>
          <w:sz w:val="28"/>
          <w:szCs w:val="28"/>
          <w:shd w:val="clear" w:color="auto" w:fill="FFFFFF"/>
        </w:rPr>
        <w:t xml:space="preserve">Общинският съвет гласува и със 'за' - 30, 'против' - 0 и 'въздържали се' </w:t>
      </w:r>
      <w:r w:rsidR="00AD77D0">
        <w:rPr>
          <w:rFonts w:ascii="Times New Roman" w:hAnsi="Times New Roman"/>
          <w:bCs/>
          <w:i/>
          <w:iCs/>
          <w:sz w:val="28"/>
          <w:szCs w:val="28"/>
          <w:shd w:val="clear" w:color="auto" w:fill="FFFFFF"/>
        </w:rPr>
        <w:t>–</w:t>
      </w:r>
      <w:r w:rsidRPr="0091234B">
        <w:rPr>
          <w:rFonts w:ascii="Times New Roman" w:hAnsi="Times New Roman"/>
          <w:bCs/>
          <w:i/>
          <w:iCs/>
          <w:sz w:val="28"/>
          <w:szCs w:val="28"/>
          <w:shd w:val="clear" w:color="auto" w:fill="FFFFFF"/>
        </w:rPr>
        <w:t xml:space="preserve"> 0</w:t>
      </w:r>
      <w:r w:rsidR="00AD77D0">
        <w:rPr>
          <w:rFonts w:ascii="Times New Roman" w:hAnsi="Times New Roman"/>
          <w:bCs/>
          <w:i/>
          <w:iCs/>
          <w:sz w:val="28"/>
          <w:szCs w:val="28"/>
          <w:shd w:val="clear" w:color="auto" w:fill="FFFFFF"/>
        </w:rPr>
        <w:t>:</w:t>
      </w:r>
    </w:p>
    <w:p w14:paraId="7A5CB1C3"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Анжела Йосифова: За</w:t>
      </w:r>
    </w:p>
    <w:p w14:paraId="511C75A2"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Антонио Антонов: За</w:t>
      </w:r>
    </w:p>
    <w:p w14:paraId="4BD9A1FD"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Божидар Живков: За</w:t>
      </w:r>
    </w:p>
    <w:p w14:paraId="77285474"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Валентин Петков: За</w:t>
      </w:r>
    </w:p>
    <w:p w14:paraId="613CD568"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lastRenderedPageBreak/>
        <w:t>Веселин Пейчев: За</w:t>
      </w:r>
    </w:p>
    <w:p w14:paraId="75D3ECF1"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Владислав Владимиров: За</w:t>
      </w:r>
    </w:p>
    <w:p w14:paraId="5E35C48C"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Галина Владимирова: За</w:t>
      </w:r>
    </w:p>
    <w:p w14:paraId="4FC21762"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Георги Захариев: За</w:t>
      </w:r>
    </w:p>
    <w:p w14:paraId="6407F359"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Георги Недев: За</w:t>
      </w:r>
    </w:p>
    <w:p w14:paraId="200F9AFD"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Даниел Йорданов: За</w:t>
      </w:r>
    </w:p>
    <w:p w14:paraId="11B9A6D7"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Денислав Захариев: За</w:t>
      </w:r>
    </w:p>
    <w:p w14:paraId="1A425229"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Десислав Аспарухов: За</w:t>
      </w:r>
    </w:p>
    <w:p w14:paraId="7D56B061"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Диана Мечкарска: За</w:t>
      </w:r>
    </w:p>
    <w:p w14:paraId="01B97001"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Димитър Колев: За</w:t>
      </w:r>
    </w:p>
    <w:p w14:paraId="420A8618"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Драгостин Пейчев: За</w:t>
      </w:r>
    </w:p>
    <w:p w14:paraId="28C7153F"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Ива Радкова: За</w:t>
      </w:r>
    </w:p>
    <w:p w14:paraId="7886EA26"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Иван Иванов: За</w:t>
      </w:r>
    </w:p>
    <w:p w14:paraId="6AD1B2F5"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Иво Петров: За</w:t>
      </w:r>
    </w:p>
    <w:p w14:paraId="09CB444A"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Илияна Велкова: За</w:t>
      </w:r>
    </w:p>
    <w:p w14:paraId="560771EB"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Константин Иванов: За</w:t>
      </w:r>
    </w:p>
    <w:p w14:paraId="76AA368F"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Милан Миланов: За</w:t>
      </w:r>
    </w:p>
    <w:p w14:paraId="7AFC0541"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 xml:space="preserve">Милена </w:t>
      </w:r>
      <w:proofErr w:type="spellStart"/>
      <w:r w:rsidRPr="0091234B">
        <w:rPr>
          <w:rFonts w:ascii="Times New Roman" w:hAnsi="Times New Roman"/>
          <w:bCs/>
          <w:sz w:val="28"/>
          <w:szCs w:val="28"/>
          <w:shd w:val="clear" w:color="auto" w:fill="FFFFFF"/>
        </w:rPr>
        <w:t>Милошева</w:t>
      </w:r>
      <w:proofErr w:type="spellEnd"/>
      <w:r w:rsidRPr="0091234B">
        <w:rPr>
          <w:rFonts w:ascii="Times New Roman" w:hAnsi="Times New Roman"/>
          <w:bCs/>
          <w:sz w:val="28"/>
          <w:szCs w:val="28"/>
          <w:shd w:val="clear" w:color="auto" w:fill="FFFFFF"/>
        </w:rPr>
        <w:t>-Андонова: За</w:t>
      </w:r>
    </w:p>
    <w:p w14:paraId="316291D0"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Петър Първанов: За</w:t>
      </w:r>
    </w:p>
    <w:p w14:paraId="2D80B480"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Ралица Андреева-Любенова: За</w:t>
      </w:r>
    </w:p>
    <w:p w14:paraId="3D996778"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Рая Благоева: За</w:t>
      </w:r>
    </w:p>
    <w:p w14:paraId="41233FAF"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Розалия Драгомирова: За</w:t>
      </w:r>
    </w:p>
    <w:p w14:paraId="004EF54B"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Светослава Иванова: За</w:t>
      </w:r>
    </w:p>
    <w:p w14:paraId="7024F41E"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Сирма Томова: За</w:t>
      </w:r>
    </w:p>
    <w:p w14:paraId="54B613BE"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Сузана Теофилова: За</w:t>
      </w:r>
    </w:p>
    <w:p w14:paraId="68203703" w14:textId="77777777" w:rsidR="0091234B" w:rsidRPr="0091234B" w:rsidRDefault="0091234B" w:rsidP="00594E08">
      <w:pPr>
        <w:numPr>
          <w:ilvl w:val="0"/>
          <w:numId w:val="8"/>
        </w:numPr>
        <w:spacing w:after="0" w:line="240" w:lineRule="auto"/>
        <w:contextualSpacing/>
        <w:jc w:val="both"/>
        <w:rPr>
          <w:rFonts w:ascii="Times New Roman" w:hAnsi="Times New Roman"/>
          <w:bCs/>
          <w:sz w:val="28"/>
          <w:szCs w:val="28"/>
          <w:shd w:val="clear" w:color="auto" w:fill="FFFFFF"/>
        </w:rPr>
      </w:pPr>
      <w:r w:rsidRPr="0091234B">
        <w:rPr>
          <w:rFonts w:ascii="Times New Roman" w:hAnsi="Times New Roman"/>
          <w:bCs/>
          <w:sz w:val="28"/>
          <w:szCs w:val="28"/>
          <w:shd w:val="clear" w:color="auto" w:fill="FFFFFF"/>
        </w:rPr>
        <w:t xml:space="preserve">Цветелин </w:t>
      </w:r>
      <w:proofErr w:type="spellStart"/>
      <w:r w:rsidRPr="0091234B">
        <w:rPr>
          <w:rFonts w:ascii="Times New Roman" w:hAnsi="Times New Roman"/>
          <w:bCs/>
          <w:sz w:val="28"/>
          <w:szCs w:val="28"/>
          <w:shd w:val="clear" w:color="auto" w:fill="FFFFFF"/>
        </w:rPr>
        <w:t>Бонин</w:t>
      </w:r>
      <w:proofErr w:type="spellEnd"/>
      <w:r w:rsidRPr="0091234B">
        <w:rPr>
          <w:rFonts w:ascii="Times New Roman" w:hAnsi="Times New Roman"/>
          <w:bCs/>
          <w:sz w:val="28"/>
          <w:szCs w:val="28"/>
          <w:shd w:val="clear" w:color="auto" w:fill="FFFFFF"/>
        </w:rPr>
        <w:t>: За</w:t>
      </w:r>
    </w:p>
    <w:p w14:paraId="7C377326" w14:textId="77777777" w:rsidR="00AD77D0" w:rsidRDefault="00AD77D0" w:rsidP="00915A04">
      <w:pPr>
        <w:spacing w:after="0" w:line="240" w:lineRule="auto"/>
        <w:contextualSpacing/>
        <w:jc w:val="both"/>
        <w:rPr>
          <w:rFonts w:ascii="Times New Roman" w:hAnsi="Times New Roman"/>
          <w:bCs/>
          <w:sz w:val="28"/>
          <w:szCs w:val="28"/>
          <w:shd w:val="clear" w:color="auto" w:fill="FFFFFF"/>
        </w:rPr>
      </w:pPr>
    </w:p>
    <w:p w14:paraId="0F8ACD4C" w14:textId="74E12438" w:rsidR="00915A04" w:rsidRDefault="00915A04"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3069CEEB" w14:textId="77777777" w:rsidR="00AD77D0" w:rsidRDefault="00AD77D0" w:rsidP="00AD77D0">
      <w:pPr>
        <w:spacing w:after="0" w:line="240" w:lineRule="auto"/>
        <w:ind w:firstLine="567"/>
        <w:jc w:val="both"/>
        <w:rPr>
          <w:rFonts w:ascii="Times New Roman" w:hAnsi="Times New Roman"/>
          <w:sz w:val="28"/>
          <w:szCs w:val="28"/>
        </w:rPr>
      </w:pPr>
    </w:p>
    <w:p w14:paraId="123432E9" w14:textId="4109CF7D" w:rsidR="00AD77D0" w:rsidRPr="00341D43" w:rsidRDefault="00AD77D0" w:rsidP="00AD77D0">
      <w:pPr>
        <w:spacing w:after="0" w:line="240" w:lineRule="auto"/>
        <w:ind w:firstLine="567"/>
        <w:jc w:val="both"/>
        <w:rPr>
          <w:rFonts w:ascii="Times New Roman" w:hAnsi="Times New Roman"/>
          <w:b/>
          <w:sz w:val="28"/>
          <w:szCs w:val="28"/>
        </w:rPr>
      </w:pPr>
      <w:r w:rsidRPr="002B4FF7">
        <w:rPr>
          <w:rFonts w:ascii="Times New Roman" w:hAnsi="Times New Roman"/>
          <w:sz w:val="28"/>
          <w:szCs w:val="28"/>
        </w:rPr>
        <w:t>На</w:t>
      </w:r>
      <w:r w:rsidRPr="00341D43">
        <w:rPr>
          <w:rFonts w:ascii="Times New Roman" w:hAnsi="Times New Roman"/>
          <w:sz w:val="28"/>
          <w:szCs w:val="28"/>
        </w:rPr>
        <w:t xml:space="preserve"> </w:t>
      </w:r>
      <w:r>
        <w:rPr>
          <w:rFonts w:ascii="Times New Roman" w:hAnsi="Times New Roman"/>
          <w:sz w:val="28"/>
          <w:szCs w:val="28"/>
        </w:rPr>
        <w:t xml:space="preserve">основание </w:t>
      </w:r>
      <w:r w:rsidRPr="00341D43">
        <w:rPr>
          <w:rFonts w:ascii="Times New Roman" w:hAnsi="Times New Roman"/>
          <w:sz w:val="28"/>
          <w:szCs w:val="28"/>
          <w:lang w:val="ru-RU"/>
        </w:rPr>
        <w:t xml:space="preserve">чл.21 ал.1 т.8 </w:t>
      </w:r>
      <w:r>
        <w:rPr>
          <w:rFonts w:ascii="Times New Roman" w:hAnsi="Times New Roman"/>
          <w:sz w:val="28"/>
          <w:szCs w:val="28"/>
          <w:lang w:val="ru-RU"/>
        </w:rPr>
        <w:t xml:space="preserve">и ал.2 </w:t>
      </w:r>
      <w:r w:rsidRPr="00341D43">
        <w:rPr>
          <w:rFonts w:ascii="Times New Roman" w:hAnsi="Times New Roman"/>
          <w:sz w:val="28"/>
          <w:szCs w:val="28"/>
          <w:lang w:val="ru-RU"/>
        </w:rPr>
        <w:t>от ЗМСМА</w:t>
      </w:r>
      <w:r w:rsidRPr="00CD7451">
        <w:rPr>
          <w:rFonts w:ascii="Times New Roman" w:hAnsi="Times New Roman"/>
          <w:sz w:val="28"/>
          <w:szCs w:val="28"/>
          <w:lang w:val="ru-RU"/>
        </w:rPr>
        <w:t xml:space="preserve"> </w:t>
      </w:r>
      <w:r>
        <w:rPr>
          <w:rFonts w:ascii="Times New Roman" w:hAnsi="Times New Roman"/>
          <w:sz w:val="28"/>
          <w:szCs w:val="28"/>
          <w:lang w:val="ru-RU"/>
        </w:rPr>
        <w:t xml:space="preserve">и </w:t>
      </w:r>
      <w:proofErr w:type="spellStart"/>
      <w:r>
        <w:rPr>
          <w:rFonts w:ascii="Times New Roman" w:hAnsi="Times New Roman"/>
          <w:sz w:val="28"/>
          <w:szCs w:val="28"/>
          <w:lang w:val="ru-RU"/>
        </w:rPr>
        <w:t>съгласно</w:t>
      </w:r>
      <w:proofErr w:type="spellEnd"/>
      <w:r w:rsidRPr="00341D43">
        <w:rPr>
          <w:rFonts w:ascii="Times New Roman" w:hAnsi="Times New Roman"/>
          <w:sz w:val="28"/>
          <w:szCs w:val="28"/>
          <w:lang w:val="ru-RU"/>
        </w:rPr>
        <w:t xml:space="preserve"> чл.</w:t>
      </w:r>
      <w:r w:rsidRPr="00341D43">
        <w:rPr>
          <w:rFonts w:ascii="Times New Roman" w:hAnsi="Times New Roman"/>
          <w:sz w:val="28"/>
          <w:szCs w:val="28"/>
        </w:rPr>
        <w:t>45ж, ал.2 от ППЗСПЗЗ и §</w:t>
      </w:r>
      <w:r w:rsidRPr="00341D43">
        <w:rPr>
          <w:rFonts w:ascii="Times New Roman" w:hAnsi="Times New Roman"/>
          <w:sz w:val="28"/>
          <w:szCs w:val="28"/>
          <w:lang w:val="ru-RU"/>
        </w:rPr>
        <w:t>27</w:t>
      </w:r>
      <w:r w:rsidRPr="00341D43">
        <w:rPr>
          <w:rFonts w:ascii="Times New Roman" w:hAnsi="Times New Roman"/>
          <w:sz w:val="28"/>
          <w:szCs w:val="28"/>
        </w:rPr>
        <w:t xml:space="preserve"> ал.2 от ПЗР на ЗИДЗСПЗЗ, </w:t>
      </w:r>
      <w:r>
        <w:rPr>
          <w:rFonts w:ascii="Times New Roman" w:hAnsi="Times New Roman"/>
          <w:sz w:val="28"/>
          <w:szCs w:val="28"/>
        </w:rPr>
        <w:t>м</w:t>
      </w:r>
      <w:r w:rsidRPr="00341D43">
        <w:rPr>
          <w:rFonts w:ascii="Times New Roman" w:hAnsi="Times New Roman"/>
          <w:sz w:val="28"/>
          <w:szCs w:val="28"/>
        </w:rPr>
        <w:t xml:space="preserve">отивирано искане с </w:t>
      </w:r>
      <w:r>
        <w:rPr>
          <w:rFonts w:ascii="Times New Roman" w:hAnsi="Times New Roman"/>
          <w:sz w:val="28"/>
          <w:szCs w:val="28"/>
        </w:rPr>
        <w:t>в</w:t>
      </w:r>
      <w:r w:rsidRPr="00341D43">
        <w:rPr>
          <w:rFonts w:ascii="Times New Roman" w:hAnsi="Times New Roman"/>
          <w:sz w:val="28"/>
          <w:szCs w:val="28"/>
        </w:rPr>
        <w:t>х. №23/СЛУ-5605 от 11.08.2023 г., във връзка с влязло в сила Решение №328 от 10.05.2000 г. на ОСЗ – Перник за възстановяване правото на собственост в съществуващи или възстановими стари реални граници</w:t>
      </w:r>
    </w:p>
    <w:p w14:paraId="0100BEED" w14:textId="77777777" w:rsidR="00AD77D0" w:rsidRDefault="00AD77D0" w:rsidP="00915A04">
      <w:pPr>
        <w:spacing w:after="0" w:line="240" w:lineRule="auto"/>
        <w:contextualSpacing/>
        <w:jc w:val="center"/>
        <w:rPr>
          <w:rFonts w:ascii="Times New Roman" w:hAnsi="Times New Roman"/>
          <w:b/>
          <w:bCs/>
          <w:iCs/>
          <w:sz w:val="28"/>
          <w:szCs w:val="28"/>
          <w:shd w:val="clear" w:color="auto" w:fill="FFFFFF"/>
        </w:rPr>
      </w:pPr>
    </w:p>
    <w:p w14:paraId="5AF28F56" w14:textId="4C1E94A0" w:rsidR="00915A04" w:rsidRDefault="00915A04" w:rsidP="00915A0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AD77D0">
        <w:rPr>
          <w:rFonts w:ascii="Times New Roman" w:hAnsi="Times New Roman"/>
          <w:b/>
          <w:bCs/>
          <w:iCs/>
          <w:sz w:val="28"/>
          <w:szCs w:val="28"/>
          <w:shd w:val="clear" w:color="auto" w:fill="FFFFFF"/>
        </w:rPr>
        <w:t xml:space="preserve"> 65</w:t>
      </w:r>
    </w:p>
    <w:p w14:paraId="4C389677" w14:textId="4AC68BDF" w:rsidR="00AD77D0" w:rsidRDefault="00AD77D0" w:rsidP="00915A04">
      <w:pPr>
        <w:spacing w:after="0" w:line="240" w:lineRule="auto"/>
        <w:contextualSpacing/>
        <w:jc w:val="center"/>
        <w:rPr>
          <w:rFonts w:ascii="Times New Roman" w:hAnsi="Times New Roman"/>
          <w:b/>
          <w:bCs/>
          <w:iCs/>
          <w:sz w:val="28"/>
          <w:szCs w:val="28"/>
          <w:shd w:val="clear" w:color="auto" w:fill="FFFFFF"/>
        </w:rPr>
      </w:pPr>
    </w:p>
    <w:p w14:paraId="5FDD7BA3" w14:textId="77777777" w:rsidR="00AD77D0" w:rsidRPr="00AD77D0" w:rsidRDefault="00AD77D0" w:rsidP="00AD77D0">
      <w:pPr>
        <w:spacing w:after="0" w:line="240" w:lineRule="auto"/>
        <w:ind w:firstLine="567"/>
        <w:jc w:val="both"/>
        <w:rPr>
          <w:rFonts w:ascii="Times New Roman" w:hAnsi="Times New Roman"/>
          <w:sz w:val="28"/>
          <w:szCs w:val="28"/>
        </w:rPr>
      </w:pPr>
      <w:r w:rsidRPr="00AD77D0">
        <w:rPr>
          <w:rFonts w:ascii="Times New Roman" w:hAnsi="Times New Roman"/>
          <w:sz w:val="28"/>
          <w:szCs w:val="28"/>
        </w:rPr>
        <w:t>Предоставя на наследниците на Любомир Ангелков:</w:t>
      </w:r>
    </w:p>
    <w:p w14:paraId="4EDD166C" w14:textId="77777777" w:rsidR="00AD77D0" w:rsidRPr="00AD77D0" w:rsidRDefault="00AD77D0" w:rsidP="00AD77D0">
      <w:pPr>
        <w:pStyle w:val="ac"/>
        <w:tabs>
          <w:tab w:val="left" w:pos="0"/>
        </w:tabs>
        <w:spacing w:after="0" w:line="240" w:lineRule="auto"/>
        <w:ind w:firstLine="567"/>
        <w:jc w:val="both"/>
        <w:rPr>
          <w:rFonts w:ascii="Times New Roman" w:hAnsi="Times New Roman"/>
          <w:b/>
          <w:sz w:val="28"/>
          <w:szCs w:val="28"/>
        </w:rPr>
      </w:pPr>
      <w:r w:rsidRPr="00AD77D0">
        <w:rPr>
          <w:rFonts w:ascii="Times New Roman" w:hAnsi="Times New Roman"/>
          <w:sz w:val="28"/>
          <w:szCs w:val="28"/>
        </w:rPr>
        <w:t xml:space="preserve">1. Проектен поземлен имот № </w:t>
      </w:r>
      <w:r w:rsidRPr="00AD77D0">
        <w:rPr>
          <w:rFonts w:ascii="Times New Roman" w:hAnsi="Times New Roman"/>
          <w:b/>
          <w:sz w:val="28"/>
          <w:szCs w:val="28"/>
        </w:rPr>
        <w:t>20986.24.69</w:t>
      </w:r>
      <w:r w:rsidRPr="00AD77D0">
        <w:rPr>
          <w:rFonts w:ascii="Times New Roman" w:hAnsi="Times New Roman"/>
          <w:sz w:val="28"/>
          <w:szCs w:val="28"/>
        </w:rPr>
        <w:t xml:space="preserve"> с проектна площ от 1608 </w:t>
      </w:r>
      <w:proofErr w:type="spellStart"/>
      <w:r w:rsidRPr="00AD77D0">
        <w:rPr>
          <w:rFonts w:ascii="Times New Roman" w:hAnsi="Times New Roman"/>
          <w:sz w:val="28"/>
          <w:szCs w:val="28"/>
        </w:rPr>
        <w:t>кв.м</w:t>
      </w:r>
      <w:proofErr w:type="spellEnd"/>
      <w:r w:rsidRPr="00AD77D0">
        <w:rPr>
          <w:rFonts w:ascii="Times New Roman" w:hAnsi="Times New Roman"/>
          <w:sz w:val="28"/>
          <w:szCs w:val="28"/>
        </w:rPr>
        <w:t xml:space="preserve"> /хиляда шестстотин и осем </w:t>
      </w:r>
      <w:proofErr w:type="spellStart"/>
      <w:r w:rsidRPr="00AD77D0">
        <w:rPr>
          <w:rFonts w:ascii="Times New Roman" w:hAnsi="Times New Roman"/>
          <w:sz w:val="28"/>
          <w:szCs w:val="28"/>
        </w:rPr>
        <w:t>кв.м</w:t>
      </w:r>
      <w:proofErr w:type="spellEnd"/>
      <w:r w:rsidRPr="00AD77D0">
        <w:rPr>
          <w:rFonts w:ascii="Times New Roman" w:hAnsi="Times New Roman"/>
          <w:sz w:val="28"/>
          <w:szCs w:val="28"/>
        </w:rPr>
        <w:t>/, съгласно скица-проект за изменение на кадастралната карта и кадастралните регистри на с. Дивотино, местност „</w:t>
      </w:r>
      <w:proofErr w:type="spellStart"/>
      <w:r w:rsidRPr="00AD77D0">
        <w:rPr>
          <w:rFonts w:ascii="Times New Roman" w:hAnsi="Times New Roman"/>
          <w:sz w:val="28"/>
          <w:szCs w:val="28"/>
        </w:rPr>
        <w:t>Геричи</w:t>
      </w:r>
      <w:proofErr w:type="spellEnd"/>
      <w:r w:rsidRPr="00AD77D0">
        <w:rPr>
          <w:rFonts w:ascii="Times New Roman" w:hAnsi="Times New Roman"/>
          <w:sz w:val="28"/>
          <w:szCs w:val="28"/>
        </w:rPr>
        <w:t xml:space="preserve"> валог/Пладнище“, трайно предназначение на територията – земеделска, начин на трайно ползване – временно неизползвани орни земи, </w:t>
      </w:r>
      <w:r w:rsidRPr="00AD77D0">
        <w:rPr>
          <w:rFonts w:ascii="Times New Roman" w:hAnsi="Times New Roman"/>
          <w:sz w:val="28"/>
          <w:szCs w:val="28"/>
        </w:rPr>
        <w:lastRenderedPageBreak/>
        <w:t>категория на земята - 7, при граници и съседи имоти с № 20986.24.54, 20986.24.57,20986.24.31, 20986.24.30, 20986.24.28, 20986.24.70, 20986.24.62 и 20986.888.9901.</w:t>
      </w:r>
    </w:p>
    <w:p w14:paraId="12B210E4" w14:textId="77777777" w:rsidR="00AD77D0" w:rsidRPr="00AD77D0" w:rsidRDefault="00AD77D0" w:rsidP="00AD77D0">
      <w:pPr>
        <w:pStyle w:val="ac"/>
        <w:tabs>
          <w:tab w:val="left" w:pos="567"/>
        </w:tabs>
        <w:spacing w:after="0" w:line="240" w:lineRule="auto"/>
        <w:ind w:firstLine="567"/>
        <w:jc w:val="both"/>
        <w:rPr>
          <w:rFonts w:ascii="Times New Roman" w:hAnsi="Times New Roman"/>
          <w:sz w:val="28"/>
          <w:szCs w:val="28"/>
        </w:rPr>
      </w:pPr>
      <w:r w:rsidRPr="00AD77D0">
        <w:rPr>
          <w:rFonts w:ascii="Times New Roman" w:hAnsi="Times New Roman"/>
          <w:sz w:val="28"/>
          <w:szCs w:val="28"/>
        </w:rPr>
        <w:t xml:space="preserve">1.1 Проектен поземлен имот № </w:t>
      </w:r>
      <w:r w:rsidRPr="00AD77D0">
        <w:rPr>
          <w:rFonts w:ascii="Times New Roman" w:hAnsi="Times New Roman"/>
          <w:b/>
          <w:sz w:val="28"/>
          <w:szCs w:val="28"/>
        </w:rPr>
        <w:t>20986.24.69</w:t>
      </w:r>
      <w:r w:rsidRPr="00AD77D0">
        <w:rPr>
          <w:rFonts w:ascii="Times New Roman" w:hAnsi="Times New Roman"/>
          <w:sz w:val="28"/>
          <w:szCs w:val="28"/>
        </w:rPr>
        <w:t xml:space="preserve"> е получен от разделянето на </w:t>
      </w:r>
      <w:r w:rsidRPr="00AD77D0">
        <w:rPr>
          <w:rFonts w:ascii="Times New Roman" w:hAnsi="Times New Roman"/>
          <w:color w:val="000000"/>
          <w:sz w:val="28"/>
          <w:szCs w:val="28"/>
        </w:rPr>
        <w:t xml:space="preserve">поземлен </w:t>
      </w:r>
      <w:r w:rsidRPr="00AD77D0">
        <w:rPr>
          <w:rFonts w:ascii="Times New Roman" w:hAnsi="Times New Roman"/>
          <w:sz w:val="28"/>
          <w:szCs w:val="28"/>
        </w:rPr>
        <w:t xml:space="preserve">имот с идентификатор № </w:t>
      </w:r>
      <w:r w:rsidRPr="00AD77D0">
        <w:rPr>
          <w:rFonts w:ascii="Times New Roman" w:hAnsi="Times New Roman"/>
          <w:b/>
          <w:sz w:val="28"/>
          <w:szCs w:val="28"/>
        </w:rPr>
        <w:t>20986.24.66</w:t>
      </w:r>
      <w:r w:rsidRPr="00AD77D0">
        <w:rPr>
          <w:rFonts w:ascii="Times New Roman" w:hAnsi="Times New Roman"/>
          <w:sz w:val="28"/>
          <w:szCs w:val="28"/>
        </w:rPr>
        <w:t xml:space="preserve"> целият с площ от 5142 </w:t>
      </w:r>
      <w:proofErr w:type="spellStart"/>
      <w:r w:rsidRPr="00AD77D0">
        <w:rPr>
          <w:rFonts w:ascii="Times New Roman" w:hAnsi="Times New Roman"/>
          <w:sz w:val="28"/>
          <w:szCs w:val="28"/>
        </w:rPr>
        <w:t>кв.м</w:t>
      </w:r>
      <w:proofErr w:type="spellEnd"/>
      <w:r w:rsidRPr="00AD77D0">
        <w:rPr>
          <w:rFonts w:ascii="Times New Roman" w:hAnsi="Times New Roman"/>
          <w:sz w:val="28"/>
          <w:szCs w:val="28"/>
        </w:rPr>
        <w:t xml:space="preserve"> /пет хиляди сто четиридесет и два </w:t>
      </w:r>
      <w:proofErr w:type="spellStart"/>
      <w:r w:rsidRPr="00AD77D0">
        <w:rPr>
          <w:rFonts w:ascii="Times New Roman" w:hAnsi="Times New Roman"/>
          <w:sz w:val="28"/>
          <w:szCs w:val="28"/>
        </w:rPr>
        <w:t>кв.м</w:t>
      </w:r>
      <w:proofErr w:type="spellEnd"/>
      <w:r w:rsidRPr="00AD77D0">
        <w:rPr>
          <w:rFonts w:ascii="Times New Roman" w:hAnsi="Times New Roman"/>
          <w:sz w:val="28"/>
          <w:szCs w:val="28"/>
        </w:rPr>
        <w:t xml:space="preserve">/, съгласно кадастралната карта и кадастралните регистри на с. Дивотино, местност „Пладнище“, трайно предназначение на територията – земеделска, начин на трайно ползване – неизползвана нива (угар, орница), категория на земята - 7, предишен идентификатор – няма, номер по предходен план – 024066, при граници и съседи, имоти с №№ 20986.24.65, 20986.24.26, 20986.24.30, 20986.24.28, 20986.24.31, 20986.24.57, 20986.24.54, 20986.888.9901, 20986.24.62, 20986.24.63, 20986.24.55, 20986.24.53, 20986.24.6, 20986.24.13, 20986.24.12 и 20986.24.14, за който е съставен АОС </w:t>
      </w:r>
      <w:r w:rsidRPr="00AD77D0">
        <w:rPr>
          <w:rFonts w:ascii="Times New Roman" w:hAnsi="Times New Roman"/>
          <w:color w:val="000000"/>
          <w:sz w:val="28"/>
          <w:szCs w:val="28"/>
        </w:rPr>
        <w:t>№</w:t>
      </w:r>
      <w:r w:rsidRPr="00AD77D0">
        <w:rPr>
          <w:rFonts w:ascii="Times New Roman" w:hAnsi="Times New Roman"/>
          <w:sz w:val="28"/>
          <w:szCs w:val="28"/>
        </w:rPr>
        <w:t xml:space="preserve">15780/24.08.2023 г., утвърден от кмета на Община Перник. </w:t>
      </w:r>
    </w:p>
    <w:p w14:paraId="543EC4A2" w14:textId="77777777" w:rsidR="00AD77D0" w:rsidRPr="00AD77D0" w:rsidRDefault="00AD77D0" w:rsidP="00AD77D0">
      <w:pPr>
        <w:pStyle w:val="ac"/>
        <w:tabs>
          <w:tab w:val="left" w:pos="567"/>
        </w:tabs>
        <w:spacing w:after="0" w:line="240" w:lineRule="auto"/>
        <w:ind w:firstLine="567"/>
        <w:jc w:val="both"/>
        <w:rPr>
          <w:rFonts w:ascii="Times New Roman" w:hAnsi="Times New Roman"/>
          <w:sz w:val="28"/>
          <w:szCs w:val="28"/>
        </w:rPr>
      </w:pPr>
      <w:r w:rsidRPr="00AD77D0">
        <w:rPr>
          <w:rFonts w:ascii="Times New Roman" w:hAnsi="Times New Roman"/>
          <w:sz w:val="28"/>
          <w:szCs w:val="28"/>
        </w:rPr>
        <w:t xml:space="preserve">Създават се два броя новообразувани поземлени имоти с № 20986.24.69 – частна собственост и № 20986.24.70 - с площ от 3527 </w:t>
      </w:r>
      <w:proofErr w:type="spellStart"/>
      <w:r w:rsidRPr="00AD77D0">
        <w:rPr>
          <w:rFonts w:ascii="Times New Roman" w:hAnsi="Times New Roman"/>
          <w:sz w:val="28"/>
          <w:szCs w:val="28"/>
        </w:rPr>
        <w:t>кв.м</w:t>
      </w:r>
      <w:proofErr w:type="spellEnd"/>
      <w:r w:rsidRPr="00AD77D0">
        <w:rPr>
          <w:rFonts w:ascii="Times New Roman" w:hAnsi="Times New Roman"/>
          <w:sz w:val="28"/>
          <w:szCs w:val="28"/>
        </w:rPr>
        <w:t xml:space="preserve"> /три хиляди петстотин двадесет и седем </w:t>
      </w:r>
      <w:proofErr w:type="spellStart"/>
      <w:r w:rsidRPr="00AD77D0">
        <w:rPr>
          <w:rFonts w:ascii="Times New Roman" w:hAnsi="Times New Roman"/>
          <w:sz w:val="28"/>
          <w:szCs w:val="28"/>
        </w:rPr>
        <w:t>кв.м</w:t>
      </w:r>
      <w:proofErr w:type="spellEnd"/>
      <w:r w:rsidRPr="00AD77D0">
        <w:rPr>
          <w:rFonts w:ascii="Times New Roman" w:hAnsi="Times New Roman"/>
          <w:sz w:val="28"/>
          <w:szCs w:val="28"/>
        </w:rPr>
        <w:t>/ - общинска собственост, като поземлен имот № 20986.24.66 се заличава.</w:t>
      </w:r>
    </w:p>
    <w:p w14:paraId="070A5179" w14:textId="77777777" w:rsidR="00AD77D0" w:rsidRPr="00AD77D0" w:rsidRDefault="00AD77D0" w:rsidP="00AD77D0">
      <w:pPr>
        <w:pStyle w:val="ac"/>
        <w:tabs>
          <w:tab w:val="left" w:pos="567"/>
        </w:tabs>
        <w:spacing w:after="0" w:line="240" w:lineRule="auto"/>
        <w:ind w:firstLine="567"/>
        <w:jc w:val="both"/>
        <w:rPr>
          <w:rFonts w:ascii="Times New Roman" w:hAnsi="Times New Roman"/>
          <w:sz w:val="28"/>
          <w:szCs w:val="28"/>
        </w:rPr>
      </w:pPr>
      <w:r w:rsidRPr="00AD77D0">
        <w:rPr>
          <w:rFonts w:ascii="Times New Roman" w:hAnsi="Times New Roman"/>
          <w:sz w:val="28"/>
          <w:szCs w:val="28"/>
        </w:rPr>
        <w:t>2. Решението да се връчи служебно на ОСЗ – гр. Перник и съобщи по реда на чл.61 от АПК на наследниците на Любомир Ангелков.</w:t>
      </w:r>
    </w:p>
    <w:p w14:paraId="67312AFF" w14:textId="77777777" w:rsidR="00844591" w:rsidRDefault="00844591" w:rsidP="00AD77D0">
      <w:pPr>
        <w:pStyle w:val="af1"/>
        <w:ind w:firstLine="567"/>
        <w:jc w:val="both"/>
        <w:rPr>
          <w:b/>
          <w:u w:val="single"/>
          <w:lang w:val="ru-RU"/>
        </w:rPr>
      </w:pPr>
    </w:p>
    <w:p w14:paraId="1CB2EF8D" w14:textId="7C1C5D38" w:rsidR="00AD77D0" w:rsidRPr="00AD77D0" w:rsidRDefault="00AD77D0" w:rsidP="00AD77D0">
      <w:pPr>
        <w:pStyle w:val="af1"/>
        <w:ind w:firstLine="567"/>
        <w:jc w:val="both"/>
      </w:pPr>
      <w:proofErr w:type="spellStart"/>
      <w:r w:rsidRPr="00AD77D0">
        <w:rPr>
          <w:b/>
          <w:u w:val="single"/>
          <w:lang w:val="ru-RU"/>
        </w:rPr>
        <w:t>Поради</w:t>
      </w:r>
      <w:proofErr w:type="spellEnd"/>
      <w:r w:rsidRPr="00AD77D0">
        <w:rPr>
          <w:b/>
          <w:u w:val="single"/>
          <w:lang w:val="ru-RU"/>
        </w:rPr>
        <w:t xml:space="preserve"> </w:t>
      </w:r>
      <w:proofErr w:type="spellStart"/>
      <w:r w:rsidRPr="00AD77D0">
        <w:rPr>
          <w:b/>
          <w:u w:val="single"/>
          <w:lang w:val="ru-RU"/>
        </w:rPr>
        <w:t>следните</w:t>
      </w:r>
      <w:proofErr w:type="spellEnd"/>
      <w:r w:rsidRPr="00AD77D0">
        <w:rPr>
          <w:b/>
          <w:u w:val="single"/>
          <w:lang w:val="ru-RU"/>
        </w:rPr>
        <w:t xml:space="preserve"> </w:t>
      </w:r>
      <w:proofErr w:type="spellStart"/>
      <w:r w:rsidRPr="00AD77D0">
        <w:rPr>
          <w:b/>
          <w:u w:val="single"/>
          <w:lang w:val="ru-RU"/>
        </w:rPr>
        <w:t>мотиви</w:t>
      </w:r>
      <w:proofErr w:type="spellEnd"/>
      <w:r w:rsidRPr="00AD77D0">
        <w:rPr>
          <w:lang w:val="ru-RU"/>
        </w:rPr>
        <w:t xml:space="preserve">: </w:t>
      </w:r>
      <w:r w:rsidRPr="00AD77D0">
        <w:t xml:space="preserve">В </w:t>
      </w:r>
      <w:proofErr w:type="spellStart"/>
      <w:r w:rsidRPr="00AD77D0">
        <w:t>Община</w:t>
      </w:r>
      <w:proofErr w:type="spellEnd"/>
      <w:r w:rsidRPr="00AD77D0">
        <w:t xml:space="preserve"> </w:t>
      </w:r>
      <w:proofErr w:type="spellStart"/>
      <w:r w:rsidRPr="00AD77D0">
        <w:t>Перник</w:t>
      </w:r>
      <w:proofErr w:type="spellEnd"/>
      <w:r w:rsidRPr="00AD77D0">
        <w:t xml:space="preserve"> </w:t>
      </w:r>
      <w:r w:rsidRPr="00AD77D0">
        <w:rPr>
          <w:lang w:val="bg-BG"/>
        </w:rPr>
        <w:t>е</w:t>
      </w:r>
      <w:r w:rsidRPr="00AD77D0">
        <w:t xml:space="preserve"> </w:t>
      </w:r>
      <w:proofErr w:type="spellStart"/>
      <w:r w:rsidRPr="00AD77D0">
        <w:t>постъпило</w:t>
      </w:r>
      <w:proofErr w:type="spellEnd"/>
      <w:r w:rsidRPr="00AD77D0">
        <w:t xml:space="preserve"> </w:t>
      </w:r>
      <w:proofErr w:type="spellStart"/>
      <w:r w:rsidRPr="00AD77D0">
        <w:t>искане</w:t>
      </w:r>
      <w:proofErr w:type="spellEnd"/>
      <w:r w:rsidRPr="00AD77D0">
        <w:t xml:space="preserve"> </w:t>
      </w:r>
      <w:proofErr w:type="spellStart"/>
      <w:r w:rsidRPr="00AD77D0">
        <w:t>на</w:t>
      </w:r>
      <w:proofErr w:type="spellEnd"/>
      <w:r w:rsidRPr="00AD77D0">
        <w:t xml:space="preserve"> </w:t>
      </w:r>
      <w:proofErr w:type="spellStart"/>
      <w:r w:rsidRPr="00AD77D0">
        <w:t>основание</w:t>
      </w:r>
      <w:proofErr w:type="spellEnd"/>
      <w:r w:rsidRPr="00AD77D0">
        <w:t xml:space="preserve"> чл.45ж, ал.1 </w:t>
      </w:r>
      <w:proofErr w:type="spellStart"/>
      <w:r w:rsidRPr="00AD77D0">
        <w:t>от</w:t>
      </w:r>
      <w:proofErr w:type="spellEnd"/>
      <w:r w:rsidRPr="00AD77D0">
        <w:t xml:space="preserve"> ППЗСПЗЗ </w:t>
      </w:r>
      <w:proofErr w:type="spellStart"/>
      <w:r w:rsidRPr="00AD77D0">
        <w:t>от</w:t>
      </w:r>
      <w:proofErr w:type="spellEnd"/>
      <w:r w:rsidRPr="00AD77D0">
        <w:t xml:space="preserve"> </w:t>
      </w:r>
      <w:proofErr w:type="spellStart"/>
      <w:r w:rsidRPr="00AD77D0">
        <w:t>Общинска</w:t>
      </w:r>
      <w:proofErr w:type="spellEnd"/>
      <w:r w:rsidRPr="00AD77D0">
        <w:t xml:space="preserve"> </w:t>
      </w:r>
      <w:proofErr w:type="spellStart"/>
      <w:r w:rsidRPr="00AD77D0">
        <w:t>служба</w:t>
      </w:r>
      <w:proofErr w:type="spellEnd"/>
      <w:r w:rsidRPr="00AD77D0">
        <w:t xml:space="preserve"> </w:t>
      </w:r>
      <w:proofErr w:type="spellStart"/>
      <w:r w:rsidRPr="00AD77D0">
        <w:t>земеделие</w:t>
      </w:r>
      <w:proofErr w:type="spellEnd"/>
      <w:r w:rsidRPr="00AD77D0">
        <w:t xml:space="preserve"> – </w:t>
      </w:r>
      <w:proofErr w:type="spellStart"/>
      <w:r w:rsidRPr="00AD77D0">
        <w:t>Перник</w:t>
      </w:r>
      <w:proofErr w:type="spellEnd"/>
      <w:r w:rsidRPr="00AD77D0">
        <w:rPr>
          <w:lang w:val="bg-BG"/>
        </w:rPr>
        <w:t>,</w:t>
      </w:r>
      <w:r w:rsidRPr="00AD77D0">
        <w:t xml:space="preserve"> с </w:t>
      </w:r>
      <w:r w:rsidRPr="00AD77D0">
        <w:rPr>
          <w:lang w:val="bg-BG"/>
        </w:rPr>
        <w:t>в</w:t>
      </w:r>
      <w:r w:rsidRPr="00AD77D0">
        <w:t>х. №23/СЛУ-</w:t>
      </w:r>
      <w:r w:rsidRPr="00AD77D0">
        <w:rPr>
          <w:lang w:val="bg-BG"/>
        </w:rPr>
        <w:t>5605</w:t>
      </w:r>
      <w:r w:rsidRPr="00AD77D0">
        <w:t xml:space="preserve"> </w:t>
      </w:r>
      <w:proofErr w:type="spellStart"/>
      <w:r w:rsidRPr="00AD77D0">
        <w:t>от</w:t>
      </w:r>
      <w:proofErr w:type="spellEnd"/>
      <w:r w:rsidRPr="00AD77D0">
        <w:t xml:space="preserve"> </w:t>
      </w:r>
      <w:r w:rsidRPr="00AD77D0">
        <w:rPr>
          <w:lang w:val="bg-BG"/>
        </w:rPr>
        <w:t>11.08.</w:t>
      </w:r>
      <w:r w:rsidRPr="00AD77D0">
        <w:t xml:space="preserve">2023 г., </w:t>
      </w:r>
      <w:proofErr w:type="spellStart"/>
      <w:r w:rsidRPr="00AD77D0">
        <w:t>за</w:t>
      </w:r>
      <w:proofErr w:type="spellEnd"/>
      <w:r w:rsidRPr="00AD77D0">
        <w:t xml:space="preserve"> </w:t>
      </w:r>
      <w:proofErr w:type="spellStart"/>
      <w:r w:rsidRPr="00AD77D0">
        <w:t>предоставяне</w:t>
      </w:r>
      <w:proofErr w:type="spellEnd"/>
      <w:r w:rsidRPr="00AD77D0">
        <w:t xml:space="preserve"> </w:t>
      </w:r>
      <w:proofErr w:type="spellStart"/>
      <w:r w:rsidRPr="00AD77D0">
        <w:t>на</w:t>
      </w:r>
      <w:proofErr w:type="spellEnd"/>
      <w:r w:rsidRPr="00AD77D0">
        <w:t xml:space="preserve"> </w:t>
      </w:r>
      <w:proofErr w:type="spellStart"/>
      <w:r w:rsidRPr="00AD77D0">
        <w:t>земеделск</w:t>
      </w:r>
      <w:proofErr w:type="spellEnd"/>
      <w:r w:rsidRPr="00AD77D0">
        <w:rPr>
          <w:lang w:val="bg-BG"/>
        </w:rPr>
        <w:t>а</w:t>
      </w:r>
      <w:r w:rsidRPr="00AD77D0">
        <w:t xml:space="preserve"> </w:t>
      </w:r>
      <w:proofErr w:type="spellStart"/>
      <w:r w:rsidRPr="00AD77D0">
        <w:t>земя</w:t>
      </w:r>
      <w:proofErr w:type="spellEnd"/>
      <w:r w:rsidRPr="00AD77D0">
        <w:t xml:space="preserve"> </w:t>
      </w:r>
      <w:proofErr w:type="spellStart"/>
      <w:r w:rsidRPr="00AD77D0">
        <w:t>на</w:t>
      </w:r>
      <w:proofErr w:type="spellEnd"/>
      <w:r w:rsidRPr="00AD77D0">
        <w:t xml:space="preserve"> </w:t>
      </w:r>
      <w:proofErr w:type="spellStart"/>
      <w:r w:rsidRPr="00AD77D0">
        <w:t>наследниците</w:t>
      </w:r>
      <w:proofErr w:type="spellEnd"/>
      <w:r w:rsidRPr="00AD77D0">
        <w:t xml:space="preserve"> </w:t>
      </w:r>
      <w:proofErr w:type="spellStart"/>
      <w:r w:rsidRPr="00AD77D0">
        <w:t>на</w:t>
      </w:r>
      <w:proofErr w:type="spellEnd"/>
      <w:r w:rsidRPr="00AD77D0">
        <w:t xml:space="preserve"> </w:t>
      </w:r>
      <w:r w:rsidRPr="00AD77D0">
        <w:rPr>
          <w:lang w:val="bg-BG"/>
        </w:rPr>
        <w:t>Любомир Ангелков</w:t>
      </w:r>
      <w:r w:rsidRPr="00AD77D0">
        <w:t xml:space="preserve">, </w:t>
      </w:r>
      <w:proofErr w:type="spellStart"/>
      <w:r w:rsidRPr="00AD77D0">
        <w:t>находящи</w:t>
      </w:r>
      <w:proofErr w:type="spellEnd"/>
      <w:r w:rsidRPr="00AD77D0">
        <w:t xml:space="preserve"> </w:t>
      </w:r>
      <w:proofErr w:type="spellStart"/>
      <w:r w:rsidRPr="00AD77D0">
        <w:t>се</w:t>
      </w:r>
      <w:proofErr w:type="spellEnd"/>
      <w:r w:rsidRPr="00AD77D0">
        <w:t xml:space="preserve"> в </w:t>
      </w:r>
      <w:proofErr w:type="spellStart"/>
      <w:r w:rsidRPr="00AD77D0">
        <w:t>землището</w:t>
      </w:r>
      <w:proofErr w:type="spellEnd"/>
      <w:r w:rsidRPr="00AD77D0">
        <w:t xml:space="preserve"> </w:t>
      </w:r>
      <w:proofErr w:type="spellStart"/>
      <w:r w:rsidRPr="00AD77D0">
        <w:t>на</w:t>
      </w:r>
      <w:proofErr w:type="spellEnd"/>
      <w:r w:rsidRPr="00AD77D0">
        <w:rPr>
          <w:lang w:val="bg-BG"/>
        </w:rPr>
        <w:t xml:space="preserve"> с. Дивотино</w:t>
      </w:r>
      <w:r w:rsidRPr="00AD77D0">
        <w:t xml:space="preserve">, </w:t>
      </w:r>
      <w:proofErr w:type="spellStart"/>
      <w:r w:rsidRPr="00AD77D0">
        <w:t>призната</w:t>
      </w:r>
      <w:proofErr w:type="spellEnd"/>
      <w:r w:rsidRPr="00AD77D0">
        <w:t xml:space="preserve"> с </w:t>
      </w:r>
      <w:proofErr w:type="spellStart"/>
      <w:r w:rsidRPr="00AD77D0">
        <w:t>Решение</w:t>
      </w:r>
      <w:proofErr w:type="spellEnd"/>
      <w:r w:rsidRPr="00AD77D0">
        <w:t xml:space="preserve"> №</w:t>
      </w:r>
      <w:r w:rsidRPr="00AD77D0">
        <w:rPr>
          <w:lang w:val="bg-BG"/>
        </w:rPr>
        <w:t>328 от 10.05.2000 г., на ОСЗ – Перник,</w:t>
      </w:r>
      <w:r w:rsidRPr="00AD77D0">
        <w:t xml:space="preserve"> </w:t>
      </w:r>
      <w:proofErr w:type="spellStart"/>
      <w:r w:rsidRPr="00AD77D0">
        <w:t>представляващ</w:t>
      </w:r>
      <w:proofErr w:type="spellEnd"/>
      <w:r w:rsidRPr="00AD77D0">
        <w:rPr>
          <w:lang w:val="bg-BG"/>
        </w:rPr>
        <w:t>а</w:t>
      </w:r>
      <w:r w:rsidRPr="00AD77D0">
        <w:t>:</w:t>
      </w:r>
    </w:p>
    <w:p w14:paraId="179CB257" w14:textId="77777777" w:rsidR="00AD77D0" w:rsidRPr="00AD77D0" w:rsidRDefault="00AD77D0" w:rsidP="00AD77D0">
      <w:pPr>
        <w:pStyle w:val="ac"/>
        <w:spacing w:after="0" w:line="240" w:lineRule="auto"/>
        <w:ind w:firstLine="567"/>
        <w:jc w:val="both"/>
        <w:rPr>
          <w:rFonts w:ascii="Times New Roman" w:hAnsi="Times New Roman"/>
        </w:rPr>
      </w:pPr>
      <w:r w:rsidRPr="00AD77D0">
        <w:rPr>
          <w:rFonts w:ascii="Times New Roman" w:hAnsi="Times New Roman"/>
        </w:rPr>
        <w:t xml:space="preserve">1. Проектен поземлен имот № </w:t>
      </w:r>
      <w:r w:rsidRPr="00AD77D0">
        <w:rPr>
          <w:rFonts w:ascii="Times New Roman" w:hAnsi="Times New Roman"/>
          <w:b/>
        </w:rPr>
        <w:t>20986.24.69</w:t>
      </w:r>
      <w:r w:rsidRPr="00AD77D0">
        <w:rPr>
          <w:rFonts w:ascii="Times New Roman" w:hAnsi="Times New Roman"/>
        </w:rPr>
        <w:t xml:space="preserve"> с проектна площ от 1608 </w:t>
      </w:r>
      <w:proofErr w:type="spellStart"/>
      <w:r w:rsidRPr="00AD77D0">
        <w:rPr>
          <w:rFonts w:ascii="Times New Roman" w:hAnsi="Times New Roman"/>
        </w:rPr>
        <w:t>кв.м</w:t>
      </w:r>
      <w:proofErr w:type="spellEnd"/>
      <w:r w:rsidRPr="00AD77D0">
        <w:rPr>
          <w:rFonts w:ascii="Times New Roman" w:hAnsi="Times New Roman"/>
        </w:rPr>
        <w:t xml:space="preserve"> /хиляда шестстотин и </w:t>
      </w:r>
      <w:proofErr w:type="spellStart"/>
      <w:r w:rsidRPr="00AD77D0">
        <w:rPr>
          <w:rFonts w:ascii="Times New Roman" w:hAnsi="Times New Roman"/>
        </w:rPr>
        <w:t>oсем</w:t>
      </w:r>
      <w:proofErr w:type="spellEnd"/>
      <w:r w:rsidRPr="00AD77D0">
        <w:rPr>
          <w:rFonts w:ascii="Times New Roman" w:hAnsi="Times New Roman"/>
        </w:rPr>
        <w:t xml:space="preserve"> </w:t>
      </w:r>
      <w:proofErr w:type="spellStart"/>
      <w:r w:rsidRPr="00AD77D0">
        <w:rPr>
          <w:rFonts w:ascii="Times New Roman" w:hAnsi="Times New Roman"/>
        </w:rPr>
        <w:t>кв.м</w:t>
      </w:r>
      <w:proofErr w:type="spellEnd"/>
      <w:r w:rsidRPr="00AD77D0">
        <w:rPr>
          <w:rFonts w:ascii="Times New Roman" w:hAnsi="Times New Roman"/>
        </w:rPr>
        <w:t>/, съгласно скица-проект за изменение на кадастралната карта и кадастралните регистри на с. Дивотино, местност „</w:t>
      </w:r>
      <w:proofErr w:type="spellStart"/>
      <w:r w:rsidRPr="00AD77D0">
        <w:rPr>
          <w:rFonts w:ascii="Times New Roman" w:hAnsi="Times New Roman"/>
        </w:rPr>
        <w:t>Геричи</w:t>
      </w:r>
      <w:proofErr w:type="spellEnd"/>
      <w:r w:rsidRPr="00AD77D0">
        <w:rPr>
          <w:rFonts w:ascii="Times New Roman" w:hAnsi="Times New Roman"/>
        </w:rPr>
        <w:t xml:space="preserve"> валог/Пладнище“, трайно предназначение на територията – земеделска, начин на трайно ползване – временно неизползвани орни земи, категория на земята - 7, при граници и съседи, имоти с №№ 20986.24.54, 20986.24.57, 20986.24.31, 20986.24.30, 20986.24.28, 20986.24.70, 20986.24.62 и 20986.888.9901.</w:t>
      </w:r>
    </w:p>
    <w:p w14:paraId="71727D55" w14:textId="77777777" w:rsidR="00AD77D0" w:rsidRPr="00AD77D0" w:rsidRDefault="00AD77D0" w:rsidP="00AD77D0">
      <w:pPr>
        <w:pStyle w:val="ac"/>
        <w:spacing w:after="0" w:line="240" w:lineRule="auto"/>
        <w:ind w:firstLine="567"/>
        <w:jc w:val="both"/>
        <w:rPr>
          <w:rFonts w:ascii="Times New Roman" w:hAnsi="Times New Roman"/>
        </w:rPr>
      </w:pPr>
      <w:r w:rsidRPr="00AD77D0">
        <w:rPr>
          <w:rFonts w:ascii="Times New Roman" w:hAnsi="Times New Roman"/>
        </w:rPr>
        <w:t xml:space="preserve">1.1 Проектен поземлен имот № </w:t>
      </w:r>
      <w:r w:rsidRPr="00AD77D0">
        <w:rPr>
          <w:rFonts w:ascii="Times New Roman" w:hAnsi="Times New Roman"/>
          <w:b/>
        </w:rPr>
        <w:t>20986.24.69</w:t>
      </w:r>
      <w:r w:rsidRPr="00AD77D0">
        <w:rPr>
          <w:rFonts w:ascii="Times New Roman" w:hAnsi="Times New Roman"/>
        </w:rPr>
        <w:t xml:space="preserve"> е получен от разделянето на </w:t>
      </w:r>
      <w:r w:rsidRPr="00AD77D0">
        <w:rPr>
          <w:rFonts w:ascii="Times New Roman" w:hAnsi="Times New Roman"/>
          <w:color w:val="000000"/>
        </w:rPr>
        <w:t xml:space="preserve">поземлен </w:t>
      </w:r>
      <w:r w:rsidRPr="00AD77D0">
        <w:rPr>
          <w:rFonts w:ascii="Times New Roman" w:hAnsi="Times New Roman"/>
        </w:rPr>
        <w:t xml:space="preserve">имот с идентификатор № </w:t>
      </w:r>
      <w:r w:rsidRPr="00AD77D0">
        <w:rPr>
          <w:rFonts w:ascii="Times New Roman" w:hAnsi="Times New Roman"/>
          <w:b/>
        </w:rPr>
        <w:t>20986.24.66,</w:t>
      </w:r>
      <w:r w:rsidRPr="00AD77D0">
        <w:rPr>
          <w:rFonts w:ascii="Times New Roman" w:hAnsi="Times New Roman"/>
        </w:rPr>
        <w:t xml:space="preserve"> целият с площ от 5142 </w:t>
      </w:r>
      <w:proofErr w:type="spellStart"/>
      <w:r w:rsidRPr="00AD77D0">
        <w:rPr>
          <w:rFonts w:ascii="Times New Roman" w:hAnsi="Times New Roman"/>
        </w:rPr>
        <w:t>кв.м</w:t>
      </w:r>
      <w:proofErr w:type="spellEnd"/>
      <w:r w:rsidRPr="00AD77D0">
        <w:rPr>
          <w:rFonts w:ascii="Times New Roman" w:hAnsi="Times New Roman"/>
        </w:rPr>
        <w:t xml:space="preserve"> /пет хиляди сто четиридесет и два </w:t>
      </w:r>
      <w:proofErr w:type="spellStart"/>
      <w:r w:rsidRPr="00AD77D0">
        <w:rPr>
          <w:rFonts w:ascii="Times New Roman" w:hAnsi="Times New Roman"/>
        </w:rPr>
        <w:t>кв.м</w:t>
      </w:r>
      <w:proofErr w:type="spellEnd"/>
      <w:r w:rsidRPr="00AD77D0">
        <w:rPr>
          <w:rFonts w:ascii="Times New Roman" w:hAnsi="Times New Roman"/>
        </w:rPr>
        <w:t xml:space="preserve">/, съгласно кадастралната карта и кадастралните регистри на с. Дивотино, местност „Пладнище“, трайно предназначение на територията – земеделска, начин на трайно ползване – неизползвана нива (угар, орница), категория на земята - 7, предишен идентификатор – няма, номер по предходен план – 024066, при граници и съседи, имоти с №№ 20986.24.65, 20986.24.26, 20986.24.30, 20986.24.28, 20986.24.31, 20986.24.57, 20986.24.54, 20986.888.9901, 20986.24.62, 20986.24.63, 20986.24.55, 20986.24.53, 20986.24.6, 20986.24.13, 20986.24.12 и 20986.24.14, за който е съставен АОС </w:t>
      </w:r>
      <w:r w:rsidRPr="00AD77D0">
        <w:rPr>
          <w:rFonts w:ascii="Times New Roman" w:hAnsi="Times New Roman"/>
          <w:color w:val="000000"/>
        </w:rPr>
        <w:t xml:space="preserve">№ </w:t>
      </w:r>
      <w:r w:rsidRPr="00AD77D0">
        <w:rPr>
          <w:rFonts w:ascii="Times New Roman" w:hAnsi="Times New Roman"/>
        </w:rPr>
        <w:t xml:space="preserve">15780/24.08.2023 г., утвърден от кмета на Община Перник. </w:t>
      </w:r>
    </w:p>
    <w:p w14:paraId="503F1BE4" w14:textId="77777777" w:rsidR="00AD77D0" w:rsidRPr="00AD77D0" w:rsidRDefault="00AD77D0" w:rsidP="00AD77D0">
      <w:pPr>
        <w:pStyle w:val="ac"/>
        <w:spacing w:after="0" w:line="240" w:lineRule="auto"/>
        <w:ind w:firstLine="567"/>
        <w:jc w:val="both"/>
        <w:rPr>
          <w:rFonts w:ascii="Times New Roman" w:hAnsi="Times New Roman"/>
        </w:rPr>
      </w:pPr>
      <w:r w:rsidRPr="00AD77D0">
        <w:rPr>
          <w:rFonts w:ascii="Times New Roman" w:hAnsi="Times New Roman"/>
        </w:rPr>
        <w:t xml:space="preserve">Създават се два броя новообразувани поземлени имоти с № 20986.24.69 – частна собственост и № 20986.24.70 - с площ от 3527 </w:t>
      </w:r>
      <w:proofErr w:type="spellStart"/>
      <w:r w:rsidRPr="00AD77D0">
        <w:rPr>
          <w:rFonts w:ascii="Times New Roman" w:hAnsi="Times New Roman"/>
        </w:rPr>
        <w:t>кв.м</w:t>
      </w:r>
      <w:proofErr w:type="spellEnd"/>
      <w:r w:rsidRPr="00AD77D0">
        <w:rPr>
          <w:rFonts w:ascii="Times New Roman" w:hAnsi="Times New Roman"/>
        </w:rPr>
        <w:t xml:space="preserve"> /три хиляди петстотин двадесет и седем </w:t>
      </w:r>
      <w:proofErr w:type="spellStart"/>
      <w:r w:rsidRPr="00AD77D0">
        <w:rPr>
          <w:rFonts w:ascii="Times New Roman" w:hAnsi="Times New Roman"/>
        </w:rPr>
        <w:t>кв.м</w:t>
      </w:r>
      <w:proofErr w:type="spellEnd"/>
      <w:r w:rsidRPr="00AD77D0">
        <w:rPr>
          <w:rFonts w:ascii="Times New Roman" w:hAnsi="Times New Roman"/>
        </w:rPr>
        <w:t>/ - общинска собственост, като поземлен имот № 20986.24.66 се заличава.</w:t>
      </w:r>
    </w:p>
    <w:p w14:paraId="3DF0CBCB" w14:textId="6A461744" w:rsidR="00AD77D0" w:rsidRDefault="00AD77D0" w:rsidP="00915A04">
      <w:pPr>
        <w:spacing w:after="0" w:line="240" w:lineRule="auto"/>
        <w:contextualSpacing/>
        <w:jc w:val="center"/>
        <w:rPr>
          <w:rFonts w:ascii="Times New Roman" w:hAnsi="Times New Roman"/>
          <w:b/>
          <w:bCs/>
          <w:iCs/>
          <w:sz w:val="28"/>
          <w:szCs w:val="28"/>
          <w:shd w:val="clear" w:color="auto" w:fill="FFFFFF"/>
        </w:rPr>
      </w:pPr>
    </w:p>
    <w:p w14:paraId="1DF77A26" w14:textId="77777777" w:rsidR="00844591" w:rsidRDefault="00844591" w:rsidP="00915A04">
      <w:pPr>
        <w:spacing w:after="0" w:line="240" w:lineRule="auto"/>
        <w:contextualSpacing/>
        <w:jc w:val="center"/>
        <w:rPr>
          <w:rFonts w:ascii="Times New Roman" w:hAnsi="Times New Roman"/>
          <w:b/>
          <w:bCs/>
          <w:iCs/>
          <w:sz w:val="28"/>
          <w:szCs w:val="28"/>
          <w:shd w:val="clear" w:color="auto" w:fill="FFFFFF"/>
        </w:rPr>
      </w:pPr>
    </w:p>
    <w:p w14:paraId="625CE3DC" w14:textId="77777777" w:rsidR="0091234B" w:rsidRDefault="0091234B" w:rsidP="00915A04">
      <w:pPr>
        <w:spacing w:after="0" w:line="240" w:lineRule="auto"/>
        <w:contextualSpacing/>
        <w:jc w:val="center"/>
        <w:rPr>
          <w:rFonts w:ascii="Times New Roman" w:hAnsi="Times New Roman"/>
          <w:sz w:val="28"/>
          <w:szCs w:val="28"/>
        </w:rPr>
      </w:pPr>
    </w:p>
    <w:p w14:paraId="39FD7233" w14:textId="3B98DE11"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lastRenderedPageBreak/>
        <w:t xml:space="preserve">ПО ТОЧКА </w:t>
      </w:r>
      <w:r w:rsidR="0018330D">
        <w:rPr>
          <w:rFonts w:ascii="Times New Roman" w:hAnsi="Times New Roman"/>
          <w:b/>
          <w:sz w:val="28"/>
          <w:szCs w:val="28"/>
          <w:u w:val="single"/>
        </w:rPr>
        <w:t>9</w:t>
      </w:r>
      <w:r w:rsidRPr="00C66B48">
        <w:rPr>
          <w:rFonts w:ascii="Times New Roman" w:hAnsi="Times New Roman"/>
          <w:b/>
          <w:sz w:val="28"/>
          <w:szCs w:val="28"/>
          <w:u w:val="single"/>
        </w:rPr>
        <w:t xml:space="preserve"> ОТ ДНЕВНИЯ </w:t>
      </w:r>
      <w:r w:rsidRPr="00BF3328">
        <w:rPr>
          <w:rFonts w:ascii="Times New Roman" w:hAnsi="Times New Roman"/>
          <w:b/>
          <w:sz w:val="28"/>
          <w:szCs w:val="28"/>
          <w:u w:val="single"/>
        </w:rPr>
        <w:t>РЕД -</w:t>
      </w:r>
      <w:r w:rsidR="00BF3328" w:rsidRPr="00BF3328">
        <w:rPr>
          <w:rFonts w:ascii="Times New Roman" w:hAnsi="Times New Roman"/>
          <w:u w:val="single"/>
        </w:rPr>
        <w:t xml:space="preserve"> </w:t>
      </w:r>
      <w:r w:rsidR="00BF3328" w:rsidRPr="00BF3328">
        <w:rPr>
          <w:rFonts w:ascii="Times New Roman" w:hAnsi="Times New Roman"/>
          <w:b/>
          <w:sz w:val="28"/>
          <w:szCs w:val="28"/>
          <w:u w:val="single"/>
        </w:rPr>
        <w:t>ДЗ</w:t>
      </w:r>
      <w:r w:rsidR="00BF3328" w:rsidRPr="00BF3328">
        <w:rPr>
          <w:rFonts w:ascii="Times New Roman" w:hAnsi="Times New Roman"/>
          <w:b/>
          <w:bCs/>
          <w:sz w:val="28"/>
          <w:szCs w:val="28"/>
          <w:u w:val="single"/>
        </w:rPr>
        <w:t xml:space="preserve"> ВХ.</w:t>
      </w:r>
      <w:r w:rsidR="00F7553B">
        <w:rPr>
          <w:rFonts w:ascii="Times New Roman" w:hAnsi="Times New Roman"/>
          <w:b/>
          <w:bCs/>
          <w:sz w:val="28"/>
          <w:szCs w:val="28"/>
          <w:u w:val="single"/>
        </w:rPr>
        <w:t xml:space="preserve">  </w:t>
      </w:r>
      <w:r w:rsidR="00BF3328" w:rsidRPr="00BF3328">
        <w:rPr>
          <w:rFonts w:ascii="Times New Roman" w:hAnsi="Times New Roman"/>
          <w:b/>
          <w:bCs/>
          <w:sz w:val="28"/>
          <w:szCs w:val="28"/>
          <w:u w:val="single"/>
        </w:rPr>
        <w:t>№ ОС</w:t>
      </w:r>
      <w:r w:rsidR="00BF3328" w:rsidRPr="00BF3328">
        <w:rPr>
          <w:rFonts w:ascii="Times New Roman" w:hAnsi="Times New Roman"/>
          <w:b/>
          <w:bCs/>
          <w:sz w:val="28"/>
          <w:szCs w:val="28"/>
          <w:u w:val="single"/>
          <w:lang w:val="en-US"/>
        </w:rPr>
        <w:t>_</w:t>
      </w:r>
      <w:r w:rsidR="00BF3328" w:rsidRPr="00BF3328">
        <w:rPr>
          <w:rFonts w:ascii="Times New Roman" w:hAnsi="Times New Roman"/>
          <w:b/>
          <w:bCs/>
          <w:sz w:val="28"/>
          <w:szCs w:val="28"/>
          <w:u w:val="single"/>
        </w:rPr>
        <w:t>6/09.01.2024Г. ОТ СТ. ВЛАДИМИРОВ - КМЕТ НА ОБЩИНА ПЕРНИК, ОТНОСНО:</w:t>
      </w:r>
      <w:r w:rsidR="00BF3328" w:rsidRPr="00BF3328">
        <w:rPr>
          <w:rFonts w:ascii="Times New Roman" w:hAnsi="Times New Roman"/>
          <w:b/>
          <w:sz w:val="28"/>
          <w:szCs w:val="28"/>
          <w:u w:val="single"/>
        </w:rPr>
        <w:t xml:space="preserve"> ПРЕДОСТАВЯНЕ НА ИМОТИ – ЗЕМЕДЕЛСКИ ЗЕМИ НА БИВШИ СОБСТВЕНИЦИ С ПРИЗНАТО ПРАВО НА ВЪЗСТАНОВЯВАНЕ В СТАРИ РЕАЛНО СЪЩЕСТВ</w:t>
      </w:r>
      <w:r w:rsidR="00BF3328">
        <w:rPr>
          <w:rFonts w:ascii="Times New Roman" w:hAnsi="Times New Roman"/>
          <w:b/>
          <w:sz w:val="28"/>
          <w:szCs w:val="28"/>
          <w:u w:val="single"/>
        </w:rPr>
        <w:t>УВАЩИ ИЛИ ВЪЗСТАНОВИМИ ГРАНИЦИ</w:t>
      </w:r>
      <w:r w:rsidRPr="00C66B48">
        <w:rPr>
          <w:rFonts w:ascii="Times New Roman" w:hAnsi="Times New Roman"/>
          <w:b/>
          <w:bCs/>
          <w:sz w:val="28"/>
          <w:szCs w:val="28"/>
          <w:u w:val="single"/>
        </w:rPr>
        <w:t>:</w:t>
      </w:r>
    </w:p>
    <w:p w14:paraId="211B4190" w14:textId="7EBD213C" w:rsidR="00BF3328" w:rsidRPr="00BF3328" w:rsidRDefault="00BF3328" w:rsidP="00BF3328">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w:t>
      </w:r>
      <w:r w:rsidR="00915A04" w:rsidRPr="00C66B48">
        <w:rPr>
          <w:rFonts w:ascii="Times New Roman" w:hAnsi="Times New Roman"/>
          <w:sz w:val="28"/>
          <w:szCs w:val="28"/>
        </w:rPr>
        <w:t xml:space="preserve"> </w:t>
      </w:r>
      <w:r w:rsidRPr="00BF3328">
        <w:rPr>
          <w:rFonts w:ascii="Times New Roman" w:hAnsi="Times New Roman"/>
          <w:sz w:val="28"/>
          <w:szCs w:val="28"/>
        </w:rPr>
        <w:t xml:space="preserve">Докладната записка е разгледана в постоянните комисии ПК“ЕЗГ“ и ПК“ОСКПСК“. Двете комисии имат идентични </w:t>
      </w:r>
      <w:r>
        <w:rPr>
          <w:rFonts w:ascii="Times New Roman" w:hAnsi="Times New Roman"/>
          <w:sz w:val="28"/>
          <w:szCs w:val="28"/>
        </w:rPr>
        <w:t>предложения</w:t>
      </w:r>
      <w:r w:rsidRPr="00BF3328">
        <w:rPr>
          <w:rFonts w:ascii="Times New Roman" w:hAnsi="Times New Roman"/>
          <w:sz w:val="28"/>
          <w:szCs w:val="28"/>
        </w:rPr>
        <w:t>, а именно предлагат Общински съвет Перник</w:t>
      </w:r>
      <w:r w:rsidR="00F559F8">
        <w:rPr>
          <w:rFonts w:ascii="Times New Roman" w:hAnsi="Times New Roman"/>
          <w:sz w:val="28"/>
          <w:szCs w:val="28"/>
        </w:rPr>
        <w:t xml:space="preserve"> да</w:t>
      </w:r>
      <w:r w:rsidRPr="00BF3328">
        <w:rPr>
          <w:rFonts w:ascii="Times New Roman" w:hAnsi="Times New Roman"/>
          <w:sz w:val="28"/>
          <w:szCs w:val="28"/>
        </w:rPr>
        <w:t xml:space="preserve"> приеме предложения проект за решение в докладната записка.</w:t>
      </w:r>
    </w:p>
    <w:p w14:paraId="2DAEFCB1" w14:textId="14C910B3" w:rsidR="00BF3328" w:rsidRPr="00BF3328" w:rsidRDefault="00BF3328" w:rsidP="00BF3328">
      <w:pPr>
        <w:spacing w:after="0" w:line="240" w:lineRule="auto"/>
        <w:contextualSpacing/>
        <w:jc w:val="both"/>
        <w:rPr>
          <w:rFonts w:ascii="Times New Roman" w:hAnsi="Times New Roman"/>
          <w:sz w:val="28"/>
          <w:szCs w:val="28"/>
        </w:rPr>
      </w:pPr>
      <w:r w:rsidRPr="00BF3328">
        <w:rPr>
          <w:rFonts w:ascii="Times New Roman" w:hAnsi="Times New Roman"/>
          <w:sz w:val="28"/>
          <w:szCs w:val="28"/>
        </w:rPr>
        <w:tab/>
        <w:t>Уважаеми колеги</w:t>
      </w:r>
      <w:r w:rsidR="00F7553B">
        <w:rPr>
          <w:rFonts w:ascii="Times New Roman" w:hAnsi="Times New Roman"/>
          <w:sz w:val="28"/>
          <w:szCs w:val="28"/>
        </w:rPr>
        <w:t>,</w:t>
      </w:r>
      <w:r w:rsidRPr="00BF3328">
        <w:rPr>
          <w:rFonts w:ascii="Times New Roman" w:hAnsi="Times New Roman"/>
          <w:sz w:val="28"/>
          <w:szCs w:val="28"/>
        </w:rPr>
        <w:t xml:space="preserve"> </w:t>
      </w:r>
      <w:r>
        <w:rPr>
          <w:rFonts w:ascii="Times New Roman" w:hAnsi="Times New Roman"/>
          <w:sz w:val="28"/>
          <w:szCs w:val="28"/>
        </w:rPr>
        <w:t xml:space="preserve">имате </w:t>
      </w:r>
      <w:r w:rsidRPr="00BF3328">
        <w:rPr>
          <w:rFonts w:ascii="Times New Roman" w:hAnsi="Times New Roman"/>
          <w:sz w:val="28"/>
          <w:szCs w:val="28"/>
        </w:rPr>
        <w:t>думата по точката от дневния ред. Не виждам постъпили заявки за изказване, с което преминаваме в режим на гласуване</w:t>
      </w:r>
      <w:r>
        <w:rPr>
          <w:rFonts w:ascii="Times New Roman" w:hAnsi="Times New Roman"/>
          <w:sz w:val="28"/>
          <w:szCs w:val="28"/>
        </w:rPr>
        <w:t xml:space="preserve"> на същата</w:t>
      </w:r>
      <w:r w:rsidRPr="00BF3328">
        <w:rPr>
          <w:rFonts w:ascii="Times New Roman" w:hAnsi="Times New Roman"/>
          <w:sz w:val="28"/>
          <w:szCs w:val="28"/>
        </w:rPr>
        <w:t>.</w:t>
      </w:r>
    </w:p>
    <w:p w14:paraId="1CA95B5E"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1890CD9F" w14:textId="2E6039BA" w:rsidR="00167703" w:rsidRPr="00167703" w:rsidRDefault="00167703" w:rsidP="00167703">
      <w:p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i/>
          <w:iCs/>
          <w:sz w:val="28"/>
          <w:szCs w:val="28"/>
          <w:shd w:val="clear" w:color="auto" w:fill="FFFFFF"/>
        </w:rPr>
        <w:t xml:space="preserve">Общинският съвет гласува и със 'за' - 29, 'против' - 0 и 'въздържали се' </w:t>
      </w:r>
      <w:r w:rsidR="00F7553B">
        <w:rPr>
          <w:rFonts w:ascii="Times New Roman" w:hAnsi="Times New Roman"/>
          <w:bCs/>
          <w:i/>
          <w:iCs/>
          <w:sz w:val="28"/>
          <w:szCs w:val="28"/>
          <w:shd w:val="clear" w:color="auto" w:fill="FFFFFF"/>
        </w:rPr>
        <w:t>–</w:t>
      </w:r>
      <w:r w:rsidRPr="00167703">
        <w:rPr>
          <w:rFonts w:ascii="Times New Roman" w:hAnsi="Times New Roman"/>
          <w:bCs/>
          <w:i/>
          <w:iCs/>
          <w:sz w:val="28"/>
          <w:szCs w:val="28"/>
          <w:shd w:val="clear" w:color="auto" w:fill="FFFFFF"/>
        </w:rPr>
        <w:t xml:space="preserve"> 0</w:t>
      </w:r>
      <w:r w:rsidR="00F7553B">
        <w:rPr>
          <w:rFonts w:ascii="Times New Roman" w:hAnsi="Times New Roman"/>
          <w:bCs/>
          <w:i/>
          <w:iCs/>
          <w:sz w:val="28"/>
          <w:szCs w:val="28"/>
          <w:shd w:val="clear" w:color="auto" w:fill="FFFFFF"/>
        </w:rPr>
        <w:t>:</w:t>
      </w:r>
    </w:p>
    <w:p w14:paraId="062CFBAC"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Анжела Йосифова: За</w:t>
      </w:r>
    </w:p>
    <w:p w14:paraId="06BF9DBA"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Антонио Антонов: За</w:t>
      </w:r>
    </w:p>
    <w:p w14:paraId="00128A71"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Божидар Живков: За</w:t>
      </w:r>
    </w:p>
    <w:p w14:paraId="6255C86C"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Валентин Петков: За</w:t>
      </w:r>
    </w:p>
    <w:p w14:paraId="0FF6B9FF"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Веселин Пейчев: За</w:t>
      </w:r>
    </w:p>
    <w:p w14:paraId="074A15D3"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Владислав Владимиров: За</w:t>
      </w:r>
    </w:p>
    <w:p w14:paraId="4033FD3E"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Галина Владимирова: За</w:t>
      </w:r>
    </w:p>
    <w:p w14:paraId="25871934"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Георги Захариев: За</w:t>
      </w:r>
    </w:p>
    <w:p w14:paraId="4ADEA606"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Георги Недев: За</w:t>
      </w:r>
    </w:p>
    <w:p w14:paraId="5A940E9E"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Даниел Йорданов: За</w:t>
      </w:r>
    </w:p>
    <w:p w14:paraId="7D01A673"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Денислав Захариев: За</w:t>
      </w:r>
    </w:p>
    <w:p w14:paraId="435B8EED"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Десислав Аспарухов: За</w:t>
      </w:r>
    </w:p>
    <w:p w14:paraId="2A86EB66"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Диана Мечкарска: За</w:t>
      </w:r>
    </w:p>
    <w:p w14:paraId="15015E9B"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Драгостин Пейчев: За</w:t>
      </w:r>
    </w:p>
    <w:p w14:paraId="70971CC6"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Ива Радкова: За</w:t>
      </w:r>
    </w:p>
    <w:p w14:paraId="7037C82B"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Иван Иванов: За</w:t>
      </w:r>
    </w:p>
    <w:p w14:paraId="27071DB9"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Иво Петров: За</w:t>
      </w:r>
    </w:p>
    <w:p w14:paraId="570BFEAC"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Илияна Велкова: За</w:t>
      </w:r>
    </w:p>
    <w:p w14:paraId="0235FCBB"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Константин Иванов: За</w:t>
      </w:r>
    </w:p>
    <w:p w14:paraId="6C2D4927"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Милан Миланов: За</w:t>
      </w:r>
    </w:p>
    <w:p w14:paraId="205C585B"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 xml:space="preserve">Милена </w:t>
      </w:r>
      <w:proofErr w:type="spellStart"/>
      <w:r w:rsidRPr="00167703">
        <w:rPr>
          <w:rFonts w:ascii="Times New Roman" w:hAnsi="Times New Roman"/>
          <w:bCs/>
          <w:sz w:val="28"/>
          <w:szCs w:val="28"/>
          <w:shd w:val="clear" w:color="auto" w:fill="FFFFFF"/>
        </w:rPr>
        <w:t>Милошева</w:t>
      </w:r>
      <w:proofErr w:type="spellEnd"/>
      <w:r w:rsidRPr="00167703">
        <w:rPr>
          <w:rFonts w:ascii="Times New Roman" w:hAnsi="Times New Roman"/>
          <w:bCs/>
          <w:sz w:val="28"/>
          <w:szCs w:val="28"/>
          <w:shd w:val="clear" w:color="auto" w:fill="FFFFFF"/>
        </w:rPr>
        <w:t>-Андонова: За</w:t>
      </w:r>
    </w:p>
    <w:p w14:paraId="11B656EE"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Петър Първанов: За</w:t>
      </w:r>
    </w:p>
    <w:p w14:paraId="1B31A0F6"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Ралица Андреева-Любенова: За</w:t>
      </w:r>
    </w:p>
    <w:p w14:paraId="59F8AF31"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Рая Благоева: За</w:t>
      </w:r>
    </w:p>
    <w:p w14:paraId="3465E2FD"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Розалия Драгомирова: За</w:t>
      </w:r>
    </w:p>
    <w:p w14:paraId="43C1C4E0"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Светослава Иванова: За</w:t>
      </w:r>
    </w:p>
    <w:p w14:paraId="7BAA8B5B"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Сирма Томова: За</w:t>
      </w:r>
    </w:p>
    <w:p w14:paraId="58B114EC"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t>Сузана Теофилова: За</w:t>
      </w:r>
    </w:p>
    <w:p w14:paraId="1C7C8D1C" w14:textId="77777777" w:rsidR="00167703" w:rsidRPr="00167703" w:rsidRDefault="00167703" w:rsidP="00594E08">
      <w:pPr>
        <w:numPr>
          <w:ilvl w:val="0"/>
          <w:numId w:val="9"/>
        </w:numPr>
        <w:spacing w:after="0" w:line="240" w:lineRule="auto"/>
        <w:contextualSpacing/>
        <w:jc w:val="both"/>
        <w:rPr>
          <w:rFonts w:ascii="Times New Roman" w:hAnsi="Times New Roman"/>
          <w:bCs/>
          <w:sz w:val="28"/>
          <w:szCs w:val="28"/>
          <w:shd w:val="clear" w:color="auto" w:fill="FFFFFF"/>
        </w:rPr>
      </w:pPr>
      <w:r w:rsidRPr="00167703">
        <w:rPr>
          <w:rFonts w:ascii="Times New Roman" w:hAnsi="Times New Roman"/>
          <w:bCs/>
          <w:sz w:val="28"/>
          <w:szCs w:val="28"/>
          <w:shd w:val="clear" w:color="auto" w:fill="FFFFFF"/>
        </w:rPr>
        <w:lastRenderedPageBreak/>
        <w:t xml:space="preserve">Цветелин </w:t>
      </w:r>
      <w:proofErr w:type="spellStart"/>
      <w:r w:rsidRPr="00167703">
        <w:rPr>
          <w:rFonts w:ascii="Times New Roman" w:hAnsi="Times New Roman"/>
          <w:bCs/>
          <w:sz w:val="28"/>
          <w:szCs w:val="28"/>
          <w:shd w:val="clear" w:color="auto" w:fill="FFFFFF"/>
        </w:rPr>
        <w:t>Бонин</w:t>
      </w:r>
      <w:proofErr w:type="spellEnd"/>
      <w:r w:rsidRPr="00167703">
        <w:rPr>
          <w:rFonts w:ascii="Times New Roman" w:hAnsi="Times New Roman"/>
          <w:bCs/>
          <w:sz w:val="28"/>
          <w:szCs w:val="28"/>
          <w:shd w:val="clear" w:color="auto" w:fill="FFFFFF"/>
        </w:rPr>
        <w:t>: За</w:t>
      </w:r>
    </w:p>
    <w:p w14:paraId="62986457" w14:textId="77777777" w:rsidR="00F7553B" w:rsidRDefault="00F7553B" w:rsidP="00915A04">
      <w:pPr>
        <w:spacing w:after="0" w:line="240" w:lineRule="auto"/>
        <w:contextualSpacing/>
        <w:jc w:val="both"/>
        <w:rPr>
          <w:rFonts w:ascii="Times New Roman" w:hAnsi="Times New Roman"/>
          <w:bCs/>
          <w:sz w:val="28"/>
          <w:szCs w:val="28"/>
          <w:shd w:val="clear" w:color="auto" w:fill="FFFFFF"/>
        </w:rPr>
      </w:pPr>
    </w:p>
    <w:p w14:paraId="289EB3C5" w14:textId="1F77550E" w:rsidR="00915A04" w:rsidRDefault="00F7553B"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37ADB983" w14:textId="10E1645D" w:rsidR="00F7553B" w:rsidRDefault="00F7553B" w:rsidP="00915A04">
      <w:pPr>
        <w:spacing w:after="0" w:line="240" w:lineRule="auto"/>
        <w:contextualSpacing/>
        <w:jc w:val="both"/>
        <w:rPr>
          <w:rFonts w:ascii="Times New Roman" w:hAnsi="Times New Roman"/>
          <w:bCs/>
          <w:sz w:val="28"/>
          <w:szCs w:val="28"/>
          <w:shd w:val="clear" w:color="auto" w:fill="FFFFFF"/>
        </w:rPr>
      </w:pPr>
    </w:p>
    <w:p w14:paraId="4CC0465C" w14:textId="77777777" w:rsidR="00F7553B" w:rsidRDefault="00F7553B" w:rsidP="00F7553B">
      <w:pPr>
        <w:spacing w:after="0" w:line="240" w:lineRule="auto"/>
        <w:ind w:firstLine="567"/>
        <w:jc w:val="both"/>
        <w:rPr>
          <w:rFonts w:ascii="Times New Roman" w:hAnsi="Times New Roman"/>
          <w:sz w:val="28"/>
          <w:szCs w:val="28"/>
        </w:rPr>
      </w:pPr>
      <w:r w:rsidRPr="00341D43">
        <w:rPr>
          <w:rFonts w:ascii="Times New Roman" w:hAnsi="Times New Roman"/>
          <w:sz w:val="28"/>
          <w:szCs w:val="28"/>
        </w:rPr>
        <w:t xml:space="preserve">На </w:t>
      </w:r>
      <w:r>
        <w:rPr>
          <w:rFonts w:ascii="Times New Roman" w:hAnsi="Times New Roman"/>
          <w:sz w:val="28"/>
          <w:szCs w:val="28"/>
        </w:rPr>
        <w:t xml:space="preserve">основание </w:t>
      </w:r>
      <w:r w:rsidRPr="00341D43">
        <w:rPr>
          <w:rFonts w:ascii="Times New Roman" w:hAnsi="Times New Roman"/>
          <w:sz w:val="28"/>
          <w:szCs w:val="28"/>
          <w:lang w:val="ru-RU"/>
        </w:rPr>
        <w:t xml:space="preserve">чл.21 ал.1 т.8 </w:t>
      </w:r>
      <w:r>
        <w:rPr>
          <w:rFonts w:ascii="Times New Roman" w:hAnsi="Times New Roman"/>
          <w:sz w:val="28"/>
          <w:szCs w:val="28"/>
          <w:lang w:val="ru-RU"/>
        </w:rPr>
        <w:t xml:space="preserve">и ал.2 </w:t>
      </w:r>
      <w:r w:rsidRPr="00341D43">
        <w:rPr>
          <w:rFonts w:ascii="Times New Roman" w:hAnsi="Times New Roman"/>
          <w:sz w:val="28"/>
          <w:szCs w:val="28"/>
          <w:lang w:val="ru-RU"/>
        </w:rPr>
        <w:t>от ЗМСМА</w:t>
      </w:r>
      <w:r w:rsidRPr="005B249F">
        <w:rPr>
          <w:rFonts w:ascii="Times New Roman" w:hAnsi="Times New Roman"/>
          <w:sz w:val="28"/>
          <w:szCs w:val="28"/>
          <w:lang w:val="ru-RU"/>
        </w:rPr>
        <w:t xml:space="preserve"> </w:t>
      </w:r>
      <w:r>
        <w:rPr>
          <w:rFonts w:ascii="Times New Roman" w:hAnsi="Times New Roman"/>
          <w:sz w:val="28"/>
          <w:szCs w:val="28"/>
          <w:lang w:val="ru-RU"/>
        </w:rPr>
        <w:t xml:space="preserve">и </w:t>
      </w:r>
      <w:proofErr w:type="spellStart"/>
      <w:r>
        <w:rPr>
          <w:rFonts w:ascii="Times New Roman" w:hAnsi="Times New Roman"/>
          <w:sz w:val="28"/>
          <w:szCs w:val="28"/>
          <w:lang w:val="ru-RU"/>
        </w:rPr>
        <w:t>съгласно</w:t>
      </w:r>
      <w:proofErr w:type="spellEnd"/>
      <w:r w:rsidRPr="00341D43">
        <w:rPr>
          <w:rFonts w:ascii="Times New Roman" w:hAnsi="Times New Roman"/>
          <w:sz w:val="28"/>
          <w:szCs w:val="28"/>
          <w:lang w:val="ru-RU"/>
        </w:rPr>
        <w:t xml:space="preserve"> с чл.</w:t>
      </w:r>
      <w:r w:rsidRPr="00341D43">
        <w:rPr>
          <w:rFonts w:ascii="Times New Roman" w:hAnsi="Times New Roman"/>
          <w:sz w:val="28"/>
          <w:szCs w:val="28"/>
        </w:rPr>
        <w:t>45ж, ал.2 от ППЗСПЗЗ и §</w:t>
      </w:r>
      <w:r w:rsidRPr="00341D43">
        <w:rPr>
          <w:rFonts w:ascii="Times New Roman" w:hAnsi="Times New Roman"/>
          <w:sz w:val="28"/>
          <w:szCs w:val="28"/>
          <w:lang w:val="ru-RU"/>
        </w:rPr>
        <w:t>27</w:t>
      </w:r>
      <w:r w:rsidRPr="00341D43">
        <w:rPr>
          <w:rFonts w:ascii="Times New Roman" w:hAnsi="Times New Roman"/>
          <w:sz w:val="28"/>
          <w:szCs w:val="28"/>
        </w:rPr>
        <w:t xml:space="preserve"> ал.2 от ПЗР на ЗИДЗСПЗЗ, </w:t>
      </w:r>
      <w:r>
        <w:rPr>
          <w:rFonts w:ascii="Times New Roman" w:hAnsi="Times New Roman"/>
          <w:sz w:val="28"/>
          <w:szCs w:val="28"/>
        </w:rPr>
        <w:t>м</w:t>
      </w:r>
      <w:r w:rsidRPr="00341D43">
        <w:rPr>
          <w:rFonts w:ascii="Times New Roman" w:hAnsi="Times New Roman"/>
          <w:sz w:val="28"/>
          <w:szCs w:val="28"/>
        </w:rPr>
        <w:t xml:space="preserve">отивирано искане с </w:t>
      </w:r>
      <w:r>
        <w:rPr>
          <w:rFonts w:ascii="Times New Roman" w:hAnsi="Times New Roman"/>
          <w:sz w:val="28"/>
          <w:szCs w:val="28"/>
        </w:rPr>
        <w:t>в</w:t>
      </w:r>
      <w:r w:rsidRPr="00341D43">
        <w:rPr>
          <w:rFonts w:ascii="Times New Roman" w:hAnsi="Times New Roman"/>
          <w:sz w:val="28"/>
          <w:szCs w:val="28"/>
        </w:rPr>
        <w:t xml:space="preserve">х. </w:t>
      </w:r>
      <w:r w:rsidRPr="009606BA">
        <w:rPr>
          <w:rFonts w:ascii="Times New Roman" w:hAnsi="Times New Roman"/>
          <w:sz w:val="28"/>
          <w:szCs w:val="28"/>
        </w:rPr>
        <w:t>№23/СЛУ-</w:t>
      </w:r>
      <w:r>
        <w:rPr>
          <w:rFonts w:ascii="Times New Roman" w:hAnsi="Times New Roman"/>
          <w:sz w:val="28"/>
          <w:szCs w:val="28"/>
        </w:rPr>
        <w:t>269</w:t>
      </w:r>
      <w:r w:rsidRPr="009606BA">
        <w:rPr>
          <w:rFonts w:ascii="Times New Roman" w:hAnsi="Times New Roman"/>
          <w:sz w:val="28"/>
          <w:szCs w:val="28"/>
        </w:rPr>
        <w:t xml:space="preserve"> от 1</w:t>
      </w:r>
      <w:r>
        <w:rPr>
          <w:rFonts w:ascii="Times New Roman" w:hAnsi="Times New Roman"/>
          <w:sz w:val="28"/>
          <w:szCs w:val="28"/>
        </w:rPr>
        <w:t>2</w:t>
      </w:r>
      <w:r w:rsidRPr="009606BA">
        <w:rPr>
          <w:rFonts w:ascii="Times New Roman" w:hAnsi="Times New Roman"/>
          <w:sz w:val="28"/>
          <w:szCs w:val="28"/>
        </w:rPr>
        <w:t>.0</w:t>
      </w:r>
      <w:r>
        <w:rPr>
          <w:rFonts w:ascii="Times New Roman" w:hAnsi="Times New Roman"/>
          <w:sz w:val="28"/>
          <w:szCs w:val="28"/>
        </w:rPr>
        <w:t>1</w:t>
      </w:r>
      <w:r w:rsidRPr="009606BA">
        <w:rPr>
          <w:rFonts w:ascii="Times New Roman" w:hAnsi="Times New Roman"/>
          <w:sz w:val="28"/>
          <w:szCs w:val="28"/>
        </w:rPr>
        <w:t>.2023 г., във връзка с влязло в сила Решение №328 от 10.05.2000 г. на ОСЗ – Перник за възстановяване правото на собственост в съществуващи или възстановими стари реални граници</w:t>
      </w:r>
    </w:p>
    <w:p w14:paraId="31D3FAA2" w14:textId="77777777" w:rsidR="00F7553B" w:rsidRDefault="00F7553B" w:rsidP="00915A04">
      <w:pPr>
        <w:spacing w:after="0" w:line="240" w:lineRule="auto"/>
        <w:contextualSpacing/>
        <w:jc w:val="both"/>
        <w:rPr>
          <w:rFonts w:ascii="Times New Roman" w:hAnsi="Times New Roman"/>
          <w:bCs/>
          <w:sz w:val="28"/>
          <w:szCs w:val="28"/>
          <w:shd w:val="clear" w:color="auto" w:fill="FFFFFF"/>
        </w:rPr>
      </w:pPr>
    </w:p>
    <w:p w14:paraId="6B634F7A" w14:textId="25938E36" w:rsidR="00915A04" w:rsidRDefault="00915A04" w:rsidP="00915A04">
      <w:pPr>
        <w:spacing w:after="0" w:line="240" w:lineRule="auto"/>
        <w:contextualSpacing/>
        <w:jc w:val="center"/>
        <w:rPr>
          <w:rFonts w:ascii="Times New Roman" w:hAnsi="Times New Roman"/>
          <w:sz w:val="28"/>
          <w:szCs w:val="28"/>
        </w:rPr>
      </w:pPr>
      <w:r w:rsidRPr="005F0FB6">
        <w:rPr>
          <w:rFonts w:ascii="Times New Roman" w:hAnsi="Times New Roman"/>
          <w:b/>
          <w:bCs/>
          <w:iCs/>
          <w:sz w:val="28"/>
          <w:szCs w:val="28"/>
          <w:shd w:val="clear" w:color="auto" w:fill="FFFFFF"/>
        </w:rPr>
        <w:t>Р Е Ш Е Н И Е №</w:t>
      </w:r>
      <w:r w:rsidR="00F7553B">
        <w:rPr>
          <w:rFonts w:ascii="Times New Roman" w:hAnsi="Times New Roman"/>
          <w:b/>
          <w:bCs/>
          <w:iCs/>
          <w:sz w:val="28"/>
          <w:szCs w:val="28"/>
          <w:shd w:val="clear" w:color="auto" w:fill="FFFFFF"/>
        </w:rPr>
        <w:t xml:space="preserve"> 66</w:t>
      </w:r>
    </w:p>
    <w:p w14:paraId="277436D3" w14:textId="64BC0751" w:rsidR="00915A04" w:rsidRDefault="00915A04" w:rsidP="0039743C">
      <w:pPr>
        <w:spacing w:after="0" w:line="240" w:lineRule="auto"/>
        <w:contextualSpacing/>
        <w:jc w:val="both"/>
        <w:rPr>
          <w:rFonts w:ascii="Times New Roman" w:hAnsi="Times New Roman"/>
          <w:sz w:val="28"/>
          <w:szCs w:val="28"/>
        </w:rPr>
      </w:pPr>
    </w:p>
    <w:p w14:paraId="3161BF0F" w14:textId="77777777" w:rsidR="00F7553B" w:rsidRPr="00F7553B" w:rsidRDefault="00F7553B" w:rsidP="00F7553B">
      <w:pPr>
        <w:spacing w:after="0" w:line="240" w:lineRule="auto"/>
        <w:ind w:firstLine="567"/>
        <w:jc w:val="both"/>
        <w:rPr>
          <w:rFonts w:ascii="Times New Roman" w:hAnsi="Times New Roman"/>
          <w:sz w:val="28"/>
          <w:szCs w:val="28"/>
        </w:rPr>
      </w:pPr>
      <w:r w:rsidRPr="00F7553B">
        <w:rPr>
          <w:rFonts w:ascii="Times New Roman" w:hAnsi="Times New Roman"/>
          <w:sz w:val="28"/>
          <w:szCs w:val="28"/>
        </w:rPr>
        <w:t>Предоставя на наследниците на Йордан Илиев:</w:t>
      </w:r>
    </w:p>
    <w:p w14:paraId="1D5F9352" w14:textId="77777777" w:rsidR="00F7553B" w:rsidRPr="00F7553B" w:rsidRDefault="00F7553B" w:rsidP="00F7553B">
      <w:pPr>
        <w:pStyle w:val="ac"/>
        <w:spacing w:after="0" w:line="240" w:lineRule="auto"/>
        <w:ind w:firstLine="567"/>
        <w:jc w:val="both"/>
        <w:rPr>
          <w:rFonts w:ascii="Times New Roman" w:hAnsi="Times New Roman"/>
          <w:sz w:val="28"/>
          <w:szCs w:val="28"/>
        </w:rPr>
      </w:pPr>
      <w:r w:rsidRPr="00F7553B">
        <w:rPr>
          <w:rFonts w:ascii="Times New Roman" w:hAnsi="Times New Roman"/>
          <w:sz w:val="28"/>
          <w:szCs w:val="28"/>
        </w:rPr>
        <w:t xml:space="preserve">1. Проектен поземлен имот № </w:t>
      </w:r>
      <w:r w:rsidRPr="00F7553B">
        <w:rPr>
          <w:rFonts w:ascii="Times New Roman" w:hAnsi="Times New Roman"/>
          <w:b/>
          <w:sz w:val="28"/>
          <w:szCs w:val="28"/>
        </w:rPr>
        <w:t>20986.30.60</w:t>
      </w:r>
      <w:r w:rsidRPr="00F7553B">
        <w:rPr>
          <w:rFonts w:ascii="Times New Roman" w:hAnsi="Times New Roman"/>
          <w:sz w:val="28"/>
          <w:szCs w:val="28"/>
        </w:rPr>
        <w:t xml:space="preserve"> с проектна площ от 888 кв. м /осемстотин осемдесет и осем </w:t>
      </w:r>
      <w:proofErr w:type="spellStart"/>
      <w:r w:rsidRPr="00F7553B">
        <w:rPr>
          <w:rFonts w:ascii="Times New Roman" w:hAnsi="Times New Roman"/>
          <w:sz w:val="28"/>
          <w:szCs w:val="28"/>
        </w:rPr>
        <w:t>кв.м</w:t>
      </w:r>
      <w:proofErr w:type="spellEnd"/>
      <w:r w:rsidRPr="00F7553B">
        <w:rPr>
          <w:rFonts w:ascii="Times New Roman" w:hAnsi="Times New Roman"/>
          <w:sz w:val="28"/>
          <w:szCs w:val="28"/>
        </w:rPr>
        <w:t>/, съгласно скица-проект за изменение на кадастралната карта и кадастралните регистри на с. Дивотино, местност „Бели кръст/</w:t>
      </w:r>
      <w:proofErr w:type="spellStart"/>
      <w:r w:rsidRPr="00F7553B">
        <w:rPr>
          <w:rFonts w:ascii="Times New Roman" w:hAnsi="Times New Roman"/>
          <w:sz w:val="28"/>
          <w:szCs w:val="28"/>
        </w:rPr>
        <w:t>Слого</w:t>
      </w:r>
      <w:proofErr w:type="spellEnd"/>
      <w:r w:rsidRPr="00F7553B">
        <w:rPr>
          <w:rFonts w:ascii="Times New Roman" w:hAnsi="Times New Roman"/>
          <w:sz w:val="28"/>
          <w:szCs w:val="28"/>
        </w:rPr>
        <w:t>“, трайно предназначение на територията – земеделска, начин на трайно ползване – естествени ливади, категория на земята - 4, при граници и съседи, имоти с №№ 20986.30.13, 20986.30.54, 20986.30.56, 20986.30.58 и 20986.30.59.</w:t>
      </w:r>
    </w:p>
    <w:p w14:paraId="76A36BD4" w14:textId="77777777" w:rsidR="00F7553B" w:rsidRPr="00F7553B" w:rsidRDefault="00F7553B" w:rsidP="00F7553B">
      <w:pPr>
        <w:pStyle w:val="ac"/>
        <w:spacing w:after="0" w:line="240" w:lineRule="auto"/>
        <w:ind w:firstLine="567"/>
        <w:jc w:val="both"/>
        <w:rPr>
          <w:rFonts w:ascii="Times New Roman" w:hAnsi="Times New Roman"/>
          <w:sz w:val="28"/>
          <w:szCs w:val="28"/>
        </w:rPr>
      </w:pPr>
      <w:r w:rsidRPr="00F7553B">
        <w:rPr>
          <w:rFonts w:ascii="Times New Roman" w:hAnsi="Times New Roman"/>
          <w:sz w:val="28"/>
          <w:szCs w:val="28"/>
        </w:rPr>
        <w:t xml:space="preserve">1.1 Проектен поземлен имот № </w:t>
      </w:r>
      <w:r w:rsidRPr="00F7553B">
        <w:rPr>
          <w:rFonts w:ascii="Times New Roman" w:hAnsi="Times New Roman"/>
          <w:b/>
          <w:sz w:val="28"/>
          <w:szCs w:val="28"/>
        </w:rPr>
        <w:t>20986.30.60</w:t>
      </w:r>
      <w:r w:rsidRPr="00F7553B">
        <w:rPr>
          <w:rFonts w:ascii="Times New Roman" w:hAnsi="Times New Roman"/>
          <w:sz w:val="28"/>
          <w:szCs w:val="28"/>
        </w:rPr>
        <w:t xml:space="preserve"> е получен от разделянето на следните съществуващи </w:t>
      </w:r>
      <w:r w:rsidRPr="00F7553B">
        <w:rPr>
          <w:rFonts w:ascii="Times New Roman" w:hAnsi="Times New Roman"/>
          <w:color w:val="000000"/>
          <w:sz w:val="28"/>
          <w:szCs w:val="28"/>
        </w:rPr>
        <w:t xml:space="preserve">поземлени </w:t>
      </w:r>
      <w:r w:rsidRPr="00F7553B">
        <w:rPr>
          <w:rFonts w:ascii="Times New Roman" w:hAnsi="Times New Roman"/>
          <w:sz w:val="28"/>
          <w:szCs w:val="28"/>
        </w:rPr>
        <w:t>имоти:</w:t>
      </w:r>
    </w:p>
    <w:p w14:paraId="766CA94F" w14:textId="77777777" w:rsidR="00F7553B" w:rsidRPr="00F7553B" w:rsidRDefault="00F7553B" w:rsidP="00F7553B">
      <w:pPr>
        <w:pStyle w:val="ac"/>
        <w:spacing w:after="0" w:line="240" w:lineRule="auto"/>
        <w:ind w:firstLine="567"/>
        <w:jc w:val="both"/>
        <w:rPr>
          <w:rFonts w:ascii="Times New Roman" w:hAnsi="Times New Roman"/>
          <w:sz w:val="28"/>
          <w:szCs w:val="28"/>
        </w:rPr>
      </w:pPr>
      <w:r w:rsidRPr="00F7553B">
        <w:rPr>
          <w:rFonts w:ascii="Times New Roman" w:hAnsi="Times New Roman"/>
          <w:sz w:val="28"/>
          <w:szCs w:val="28"/>
        </w:rPr>
        <w:t xml:space="preserve">1.1.1. поземлен имот с идентификатор № </w:t>
      </w:r>
      <w:r w:rsidRPr="00F7553B">
        <w:rPr>
          <w:rFonts w:ascii="Times New Roman" w:hAnsi="Times New Roman"/>
          <w:b/>
          <w:sz w:val="28"/>
          <w:szCs w:val="28"/>
        </w:rPr>
        <w:t>20986.30.55,</w:t>
      </w:r>
      <w:r w:rsidRPr="00F7553B">
        <w:rPr>
          <w:rFonts w:ascii="Times New Roman" w:hAnsi="Times New Roman"/>
          <w:sz w:val="28"/>
          <w:szCs w:val="28"/>
        </w:rPr>
        <w:t xml:space="preserve"> целият с площ от 1606 </w:t>
      </w:r>
      <w:proofErr w:type="spellStart"/>
      <w:r w:rsidRPr="00F7553B">
        <w:rPr>
          <w:rFonts w:ascii="Times New Roman" w:hAnsi="Times New Roman"/>
          <w:sz w:val="28"/>
          <w:szCs w:val="28"/>
        </w:rPr>
        <w:t>кв.м</w:t>
      </w:r>
      <w:proofErr w:type="spellEnd"/>
      <w:r w:rsidRPr="00F7553B">
        <w:rPr>
          <w:rFonts w:ascii="Times New Roman" w:hAnsi="Times New Roman"/>
          <w:sz w:val="28"/>
          <w:szCs w:val="28"/>
        </w:rPr>
        <w:t xml:space="preserve"> /хиляда шестстотин и шест </w:t>
      </w:r>
      <w:proofErr w:type="spellStart"/>
      <w:r w:rsidRPr="00F7553B">
        <w:rPr>
          <w:rFonts w:ascii="Times New Roman" w:hAnsi="Times New Roman"/>
          <w:sz w:val="28"/>
          <w:szCs w:val="28"/>
        </w:rPr>
        <w:t>кв.м</w:t>
      </w:r>
      <w:proofErr w:type="spellEnd"/>
      <w:r w:rsidRPr="00F7553B">
        <w:rPr>
          <w:rFonts w:ascii="Times New Roman" w:hAnsi="Times New Roman"/>
          <w:sz w:val="28"/>
          <w:szCs w:val="28"/>
        </w:rPr>
        <w:t xml:space="preserve">/, съгласно кадастралната карта и кадастралните регистри на с. Дивотино, местност „Бели кръст“, трайно предназначение на територията – земеделска, начин на трайно ползване – ливада, категория на земята - 4, предишен идентификатор – няма, номер по предходен план – 030055, при граници и съседи, имоти с №№ 20986.30.49, 20986.30.13, 20986.30.57, 20986.30.56 и 20986.30.54, за който е съставен АОС </w:t>
      </w:r>
      <w:r w:rsidRPr="00F7553B">
        <w:rPr>
          <w:rFonts w:ascii="Times New Roman" w:hAnsi="Times New Roman"/>
          <w:color w:val="000000"/>
          <w:sz w:val="28"/>
          <w:szCs w:val="28"/>
        </w:rPr>
        <w:t xml:space="preserve">№ </w:t>
      </w:r>
      <w:r w:rsidRPr="00F7553B">
        <w:rPr>
          <w:rFonts w:ascii="Times New Roman" w:hAnsi="Times New Roman"/>
          <w:sz w:val="28"/>
          <w:szCs w:val="28"/>
        </w:rPr>
        <w:t xml:space="preserve">15784/25.08.2023 г., утвърден от кмета на Община Перник. </w:t>
      </w:r>
    </w:p>
    <w:p w14:paraId="41A8414C" w14:textId="77777777" w:rsidR="00F7553B" w:rsidRPr="00F7553B" w:rsidRDefault="00F7553B" w:rsidP="00F7553B">
      <w:pPr>
        <w:pStyle w:val="ac"/>
        <w:spacing w:after="0" w:line="240" w:lineRule="auto"/>
        <w:ind w:firstLine="567"/>
        <w:jc w:val="both"/>
        <w:rPr>
          <w:rFonts w:ascii="Times New Roman" w:hAnsi="Times New Roman"/>
          <w:sz w:val="28"/>
          <w:szCs w:val="28"/>
        </w:rPr>
      </w:pPr>
      <w:r w:rsidRPr="00F7553B">
        <w:rPr>
          <w:rFonts w:ascii="Times New Roman" w:hAnsi="Times New Roman"/>
          <w:sz w:val="28"/>
          <w:szCs w:val="28"/>
        </w:rPr>
        <w:t xml:space="preserve">1.1.2. поземлен имот с идентификатор № </w:t>
      </w:r>
      <w:r w:rsidRPr="00F7553B">
        <w:rPr>
          <w:rFonts w:ascii="Times New Roman" w:hAnsi="Times New Roman"/>
          <w:b/>
          <w:sz w:val="28"/>
          <w:szCs w:val="28"/>
        </w:rPr>
        <w:t>20986.30.57,</w:t>
      </w:r>
      <w:r w:rsidRPr="00F7553B">
        <w:rPr>
          <w:rFonts w:ascii="Times New Roman" w:hAnsi="Times New Roman"/>
          <w:sz w:val="28"/>
          <w:szCs w:val="28"/>
        </w:rPr>
        <w:t xml:space="preserve"> целият с площ от 888 </w:t>
      </w:r>
      <w:proofErr w:type="spellStart"/>
      <w:r w:rsidRPr="00F7553B">
        <w:rPr>
          <w:rFonts w:ascii="Times New Roman" w:hAnsi="Times New Roman"/>
          <w:sz w:val="28"/>
          <w:szCs w:val="28"/>
        </w:rPr>
        <w:t>кв.м</w:t>
      </w:r>
      <w:proofErr w:type="spellEnd"/>
      <w:r w:rsidRPr="00F7553B">
        <w:rPr>
          <w:rFonts w:ascii="Times New Roman" w:hAnsi="Times New Roman"/>
          <w:sz w:val="28"/>
          <w:szCs w:val="28"/>
        </w:rPr>
        <w:t xml:space="preserve"> /осемстотин осемдесет и осем </w:t>
      </w:r>
      <w:proofErr w:type="spellStart"/>
      <w:r w:rsidRPr="00F7553B">
        <w:rPr>
          <w:rFonts w:ascii="Times New Roman" w:hAnsi="Times New Roman"/>
          <w:sz w:val="28"/>
          <w:szCs w:val="28"/>
        </w:rPr>
        <w:t>кв.м</w:t>
      </w:r>
      <w:proofErr w:type="spellEnd"/>
      <w:r w:rsidRPr="00F7553B">
        <w:rPr>
          <w:rFonts w:ascii="Times New Roman" w:hAnsi="Times New Roman"/>
          <w:sz w:val="28"/>
          <w:szCs w:val="28"/>
        </w:rPr>
        <w:t xml:space="preserve">/, съгласно кадастралната карта и кадастралните регистри на с. Дивотино, местност „Бели кръст“, трайно предназначение на територията – земеделска, начин на трайно ползване – ливада, категория на земята - 4, предишен идентификатор – няма, номер по предходен план – 030057, при граници и съседи, имоти с №№ 20986.30.13, 20986.30.46, 20986.30.1000, 20986.30.56, 20986.30.54 и 20986.30.55, за който е съставен АОС </w:t>
      </w:r>
      <w:r w:rsidRPr="00F7553B">
        <w:rPr>
          <w:rFonts w:ascii="Times New Roman" w:hAnsi="Times New Roman"/>
          <w:color w:val="000000"/>
          <w:sz w:val="28"/>
          <w:szCs w:val="28"/>
        </w:rPr>
        <w:t xml:space="preserve">№ </w:t>
      </w:r>
      <w:r w:rsidRPr="00F7553B">
        <w:rPr>
          <w:rFonts w:ascii="Times New Roman" w:hAnsi="Times New Roman"/>
          <w:sz w:val="28"/>
          <w:szCs w:val="28"/>
        </w:rPr>
        <w:t xml:space="preserve">15786/25.08.2023 г., утвърден от кмета на Община Перник. </w:t>
      </w:r>
    </w:p>
    <w:p w14:paraId="6EDDD55A" w14:textId="77777777" w:rsidR="00F7553B" w:rsidRPr="00F7553B" w:rsidRDefault="00F7553B" w:rsidP="00F7553B">
      <w:pPr>
        <w:pStyle w:val="ac"/>
        <w:spacing w:after="0" w:line="240" w:lineRule="auto"/>
        <w:ind w:firstLine="567"/>
        <w:jc w:val="both"/>
        <w:rPr>
          <w:rFonts w:ascii="Times New Roman" w:hAnsi="Times New Roman"/>
          <w:sz w:val="28"/>
          <w:szCs w:val="28"/>
        </w:rPr>
      </w:pPr>
      <w:r w:rsidRPr="00F7553B">
        <w:rPr>
          <w:rFonts w:ascii="Times New Roman" w:hAnsi="Times New Roman"/>
          <w:sz w:val="28"/>
          <w:szCs w:val="28"/>
        </w:rPr>
        <w:t xml:space="preserve">Създават се три броя новообразувани поземлени имоти с № 20986.30.60 с площ от 888 </w:t>
      </w:r>
      <w:proofErr w:type="spellStart"/>
      <w:r w:rsidRPr="00F7553B">
        <w:rPr>
          <w:rFonts w:ascii="Times New Roman" w:hAnsi="Times New Roman"/>
          <w:sz w:val="28"/>
          <w:szCs w:val="28"/>
        </w:rPr>
        <w:t>кв.м</w:t>
      </w:r>
      <w:proofErr w:type="spellEnd"/>
      <w:r w:rsidRPr="00F7553B">
        <w:rPr>
          <w:rFonts w:ascii="Times New Roman" w:hAnsi="Times New Roman"/>
          <w:sz w:val="28"/>
          <w:szCs w:val="28"/>
        </w:rPr>
        <w:t xml:space="preserve"> /осемстотин осемдесет и осем </w:t>
      </w:r>
      <w:proofErr w:type="spellStart"/>
      <w:r w:rsidRPr="00F7553B">
        <w:rPr>
          <w:rFonts w:ascii="Times New Roman" w:hAnsi="Times New Roman"/>
          <w:sz w:val="28"/>
          <w:szCs w:val="28"/>
        </w:rPr>
        <w:t>кв.м</w:t>
      </w:r>
      <w:proofErr w:type="spellEnd"/>
      <w:r w:rsidRPr="00F7553B">
        <w:rPr>
          <w:rFonts w:ascii="Times New Roman" w:hAnsi="Times New Roman"/>
          <w:sz w:val="28"/>
          <w:szCs w:val="28"/>
        </w:rPr>
        <w:t xml:space="preserve">/ - частна собственост,  № 20986.30.58 с площ от 1039 </w:t>
      </w:r>
      <w:proofErr w:type="spellStart"/>
      <w:r w:rsidRPr="00F7553B">
        <w:rPr>
          <w:rFonts w:ascii="Times New Roman" w:hAnsi="Times New Roman"/>
          <w:sz w:val="28"/>
          <w:szCs w:val="28"/>
        </w:rPr>
        <w:t>кв.м</w:t>
      </w:r>
      <w:proofErr w:type="spellEnd"/>
      <w:r w:rsidRPr="00F7553B">
        <w:rPr>
          <w:rFonts w:ascii="Times New Roman" w:hAnsi="Times New Roman"/>
          <w:sz w:val="28"/>
          <w:szCs w:val="28"/>
        </w:rPr>
        <w:t xml:space="preserve"> /хиляда тридесет и девет </w:t>
      </w:r>
      <w:proofErr w:type="spellStart"/>
      <w:r w:rsidRPr="00F7553B">
        <w:rPr>
          <w:rFonts w:ascii="Times New Roman" w:hAnsi="Times New Roman"/>
          <w:sz w:val="28"/>
          <w:szCs w:val="28"/>
        </w:rPr>
        <w:t>кв.м</w:t>
      </w:r>
      <w:proofErr w:type="spellEnd"/>
      <w:r w:rsidRPr="00F7553B">
        <w:rPr>
          <w:rFonts w:ascii="Times New Roman" w:hAnsi="Times New Roman"/>
          <w:sz w:val="28"/>
          <w:szCs w:val="28"/>
        </w:rPr>
        <w:t xml:space="preserve">/ - общинска собственост и № 20986.30.59 с площ от 567 </w:t>
      </w:r>
      <w:proofErr w:type="spellStart"/>
      <w:r w:rsidRPr="00F7553B">
        <w:rPr>
          <w:rFonts w:ascii="Times New Roman" w:hAnsi="Times New Roman"/>
          <w:sz w:val="28"/>
          <w:szCs w:val="28"/>
        </w:rPr>
        <w:t>кв.м</w:t>
      </w:r>
      <w:proofErr w:type="spellEnd"/>
      <w:r w:rsidRPr="00F7553B">
        <w:rPr>
          <w:rFonts w:ascii="Times New Roman" w:hAnsi="Times New Roman"/>
          <w:sz w:val="28"/>
          <w:szCs w:val="28"/>
        </w:rPr>
        <w:t xml:space="preserve"> /петстотин шестдесет и седем </w:t>
      </w:r>
      <w:proofErr w:type="spellStart"/>
      <w:r w:rsidRPr="00F7553B">
        <w:rPr>
          <w:rFonts w:ascii="Times New Roman" w:hAnsi="Times New Roman"/>
          <w:sz w:val="28"/>
          <w:szCs w:val="28"/>
        </w:rPr>
        <w:lastRenderedPageBreak/>
        <w:t>кв.м</w:t>
      </w:r>
      <w:proofErr w:type="spellEnd"/>
      <w:r w:rsidRPr="00F7553B">
        <w:rPr>
          <w:rFonts w:ascii="Times New Roman" w:hAnsi="Times New Roman"/>
          <w:sz w:val="28"/>
          <w:szCs w:val="28"/>
        </w:rPr>
        <w:t>/ - общинска собственост, като поземлени имоти  с №№ 20986.30.55 и  20986.30.57 се заличават.</w:t>
      </w:r>
    </w:p>
    <w:p w14:paraId="1C64D7C1" w14:textId="77777777" w:rsidR="00F7553B" w:rsidRPr="00F7553B" w:rsidRDefault="00F7553B" w:rsidP="00F7553B">
      <w:pPr>
        <w:pStyle w:val="ac"/>
        <w:spacing w:after="0" w:line="240" w:lineRule="auto"/>
        <w:ind w:firstLine="567"/>
        <w:jc w:val="both"/>
        <w:rPr>
          <w:rFonts w:ascii="Times New Roman" w:hAnsi="Times New Roman"/>
          <w:sz w:val="28"/>
          <w:szCs w:val="28"/>
        </w:rPr>
      </w:pPr>
      <w:r w:rsidRPr="00F7553B">
        <w:rPr>
          <w:rFonts w:ascii="Times New Roman" w:hAnsi="Times New Roman"/>
          <w:sz w:val="28"/>
          <w:szCs w:val="28"/>
        </w:rPr>
        <w:tab/>
        <w:t>2. Решението да се връчи служебно на ОСЗ – гр. Перник и съобщи по реда на чл.61 от АПК на наследниците на Йордан Илиев.</w:t>
      </w:r>
    </w:p>
    <w:p w14:paraId="65C4803C" w14:textId="77777777" w:rsidR="00F7553B" w:rsidRPr="00F7553B" w:rsidRDefault="00F7553B" w:rsidP="00F7553B">
      <w:pPr>
        <w:pStyle w:val="af1"/>
        <w:ind w:firstLine="567"/>
        <w:jc w:val="both"/>
      </w:pPr>
      <w:proofErr w:type="spellStart"/>
      <w:r w:rsidRPr="00F7553B">
        <w:rPr>
          <w:b/>
          <w:u w:val="single"/>
          <w:lang w:val="ru-RU"/>
        </w:rPr>
        <w:t>Поради</w:t>
      </w:r>
      <w:proofErr w:type="spellEnd"/>
      <w:r w:rsidRPr="00F7553B">
        <w:rPr>
          <w:b/>
          <w:u w:val="single"/>
          <w:lang w:val="ru-RU"/>
        </w:rPr>
        <w:t xml:space="preserve"> </w:t>
      </w:r>
      <w:proofErr w:type="spellStart"/>
      <w:r w:rsidRPr="00F7553B">
        <w:rPr>
          <w:b/>
          <w:u w:val="single"/>
          <w:lang w:val="ru-RU"/>
        </w:rPr>
        <w:t>следните</w:t>
      </w:r>
      <w:proofErr w:type="spellEnd"/>
      <w:r w:rsidRPr="00F7553B">
        <w:rPr>
          <w:b/>
          <w:u w:val="single"/>
          <w:lang w:val="ru-RU"/>
        </w:rPr>
        <w:t xml:space="preserve"> </w:t>
      </w:r>
      <w:proofErr w:type="spellStart"/>
      <w:r w:rsidRPr="00F7553B">
        <w:rPr>
          <w:b/>
          <w:u w:val="single"/>
          <w:lang w:val="ru-RU"/>
        </w:rPr>
        <w:t>мотиви</w:t>
      </w:r>
      <w:proofErr w:type="spellEnd"/>
      <w:r w:rsidRPr="00F7553B">
        <w:rPr>
          <w:lang w:val="ru-RU"/>
        </w:rPr>
        <w:t xml:space="preserve">: </w:t>
      </w:r>
      <w:r w:rsidRPr="00F7553B">
        <w:t xml:space="preserve">В </w:t>
      </w:r>
      <w:proofErr w:type="spellStart"/>
      <w:r w:rsidRPr="00F7553B">
        <w:t>Община</w:t>
      </w:r>
      <w:proofErr w:type="spellEnd"/>
      <w:r w:rsidRPr="00F7553B">
        <w:t xml:space="preserve"> </w:t>
      </w:r>
      <w:proofErr w:type="spellStart"/>
      <w:r w:rsidRPr="00F7553B">
        <w:t>Перник</w:t>
      </w:r>
      <w:proofErr w:type="spellEnd"/>
      <w:r w:rsidRPr="00F7553B">
        <w:t xml:space="preserve"> </w:t>
      </w:r>
      <w:r w:rsidRPr="00F7553B">
        <w:rPr>
          <w:lang w:val="bg-BG"/>
        </w:rPr>
        <w:t>е</w:t>
      </w:r>
      <w:r w:rsidRPr="00F7553B">
        <w:t xml:space="preserve"> </w:t>
      </w:r>
      <w:proofErr w:type="spellStart"/>
      <w:r w:rsidRPr="00F7553B">
        <w:t>постъпило</w:t>
      </w:r>
      <w:proofErr w:type="spellEnd"/>
      <w:r w:rsidRPr="00F7553B">
        <w:t xml:space="preserve"> </w:t>
      </w:r>
      <w:proofErr w:type="spellStart"/>
      <w:r w:rsidRPr="00F7553B">
        <w:t>искане</w:t>
      </w:r>
      <w:proofErr w:type="spellEnd"/>
      <w:r w:rsidRPr="00F7553B">
        <w:t xml:space="preserve"> </w:t>
      </w:r>
      <w:proofErr w:type="spellStart"/>
      <w:r w:rsidRPr="00F7553B">
        <w:t>на</w:t>
      </w:r>
      <w:proofErr w:type="spellEnd"/>
      <w:r w:rsidRPr="00F7553B">
        <w:t xml:space="preserve"> </w:t>
      </w:r>
      <w:proofErr w:type="spellStart"/>
      <w:r w:rsidRPr="00F7553B">
        <w:t>основание</w:t>
      </w:r>
      <w:proofErr w:type="spellEnd"/>
      <w:r w:rsidRPr="00F7553B">
        <w:t xml:space="preserve"> чл.45ж, ал.1 </w:t>
      </w:r>
      <w:proofErr w:type="spellStart"/>
      <w:r w:rsidRPr="00F7553B">
        <w:t>от</w:t>
      </w:r>
      <w:proofErr w:type="spellEnd"/>
      <w:r w:rsidRPr="00F7553B">
        <w:t xml:space="preserve"> ППЗСПЗЗ </w:t>
      </w:r>
      <w:proofErr w:type="spellStart"/>
      <w:r w:rsidRPr="00F7553B">
        <w:t>от</w:t>
      </w:r>
      <w:proofErr w:type="spellEnd"/>
      <w:r w:rsidRPr="00F7553B">
        <w:t xml:space="preserve"> </w:t>
      </w:r>
      <w:proofErr w:type="spellStart"/>
      <w:r w:rsidRPr="00F7553B">
        <w:t>Общинска</w:t>
      </w:r>
      <w:proofErr w:type="spellEnd"/>
      <w:r w:rsidRPr="00F7553B">
        <w:t xml:space="preserve"> </w:t>
      </w:r>
      <w:r w:rsidRPr="00F7553B">
        <w:rPr>
          <w:lang w:val="bg-BG"/>
        </w:rPr>
        <w:t>с</w:t>
      </w:r>
      <w:proofErr w:type="spellStart"/>
      <w:r w:rsidRPr="00F7553B">
        <w:t>лужба</w:t>
      </w:r>
      <w:proofErr w:type="spellEnd"/>
      <w:r w:rsidRPr="00F7553B">
        <w:t xml:space="preserve"> </w:t>
      </w:r>
      <w:r w:rsidRPr="00F7553B">
        <w:rPr>
          <w:lang w:val="bg-BG"/>
        </w:rPr>
        <w:t>з</w:t>
      </w:r>
      <w:proofErr w:type="spellStart"/>
      <w:r w:rsidRPr="00F7553B">
        <w:t>емеделие</w:t>
      </w:r>
      <w:proofErr w:type="spellEnd"/>
      <w:r w:rsidRPr="00F7553B">
        <w:t xml:space="preserve"> – </w:t>
      </w:r>
      <w:proofErr w:type="spellStart"/>
      <w:r w:rsidRPr="00F7553B">
        <w:t>Перник</w:t>
      </w:r>
      <w:proofErr w:type="spellEnd"/>
      <w:r w:rsidRPr="00F7553B">
        <w:rPr>
          <w:lang w:val="bg-BG"/>
        </w:rPr>
        <w:t>,</w:t>
      </w:r>
      <w:r w:rsidRPr="00F7553B">
        <w:t xml:space="preserve"> с </w:t>
      </w:r>
      <w:r w:rsidRPr="00F7553B">
        <w:rPr>
          <w:lang w:val="bg-BG"/>
        </w:rPr>
        <w:t>в</w:t>
      </w:r>
      <w:r w:rsidRPr="00F7553B">
        <w:t>х. №23/СЛУ-</w:t>
      </w:r>
      <w:r w:rsidRPr="00F7553B">
        <w:rPr>
          <w:lang w:val="bg-BG"/>
        </w:rPr>
        <w:t>269</w:t>
      </w:r>
      <w:r w:rsidRPr="00F7553B">
        <w:t xml:space="preserve"> </w:t>
      </w:r>
      <w:proofErr w:type="spellStart"/>
      <w:r w:rsidRPr="00F7553B">
        <w:t>от</w:t>
      </w:r>
      <w:proofErr w:type="spellEnd"/>
      <w:r w:rsidRPr="00F7553B">
        <w:t xml:space="preserve"> </w:t>
      </w:r>
      <w:r w:rsidRPr="00F7553B">
        <w:rPr>
          <w:lang w:val="bg-BG"/>
        </w:rPr>
        <w:t>12.01.</w:t>
      </w:r>
      <w:r w:rsidRPr="00F7553B">
        <w:t xml:space="preserve">2023 г., </w:t>
      </w:r>
      <w:proofErr w:type="spellStart"/>
      <w:r w:rsidRPr="00F7553B">
        <w:t>за</w:t>
      </w:r>
      <w:proofErr w:type="spellEnd"/>
      <w:r w:rsidRPr="00F7553B">
        <w:t xml:space="preserve"> </w:t>
      </w:r>
      <w:proofErr w:type="spellStart"/>
      <w:r w:rsidRPr="00F7553B">
        <w:t>предоставяне</w:t>
      </w:r>
      <w:proofErr w:type="spellEnd"/>
      <w:r w:rsidRPr="00F7553B">
        <w:t xml:space="preserve"> </w:t>
      </w:r>
      <w:proofErr w:type="spellStart"/>
      <w:r w:rsidRPr="00F7553B">
        <w:t>на</w:t>
      </w:r>
      <w:proofErr w:type="spellEnd"/>
      <w:r w:rsidRPr="00F7553B">
        <w:t xml:space="preserve"> </w:t>
      </w:r>
      <w:proofErr w:type="spellStart"/>
      <w:r w:rsidRPr="00F7553B">
        <w:t>земеделск</w:t>
      </w:r>
      <w:proofErr w:type="spellEnd"/>
      <w:r w:rsidRPr="00F7553B">
        <w:rPr>
          <w:lang w:val="bg-BG"/>
        </w:rPr>
        <w:t>а</w:t>
      </w:r>
      <w:r w:rsidRPr="00F7553B">
        <w:t xml:space="preserve"> </w:t>
      </w:r>
      <w:proofErr w:type="spellStart"/>
      <w:r w:rsidRPr="00F7553B">
        <w:t>земя</w:t>
      </w:r>
      <w:proofErr w:type="spellEnd"/>
      <w:r w:rsidRPr="00F7553B">
        <w:t xml:space="preserve"> </w:t>
      </w:r>
      <w:proofErr w:type="spellStart"/>
      <w:r w:rsidRPr="00F7553B">
        <w:t>на</w:t>
      </w:r>
      <w:proofErr w:type="spellEnd"/>
      <w:r w:rsidRPr="00F7553B">
        <w:t xml:space="preserve"> </w:t>
      </w:r>
      <w:proofErr w:type="spellStart"/>
      <w:r w:rsidRPr="00F7553B">
        <w:t>наследниците</w:t>
      </w:r>
      <w:proofErr w:type="spellEnd"/>
      <w:r w:rsidRPr="00F7553B">
        <w:t xml:space="preserve"> </w:t>
      </w:r>
      <w:proofErr w:type="spellStart"/>
      <w:r w:rsidRPr="00F7553B">
        <w:t>на</w:t>
      </w:r>
      <w:proofErr w:type="spellEnd"/>
      <w:r w:rsidRPr="00F7553B">
        <w:t xml:space="preserve"> </w:t>
      </w:r>
      <w:r w:rsidRPr="00F7553B">
        <w:rPr>
          <w:lang w:val="bg-BG"/>
        </w:rPr>
        <w:t>Йордан Илиев</w:t>
      </w:r>
      <w:r w:rsidRPr="00F7553B">
        <w:t xml:space="preserve">, </w:t>
      </w:r>
      <w:proofErr w:type="spellStart"/>
      <w:r w:rsidRPr="00F7553B">
        <w:t>находящи</w:t>
      </w:r>
      <w:proofErr w:type="spellEnd"/>
      <w:r w:rsidRPr="00F7553B">
        <w:t xml:space="preserve"> </w:t>
      </w:r>
      <w:proofErr w:type="spellStart"/>
      <w:r w:rsidRPr="00F7553B">
        <w:t>се</w:t>
      </w:r>
      <w:proofErr w:type="spellEnd"/>
      <w:r w:rsidRPr="00F7553B">
        <w:t xml:space="preserve"> в </w:t>
      </w:r>
      <w:proofErr w:type="spellStart"/>
      <w:r w:rsidRPr="00F7553B">
        <w:t>землището</w:t>
      </w:r>
      <w:proofErr w:type="spellEnd"/>
      <w:r w:rsidRPr="00F7553B">
        <w:t xml:space="preserve"> </w:t>
      </w:r>
      <w:proofErr w:type="spellStart"/>
      <w:r w:rsidRPr="00F7553B">
        <w:t>на</w:t>
      </w:r>
      <w:proofErr w:type="spellEnd"/>
      <w:r w:rsidRPr="00F7553B">
        <w:rPr>
          <w:lang w:val="bg-BG"/>
        </w:rPr>
        <w:t xml:space="preserve"> с. Дивотино</w:t>
      </w:r>
      <w:r w:rsidRPr="00F7553B">
        <w:t xml:space="preserve">, </w:t>
      </w:r>
      <w:proofErr w:type="spellStart"/>
      <w:r w:rsidRPr="00F7553B">
        <w:t>призната</w:t>
      </w:r>
      <w:proofErr w:type="spellEnd"/>
      <w:r w:rsidRPr="00F7553B">
        <w:t xml:space="preserve"> с </w:t>
      </w:r>
      <w:proofErr w:type="spellStart"/>
      <w:r w:rsidRPr="00F7553B">
        <w:t>Решение</w:t>
      </w:r>
      <w:proofErr w:type="spellEnd"/>
      <w:r w:rsidRPr="00F7553B">
        <w:t xml:space="preserve"> №</w:t>
      </w:r>
      <w:r w:rsidRPr="00F7553B">
        <w:rPr>
          <w:lang w:val="bg-BG"/>
        </w:rPr>
        <w:t>328 от 10.05.2000 г., на ОСЗ – Перник,</w:t>
      </w:r>
      <w:r w:rsidRPr="00F7553B">
        <w:t xml:space="preserve"> </w:t>
      </w:r>
      <w:proofErr w:type="spellStart"/>
      <w:r w:rsidRPr="00F7553B">
        <w:t>представляващ</w:t>
      </w:r>
      <w:proofErr w:type="spellEnd"/>
      <w:r w:rsidRPr="00F7553B">
        <w:rPr>
          <w:lang w:val="bg-BG"/>
        </w:rPr>
        <w:t>а</w:t>
      </w:r>
      <w:r w:rsidRPr="00F7553B">
        <w:t>:</w:t>
      </w:r>
    </w:p>
    <w:p w14:paraId="2DAF2CE2" w14:textId="77777777" w:rsidR="00F7553B" w:rsidRPr="00F7553B" w:rsidRDefault="00F7553B" w:rsidP="00F7553B">
      <w:pPr>
        <w:pStyle w:val="ac"/>
        <w:spacing w:after="0" w:line="240" w:lineRule="auto"/>
        <w:ind w:firstLine="567"/>
        <w:jc w:val="both"/>
        <w:rPr>
          <w:rFonts w:ascii="Times New Roman" w:hAnsi="Times New Roman"/>
        </w:rPr>
      </w:pPr>
      <w:r w:rsidRPr="00F7553B">
        <w:rPr>
          <w:rFonts w:ascii="Times New Roman" w:hAnsi="Times New Roman"/>
        </w:rPr>
        <w:t xml:space="preserve">1. Проектен поземлен имот № </w:t>
      </w:r>
      <w:r w:rsidRPr="00F7553B">
        <w:rPr>
          <w:rFonts w:ascii="Times New Roman" w:hAnsi="Times New Roman"/>
          <w:b/>
        </w:rPr>
        <w:t>20986.30.60</w:t>
      </w:r>
      <w:r w:rsidRPr="00F7553B">
        <w:rPr>
          <w:rFonts w:ascii="Times New Roman" w:hAnsi="Times New Roman"/>
        </w:rPr>
        <w:t xml:space="preserve"> с проектна площ от 888 </w:t>
      </w:r>
      <w:proofErr w:type="spellStart"/>
      <w:r w:rsidRPr="00F7553B">
        <w:rPr>
          <w:rFonts w:ascii="Times New Roman" w:hAnsi="Times New Roman"/>
        </w:rPr>
        <w:t>кв.м</w:t>
      </w:r>
      <w:proofErr w:type="spellEnd"/>
      <w:r w:rsidRPr="00F7553B">
        <w:rPr>
          <w:rFonts w:ascii="Times New Roman" w:hAnsi="Times New Roman"/>
        </w:rPr>
        <w:t xml:space="preserve"> /осемстотин осемдесет и осем </w:t>
      </w:r>
      <w:proofErr w:type="spellStart"/>
      <w:r w:rsidRPr="00F7553B">
        <w:rPr>
          <w:rFonts w:ascii="Times New Roman" w:hAnsi="Times New Roman"/>
        </w:rPr>
        <w:t>кв.м</w:t>
      </w:r>
      <w:proofErr w:type="spellEnd"/>
      <w:r w:rsidRPr="00F7553B">
        <w:rPr>
          <w:rFonts w:ascii="Times New Roman" w:hAnsi="Times New Roman"/>
        </w:rPr>
        <w:t>/, съгласно скица-проект за изменение на кадастралната карта и кадастралните регистри на с. Дивотино, местност „Бели кръст/</w:t>
      </w:r>
      <w:proofErr w:type="spellStart"/>
      <w:r w:rsidRPr="00F7553B">
        <w:rPr>
          <w:rFonts w:ascii="Times New Roman" w:hAnsi="Times New Roman"/>
        </w:rPr>
        <w:t>Слого</w:t>
      </w:r>
      <w:proofErr w:type="spellEnd"/>
      <w:r w:rsidRPr="00F7553B">
        <w:rPr>
          <w:rFonts w:ascii="Times New Roman" w:hAnsi="Times New Roman"/>
        </w:rPr>
        <w:t>“, трайно предназначение на територията – земеделска, начин на трайно ползване – естествени ливади, категория на земята - 4, при граници и съседи, имоти с №№ 20986.30.13, 20986.30.54, 20986.30.56, 20986.30.58 и 20986.30.59.</w:t>
      </w:r>
    </w:p>
    <w:p w14:paraId="3459A4CE" w14:textId="77777777" w:rsidR="00F7553B" w:rsidRPr="00F7553B" w:rsidRDefault="00F7553B" w:rsidP="00F7553B">
      <w:pPr>
        <w:pStyle w:val="ac"/>
        <w:spacing w:after="0" w:line="240" w:lineRule="auto"/>
        <w:ind w:firstLine="567"/>
        <w:jc w:val="both"/>
        <w:rPr>
          <w:rFonts w:ascii="Times New Roman" w:hAnsi="Times New Roman"/>
        </w:rPr>
      </w:pPr>
      <w:r w:rsidRPr="00F7553B">
        <w:rPr>
          <w:rFonts w:ascii="Times New Roman" w:hAnsi="Times New Roman"/>
        </w:rPr>
        <w:t xml:space="preserve">1.1. Проектен поземлен имот № </w:t>
      </w:r>
      <w:r w:rsidRPr="00F7553B">
        <w:rPr>
          <w:rFonts w:ascii="Times New Roman" w:hAnsi="Times New Roman"/>
          <w:b/>
        </w:rPr>
        <w:t>20986.30.60</w:t>
      </w:r>
      <w:r w:rsidRPr="00F7553B">
        <w:rPr>
          <w:rFonts w:ascii="Times New Roman" w:hAnsi="Times New Roman"/>
        </w:rPr>
        <w:t xml:space="preserve"> е получен от разделянето на следните съществуващи </w:t>
      </w:r>
      <w:r w:rsidRPr="00F7553B">
        <w:rPr>
          <w:rFonts w:ascii="Times New Roman" w:hAnsi="Times New Roman"/>
          <w:color w:val="000000"/>
        </w:rPr>
        <w:t xml:space="preserve">поземлени </w:t>
      </w:r>
      <w:r w:rsidRPr="00F7553B">
        <w:rPr>
          <w:rFonts w:ascii="Times New Roman" w:hAnsi="Times New Roman"/>
        </w:rPr>
        <w:t>имоти:</w:t>
      </w:r>
    </w:p>
    <w:p w14:paraId="6E145058" w14:textId="77777777" w:rsidR="00F7553B" w:rsidRPr="00F7553B" w:rsidRDefault="00F7553B" w:rsidP="00F7553B">
      <w:pPr>
        <w:pStyle w:val="ac"/>
        <w:spacing w:after="0" w:line="240" w:lineRule="auto"/>
        <w:ind w:firstLine="567"/>
        <w:jc w:val="both"/>
        <w:rPr>
          <w:rFonts w:ascii="Times New Roman" w:hAnsi="Times New Roman"/>
        </w:rPr>
      </w:pPr>
      <w:r w:rsidRPr="00F7553B">
        <w:rPr>
          <w:rFonts w:ascii="Times New Roman" w:hAnsi="Times New Roman"/>
        </w:rPr>
        <w:t xml:space="preserve">1.1.1. поземлен имот с идентификатор № </w:t>
      </w:r>
      <w:r w:rsidRPr="00F7553B">
        <w:rPr>
          <w:rFonts w:ascii="Times New Roman" w:hAnsi="Times New Roman"/>
          <w:b/>
        </w:rPr>
        <w:t>20986.30.55,</w:t>
      </w:r>
      <w:r w:rsidRPr="00F7553B">
        <w:rPr>
          <w:rFonts w:ascii="Times New Roman" w:hAnsi="Times New Roman"/>
        </w:rPr>
        <w:t xml:space="preserve"> целият с площ от 1606 </w:t>
      </w:r>
      <w:proofErr w:type="spellStart"/>
      <w:r w:rsidRPr="00F7553B">
        <w:rPr>
          <w:rFonts w:ascii="Times New Roman" w:hAnsi="Times New Roman"/>
        </w:rPr>
        <w:t>кв.м</w:t>
      </w:r>
      <w:proofErr w:type="spellEnd"/>
      <w:r w:rsidRPr="00F7553B">
        <w:rPr>
          <w:rFonts w:ascii="Times New Roman" w:hAnsi="Times New Roman"/>
        </w:rPr>
        <w:t xml:space="preserve"> /хиляда шестстотин и шест </w:t>
      </w:r>
      <w:proofErr w:type="spellStart"/>
      <w:r w:rsidRPr="00F7553B">
        <w:rPr>
          <w:rFonts w:ascii="Times New Roman" w:hAnsi="Times New Roman"/>
        </w:rPr>
        <w:t>кв.м</w:t>
      </w:r>
      <w:proofErr w:type="spellEnd"/>
      <w:r w:rsidRPr="00F7553B">
        <w:rPr>
          <w:rFonts w:ascii="Times New Roman" w:hAnsi="Times New Roman"/>
        </w:rPr>
        <w:t xml:space="preserve">/, съгласно кадастралната карта и кадастралните регистри на с. Дивотино, местност „Бели кръст“, трайно предназначение на територията – земеделска, начин на трайно ползване – ливада, категория на земята - 4, предишен идентификатор – няма, номер по предходен план – 030055, при граници и съседи, имоти с №№ 20986.30.49, 20986.30.13, 20986.30.57, 20986.30.56 и 20986.30.54, за който е съставен АОС </w:t>
      </w:r>
      <w:r w:rsidRPr="00F7553B">
        <w:rPr>
          <w:rFonts w:ascii="Times New Roman" w:hAnsi="Times New Roman"/>
          <w:color w:val="000000"/>
        </w:rPr>
        <w:t xml:space="preserve">№ </w:t>
      </w:r>
      <w:r w:rsidRPr="00F7553B">
        <w:rPr>
          <w:rFonts w:ascii="Times New Roman" w:hAnsi="Times New Roman"/>
        </w:rPr>
        <w:t xml:space="preserve">15784/25.08.2023 г., утвърден от кмета на Община Перник. </w:t>
      </w:r>
    </w:p>
    <w:p w14:paraId="1C5B342F" w14:textId="77777777" w:rsidR="00F7553B" w:rsidRPr="00F7553B" w:rsidRDefault="00F7553B" w:rsidP="00F7553B">
      <w:pPr>
        <w:pStyle w:val="ac"/>
        <w:spacing w:after="0" w:line="240" w:lineRule="auto"/>
        <w:ind w:firstLine="567"/>
        <w:jc w:val="both"/>
        <w:rPr>
          <w:rFonts w:ascii="Times New Roman" w:hAnsi="Times New Roman"/>
        </w:rPr>
      </w:pPr>
      <w:r w:rsidRPr="00F7553B">
        <w:rPr>
          <w:rFonts w:ascii="Times New Roman" w:hAnsi="Times New Roman"/>
        </w:rPr>
        <w:t xml:space="preserve">1.1.2. поземлен имот с идентификатор № </w:t>
      </w:r>
      <w:r w:rsidRPr="00F7553B">
        <w:rPr>
          <w:rFonts w:ascii="Times New Roman" w:hAnsi="Times New Roman"/>
          <w:b/>
        </w:rPr>
        <w:t>20986.30.57,</w:t>
      </w:r>
      <w:r w:rsidRPr="00F7553B">
        <w:rPr>
          <w:rFonts w:ascii="Times New Roman" w:hAnsi="Times New Roman"/>
        </w:rPr>
        <w:t xml:space="preserve"> целият с площ от 888 </w:t>
      </w:r>
      <w:proofErr w:type="spellStart"/>
      <w:r w:rsidRPr="00F7553B">
        <w:rPr>
          <w:rFonts w:ascii="Times New Roman" w:hAnsi="Times New Roman"/>
        </w:rPr>
        <w:t>кв.м</w:t>
      </w:r>
      <w:proofErr w:type="spellEnd"/>
      <w:r w:rsidRPr="00F7553B">
        <w:rPr>
          <w:rFonts w:ascii="Times New Roman" w:hAnsi="Times New Roman"/>
        </w:rPr>
        <w:t xml:space="preserve"> /осемстотин осемдесет и осем </w:t>
      </w:r>
      <w:proofErr w:type="spellStart"/>
      <w:r w:rsidRPr="00F7553B">
        <w:rPr>
          <w:rFonts w:ascii="Times New Roman" w:hAnsi="Times New Roman"/>
        </w:rPr>
        <w:t>кв.м</w:t>
      </w:r>
      <w:proofErr w:type="spellEnd"/>
      <w:r w:rsidRPr="00F7553B">
        <w:rPr>
          <w:rFonts w:ascii="Times New Roman" w:hAnsi="Times New Roman"/>
        </w:rPr>
        <w:t xml:space="preserve">/, съгласно кадастралната карта и кадастралните регистри на с. Дивотино, местност „Бели кръст“, трайно предназначение на територията – земеделска, начин на трайно ползване – ливада, категория на земята - 4, предишен идентификатор – няма, номер по предходен план – 030057, при граници и съседи, имоти с №№ 20986.30.13, 20986.30.46, 20986.30.1000, 20986.30.56, 20986.30.54 и 20986.30.55, за който е съставен АОС </w:t>
      </w:r>
      <w:r w:rsidRPr="00F7553B">
        <w:rPr>
          <w:rFonts w:ascii="Times New Roman" w:hAnsi="Times New Roman"/>
          <w:color w:val="000000"/>
        </w:rPr>
        <w:t xml:space="preserve">№ </w:t>
      </w:r>
      <w:r w:rsidRPr="00F7553B">
        <w:rPr>
          <w:rFonts w:ascii="Times New Roman" w:hAnsi="Times New Roman"/>
        </w:rPr>
        <w:t xml:space="preserve">15786/25.08.2023 г., утвърден от кмета на Община Перник. </w:t>
      </w:r>
    </w:p>
    <w:p w14:paraId="48AF1CC9" w14:textId="77777777" w:rsidR="00F7553B" w:rsidRPr="00F7553B" w:rsidRDefault="00F7553B" w:rsidP="00F7553B">
      <w:pPr>
        <w:pStyle w:val="ac"/>
        <w:spacing w:after="0" w:line="240" w:lineRule="auto"/>
        <w:ind w:firstLine="567"/>
        <w:jc w:val="both"/>
        <w:rPr>
          <w:rFonts w:ascii="Times New Roman" w:hAnsi="Times New Roman"/>
        </w:rPr>
      </w:pPr>
      <w:r w:rsidRPr="00F7553B">
        <w:rPr>
          <w:rFonts w:ascii="Times New Roman" w:hAnsi="Times New Roman"/>
        </w:rPr>
        <w:t xml:space="preserve">Създават се три броя новообразувани поземлени имоти с №20986.30.60 – частна собственост, с площ от 888 </w:t>
      </w:r>
      <w:proofErr w:type="spellStart"/>
      <w:r w:rsidRPr="00F7553B">
        <w:rPr>
          <w:rFonts w:ascii="Times New Roman" w:hAnsi="Times New Roman"/>
        </w:rPr>
        <w:t>кв.м</w:t>
      </w:r>
      <w:proofErr w:type="spellEnd"/>
      <w:r w:rsidRPr="00F7553B">
        <w:rPr>
          <w:rFonts w:ascii="Times New Roman" w:hAnsi="Times New Roman"/>
        </w:rPr>
        <w:t xml:space="preserve"> /осемстотин осемдесет и осем </w:t>
      </w:r>
      <w:proofErr w:type="spellStart"/>
      <w:r w:rsidRPr="00F7553B">
        <w:rPr>
          <w:rFonts w:ascii="Times New Roman" w:hAnsi="Times New Roman"/>
        </w:rPr>
        <w:t>кв.м</w:t>
      </w:r>
      <w:proofErr w:type="spellEnd"/>
      <w:r w:rsidRPr="00F7553B">
        <w:rPr>
          <w:rFonts w:ascii="Times New Roman" w:hAnsi="Times New Roman"/>
        </w:rPr>
        <w:t xml:space="preserve">/, №20986.30.58 с площ от 1039 </w:t>
      </w:r>
      <w:proofErr w:type="spellStart"/>
      <w:r w:rsidRPr="00F7553B">
        <w:rPr>
          <w:rFonts w:ascii="Times New Roman" w:hAnsi="Times New Roman"/>
        </w:rPr>
        <w:t>кв.м</w:t>
      </w:r>
      <w:proofErr w:type="spellEnd"/>
      <w:r w:rsidRPr="00F7553B">
        <w:rPr>
          <w:rFonts w:ascii="Times New Roman" w:hAnsi="Times New Roman"/>
        </w:rPr>
        <w:t xml:space="preserve"> /хиляда тридесет и девет </w:t>
      </w:r>
      <w:proofErr w:type="spellStart"/>
      <w:r w:rsidRPr="00F7553B">
        <w:rPr>
          <w:rFonts w:ascii="Times New Roman" w:hAnsi="Times New Roman"/>
        </w:rPr>
        <w:t>кв.м</w:t>
      </w:r>
      <w:proofErr w:type="spellEnd"/>
      <w:r w:rsidRPr="00F7553B">
        <w:rPr>
          <w:rFonts w:ascii="Times New Roman" w:hAnsi="Times New Roman"/>
        </w:rPr>
        <w:t xml:space="preserve">/ - общинска собственост и №20986.30.59 с площ от 567 </w:t>
      </w:r>
      <w:proofErr w:type="spellStart"/>
      <w:r w:rsidRPr="00F7553B">
        <w:rPr>
          <w:rFonts w:ascii="Times New Roman" w:hAnsi="Times New Roman"/>
        </w:rPr>
        <w:t>кв.м</w:t>
      </w:r>
      <w:proofErr w:type="spellEnd"/>
      <w:r w:rsidRPr="00F7553B">
        <w:rPr>
          <w:rFonts w:ascii="Times New Roman" w:hAnsi="Times New Roman"/>
        </w:rPr>
        <w:t xml:space="preserve"> /петстотин шестдесет и седем </w:t>
      </w:r>
      <w:proofErr w:type="spellStart"/>
      <w:r w:rsidRPr="00F7553B">
        <w:rPr>
          <w:rFonts w:ascii="Times New Roman" w:hAnsi="Times New Roman"/>
        </w:rPr>
        <w:t>кв.м</w:t>
      </w:r>
      <w:proofErr w:type="spellEnd"/>
      <w:r w:rsidRPr="00F7553B">
        <w:rPr>
          <w:rFonts w:ascii="Times New Roman" w:hAnsi="Times New Roman"/>
        </w:rPr>
        <w:t>/ - общинска собственост, като поземлени имоти с №№20986.30.55 и 20986.30.57 се заличават.</w:t>
      </w:r>
    </w:p>
    <w:p w14:paraId="1C71A2A4" w14:textId="77777777" w:rsidR="00F7553B" w:rsidRDefault="00F7553B" w:rsidP="0039743C">
      <w:pPr>
        <w:spacing w:after="0" w:line="240" w:lineRule="auto"/>
        <w:contextualSpacing/>
        <w:jc w:val="both"/>
        <w:rPr>
          <w:rFonts w:ascii="Times New Roman" w:hAnsi="Times New Roman"/>
          <w:sz w:val="28"/>
          <w:szCs w:val="28"/>
        </w:rPr>
      </w:pPr>
    </w:p>
    <w:p w14:paraId="374AE3DF" w14:textId="6C319072"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075078">
        <w:rPr>
          <w:rFonts w:ascii="Times New Roman" w:hAnsi="Times New Roman"/>
          <w:b/>
          <w:sz w:val="28"/>
          <w:szCs w:val="28"/>
          <w:u w:val="single"/>
        </w:rPr>
        <w:t xml:space="preserve">10 </w:t>
      </w:r>
      <w:r w:rsidRPr="00C66B48">
        <w:rPr>
          <w:rFonts w:ascii="Times New Roman" w:hAnsi="Times New Roman"/>
          <w:b/>
          <w:sz w:val="28"/>
          <w:szCs w:val="28"/>
          <w:u w:val="single"/>
        </w:rPr>
        <w:t xml:space="preserve">ОТ ДНЕВНИЯ РЕД - </w:t>
      </w:r>
      <w:r w:rsidR="00A2071A" w:rsidRPr="00A2071A">
        <w:rPr>
          <w:rFonts w:ascii="Times New Roman" w:hAnsi="Times New Roman"/>
          <w:b/>
          <w:bCs/>
          <w:sz w:val="28"/>
          <w:szCs w:val="28"/>
          <w:u w:val="single"/>
        </w:rPr>
        <w:t>ДЗ ВХ.</w:t>
      </w:r>
      <w:r w:rsidR="00C73DA9">
        <w:rPr>
          <w:rFonts w:ascii="Times New Roman" w:hAnsi="Times New Roman"/>
          <w:b/>
          <w:bCs/>
          <w:sz w:val="28"/>
          <w:szCs w:val="28"/>
          <w:u w:val="single"/>
        </w:rPr>
        <w:t xml:space="preserve"> </w:t>
      </w:r>
      <w:r w:rsidR="00A2071A" w:rsidRPr="00A2071A">
        <w:rPr>
          <w:rFonts w:ascii="Times New Roman" w:hAnsi="Times New Roman"/>
          <w:b/>
          <w:bCs/>
          <w:sz w:val="28"/>
          <w:szCs w:val="28"/>
          <w:u w:val="single"/>
        </w:rPr>
        <w:t>№ ОС</w:t>
      </w:r>
      <w:r w:rsidR="00A2071A" w:rsidRPr="00A2071A">
        <w:rPr>
          <w:rFonts w:ascii="Times New Roman" w:hAnsi="Times New Roman"/>
          <w:b/>
          <w:bCs/>
          <w:sz w:val="28"/>
          <w:szCs w:val="28"/>
          <w:u w:val="single"/>
          <w:lang w:val="en-US"/>
        </w:rPr>
        <w:t>_</w:t>
      </w:r>
      <w:r w:rsidR="00A2071A" w:rsidRPr="00A2071A">
        <w:rPr>
          <w:rFonts w:ascii="Times New Roman" w:hAnsi="Times New Roman"/>
          <w:b/>
          <w:bCs/>
          <w:sz w:val="28"/>
          <w:szCs w:val="28"/>
          <w:u w:val="single"/>
        </w:rPr>
        <w:t>7/09.01.2024Г. ОТ СТ. ВЛАДИМИРОВ - КМЕТ НА ОБЩИНА ПЕРНИК, ОТНОСНО: ПРЕДОСТАВЯНЕ НА ИМОТИ – ЗЕМЕДЕЛСКИ ЗЕМИ НА БИВШИ СОБСТВЕНИЦИ С ПРИЗНАТО ПРАВО НА ВЪЗСТАНОВЯВАНЕ В СТАРИ РЕАЛНО СЪЩЕСТ</w:t>
      </w:r>
      <w:r w:rsidR="00A2071A">
        <w:rPr>
          <w:rFonts w:ascii="Times New Roman" w:hAnsi="Times New Roman"/>
          <w:b/>
          <w:bCs/>
          <w:sz w:val="28"/>
          <w:szCs w:val="28"/>
          <w:u w:val="single"/>
        </w:rPr>
        <w:t>ВУВАЩИ ИЛИ ВЪЗСТАНОВИМИ ГРАНИЦИ</w:t>
      </w:r>
      <w:r w:rsidRPr="00C66B48">
        <w:rPr>
          <w:rFonts w:ascii="Times New Roman" w:hAnsi="Times New Roman"/>
          <w:b/>
          <w:bCs/>
          <w:sz w:val="28"/>
          <w:szCs w:val="28"/>
          <w:u w:val="single"/>
        </w:rPr>
        <w:t>:</w:t>
      </w:r>
    </w:p>
    <w:p w14:paraId="0AD0C7CC" w14:textId="15C129DC" w:rsidR="005923A4" w:rsidRPr="005923A4" w:rsidRDefault="005923A4" w:rsidP="005923A4">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w:t>
      </w:r>
      <w:r w:rsidR="00075078" w:rsidRPr="00075078">
        <w:rPr>
          <w:rFonts w:ascii="Times New Roman" w:hAnsi="Times New Roman"/>
          <w:sz w:val="28"/>
          <w:szCs w:val="28"/>
        </w:rPr>
        <w:t xml:space="preserve">: </w:t>
      </w:r>
      <w:r w:rsidRPr="005923A4">
        <w:rPr>
          <w:rFonts w:ascii="Times New Roman" w:hAnsi="Times New Roman"/>
          <w:sz w:val="28"/>
          <w:szCs w:val="28"/>
        </w:rPr>
        <w:t xml:space="preserve">Докладната записка е разгледана в постоянните комисии ПК“ЕЗГ“ и ПК“ОСКПСК“. Двете комисии имат идентични </w:t>
      </w:r>
      <w:r w:rsidR="00D4502E">
        <w:rPr>
          <w:rFonts w:ascii="Times New Roman" w:hAnsi="Times New Roman"/>
          <w:sz w:val="28"/>
          <w:szCs w:val="28"/>
        </w:rPr>
        <w:t>становища</w:t>
      </w:r>
      <w:r w:rsidRPr="005923A4">
        <w:rPr>
          <w:rFonts w:ascii="Times New Roman" w:hAnsi="Times New Roman"/>
          <w:sz w:val="28"/>
          <w:szCs w:val="28"/>
        </w:rPr>
        <w:t>, а именно предлагат Общински съвет Перник</w:t>
      </w:r>
      <w:r w:rsidR="00F559F8">
        <w:rPr>
          <w:rFonts w:ascii="Times New Roman" w:hAnsi="Times New Roman"/>
          <w:sz w:val="28"/>
          <w:szCs w:val="28"/>
        </w:rPr>
        <w:t xml:space="preserve"> да</w:t>
      </w:r>
      <w:r w:rsidRPr="005923A4">
        <w:rPr>
          <w:rFonts w:ascii="Times New Roman" w:hAnsi="Times New Roman"/>
          <w:sz w:val="28"/>
          <w:szCs w:val="28"/>
        </w:rPr>
        <w:t xml:space="preserve"> приеме предложения проект за решение в докладната записка.</w:t>
      </w:r>
    </w:p>
    <w:p w14:paraId="068DA5CB" w14:textId="7D742666" w:rsidR="005923A4" w:rsidRDefault="005923A4" w:rsidP="005923A4">
      <w:pPr>
        <w:spacing w:after="0" w:line="240" w:lineRule="auto"/>
        <w:contextualSpacing/>
        <w:jc w:val="both"/>
        <w:rPr>
          <w:rFonts w:ascii="Times New Roman" w:hAnsi="Times New Roman"/>
          <w:sz w:val="28"/>
          <w:szCs w:val="28"/>
        </w:rPr>
      </w:pPr>
      <w:r w:rsidRPr="005923A4">
        <w:rPr>
          <w:rFonts w:ascii="Times New Roman" w:hAnsi="Times New Roman"/>
          <w:sz w:val="28"/>
          <w:szCs w:val="28"/>
        </w:rPr>
        <w:tab/>
        <w:t>Уважаеми колеги</w:t>
      </w:r>
      <w:r w:rsidR="00C73DA9">
        <w:rPr>
          <w:rFonts w:ascii="Times New Roman" w:hAnsi="Times New Roman"/>
          <w:sz w:val="28"/>
          <w:szCs w:val="28"/>
        </w:rPr>
        <w:t>,</w:t>
      </w:r>
      <w:r w:rsidRPr="005923A4">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 на същата.</w:t>
      </w:r>
    </w:p>
    <w:p w14:paraId="6BF207D2" w14:textId="77777777" w:rsidR="00C73DA9" w:rsidRPr="005923A4" w:rsidRDefault="00C73DA9" w:rsidP="005923A4">
      <w:pPr>
        <w:spacing w:after="0" w:line="240" w:lineRule="auto"/>
        <w:contextualSpacing/>
        <w:jc w:val="both"/>
        <w:rPr>
          <w:rFonts w:ascii="Times New Roman" w:hAnsi="Times New Roman"/>
          <w:sz w:val="28"/>
          <w:szCs w:val="28"/>
        </w:rPr>
      </w:pPr>
    </w:p>
    <w:p w14:paraId="412A7BE5"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lastRenderedPageBreak/>
        <w:t>ГЛАСУВА СЕ:</w:t>
      </w:r>
    </w:p>
    <w:p w14:paraId="20B3CEA8" w14:textId="67B18DBD" w:rsidR="00D4502E" w:rsidRPr="00D4502E" w:rsidRDefault="00D4502E" w:rsidP="00D4502E">
      <w:p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i/>
          <w:iCs/>
          <w:sz w:val="28"/>
          <w:szCs w:val="28"/>
          <w:shd w:val="clear" w:color="auto" w:fill="FFFFFF"/>
        </w:rPr>
        <w:t xml:space="preserve">Общинският съвет гласува и със 'за' - 24, 'против' - 0 и 'въздържали се' </w:t>
      </w:r>
      <w:r w:rsidR="00C73DA9">
        <w:rPr>
          <w:rFonts w:ascii="Times New Roman" w:hAnsi="Times New Roman"/>
          <w:bCs/>
          <w:i/>
          <w:iCs/>
          <w:sz w:val="28"/>
          <w:szCs w:val="28"/>
          <w:shd w:val="clear" w:color="auto" w:fill="FFFFFF"/>
        </w:rPr>
        <w:t>–</w:t>
      </w:r>
      <w:r w:rsidRPr="00D4502E">
        <w:rPr>
          <w:rFonts w:ascii="Times New Roman" w:hAnsi="Times New Roman"/>
          <w:bCs/>
          <w:i/>
          <w:iCs/>
          <w:sz w:val="28"/>
          <w:szCs w:val="28"/>
          <w:shd w:val="clear" w:color="auto" w:fill="FFFFFF"/>
        </w:rPr>
        <w:t xml:space="preserve"> 0</w:t>
      </w:r>
      <w:r w:rsidR="00C73DA9">
        <w:rPr>
          <w:rFonts w:ascii="Times New Roman" w:hAnsi="Times New Roman"/>
          <w:bCs/>
          <w:i/>
          <w:iCs/>
          <w:sz w:val="28"/>
          <w:szCs w:val="28"/>
          <w:shd w:val="clear" w:color="auto" w:fill="FFFFFF"/>
        </w:rPr>
        <w:t>:</w:t>
      </w:r>
    </w:p>
    <w:p w14:paraId="2D0BC532"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Антонио Антонов: За</w:t>
      </w:r>
    </w:p>
    <w:p w14:paraId="3798D18D"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Божидар Живков: За</w:t>
      </w:r>
    </w:p>
    <w:p w14:paraId="7CABE583"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Валентин Петков: За</w:t>
      </w:r>
    </w:p>
    <w:p w14:paraId="6990C3E1"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Владислав Владимиров: За</w:t>
      </w:r>
    </w:p>
    <w:p w14:paraId="71B78127"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Галина Владимирова: За</w:t>
      </w:r>
    </w:p>
    <w:p w14:paraId="27E29D05"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Георги Захариев: За</w:t>
      </w:r>
    </w:p>
    <w:p w14:paraId="3BAE995D"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Георги Недев: За</w:t>
      </w:r>
    </w:p>
    <w:p w14:paraId="343E68BE"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Даниел Йорданов: За</w:t>
      </w:r>
    </w:p>
    <w:p w14:paraId="59450056"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Денислав Захариев: За</w:t>
      </w:r>
    </w:p>
    <w:p w14:paraId="472ACFBD"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Десислав Аспарухов: За</w:t>
      </w:r>
    </w:p>
    <w:p w14:paraId="50706019"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Диана Мечкарска: За</w:t>
      </w:r>
    </w:p>
    <w:p w14:paraId="02238224"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Драгостин Пейчев: За</w:t>
      </w:r>
    </w:p>
    <w:p w14:paraId="27445780"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Ива Радкова: За</w:t>
      </w:r>
    </w:p>
    <w:p w14:paraId="03DD9ABB"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Иван Иванов: За</w:t>
      </w:r>
    </w:p>
    <w:p w14:paraId="67859827"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Илияна Велкова: За</w:t>
      </w:r>
    </w:p>
    <w:p w14:paraId="0B2AEE0F"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Милан Миланов: За</w:t>
      </w:r>
    </w:p>
    <w:p w14:paraId="08FB596B"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 xml:space="preserve">Милена </w:t>
      </w:r>
      <w:proofErr w:type="spellStart"/>
      <w:r w:rsidRPr="00D4502E">
        <w:rPr>
          <w:rFonts w:ascii="Times New Roman" w:hAnsi="Times New Roman"/>
          <w:bCs/>
          <w:sz w:val="28"/>
          <w:szCs w:val="28"/>
          <w:shd w:val="clear" w:color="auto" w:fill="FFFFFF"/>
        </w:rPr>
        <w:t>Милошева</w:t>
      </w:r>
      <w:proofErr w:type="spellEnd"/>
      <w:r w:rsidRPr="00D4502E">
        <w:rPr>
          <w:rFonts w:ascii="Times New Roman" w:hAnsi="Times New Roman"/>
          <w:bCs/>
          <w:sz w:val="28"/>
          <w:szCs w:val="28"/>
          <w:shd w:val="clear" w:color="auto" w:fill="FFFFFF"/>
        </w:rPr>
        <w:t>-Андонова: За</w:t>
      </w:r>
    </w:p>
    <w:p w14:paraId="2DA2188B"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Петър Първанов: За</w:t>
      </w:r>
    </w:p>
    <w:p w14:paraId="3E944897"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Рая Благоева: За</w:t>
      </w:r>
    </w:p>
    <w:p w14:paraId="59B19641"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Розалия Драгомирова: За</w:t>
      </w:r>
    </w:p>
    <w:p w14:paraId="0CDE2DCF"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Светослава Иванова: За</w:t>
      </w:r>
    </w:p>
    <w:p w14:paraId="42900AC8"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Сирма Томова: За</w:t>
      </w:r>
    </w:p>
    <w:p w14:paraId="2AFA776B"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Сузана Теофилова: За</w:t>
      </w:r>
    </w:p>
    <w:p w14:paraId="65C418C3" w14:textId="77777777" w:rsidR="00D4502E" w:rsidRPr="00D4502E" w:rsidRDefault="00D4502E" w:rsidP="00594E08">
      <w:pPr>
        <w:numPr>
          <w:ilvl w:val="0"/>
          <w:numId w:val="10"/>
        </w:numPr>
        <w:spacing w:after="0" w:line="240" w:lineRule="auto"/>
        <w:contextualSpacing/>
        <w:jc w:val="both"/>
        <w:rPr>
          <w:rFonts w:ascii="Times New Roman" w:hAnsi="Times New Roman"/>
          <w:bCs/>
          <w:sz w:val="28"/>
          <w:szCs w:val="28"/>
          <w:shd w:val="clear" w:color="auto" w:fill="FFFFFF"/>
        </w:rPr>
      </w:pPr>
      <w:r w:rsidRPr="00D4502E">
        <w:rPr>
          <w:rFonts w:ascii="Times New Roman" w:hAnsi="Times New Roman"/>
          <w:bCs/>
          <w:sz w:val="28"/>
          <w:szCs w:val="28"/>
          <w:shd w:val="clear" w:color="auto" w:fill="FFFFFF"/>
        </w:rPr>
        <w:t xml:space="preserve">Цветелин </w:t>
      </w:r>
      <w:proofErr w:type="spellStart"/>
      <w:r w:rsidRPr="00D4502E">
        <w:rPr>
          <w:rFonts w:ascii="Times New Roman" w:hAnsi="Times New Roman"/>
          <w:bCs/>
          <w:sz w:val="28"/>
          <w:szCs w:val="28"/>
          <w:shd w:val="clear" w:color="auto" w:fill="FFFFFF"/>
        </w:rPr>
        <w:t>Бонин</w:t>
      </w:r>
      <w:proofErr w:type="spellEnd"/>
      <w:r w:rsidRPr="00D4502E">
        <w:rPr>
          <w:rFonts w:ascii="Times New Roman" w:hAnsi="Times New Roman"/>
          <w:bCs/>
          <w:sz w:val="28"/>
          <w:szCs w:val="28"/>
          <w:shd w:val="clear" w:color="auto" w:fill="FFFFFF"/>
        </w:rPr>
        <w:t>: За</w:t>
      </w:r>
    </w:p>
    <w:p w14:paraId="4CA435F0" w14:textId="77777777" w:rsidR="00C73DA9" w:rsidRDefault="00C73DA9" w:rsidP="00915A04">
      <w:pPr>
        <w:spacing w:after="0" w:line="240" w:lineRule="auto"/>
        <w:contextualSpacing/>
        <w:jc w:val="both"/>
        <w:rPr>
          <w:rFonts w:ascii="Times New Roman" w:hAnsi="Times New Roman"/>
          <w:bCs/>
          <w:sz w:val="28"/>
          <w:szCs w:val="28"/>
          <w:shd w:val="clear" w:color="auto" w:fill="FFFFFF"/>
        </w:rPr>
      </w:pPr>
    </w:p>
    <w:p w14:paraId="2B0F4A7C" w14:textId="6B8609EF" w:rsidR="00915A04" w:rsidRDefault="00C73DA9"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2C6978BE" w14:textId="5B054963" w:rsidR="00C73DA9" w:rsidRDefault="00C73DA9" w:rsidP="00915A04">
      <w:pPr>
        <w:spacing w:after="0" w:line="240" w:lineRule="auto"/>
        <w:contextualSpacing/>
        <w:jc w:val="both"/>
        <w:rPr>
          <w:rFonts w:ascii="Times New Roman" w:hAnsi="Times New Roman"/>
          <w:bCs/>
          <w:sz w:val="28"/>
          <w:szCs w:val="28"/>
          <w:shd w:val="clear" w:color="auto" w:fill="FFFFFF"/>
        </w:rPr>
      </w:pPr>
    </w:p>
    <w:p w14:paraId="7A2E5C34" w14:textId="77777777" w:rsidR="00C73DA9" w:rsidRDefault="00C73DA9" w:rsidP="00C73DA9">
      <w:pPr>
        <w:spacing w:after="0" w:line="240" w:lineRule="auto"/>
        <w:ind w:firstLine="567"/>
        <w:jc w:val="both"/>
        <w:rPr>
          <w:rFonts w:ascii="Times New Roman" w:hAnsi="Times New Roman"/>
          <w:sz w:val="28"/>
          <w:szCs w:val="28"/>
        </w:rPr>
      </w:pPr>
      <w:r w:rsidRPr="00341D43">
        <w:rPr>
          <w:rFonts w:ascii="Times New Roman" w:hAnsi="Times New Roman"/>
          <w:sz w:val="28"/>
          <w:szCs w:val="28"/>
        </w:rPr>
        <w:t xml:space="preserve">На </w:t>
      </w:r>
      <w:r>
        <w:rPr>
          <w:rFonts w:ascii="Times New Roman" w:hAnsi="Times New Roman"/>
          <w:sz w:val="28"/>
          <w:szCs w:val="28"/>
        </w:rPr>
        <w:t xml:space="preserve">основание </w:t>
      </w:r>
      <w:r w:rsidRPr="00341D43">
        <w:rPr>
          <w:rFonts w:ascii="Times New Roman" w:hAnsi="Times New Roman"/>
          <w:sz w:val="28"/>
          <w:szCs w:val="28"/>
          <w:lang w:val="ru-RU"/>
        </w:rPr>
        <w:t xml:space="preserve">чл.21 ал.1 т.8 </w:t>
      </w:r>
      <w:r>
        <w:rPr>
          <w:rFonts w:ascii="Times New Roman" w:hAnsi="Times New Roman"/>
          <w:sz w:val="28"/>
          <w:szCs w:val="28"/>
          <w:lang w:val="ru-RU"/>
        </w:rPr>
        <w:t xml:space="preserve">и ал.2 </w:t>
      </w:r>
      <w:r w:rsidRPr="00341D43">
        <w:rPr>
          <w:rFonts w:ascii="Times New Roman" w:hAnsi="Times New Roman"/>
          <w:sz w:val="28"/>
          <w:szCs w:val="28"/>
          <w:lang w:val="ru-RU"/>
        </w:rPr>
        <w:t>от ЗМСМА</w:t>
      </w:r>
      <w:r>
        <w:rPr>
          <w:rFonts w:ascii="Times New Roman" w:hAnsi="Times New Roman"/>
          <w:sz w:val="28"/>
          <w:szCs w:val="28"/>
          <w:lang w:val="ru-RU"/>
        </w:rPr>
        <w:t xml:space="preserve"> и </w:t>
      </w:r>
      <w:proofErr w:type="spellStart"/>
      <w:r>
        <w:rPr>
          <w:rFonts w:ascii="Times New Roman" w:hAnsi="Times New Roman"/>
          <w:sz w:val="28"/>
          <w:szCs w:val="28"/>
          <w:lang w:val="ru-RU"/>
        </w:rPr>
        <w:t>съгласно</w:t>
      </w:r>
      <w:proofErr w:type="spellEnd"/>
      <w:r w:rsidRPr="00341D43">
        <w:rPr>
          <w:rFonts w:ascii="Times New Roman" w:hAnsi="Times New Roman"/>
          <w:sz w:val="28"/>
          <w:szCs w:val="28"/>
          <w:lang w:val="ru-RU"/>
        </w:rPr>
        <w:t xml:space="preserve"> чл.</w:t>
      </w:r>
      <w:r w:rsidRPr="00341D43">
        <w:rPr>
          <w:rFonts w:ascii="Times New Roman" w:hAnsi="Times New Roman"/>
          <w:sz w:val="28"/>
          <w:szCs w:val="28"/>
        </w:rPr>
        <w:t>45ж, ал.2 от ППЗСПЗЗ и §</w:t>
      </w:r>
      <w:r w:rsidRPr="00341D43">
        <w:rPr>
          <w:rFonts w:ascii="Times New Roman" w:hAnsi="Times New Roman"/>
          <w:sz w:val="28"/>
          <w:szCs w:val="28"/>
          <w:lang w:val="ru-RU"/>
        </w:rPr>
        <w:t>27</w:t>
      </w:r>
      <w:r w:rsidRPr="00341D43">
        <w:rPr>
          <w:rFonts w:ascii="Times New Roman" w:hAnsi="Times New Roman"/>
          <w:sz w:val="28"/>
          <w:szCs w:val="28"/>
        </w:rPr>
        <w:t xml:space="preserve"> ал.2 от ПЗР на ЗИДЗСПЗЗ, </w:t>
      </w:r>
      <w:r>
        <w:rPr>
          <w:rFonts w:ascii="Times New Roman" w:hAnsi="Times New Roman"/>
          <w:sz w:val="28"/>
          <w:szCs w:val="28"/>
        </w:rPr>
        <w:t>м</w:t>
      </w:r>
      <w:r w:rsidRPr="00341D43">
        <w:rPr>
          <w:rFonts w:ascii="Times New Roman" w:hAnsi="Times New Roman"/>
          <w:sz w:val="28"/>
          <w:szCs w:val="28"/>
        </w:rPr>
        <w:t xml:space="preserve">отивирано искане с </w:t>
      </w:r>
      <w:r>
        <w:rPr>
          <w:rFonts w:ascii="Times New Roman" w:hAnsi="Times New Roman"/>
          <w:sz w:val="28"/>
          <w:szCs w:val="28"/>
        </w:rPr>
        <w:t>в</w:t>
      </w:r>
      <w:r w:rsidRPr="00341D43">
        <w:rPr>
          <w:rFonts w:ascii="Times New Roman" w:hAnsi="Times New Roman"/>
          <w:sz w:val="28"/>
          <w:szCs w:val="28"/>
        </w:rPr>
        <w:t xml:space="preserve">х. </w:t>
      </w:r>
      <w:r w:rsidRPr="00F9212A">
        <w:rPr>
          <w:rFonts w:ascii="Times New Roman" w:hAnsi="Times New Roman"/>
          <w:sz w:val="28"/>
          <w:szCs w:val="28"/>
        </w:rPr>
        <w:t>№23/СЛУ-2432 от 07.04.2023 г., във връзка с влязло в сила Решение №142 от 14.11</w:t>
      </w:r>
      <w:r>
        <w:rPr>
          <w:rFonts w:ascii="Times New Roman" w:hAnsi="Times New Roman"/>
          <w:sz w:val="28"/>
          <w:szCs w:val="28"/>
        </w:rPr>
        <w:t>.</w:t>
      </w:r>
      <w:r w:rsidRPr="00F9212A">
        <w:rPr>
          <w:rFonts w:ascii="Times New Roman" w:hAnsi="Times New Roman"/>
          <w:sz w:val="28"/>
          <w:szCs w:val="28"/>
        </w:rPr>
        <w:t>1994 г. на ОСЗ – Перник за възстановяване правото на собственост в съществуващи или възстановими стари реални граници</w:t>
      </w:r>
    </w:p>
    <w:p w14:paraId="74DD3C38" w14:textId="77777777" w:rsidR="00C73DA9" w:rsidRDefault="00C73DA9" w:rsidP="00915A04">
      <w:pPr>
        <w:spacing w:after="0" w:line="240" w:lineRule="auto"/>
        <w:contextualSpacing/>
        <w:jc w:val="both"/>
        <w:rPr>
          <w:rFonts w:ascii="Times New Roman" w:hAnsi="Times New Roman"/>
          <w:bCs/>
          <w:sz w:val="28"/>
          <w:szCs w:val="28"/>
          <w:shd w:val="clear" w:color="auto" w:fill="FFFFFF"/>
        </w:rPr>
      </w:pPr>
    </w:p>
    <w:p w14:paraId="04A9346B" w14:textId="1D39DB43" w:rsidR="00915A04" w:rsidRDefault="00915A04" w:rsidP="00915A0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C73DA9">
        <w:rPr>
          <w:rFonts w:ascii="Times New Roman" w:hAnsi="Times New Roman"/>
          <w:b/>
          <w:bCs/>
          <w:iCs/>
          <w:sz w:val="28"/>
          <w:szCs w:val="28"/>
          <w:shd w:val="clear" w:color="auto" w:fill="FFFFFF"/>
        </w:rPr>
        <w:t xml:space="preserve"> 67</w:t>
      </w:r>
    </w:p>
    <w:p w14:paraId="4F9D4ED7" w14:textId="27B7906D" w:rsidR="00C73DA9" w:rsidRDefault="00C73DA9" w:rsidP="00915A04">
      <w:pPr>
        <w:spacing w:after="0" w:line="240" w:lineRule="auto"/>
        <w:contextualSpacing/>
        <w:jc w:val="center"/>
        <w:rPr>
          <w:rFonts w:ascii="Times New Roman" w:hAnsi="Times New Roman"/>
          <w:b/>
          <w:bCs/>
          <w:iCs/>
          <w:sz w:val="28"/>
          <w:szCs w:val="28"/>
          <w:shd w:val="clear" w:color="auto" w:fill="FFFFFF"/>
        </w:rPr>
      </w:pPr>
    </w:p>
    <w:p w14:paraId="56D4386D" w14:textId="77777777" w:rsidR="00C73DA9" w:rsidRPr="00C73DA9" w:rsidRDefault="00C73DA9" w:rsidP="00C73DA9">
      <w:pPr>
        <w:spacing w:after="0" w:line="240" w:lineRule="auto"/>
        <w:ind w:firstLine="567"/>
        <w:jc w:val="both"/>
        <w:rPr>
          <w:rFonts w:ascii="Times New Roman" w:hAnsi="Times New Roman"/>
          <w:sz w:val="28"/>
          <w:szCs w:val="28"/>
        </w:rPr>
      </w:pPr>
      <w:r w:rsidRPr="00C73DA9">
        <w:rPr>
          <w:rFonts w:ascii="Times New Roman" w:hAnsi="Times New Roman"/>
          <w:sz w:val="28"/>
          <w:szCs w:val="28"/>
        </w:rPr>
        <w:t xml:space="preserve">Предоставя на наследниците на Петър </w:t>
      </w:r>
      <w:proofErr w:type="spellStart"/>
      <w:r w:rsidRPr="00C73DA9">
        <w:rPr>
          <w:rFonts w:ascii="Times New Roman" w:hAnsi="Times New Roman"/>
          <w:sz w:val="28"/>
          <w:szCs w:val="28"/>
        </w:rPr>
        <w:t>Георев</w:t>
      </w:r>
      <w:proofErr w:type="spellEnd"/>
      <w:r w:rsidRPr="00C73DA9">
        <w:rPr>
          <w:rFonts w:ascii="Times New Roman" w:hAnsi="Times New Roman"/>
          <w:sz w:val="28"/>
          <w:szCs w:val="28"/>
        </w:rPr>
        <w:t>:</w:t>
      </w:r>
    </w:p>
    <w:p w14:paraId="268590BB" w14:textId="77777777" w:rsidR="00C73DA9" w:rsidRPr="00C73DA9" w:rsidRDefault="00C73DA9" w:rsidP="00C73DA9">
      <w:pPr>
        <w:pStyle w:val="ac"/>
        <w:spacing w:after="0" w:line="240" w:lineRule="auto"/>
        <w:ind w:firstLine="567"/>
        <w:jc w:val="both"/>
        <w:rPr>
          <w:rFonts w:ascii="Times New Roman" w:hAnsi="Times New Roman"/>
          <w:sz w:val="28"/>
          <w:szCs w:val="28"/>
        </w:rPr>
      </w:pPr>
      <w:r w:rsidRPr="00C73DA9">
        <w:rPr>
          <w:rFonts w:ascii="Times New Roman" w:hAnsi="Times New Roman"/>
          <w:sz w:val="28"/>
          <w:szCs w:val="28"/>
        </w:rPr>
        <w:t xml:space="preserve">1. Проектен поземлен имот № </w:t>
      </w:r>
      <w:r w:rsidRPr="00C73DA9">
        <w:rPr>
          <w:rFonts w:ascii="Times New Roman" w:hAnsi="Times New Roman"/>
          <w:b/>
          <w:sz w:val="28"/>
          <w:szCs w:val="28"/>
        </w:rPr>
        <w:t>55871.317.57</w:t>
      </w:r>
      <w:r w:rsidRPr="00C73DA9">
        <w:rPr>
          <w:rFonts w:ascii="Times New Roman" w:hAnsi="Times New Roman"/>
          <w:sz w:val="28"/>
          <w:szCs w:val="28"/>
        </w:rPr>
        <w:t xml:space="preserve"> с проектна площ от 2991 </w:t>
      </w:r>
      <w:proofErr w:type="spellStart"/>
      <w:r w:rsidRPr="00C73DA9">
        <w:rPr>
          <w:rFonts w:ascii="Times New Roman" w:hAnsi="Times New Roman"/>
          <w:sz w:val="28"/>
          <w:szCs w:val="28"/>
        </w:rPr>
        <w:t>кв.м</w:t>
      </w:r>
      <w:proofErr w:type="spellEnd"/>
      <w:r w:rsidRPr="00C73DA9">
        <w:rPr>
          <w:rFonts w:ascii="Times New Roman" w:hAnsi="Times New Roman"/>
          <w:sz w:val="28"/>
          <w:szCs w:val="28"/>
        </w:rPr>
        <w:t xml:space="preserve"> /две хиляди деветстотин деветдесет и един </w:t>
      </w:r>
      <w:proofErr w:type="spellStart"/>
      <w:r w:rsidRPr="00C73DA9">
        <w:rPr>
          <w:rFonts w:ascii="Times New Roman" w:hAnsi="Times New Roman"/>
          <w:sz w:val="28"/>
          <w:szCs w:val="28"/>
        </w:rPr>
        <w:t>кв.м</w:t>
      </w:r>
      <w:proofErr w:type="spellEnd"/>
      <w:r w:rsidRPr="00C73DA9">
        <w:rPr>
          <w:rFonts w:ascii="Times New Roman" w:hAnsi="Times New Roman"/>
          <w:sz w:val="28"/>
          <w:szCs w:val="28"/>
        </w:rPr>
        <w:t xml:space="preserve">/, съгласно скица-проект за изменение на кадастралната карта и кадастралните регистри на гр. Перник, местност „Долни лаг“, трайно предназначение на територията – земеделска, начин на трайно ползване – естествени ливади, категория на земята - 5, при </w:t>
      </w:r>
      <w:r w:rsidRPr="00C73DA9">
        <w:rPr>
          <w:rFonts w:ascii="Times New Roman" w:hAnsi="Times New Roman"/>
          <w:sz w:val="28"/>
          <w:szCs w:val="28"/>
        </w:rPr>
        <w:lastRenderedPageBreak/>
        <w:t>граници и съседи имоти с №№ 55871.317.9, 55871.317.10, 55871.317.11 и 55871.317.46.</w:t>
      </w:r>
    </w:p>
    <w:p w14:paraId="6D0E1552" w14:textId="77777777" w:rsidR="00C73DA9" w:rsidRPr="00C73DA9" w:rsidRDefault="00C73DA9" w:rsidP="00C73DA9">
      <w:pPr>
        <w:pStyle w:val="ac"/>
        <w:spacing w:after="0" w:line="240" w:lineRule="auto"/>
        <w:ind w:firstLine="567"/>
        <w:jc w:val="both"/>
        <w:rPr>
          <w:rFonts w:ascii="Times New Roman" w:hAnsi="Times New Roman"/>
          <w:sz w:val="28"/>
          <w:szCs w:val="28"/>
        </w:rPr>
      </w:pPr>
      <w:r w:rsidRPr="00C73DA9">
        <w:rPr>
          <w:rFonts w:ascii="Times New Roman" w:hAnsi="Times New Roman"/>
          <w:sz w:val="28"/>
          <w:szCs w:val="28"/>
        </w:rPr>
        <w:t xml:space="preserve">1.1. Проектен поземлен имот № </w:t>
      </w:r>
      <w:r w:rsidRPr="00C73DA9">
        <w:rPr>
          <w:rFonts w:ascii="Times New Roman" w:hAnsi="Times New Roman"/>
          <w:b/>
          <w:sz w:val="28"/>
          <w:szCs w:val="28"/>
        </w:rPr>
        <w:t>55871.317.57</w:t>
      </w:r>
      <w:r w:rsidRPr="00C73DA9">
        <w:rPr>
          <w:rFonts w:ascii="Times New Roman" w:hAnsi="Times New Roman"/>
          <w:sz w:val="28"/>
          <w:szCs w:val="28"/>
        </w:rPr>
        <w:t xml:space="preserve"> е получен от разделянето на следните съществуващи </w:t>
      </w:r>
      <w:r w:rsidRPr="00C73DA9">
        <w:rPr>
          <w:rFonts w:ascii="Times New Roman" w:hAnsi="Times New Roman"/>
          <w:color w:val="000000"/>
          <w:sz w:val="28"/>
          <w:szCs w:val="28"/>
        </w:rPr>
        <w:t xml:space="preserve">поземлени </w:t>
      </w:r>
      <w:r w:rsidRPr="00C73DA9">
        <w:rPr>
          <w:rFonts w:ascii="Times New Roman" w:hAnsi="Times New Roman"/>
          <w:sz w:val="28"/>
          <w:szCs w:val="28"/>
        </w:rPr>
        <w:t>имоти:</w:t>
      </w:r>
    </w:p>
    <w:p w14:paraId="5054DE41" w14:textId="77777777" w:rsidR="00C73DA9" w:rsidRPr="00C73DA9" w:rsidRDefault="00C73DA9" w:rsidP="00C73DA9">
      <w:pPr>
        <w:pStyle w:val="ac"/>
        <w:spacing w:after="0" w:line="240" w:lineRule="auto"/>
        <w:ind w:firstLine="567"/>
        <w:jc w:val="both"/>
        <w:rPr>
          <w:rFonts w:ascii="Times New Roman" w:hAnsi="Times New Roman"/>
          <w:sz w:val="28"/>
          <w:szCs w:val="28"/>
        </w:rPr>
      </w:pPr>
      <w:r w:rsidRPr="00C73DA9">
        <w:rPr>
          <w:rFonts w:ascii="Times New Roman" w:hAnsi="Times New Roman"/>
          <w:sz w:val="28"/>
          <w:szCs w:val="28"/>
        </w:rPr>
        <w:t>1.1.1. поземлен имот с идентификатор №</w:t>
      </w:r>
      <w:r w:rsidRPr="00C73DA9">
        <w:rPr>
          <w:rFonts w:ascii="Times New Roman" w:hAnsi="Times New Roman"/>
          <w:b/>
          <w:sz w:val="28"/>
          <w:szCs w:val="28"/>
        </w:rPr>
        <w:t>55871.317.10,</w:t>
      </w:r>
      <w:r w:rsidRPr="00C73DA9">
        <w:rPr>
          <w:rFonts w:ascii="Times New Roman" w:hAnsi="Times New Roman"/>
          <w:sz w:val="28"/>
          <w:szCs w:val="28"/>
        </w:rPr>
        <w:t xml:space="preserve"> целият с площ от 2739 </w:t>
      </w:r>
      <w:proofErr w:type="spellStart"/>
      <w:r w:rsidRPr="00C73DA9">
        <w:rPr>
          <w:rFonts w:ascii="Times New Roman" w:hAnsi="Times New Roman"/>
          <w:sz w:val="28"/>
          <w:szCs w:val="28"/>
        </w:rPr>
        <w:t>кв.м</w:t>
      </w:r>
      <w:proofErr w:type="spellEnd"/>
      <w:r w:rsidRPr="00C73DA9">
        <w:rPr>
          <w:rFonts w:ascii="Times New Roman" w:hAnsi="Times New Roman"/>
          <w:sz w:val="28"/>
          <w:szCs w:val="28"/>
        </w:rPr>
        <w:t xml:space="preserve"> /две хиляди седемстотин тридесет и девет </w:t>
      </w:r>
      <w:proofErr w:type="spellStart"/>
      <w:r w:rsidRPr="00C73DA9">
        <w:rPr>
          <w:rFonts w:ascii="Times New Roman" w:hAnsi="Times New Roman"/>
          <w:sz w:val="28"/>
          <w:szCs w:val="28"/>
        </w:rPr>
        <w:t>кв.м</w:t>
      </w:r>
      <w:proofErr w:type="spellEnd"/>
      <w:r w:rsidRPr="00C73DA9">
        <w:rPr>
          <w:rFonts w:ascii="Times New Roman" w:hAnsi="Times New Roman"/>
          <w:sz w:val="28"/>
          <w:szCs w:val="28"/>
        </w:rPr>
        <w:t xml:space="preserve">/, съгласно кадастралната карта и кадастралните регистри на гр. Перник, местност „Долни лаг“, трайно предназначение на територията – земеделска, начин на трайно ползване – ливада, категория на земята - 4, предишен идентификатор – няма, номер по предходен план – 170010, при граници и съседи, имоти с №№ 55871.317.9, 55871.317.11, 55871.317.46, 55871.317.45, 55871.317.49 и 55871.317.50, за който е съставен АОС </w:t>
      </w:r>
      <w:r w:rsidRPr="00C73DA9">
        <w:rPr>
          <w:rFonts w:ascii="Times New Roman" w:hAnsi="Times New Roman"/>
          <w:color w:val="000000"/>
          <w:sz w:val="28"/>
          <w:szCs w:val="28"/>
        </w:rPr>
        <w:t xml:space="preserve">№ </w:t>
      </w:r>
      <w:r w:rsidRPr="00C73DA9">
        <w:rPr>
          <w:rFonts w:ascii="Times New Roman" w:hAnsi="Times New Roman"/>
          <w:sz w:val="28"/>
          <w:szCs w:val="28"/>
        </w:rPr>
        <w:t xml:space="preserve">10224 от 24.07.2015 г., утвърден от кмета на Община Перник. </w:t>
      </w:r>
    </w:p>
    <w:p w14:paraId="62DF3A01" w14:textId="77777777" w:rsidR="00C73DA9" w:rsidRPr="00C73DA9" w:rsidRDefault="00C73DA9" w:rsidP="00C73DA9">
      <w:pPr>
        <w:pStyle w:val="ac"/>
        <w:spacing w:after="0" w:line="240" w:lineRule="auto"/>
        <w:ind w:firstLine="567"/>
        <w:jc w:val="both"/>
        <w:rPr>
          <w:rFonts w:ascii="Times New Roman" w:hAnsi="Times New Roman"/>
          <w:sz w:val="28"/>
          <w:szCs w:val="28"/>
        </w:rPr>
      </w:pPr>
      <w:r w:rsidRPr="00C73DA9">
        <w:rPr>
          <w:rFonts w:ascii="Times New Roman" w:hAnsi="Times New Roman"/>
          <w:sz w:val="28"/>
          <w:szCs w:val="28"/>
        </w:rPr>
        <w:t>1.1.2. поземлен имот с идентификатор №</w:t>
      </w:r>
      <w:r w:rsidRPr="00C73DA9">
        <w:rPr>
          <w:rFonts w:ascii="Times New Roman" w:hAnsi="Times New Roman"/>
          <w:b/>
          <w:sz w:val="28"/>
          <w:szCs w:val="28"/>
        </w:rPr>
        <w:t>55871.317.11,</w:t>
      </w:r>
      <w:r w:rsidRPr="00C73DA9">
        <w:rPr>
          <w:rFonts w:ascii="Times New Roman" w:hAnsi="Times New Roman"/>
          <w:sz w:val="28"/>
          <w:szCs w:val="28"/>
        </w:rPr>
        <w:t xml:space="preserve"> целият с площ от 2099 </w:t>
      </w:r>
      <w:proofErr w:type="spellStart"/>
      <w:r w:rsidRPr="00C73DA9">
        <w:rPr>
          <w:rFonts w:ascii="Times New Roman" w:hAnsi="Times New Roman"/>
          <w:sz w:val="28"/>
          <w:szCs w:val="28"/>
        </w:rPr>
        <w:t>кв.м</w:t>
      </w:r>
      <w:proofErr w:type="spellEnd"/>
      <w:r w:rsidRPr="00C73DA9">
        <w:rPr>
          <w:rFonts w:ascii="Times New Roman" w:hAnsi="Times New Roman"/>
          <w:sz w:val="28"/>
          <w:szCs w:val="28"/>
        </w:rPr>
        <w:t xml:space="preserve"> /две хиляди деветдесет и девет </w:t>
      </w:r>
      <w:proofErr w:type="spellStart"/>
      <w:r w:rsidRPr="00C73DA9">
        <w:rPr>
          <w:rFonts w:ascii="Times New Roman" w:hAnsi="Times New Roman"/>
          <w:sz w:val="28"/>
          <w:szCs w:val="28"/>
        </w:rPr>
        <w:t>кв.м</w:t>
      </w:r>
      <w:proofErr w:type="spellEnd"/>
      <w:r w:rsidRPr="00C73DA9">
        <w:rPr>
          <w:rFonts w:ascii="Times New Roman" w:hAnsi="Times New Roman"/>
          <w:sz w:val="28"/>
          <w:szCs w:val="28"/>
        </w:rPr>
        <w:t xml:space="preserve">/, съгласно кадастралната карта и кадастралните регистри на гр. Перник, местност „Долни лаг“, трайно предназначение на територията – земеделска, начин на трайно ползване – ливада, категория на земята - 4, предишен идентификатор – няма, номер по предходен план – 170011, при граници и съседи, имоти с №№ 55871.317.9, 55871.317.10 и 55871.317.46, за който е съставен АОС </w:t>
      </w:r>
      <w:r w:rsidRPr="00C73DA9">
        <w:rPr>
          <w:rFonts w:ascii="Times New Roman" w:hAnsi="Times New Roman"/>
          <w:color w:val="000000"/>
          <w:sz w:val="28"/>
          <w:szCs w:val="28"/>
        </w:rPr>
        <w:t xml:space="preserve">№ </w:t>
      </w:r>
      <w:r w:rsidRPr="00C73DA9">
        <w:rPr>
          <w:rFonts w:ascii="Times New Roman" w:hAnsi="Times New Roman"/>
          <w:sz w:val="28"/>
          <w:szCs w:val="28"/>
        </w:rPr>
        <w:t xml:space="preserve">15803/15.09.2023 г. утвърден от кмета на Община Перник. </w:t>
      </w:r>
    </w:p>
    <w:p w14:paraId="28C122C3" w14:textId="77777777" w:rsidR="00C73DA9" w:rsidRPr="00C73DA9" w:rsidRDefault="00C73DA9" w:rsidP="00C73DA9">
      <w:pPr>
        <w:pStyle w:val="ac"/>
        <w:spacing w:after="0" w:line="240" w:lineRule="auto"/>
        <w:ind w:firstLine="567"/>
        <w:jc w:val="both"/>
        <w:rPr>
          <w:rFonts w:ascii="Times New Roman" w:hAnsi="Times New Roman"/>
          <w:sz w:val="28"/>
          <w:szCs w:val="28"/>
        </w:rPr>
      </w:pPr>
      <w:r w:rsidRPr="00C73DA9">
        <w:rPr>
          <w:rFonts w:ascii="Times New Roman" w:hAnsi="Times New Roman"/>
          <w:sz w:val="28"/>
          <w:szCs w:val="28"/>
        </w:rPr>
        <w:t xml:space="preserve">Създават се три новообразувани поземлени имоти с № 55871.317.57 с площ от 2991 </w:t>
      </w:r>
      <w:proofErr w:type="spellStart"/>
      <w:r w:rsidRPr="00C73DA9">
        <w:rPr>
          <w:rFonts w:ascii="Times New Roman" w:hAnsi="Times New Roman"/>
          <w:sz w:val="28"/>
          <w:szCs w:val="28"/>
        </w:rPr>
        <w:t>кв.м</w:t>
      </w:r>
      <w:proofErr w:type="spellEnd"/>
      <w:r w:rsidRPr="00C73DA9">
        <w:rPr>
          <w:rFonts w:ascii="Times New Roman" w:hAnsi="Times New Roman"/>
          <w:sz w:val="28"/>
          <w:szCs w:val="28"/>
        </w:rPr>
        <w:t xml:space="preserve"> /две хиляди деветстотин деветдесет и един </w:t>
      </w:r>
      <w:proofErr w:type="spellStart"/>
      <w:r w:rsidRPr="00C73DA9">
        <w:rPr>
          <w:rFonts w:ascii="Times New Roman" w:hAnsi="Times New Roman"/>
          <w:sz w:val="28"/>
          <w:szCs w:val="28"/>
        </w:rPr>
        <w:t>кв.м</w:t>
      </w:r>
      <w:proofErr w:type="spellEnd"/>
      <w:r w:rsidRPr="00C73DA9">
        <w:rPr>
          <w:rFonts w:ascii="Times New Roman" w:hAnsi="Times New Roman"/>
          <w:sz w:val="28"/>
          <w:szCs w:val="28"/>
        </w:rPr>
        <w:t xml:space="preserve">/– частна собственост, № 55871.317.10 с площ от 1237 </w:t>
      </w:r>
      <w:proofErr w:type="spellStart"/>
      <w:r w:rsidRPr="00C73DA9">
        <w:rPr>
          <w:rFonts w:ascii="Times New Roman" w:hAnsi="Times New Roman"/>
          <w:sz w:val="28"/>
          <w:szCs w:val="28"/>
        </w:rPr>
        <w:t>кв.м</w:t>
      </w:r>
      <w:proofErr w:type="spellEnd"/>
      <w:r w:rsidRPr="00C73DA9">
        <w:rPr>
          <w:rFonts w:ascii="Times New Roman" w:hAnsi="Times New Roman"/>
          <w:sz w:val="28"/>
          <w:szCs w:val="28"/>
        </w:rPr>
        <w:t xml:space="preserve"> /хиляда двеста тридесет и седем </w:t>
      </w:r>
      <w:proofErr w:type="spellStart"/>
      <w:r w:rsidRPr="00C73DA9">
        <w:rPr>
          <w:rFonts w:ascii="Times New Roman" w:hAnsi="Times New Roman"/>
          <w:sz w:val="28"/>
          <w:szCs w:val="28"/>
        </w:rPr>
        <w:t>кв.м</w:t>
      </w:r>
      <w:proofErr w:type="spellEnd"/>
      <w:r w:rsidRPr="00C73DA9">
        <w:rPr>
          <w:rFonts w:ascii="Times New Roman" w:hAnsi="Times New Roman"/>
          <w:sz w:val="28"/>
          <w:szCs w:val="28"/>
        </w:rPr>
        <w:t xml:space="preserve">/ - общинска собственост и № 55871.317.11 с площ от 610 </w:t>
      </w:r>
      <w:proofErr w:type="spellStart"/>
      <w:r w:rsidRPr="00C73DA9">
        <w:rPr>
          <w:rFonts w:ascii="Times New Roman" w:hAnsi="Times New Roman"/>
          <w:sz w:val="28"/>
          <w:szCs w:val="28"/>
        </w:rPr>
        <w:t>кв.м</w:t>
      </w:r>
      <w:proofErr w:type="spellEnd"/>
      <w:r w:rsidRPr="00C73DA9">
        <w:rPr>
          <w:rFonts w:ascii="Times New Roman" w:hAnsi="Times New Roman"/>
          <w:sz w:val="28"/>
          <w:szCs w:val="28"/>
        </w:rPr>
        <w:t xml:space="preserve"> /шестстотин и десет </w:t>
      </w:r>
      <w:proofErr w:type="spellStart"/>
      <w:r w:rsidRPr="00C73DA9">
        <w:rPr>
          <w:rFonts w:ascii="Times New Roman" w:hAnsi="Times New Roman"/>
          <w:sz w:val="28"/>
          <w:szCs w:val="28"/>
        </w:rPr>
        <w:t>кв.м</w:t>
      </w:r>
      <w:proofErr w:type="spellEnd"/>
      <w:r w:rsidRPr="00C73DA9">
        <w:rPr>
          <w:rFonts w:ascii="Times New Roman" w:hAnsi="Times New Roman"/>
          <w:sz w:val="28"/>
          <w:szCs w:val="28"/>
        </w:rPr>
        <w:t>/ - общинска собственост.</w:t>
      </w:r>
    </w:p>
    <w:p w14:paraId="145F69FC" w14:textId="77777777" w:rsidR="00C73DA9" w:rsidRPr="00C73DA9" w:rsidRDefault="00C73DA9" w:rsidP="00C73DA9">
      <w:pPr>
        <w:pStyle w:val="ac"/>
        <w:spacing w:after="0" w:line="240" w:lineRule="auto"/>
        <w:ind w:firstLine="567"/>
        <w:jc w:val="both"/>
        <w:rPr>
          <w:rFonts w:ascii="Times New Roman" w:hAnsi="Times New Roman"/>
          <w:sz w:val="28"/>
          <w:szCs w:val="28"/>
        </w:rPr>
      </w:pPr>
      <w:r w:rsidRPr="00C73DA9">
        <w:rPr>
          <w:rFonts w:ascii="Times New Roman" w:hAnsi="Times New Roman"/>
          <w:sz w:val="28"/>
          <w:szCs w:val="28"/>
        </w:rPr>
        <w:t xml:space="preserve">2. Решението да се връчи служебно на ОСЗ – гр. Перник и съобщи по реда на чл.61 от АПК на наследниците на Петър </w:t>
      </w:r>
      <w:proofErr w:type="spellStart"/>
      <w:r w:rsidRPr="00C73DA9">
        <w:rPr>
          <w:rFonts w:ascii="Times New Roman" w:hAnsi="Times New Roman"/>
          <w:sz w:val="28"/>
          <w:szCs w:val="28"/>
        </w:rPr>
        <w:t>Георев</w:t>
      </w:r>
      <w:proofErr w:type="spellEnd"/>
      <w:r w:rsidRPr="00C73DA9">
        <w:rPr>
          <w:rFonts w:ascii="Times New Roman" w:hAnsi="Times New Roman"/>
          <w:sz w:val="28"/>
          <w:szCs w:val="28"/>
        </w:rPr>
        <w:t>.</w:t>
      </w:r>
    </w:p>
    <w:p w14:paraId="2B71A58A" w14:textId="77777777" w:rsidR="00C73DA9" w:rsidRPr="00C73DA9" w:rsidRDefault="00C73DA9" w:rsidP="00C73DA9">
      <w:pPr>
        <w:pStyle w:val="af1"/>
        <w:ind w:firstLine="567"/>
        <w:jc w:val="both"/>
      </w:pPr>
      <w:proofErr w:type="spellStart"/>
      <w:r w:rsidRPr="00C73DA9">
        <w:rPr>
          <w:b/>
          <w:u w:val="single"/>
          <w:lang w:val="ru-RU"/>
        </w:rPr>
        <w:t>Поради</w:t>
      </w:r>
      <w:proofErr w:type="spellEnd"/>
      <w:r w:rsidRPr="00C73DA9">
        <w:rPr>
          <w:b/>
          <w:u w:val="single"/>
          <w:lang w:val="ru-RU"/>
        </w:rPr>
        <w:t xml:space="preserve"> </w:t>
      </w:r>
      <w:proofErr w:type="spellStart"/>
      <w:r w:rsidRPr="00C73DA9">
        <w:rPr>
          <w:b/>
          <w:u w:val="single"/>
          <w:lang w:val="ru-RU"/>
        </w:rPr>
        <w:t>следните</w:t>
      </w:r>
      <w:proofErr w:type="spellEnd"/>
      <w:r w:rsidRPr="00C73DA9">
        <w:rPr>
          <w:b/>
          <w:u w:val="single"/>
          <w:lang w:val="ru-RU"/>
        </w:rPr>
        <w:t xml:space="preserve"> </w:t>
      </w:r>
      <w:proofErr w:type="spellStart"/>
      <w:r w:rsidRPr="00C73DA9">
        <w:rPr>
          <w:b/>
          <w:u w:val="single"/>
          <w:lang w:val="ru-RU"/>
        </w:rPr>
        <w:t>мотиви</w:t>
      </w:r>
      <w:proofErr w:type="spellEnd"/>
      <w:r w:rsidRPr="00C73DA9">
        <w:rPr>
          <w:lang w:val="ru-RU"/>
        </w:rPr>
        <w:t xml:space="preserve">: </w:t>
      </w:r>
      <w:r w:rsidRPr="00C73DA9">
        <w:t xml:space="preserve">В </w:t>
      </w:r>
      <w:proofErr w:type="spellStart"/>
      <w:r w:rsidRPr="00C73DA9">
        <w:t>Община</w:t>
      </w:r>
      <w:proofErr w:type="spellEnd"/>
      <w:r w:rsidRPr="00C73DA9">
        <w:t xml:space="preserve"> </w:t>
      </w:r>
      <w:proofErr w:type="spellStart"/>
      <w:r w:rsidRPr="00C73DA9">
        <w:t>Перник</w:t>
      </w:r>
      <w:proofErr w:type="spellEnd"/>
      <w:r w:rsidRPr="00C73DA9">
        <w:t xml:space="preserve"> </w:t>
      </w:r>
      <w:r w:rsidRPr="00C73DA9">
        <w:rPr>
          <w:lang w:val="bg-BG"/>
        </w:rPr>
        <w:t>е</w:t>
      </w:r>
      <w:r w:rsidRPr="00C73DA9">
        <w:t xml:space="preserve"> </w:t>
      </w:r>
      <w:proofErr w:type="spellStart"/>
      <w:r w:rsidRPr="00C73DA9">
        <w:t>постъпило</w:t>
      </w:r>
      <w:proofErr w:type="spellEnd"/>
      <w:r w:rsidRPr="00C73DA9">
        <w:t xml:space="preserve"> </w:t>
      </w:r>
      <w:proofErr w:type="spellStart"/>
      <w:r w:rsidRPr="00C73DA9">
        <w:t>искане</w:t>
      </w:r>
      <w:proofErr w:type="spellEnd"/>
      <w:r w:rsidRPr="00C73DA9">
        <w:t xml:space="preserve"> </w:t>
      </w:r>
      <w:proofErr w:type="spellStart"/>
      <w:r w:rsidRPr="00C73DA9">
        <w:t>на</w:t>
      </w:r>
      <w:proofErr w:type="spellEnd"/>
      <w:r w:rsidRPr="00C73DA9">
        <w:t xml:space="preserve"> </w:t>
      </w:r>
      <w:proofErr w:type="spellStart"/>
      <w:r w:rsidRPr="00C73DA9">
        <w:t>основание</w:t>
      </w:r>
      <w:proofErr w:type="spellEnd"/>
      <w:r w:rsidRPr="00C73DA9">
        <w:t xml:space="preserve"> чл.45ж, ал.1 </w:t>
      </w:r>
      <w:proofErr w:type="spellStart"/>
      <w:r w:rsidRPr="00C73DA9">
        <w:t>от</w:t>
      </w:r>
      <w:proofErr w:type="spellEnd"/>
      <w:r w:rsidRPr="00C73DA9">
        <w:t xml:space="preserve"> ППЗСПЗЗ </w:t>
      </w:r>
      <w:proofErr w:type="spellStart"/>
      <w:r w:rsidRPr="00C73DA9">
        <w:t>от</w:t>
      </w:r>
      <w:proofErr w:type="spellEnd"/>
      <w:r w:rsidRPr="00C73DA9">
        <w:t xml:space="preserve"> </w:t>
      </w:r>
      <w:proofErr w:type="spellStart"/>
      <w:r w:rsidRPr="00C73DA9">
        <w:t>Общинска</w:t>
      </w:r>
      <w:proofErr w:type="spellEnd"/>
      <w:r w:rsidRPr="00C73DA9">
        <w:t xml:space="preserve"> </w:t>
      </w:r>
      <w:r w:rsidRPr="00C73DA9">
        <w:rPr>
          <w:lang w:val="bg-BG"/>
        </w:rPr>
        <w:t>с</w:t>
      </w:r>
      <w:proofErr w:type="spellStart"/>
      <w:r w:rsidRPr="00C73DA9">
        <w:t>лужба</w:t>
      </w:r>
      <w:proofErr w:type="spellEnd"/>
      <w:r w:rsidRPr="00C73DA9">
        <w:t xml:space="preserve"> </w:t>
      </w:r>
      <w:r w:rsidRPr="00C73DA9">
        <w:rPr>
          <w:lang w:val="bg-BG"/>
        </w:rPr>
        <w:t>з</w:t>
      </w:r>
      <w:proofErr w:type="spellStart"/>
      <w:r w:rsidRPr="00C73DA9">
        <w:t>емеделие</w:t>
      </w:r>
      <w:proofErr w:type="spellEnd"/>
      <w:r w:rsidRPr="00C73DA9">
        <w:t xml:space="preserve"> – </w:t>
      </w:r>
      <w:proofErr w:type="spellStart"/>
      <w:r w:rsidRPr="00C73DA9">
        <w:t>Перник</w:t>
      </w:r>
      <w:proofErr w:type="spellEnd"/>
      <w:r w:rsidRPr="00C73DA9">
        <w:rPr>
          <w:lang w:val="bg-BG"/>
        </w:rPr>
        <w:t>,</w:t>
      </w:r>
      <w:r w:rsidRPr="00C73DA9">
        <w:t xml:space="preserve"> с </w:t>
      </w:r>
      <w:r w:rsidRPr="00C73DA9">
        <w:rPr>
          <w:lang w:val="bg-BG"/>
        </w:rPr>
        <w:t>в</w:t>
      </w:r>
      <w:r w:rsidRPr="00C73DA9">
        <w:t>х. №23/СЛУ-</w:t>
      </w:r>
      <w:r w:rsidRPr="00C73DA9">
        <w:rPr>
          <w:lang w:val="bg-BG"/>
        </w:rPr>
        <w:t>2432</w:t>
      </w:r>
      <w:r w:rsidRPr="00C73DA9">
        <w:t xml:space="preserve"> </w:t>
      </w:r>
      <w:proofErr w:type="spellStart"/>
      <w:r w:rsidRPr="00C73DA9">
        <w:t>от</w:t>
      </w:r>
      <w:proofErr w:type="spellEnd"/>
      <w:r w:rsidRPr="00C73DA9">
        <w:t xml:space="preserve"> </w:t>
      </w:r>
      <w:r w:rsidRPr="00C73DA9">
        <w:rPr>
          <w:lang w:val="bg-BG"/>
        </w:rPr>
        <w:t>07.04.</w:t>
      </w:r>
      <w:r w:rsidRPr="00C73DA9">
        <w:t xml:space="preserve">2023 г., </w:t>
      </w:r>
      <w:proofErr w:type="spellStart"/>
      <w:r w:rsidRPr="00C73DA9">
        <w:t>за</w:t>
      </w:r>
      <w:proofErr w:type="spellEnd"/>
      <w:r w:rsidRPr="00C73DA9">
        <w:t xml:space="preserve"> </w:t>
      </w:r>
      <w:proofErr w:type="spellStart"/>
      <w:r w:rsidRPr="00C73DA9">
        <w:t>предоставяне</w:t>
      </w:r>
      <w:proofErr w:type="spellEnd"/>
      <w:r w:rsidRPr="00C73DA9">
        <w:t xml:space="preserve"> </w:t>
      </w:r>
      <w:proofErr w:type="spellStart"/>
      <w:r w:rsidRPr="00C73DA9">
        <w:t>на</w:t>
      </w:r>
      <w:proofErr w:type="spellEnd"/>
      <w:r w:rsidRPr="00C73DA9">
        <w:t xml:space="preserve"> </w:t>
      </w:r>
      <w:proofErr w:type="spellStart"/>
      <w:r w:rsidRPr="00C73DA9">
        <w:t>земеделск</w:t>
      </w:r>
      <w:proofErr w:type="spellEnd"/>
      <w:r w:rsidRPr="00C73DA9">
        <w:rPr>
          <w:lang w:val="bg-BG"/>
        </w:rPr>
        <w:t>а</w:t>
      </w:r>
      <w:r w:rsidRPr="00C73DA9">
        <w:t xml:space="preserve"> </w:t>
      </w:r>
      <w:proofErr w:type="spellStart"/>
      <w:r w:rsidRPr="00C73DA9">
        <w:t>земя</w:t>
      </w:r>
      <w:proofErr w:type="spellEnd"/>
      <w:r w:rsidRPr="00C73DA9">
        <w:t xml:space="preserve"> </w:t>
      </w:r>
      <w:proofErr w:type="spellStart"/>
      <w:r w:rsidRPr="00C73DA9">
        <w:t>на</w:t>
      </w:r>
      <w:proofErr w:type="spellEnd"/>
      <w:r w:rsidRPr="00C73DA9">
        <w:t xml:space="preserve"> </w:t>
      </w:r>
      <w:proofErr w:type="spellStart"/>
      <w:r w:rsidRPr="00C73DA9">
        <w:t>наследниците</w:t>
      </w:r>
      <w:proofErr w:type="spellEnd"/>
      <w:r w:rsidRPr="00C73DA9">
        <w:t xml:space="preserve"> </w:t>
      </w:r>
      <w:proofErr w:type="spellStart"/>
      <w:r w:rsidRPr="00C73DA9">
        <w:t>на</w:t>
      </w:r>
      <w:proofErr w:type="spellEnd"/>
      <w:r w:rsidRPr="00C73DA9">
        <w:t xml:space="preserve"> </w:t>
      </w:r>
      <w:r w:rsidRPr="00C73DA9">
        <w:rPr>
          <w:lang w:val="bg-BG"/>
        </w:rPr>
        <w:t xml:space="preserve">Петър </w:t>
      </w:r>
      <w:proofErr w:type="spellStart"/>
      <w:r w:rsidRPr="00C73DA9">
        <w:rPr>
          <w:lang w:val="bg-BG"/>
        </w:rPr>
        <w:t>Георев</w:t>
      </w:r>
      <w:proofErr w:type="spellEnd"/>
      <w:r w:rsidRPr="00C73DA9">
        <w:t xml:space="preserve">, </w:t>
      </w:r>
      <w:proofErr w:type="spellStart"/>
      <w:r w:rsidRPr="00C73DA9">
        <w:t>находящи</w:t>
      </w:r>
      <w:proofErr w:type="spellEnd"/>
      <w:r w:rsidRPr="00C73DA9">
        <w:t xml:space="preserve"> </w:t>
      </w:r>
      <w:proofErr w:type="spellStart"/>
      <w:r w:rsidRPr="00C73DA9">
        <w:t>се</w:t>
      </w:r>
      <w:proofErr w:type="spellEnd"/>
      <w:r w:rsidRPr="00C73DA9">
        <w:t xml:space="preserve"> в </w:t>
      </w:r>
      <w:proofErr w:type="spellStart"/>
      <w:r w:rsidRPr="00C73DA9">
        <w:t>землището</w:t>
      </w:r>
      <w:proofErr w:type="spellEnd"/>
      <w:r w:rsidRPr="00C73DA9">
        <w:t xml:space="preserve"> </w:t>
      </w:r>
      <w:proofErr w:type="spellStart"/>
      <w:r w:rsidRPr="00C73DA9">
        <w:t>на</w:t>
      </w:r>
      <w:proofErr w:type="spellEnd"/>
      <w:r w:rsidRPr="00C73DA9">
        <w:rPr>
          <w:lang w:val="bg-BG"/>
        </w:rPr>
        <w:t xml:space="preserve"> гр. Перник</w:t>
      </w:r>
      <w:r w:rsidRPr="00C73DA9">
        <w:t xml:space="preserve">, </w:t>
      </w:r>
      <w:proofErr w:type="spellStart"/>
      <w:r w:rsidRPr="00C73DA9">
        <w:t>призната</w:t>
      </w:r>
      <w:proofErr w:type="spellEnd"/>
      <w:r w:rsidRPr="00C73DA9">
        <w:t xml:space="preserve"> с </w:t>
      </w:r>
      <w:proofErr w:type="spellStart"/>
      <w:r w:rsidRPr="00C73DA9">
        <w:t>Решение</w:t>
      </w:r>
      <w:proofErr w:type="spellEnd"/>
      <w:r w:rsidRPr="00C73DA9">
        <w:t xml:space="preserve"> №</w:t>
      </w:r>
      <w:r w:rsidRPr="00C73DA9">
        <w:rPr>
          <w:lang w:val="bg-BG"/>
        </w:rPr>
        <w:t xml:space="preserve"> 142 от 14.11.1994 г., на ОСЗ – Перник,</w:t>
      </w:r>
      <w:r w:rsidRPr="00C73DA9">
        <w:t xml:space="preserve"> </w:t>
      </w:r>
      <w:proofErr w:type="spellStart"/>
      <w:r w:rsidRPr="00C73DA9">
        <w:t>представляващ</w:t>
      </w:r>
      <w:proofErr w:type="spellEnd"/>
      <w:r w:rsidRPr="00C73DA9">
        <w:rPr>
          <w:lang w:val="bg-BG"/>
        </w:rPr>
        <w:t>а</w:t>
      </w:r>
      <w:r w:rsidRPr="00C73DA9">
        <w:t>:</w:t>
      </w:r>
    </w:p>
    <w:p w14:paraId="41E8736D" w14:textId="77777777" w:rsidR="00C73DA9" w:rsidRPr="00C73DA9" w:rsidRDefault="00C73DA9" w:rsidP="00C73DA9">
      <w:pPr>
        <w:pStyle w:val="ac"/>
        <w:spacing w:after="0" w:line="240" w:lineRule="auto"/>
        <w:ind w:firstLine="567"/>
        <w:jc w:val="both"/>
        <w:rPr>
          <w:rFonts w:ascii="Times New Roman" w:hAnsi="Times New Roman"/>
        </w:rPr>
      </w:pPr>
      <w:r w:rsidRPr="00C73DA9">
        <w:rPr>
          <w:rFonts w:ascii="Times New Roman" w:hAnsi="Times New Roman"/>
        </w:rPr>
        <w:t xml:space="preserve">1. Проектен поземлен имот № </w:t>
      </w:r>
      <w:r w:rsidRPr="00C73DA9">
        <w:rPr>
          <w:rFonts w:ascii="Times New Roman" w:hAnsi="Times New Roman"/>
          <w:b/>
        </w:rPr>
        <w:t>55871.317.57</w:t>
      </w:r>
      <w:r w:rsidRPr="00C73DA9">
        <w:rPr>
          <w:rFonts w:ascii="Times New Roman" w:hAnsi="Times New Roman"/>
        </w:rPr>
        <w:t xml:space="preserve"> с проектна площ от 2991 </w:t>
      </w:r>
      <w:proofErr w:type="spellStart"/>
      <w:r w:rsidRPr="00C73DA9">
        <w:rPr>
          <w:rFonts w:ascii="Times New Roman" w:hAnsi="Times New Roman"/>
        </w:rPr>
        <w:t>кв.м</w:t>
      </w:r>
      <w:proofErr w:type="spellEnd"/>
      <w:r w:rsidRPr="00C73DA9">
        <w:rPr>
          <w:rFonts w:ascii="Times New Roman" w:hAnsi="Times New Roman"/>
        </w:rPr>
        <w:t xml:space="preserve"> /две хиляди деветстотин деветдесет и един </w:t>
      </w:r>
      <w:proofErr w:type="spellStart"/>
      <w:r w:rsidRPr="00C73DA9">
        <w:rPr>
          <w:rFonts w:ascii="Times New Roman" w:hAnsi="Times New Roman"/>
        </w:rPr>
        <w:t>кв.м</w:t>
      </w:r>
      <w:proofErr w:type="spellEnd"/>
      <w:r w:rsidRPr="00C73DA9">
        <w:rPr>
          <w:rFonts w:ascii="Times New Roman" w:hAnsi="Times New Roman"/>
        </w:rPr>
        <w:t>/, съгласно скица-проект за изменение на кадастралната карта и кадастралните регистри на гр. Перник, местност „Долни лаг“, трайно предназначение на територията – земеделска, начин на трайно ползване – естествени ливади, категория на земята - 5, при граници и съседи имоти с №№ 55871.317.9, 55871.317.10, 55871.317.11 и 55871.317.46.</w:t>
      </w:r>
    </w:p>
    <w:p w14:paraId="0DA103B4" w14:textId="77777777" w:rsidR="00C73DA9" w:rsidRPr="00C73DA9" w:rsidRDefault="00C73DA9" w:rsidP="00C73DA9">
      <w:pPr>
        <w:pStyle w:val="ac"/>
        <w:spacing w:after="0" w:line="240" w:lineRule="auto"/>
        <w:ind w:firstLine="567"/>
        <w:jc w:val="both"/>
        <w:rPr>
          <w:rFonts w:ascii="Times New Roman" w:hAnsi="Times New Roman"/>
        </w:rPr>
      </w:pPr>
      <w:r w:rsidRPr="00C73DA9">
        <w:rPr>
          <w:rFonts w:ascii="Times New Roman" w:hAnsi="Times New Roman"/>
        </w:rPr>
        <w:t xml:space="preserve">1.1. Проектен поземлен имот № </w:t>
      </w:r>
      <w:r w:rsidRPr="00C73DA9">
        <w:rPr>
          <w:rFonts w:ascii="Times New Roman" w:hAnsi="Times New Roman"/>
          <w:b/>
        </w:rPr>
        <w:t>55871.317.57</w:t>
      </w:r>
      <w:r w:rsidRPr="00C73DA9">
        <w:rPr>
          <w:rFonts w:ascii="Times New Roman" w:hAnsi="Times New Roman"/>
        </w:rPr>
        <w:t xml:space="preserve"> е получен от разделянето на следните съществуващи </w:t>
      </w:r>
      <w:r w:rsidRPr="00C73DA9">
        <w:rPr>
          <w:rFonts w:ascii="Times New Roman" w:hAnsi="Times New Roman"/>
          <w:color w:val="000000"/>
        </w:rPr>
        <w:t xml:space="preserve">поземлени </w:t>
      </w:r>
      <w:r w:rsidRPr="00C73DA9">
        <w:rPr>
          <w:rFonts w:ascii="Times New Roman" w:hAnsi="Times New Roman"/>
        </w:rPr>
        <w:t>имоти:</w:t>
      </w:r>
    </w:p>
    <w:p w14:paraId="7517C177" w14:textId="77777777" w:rsidR="00C73DA9" w:rsidRPr="00C73DA9" w:rsidRDefault="00C73DA9" w:rsidP="00C73DA9">
      <w:pPr>
        <w:pStyle w:val="ac"/>
        <w:spacing w:after="0" w:line="240" w:lineRule="auto"/>
        <w:ind w:firstLine="567"/>
        <w:jc w:val="both"/>
        <w:rPr>
          <w:rFonts w:ascii="Times New Roman" w:hAnsi="Times New Roman"/>
        </w:rPr>
      </w:pPr>
      <w:r w:rsidRPr="00C73DA9">
        <w:rPr>
          <w:rFonts w:ascii="Times New Roman" w:hAnsi="Times New Roman"/>
        </w:rPr>
        <w:t xml:space="preserve">1.1.1. поземлен имот с идентификатор № </w:t>
      </w:r>
      <w:r w:rsidRPr="00C73DA9">
        <w:rPr>
          <w:rFonts w:ascii="Times New Roman" w:hAnsi="Times New Roman"/>
          <w:b/>
        </w:rPr>
        <w:t>55871.317.10,</w:t>
      </w:r>
      <w:r w:rsidRPr="00C73DA9">
        <w:rPr>
          <w:rFonts w:ascii="Times New Roman" w:hAnsi="Times New Roman"/>
        </w:rPr>
        <w:t xml:space="preserve"> целият с площ от 2739 </w:t>
      </w:r>
      <w:proofErr w:type="spellStart"/>
      <w:r w:rsidRPr="00C73DA9">
        <w:rPr>
          <w:rFonts w:ascii="Times New Roman" w:hAnsi="Times New Roman"/>
        </w:rPr>
        <w:t>кв.м</w:t>
      </w:r>
      <w:proofErr w:type="spellEnd"/>
      <w:r w:rsidRPr="00C73DA9">
        <w:rPr>
          <w:rFonts w:ascii="Times New Roman" w:hAnsi="Times New Roman"/>
        </w:rPr>
        <w:t xml:space="preserve"> /две хиляди седемстотин тридесет и девет </w:t>
      </w:r>
      <w:proofErr w:type="spellStart"/>
      <w:r w:rsidRPr="00C73DA9">
        <w:rPr>
          <w:rFonts w:ascii="Times New Roman" w:hAnsi="Times New Roman"/>
        </w:rPr>
        <w:t>кв.м</w:t>
      </w:r>
      <w:proofErr w:type="spellEnd"/>
      <w:r w:rsidRPr="00C73DA9">
        <w:rPr>
          <w:rFonts w:ascii="Times New Roman" w:hAnsi="Times New Roman"/>
        </w:rPr>
        <w:t xml:space="preserve">/, съгласно кадастралната карта и кадастралните регистри на гр. Перник, местност „Долни лаг“, трайно предназначение на територията – земеделска, начин на трайно ползване – ливада, категория на земята - 4, предишен идентификатор – няма, номер по предходен план – 170010, при граници и съседи, имоти с № 55871.317.9, 55871.317.11, 55871.317.46, 55871.317.45, 55871.317.49 и 55871.317.50, за който е съставен АОС </w:t>
      </w:r>
      <w:r w:rsidRPr="00C73DA9">
        <w:rPr>
          <w:rFonts w:ascii="Times New Roman" w:hAnsi="Times New Roman"/>
          <w:color w:val="000000"/>
        </w:rPr>
        <w:t xml:space="preserve">№ </w:t>
      </w:r>
      <w:r w:rsidRPr="00C73DA9">
        <w:rPr>
          <w:rFonts w:ascii="Times New Roman" w:hAnsi="Times New Roman"/>
        </w:rPr>
        <w:t xml:space="preserve">10224 от 24.07.2015 г., утвърден от кмета на Община Перник. </w:t>
      </w:r>
    </w:p>
    <w:p w14:paraId="2B65F176" w14:textId="77777777" w:rsidR="00C73DA9" w:rsidRPr="00C73DA9" w:rsidRDefault="00C73DA9" w:rsidP="00C73DA9">
      <w:pPr>
        <w:pStyle w:val="ac"/>
        <w:spacing w:after="0" w:line="240" w:lineRule="auto"/>
        <w:ind w:firstLine="567"/>
        <w:jc w:val="both"/>
        <w:rPr>
          <w:rFonts w:ascii="Times New Roman" w:hAnsi="Times New Roman"/>
        </w:rPr>
      </w:pPr>
      <w:r w:rsidRPr="00C73DA9">
        <w:rPr>
          <w:rFonts w:ascii="Times New Roman" w:hAnsi="Times New Roman"/>
        </w:rPr>
        <w:lastRenderedPageBreak/>
        <w:t xml:space="preserve">1.1.2. поземлен имот с идентификатор № </w:t>
      </w:r>
      <w:r w:rsidRPr="00C73DA9">
        <w:rPr>
          <w:rFonts w:ascii="Times New Roman" w:hAnsi="Times New Roman"/>
          <w:b/>
        </w:rPr>
        <w:t>55871.317.11,</w:t>
      </w:r>
      <w:r w:rsidRPr="00C73DA9">
        <w:rPr>
          <w:rFonts w:ascii="Times New Roman" w:hAnsi="Times New Roman"/>
        </w:rPr>
        <w:t xml:space="preserve"> целият с площ от 2099 кв. м /две хиляди деветдесет и девет </w:t>
      </w:r>
      <w:proofErr w:type="spellStart"/>
      <w:r w:rsidRPr="00C73DA9">
        <w:rPr>
          <w:rFonts w:ascii="Times New Roman" w:hAnsi="Times New Roman"/>
        </w:rPr>
        <w:t>кв.м</w:t>
      </w:r>
      <w:proofErr w:type="spellEnd"/>
      <w:r w:rsidRPr="00C73DA9">
        <w:rPr>
          <w:rFonts w:ascii="Times New Roman" w:hAnsi="Times New Roman"/>
        </w:rPr>
        <w:t xml:space="preserve">/, съгласно кадастралната карта и кадастралните регистри на гр. Перник, местност „Долни лаг“, трайно предназначение на територията – земеделска, начин на трайно ползване – ливада, категория на земята - 4, предишен идентификатор – няма, номер по предходен план – 170011, при граници и съседи имоти с №№ 55871.317.9, 55871.317.10 и 55871.317.46, за който е съставен АОС </w:t>
      </w:r>
      <w:r w:rsidRPr="00C73DA9">
        <w:rPr>
          <w:rFonts w:ascii="Times New Roman" w:hAnsi="Times New Roman"/>
          <w:color w:val="000000"/>
        </w:rPr>
        <w:t xml:space="preserve">№ </w:t>
      </w:r>
      <w:r w:rsidRPr="00C73DA9">
        <w:rPr>
          <w:rFonts w:ascii="Times New Roman" w:hAnsi="Times New Roman"/>
        </w:rPr>
        <w:t xml:space="preserve">15803/15.09.2023 г. утвърден от кмета на Община Перник. </w:t>
      </w:r>
    </w:p>
    <w:p w14:paraId="00ECFFD5" w14:textId="77777777" w:rsidR="00C73DA9" w:rsidRPr="00C73DA9" w:rsidRDefault="00C73DA9" w:rsidP="00C73DA9">
      <w:pPr>
        <w:pStyle w:val="ac"/>
        <w:spacing w:after="0" w:line="240" w:lineRule="auto"/>
        <w:ind w:firstLine="567"/>
        <w:jc w:val="both"/>
        <w:rPr>
          <w:rFonts w:ascii="Times New Roman" w:hAnsi="Times New Roman"/>
        </w:rPr>
      </w:pPr>
      <w:r w:rsidRPr="00C73DA9">
        <w:rPr>
          <w:rFonts w:ascii="Times New Roman" w:hAnsi="Times New Roman"/>
        </w:rPr>
        <w:t xml:space="preserve">Създават се три новообразувани поземлени имоти с №55871.317.57 с площ от 2991 </w:t>
      </w:r>
      <w:proofErr w:type="spellStart"/>
      <w:r w:rsidRPr="00C73DA9">
        <w:rPr>
          <w:rFonts w:ascii="Times New Roman" w:hAnsi="Times New Roman"/>
        </w:rPr>
        <w:t>кв.м</w:t>
      </w:r>
      <w:proofErr w:type="spellEnd"/>
      <w:r w:rsidRPr="00C73DA9">
        <w:rPr>
          <w:rFonts w:ascii="Times New Roman" w:hAnsi="Times New Roman"/>
        </w:rPr>
        <w:t xml:space="preserve"> /две хиляди деветстотин деветдесет и един </w:t>
      </w:r>
      <w:proofErr w:type="spellStart"/>
      <w:r w:rsidRPr="00C73DA9">
        <w:rPr>
          <w:rFonts w:ascii="Times New Roman" w:hAnsi="Times New Roman"/>
        </w:rPr>
        <w:t>кв.м</w:t>
      </w:r>
      <w:proofErr w:type="spellEnd"/>
      <w:r w:rsidRPr="00C73DA9">
        <w:rPr>
          <w:rFonts w:ascii="Times New Roman" w:hAnsi="Times New Roman"/>
        </w:rPr>
        <w:t xml:space="preserve">/– частна собственост, №55871.317.10 с площ от 1237 </w:t>
      </w:r>
      <w:proofErr w:type="spellStart"/>
      <w:r w:rsidRPr="00C73DA9">
        <w:rPr>
          <w:rFonts w:ascii="Times New Roman" w:hAnsi="Times New Roman"/>
        </w:rPr>
        <w:t>кв.м</w:t>
      </w:r>
      <w:proofErr w:type="spellEnd"/>
      <w:r w:rsidRPr="00C73DA9">
        <w:rPr>
          <w:rFonts w:ascii="Times New Roman" w:hAnsi="Times New Roman"/>
        </w:rPr>
        <w:t xml:space="preserve"> /хиляда двеста тридесет и седем </w:t>
      </w:r>
      <w:proofErr w:type="spellStart"/>
      <w:r w:rsidRPr="00C73DA9">
        <w:rPr>
          <w:rFonts w:ascii="Times New Roman" w:hAnsi="Times New Roman"/>
        </w:rPr>
        <w:t>кв.м</w:t>
      </w:r>
      <w:proofErr w:type="spellEnd"/>
      <w:r w:rsidRPr="00C73DA9">
        <w:rPr>
          <w:rFonts w:ascii="Times New Roman" w:hAnsi="Times New Roman"/>
        </w:rPr>
        <w:t xml:space="preserve">/ - общинска собственост и №55871.317.11 с площ от 610 </w:t>
      </w:r>
      <w:proofErr w:type="spellStart"/>
      <w:r w:rsidRPr="00C73DA9">
        <w:rPr>
          <w:rFonts w:ascii="Times New Roman" w:hAnsi="Times New Roman"/>
        </w:rPr>
        <w:t>кв.м</w:t>
      </w:r>
      <w:proofErr w:type="spellEnd"/>
      <w:r w:rsidRPr="00C73DA9">
        <w:rPr>
          <w:rFonts w:ascii="Times New Roman" w:hAnsi="Times New Roman"/>
        </w:rPr>
        <w:t xml:space="preserve"> /шестстотин и десет </w:t>
      </w:r>
      <w:proofErr w:type="spellStart"/>
      <w:r w:rsidRPr="00C73DA9">
        <w:rPr>
          <w:rFonts w:ascii="Times New Roman" w:hAnsi="Times New Roman"/>
        </w:rPr>
        <w:t>кв.м</w:t>
      </w:r>
      <w:proofErr w:type="spellEnd"/>
      <w:r w:rsidRPr="00C73DA9">
        <w:rPr>
          <w:rFonts w:ascii="Times New Roman" w:hAnsi="Times New Roman"/>
        </w:rPr>
        <w:t>/ - общинска собственост.</w:t>
      </w:r>
    </w:p>
    <w:p w14:paraId="307C1400" w14:textId="0E57B87F" w:rsidR="00915A04" w:rsidRDefault="00915A04" w:rsidP="0039743C">
      <w:pPr>
        <w:spacing w:after="0" w:line="240" w:lineRule="auto"/>
        <w:contextualSpacing/>
        <w:jc w:val="both"/>
        <w:rPr>
          <w:rFonts w:ascii="Times New Roman" w:hAnsi="Times New Roman"/>
          <w:sz w:val="28"/>
          <w:szCs w:val="28"/>
        </w:rPr>
      </w:pPr>
    </w:p>
    <w:p w14:paraId="4F1D4F69" w14:textId="3EFE5A30"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2D2C7C">
        <w:rPr>
          <w:rFonts w:ascii="Times New Roman" w:hAnsi="Times New Roman"/>
          <w:b/>
          <w:sz w:val="28"/>
          <w:szCs w:val="28"/>
          <w:u w:val="single"/>
        </w:rPr>
        <w:t xml:space="preserve">11 </w:t>
      </w:r>
      <w:r w:rsidRPr="00C66B48">
        <w:rPr>
          <w:rFonts w:ascii="Times New Roman" w:hAnsi="Times New Roman"/>
          <w:b/>
          <w:sz w:val="28"/>
          <w:szCs w:val="28"/>
          <w:u w:val="single"/>
        </w:rPr>
        <w:t xml:space="preserve">ОТ ДНЕВНИЯ РЕД - </w:t>
      </w:r>
      <w:r w:rsidR="000657AD" w:rsidRPr="000657AD">
        <w:rPr>
          <w:rFonts w:ascii="Times New Roman" w:hAnsi="Times New Roman"/>
          <w:b/>
          <w:bCs/>
          <w:sz w:val="28"/>
          <w:szCs w:val="28"/>
          <w:u w:val="single"/>
        </w:rPr>
        <w:t>ДЗ ВХ.</w:t>
      </w:r>
      <w:r w:rsidR="00C73DA9">
        <w:rPr>
          <w:rFonts w:ascii="Times New Roman" w:hAnsi="Times New Roman"/>
          <w:b/>
          <w:bCs/>
          <w:sz w:val="28"/>
          <w:szCs w:val="28"/>
          <w:u w:val="single"/>
        </w:rPr>
        <w:t xml:space="preserve"> </w:t>
      </w:r>
      <w:r w:rsidR="000657AD" w:rsidRPr="000657AD">
        <w:rPr>
          <w:rFonts w:ascii="Times New Roman" w:hAnsi="Times New Roman"/>
          <w:b/>
          <w:bCs/>
          <w:sz w:val="28"/>
          <w:szCs w:val="28"/>
          <w:u w:val="single"/>
        </w:rPr>
        <w:t>№ ОС</w:t>
      </w:r>
      <w:r w:rsidR="000657AD" w:rsidRPr="000657AD">
        <w:rPr>
          <w:rFonts w:ascii="Times New Roman" w:hAnsi="Times New Roman"/>
          <w:b/>
          <w:bCs/>
          <w:sz w:val="28"/>
          <w:szCs w:val="28"/>
          <w:u w:val="single"/>
          <w:lang w:val="en-US"/>
        </w:rPr>
        <w:t>_</w:t>
      </w:r>
      <w:r w:rsidR="000657AD" w:rsidRPr="000657AD">
        <w:rPr>
          <w:rFonts w:ascii="Times New Roman" w:hAnsi="Times New Roman"/>
          <w:b/>
          <w:bCs/>
          <w:sz w:val="28"/>
          <w:szCs w:val="28"/>
          <w:u w:val="single"/>
        </w:rPr>
        <w:t>8/09.01.2024Г. ОТ СТ. ВЛАДИМИРОВ - КМЕТ НА ОБЩИНА ПЕРНИК, ОТНОСНО: ПРЕДОСТАВЯНЕ НА ИМОТИ – ЗЕМЕДЕЛСКИ ЗЕМИ НА БИВШИ СОБСТВЕНИЦИ С ПРИЗНАТО ПРАВО НА ВЪЗСТАНОВЯВАНЕ В СТАРИ РЕАЛНО СЪЩЕСТ</w:t>
      </w:r>
      <w:r w:rsidR="000657AD">
        <w:rPr>
          <w:rFonts w:ascii="Times New Roman" w:hAnsi="Times New Roman"/>
          <w:b/>
          <w:bCs/>
          <w:sz w:val="28"/>
          <w:szCs w:val="28"/>
          <w:u w:val="single"/>
        </w:rPr>
        <w:t>ВУВАЩИ ИЛИ ВЪЗСТАНОВИМИ ГРАНИЦИ</w:t>
      </w:r>
      <w:r w:rsidRPr="00C66B48">
        <w:rPr>
          <w:rFonts w:ascii="Times New Roman" w:hAnsi="Times New Roman"/>
          <w:b/>
          <w:bCs/>
          <w:sz w:val="28"/>
          <w:szCs w:val="28"/>
          <w:u w:val="single"/>
        </w:rPr>
        <w:t>:</w:t>
      </w:r>
    </w:p>
    <w:p w14:paraId="0D675BF0" w14:textId="4DC49EFB" w:rsidR="000657AD" w:rsidRPr="000657AD" w:rsidRDefault="000657AD" w:rsidP="000657AD">
      <w:pPr>
        <w:spacing w:after="0" w:line="240" w:lineRule="auto"/>
        <w:contextualSpacing/>
        <w:jc w:val="both"/>
        <w:rPr>
          <w:rFonts w:ascii="Times New Roman" w:hAnsi="Times New Roman"/>
          <w:sz w:val="28"/>
          <w:szCs w:val="28"/>
        </w:rPr>
      </w:pPr>
      <w:r w:rsidRPr="000657AD">
        <w:rPr>
          <w:rFonts w:ascii="Times New Roman" w:hAnsi="Times New Roman"/>
          <w:sz w:val="28"/>
          <w:szCs w:val="28"/>
        </w:rPr>
        <w:t xml:space="preserve">ДЕНИСЛАВ ЗАХАРИЕВ: Докладната записка </w:t>
      </w:r>
      <w:r w:rsidR="00D3371E">
        <w:rPr>
          <w:rFonts w:ascii="Times New Roman" w:hAnsi="Times New Roman"/>
          <w:sz w:val="28"/>
          <w:szCs w:val="28"/>
        </w:rPr>
        <w:t xml:space="preserve">отново </w:t>
      </w:r>
      <w:r w:rsidRPr="000657AD">
        <w:rPr>
          <w:rFonts w:ascii="Times New Roman" w:hAnsi="Times New Roman"/>
          <w:sz w:val="28"/>
          <w:szCs w:val="28"/>
        </w:rPr>
        <w:t xml:space="preserve">е разгледана в постоянните комисии ПК“ЕЗГ“ и ПК“ОСКПСК“. Двете комисии имат </w:t>
      </w:r>
      <w:r w:rsidR="00D3371E">
        <w:rPr>
          <w:rFonts w:ascii="Times New Roman" w:hAnsi="Times New Roman"/>
          <w:sz w:val="28"/>
          <w:szCs w:val="28"/>
        </w:rPr>
        <w:t>аналогични</w:t>
      </w:r>
      <w:r w:rsidRPr="000657AD">
        <w:rPr>
          <w:rFonts w:ascii="Times New Roman" w:hAnsi="Times New Roman"/>
          <w:sz w:val="28"/>
          <w:szCs w:val="28"/>
        </w:rPr>
        <w:t xml:space="preserve"> становища, а именно предлагат Общински съвет Перник </w:t>
      </w:r>
      <w:r w:rsidR="00F559F8">
        <w:rPr>
          <w:rFonts w:ascii="Times New Roman" w:hAnsi="Times New Roman"/>
          <w:sz w:val="28"/>
          <w:szCs w:val="28"/>
        </w:rPr>
        <w:t xml:space="preserve">да </w:t>
      </w:r>
      <w:r w:rsidRPr="000657AD">
        <w:rPr>
          <w:rFonts w:ascii="Times New Roman" w:hAnsi="Times New Roman"/>
          <w:sz w:val="28"/>
          <w:szCs w:val="28"/>
        </w:rPr>
        <w:t>приеме предложения проект за решение в докладната записка.</w:t>
      </w:r>
    </w:p>
    <w:p w14:paraId="513EAF79" w14:textId="470D8F1A" w:rsidR="000657AD" w:rsidRPr="000657AD" w:rsidRDefault="000657AD" w:rsidP="000657AD">
      <w:pPr>
        <w:spacing w:after="0" w:line="240" w:lineRule="auto"/>
        <w:contextualSpacing/>
        <w:jc w:val="both"/>
        <w:rPr>
          <w:rFonts w:ascii="Times New Roman" w:hAnsi="Times New Roman"/>
          <w:sz w:val="28"/>
          <w:szCs w:val="28"/>
        </w:rPr>
      </w:pPr>
      <w:r w:rsidRPr="000657AD">
        <w:rPr>
          <w:rFonts w:ascii="Times New Roman" w:hAnsi="Times New Roman"/>
          <w:sz w:val="28"/>
          <w:szCs w:val="28"/>
        </w:rPr>
        <w:tab/>
        <w:t xml:space="preserve">Уважаеми </w:t>
      </w:r>
      <w:r w:rsidR="00D3371E">
        <w:rPr>
          <w:rFonts w:ascii="Times New Roman" w:hAnsi="Times New Roman"/>
          <w:sz w:val="28"/>
          <w:szCs w:val="28"/>
        </w:rPr>
        <w:t>дами и господа</w:t>
      </w:r>
      <w:r w:rsidR="002F316A">
        <w:rPr>
          <w:rFonts w:ascii="Times New Roman" w:hAnsi="Times New Roman"/>
          <w:sz w:val="28"/>
          <w:szCs w:val="28"/>
        </w:rPr>
        <w:t>,</w:t>
      </w:r>
      <w:r w:rsidR="00D3371E">
        <w:rPr>
          <w:rFonts w:ascii="Times New Roman" w:hAnsi="Times New Roman"/>
          <w:sz w:val="28"/>
          <w:szCs w:val="28"/>
        </w:rPr>
        <w:t xml:space="preserve"> давам </w:t>
      </w:r>
      <w:r w:rsidR="002F316A">
        <w:rPr>
          <w:rFonts w:ascii="Times New Roman" w:hAnsi="Times New Roman"/>
          <w:sz w:val="28"/>
          <w:szCs w:val="28"/>
        </w:rPr>
        <w:t>в</w:t>
      </w:r>
      <w:r w:rsidR="00D3371E">
        <w:rPr>
          <w:rFonts w:ascii="Times New Roman" w:hAnsi="Times New Roman"/>
          <w:sz w:val="28"/>
          <w:szCs w:val="28"/>
        </w:rPr>
        <w:t>и думата</w:t>
      </w:r>
      <w:r w:rsidRPr="000657AD">
        <w:rPr>
          <w:rFonts w:ascii="Times New Roman" w:hAnsi="Times New Roman"/>
          <w:sz w:val="28"/>
          <w:szCs w:val="28"/>
        </w:rPr>
        <w:t xml:space="preserve"> по точката от дневния ред. Не виждам постъпили заявки за изказване, с което преминаваме в режим на гласуване.</w:t>
      </w:r>
    </w:p>
    <w:p w14:paraId="740EF262"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3C8F32AC" w14:textId="2961CD5E" w:rsidR="00D3371E" w:rsidRPr="00D3371E" w:rsidRDefault="00D3371E" w:rsidP="00D3371E">
      <w:p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i/>
          <w:iCs/>
          <w:sz w:val="28"/>
          <w:szCs w:val="28"/>
          <w:shd w:val="clear" w:color="auto" w:fill="FFFFFF"/>
        </w:rPr>
        <w:t xml:space="preserve">Общинският съвет гласува и със 'за' - 27, 'против' - 0 и 'въздържали се' - 0 </w:t>
      </w:r>
      <w:r w:rsidR="002F316A">
        <w:rPr>
          <w:rFonts w:ascii="Times New Roman" w:hAnsi="Times New Roman"/>
          <w:bCs/>
          <w:i/>
          <w:iCs/>
          <w:sz w:val="28"/>
          <w:szCs w:val="28"/>
          <w:shd w:val="clear" w:color="auto" w:fill="FFFFFF"/>
        </w:rPr>
        <w:t>:</w:t>
      </w:r>
      <w:r w:rsidRPr="00D3371E">
        <w:rPr>
          <w:rFonts w:ascii="Times New Roman" w:hAnsi="Times New Roman"/>
          <w:bCs/>
          <w:i/>
          <w:iCs/>
          <w:sz w:val="28"/>
          <w:szCs w:val="28"/>
          <w:shd w:val="clear" w:color="auto" w:fill="FFFFFF"/>
        </w:rPr>
        <w:t xml:space="preserve"> </w:t>
      </w:r>
    </w:p>
    <w:p w14:paraId="5C97C0CE"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Анжела Йосифова: За</w:t>
      </w:r>
    </w:p>
    <w:p w14:paraId="44CC9440"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Антонио Антонов: За</w:t>
      </w:r>
    </w:p>
    <w:p w14:paraId="776026ED"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Божидар Живков: За</w:t>
      </w:r>
    </w:p>
    <w:p w14:paraId="3EC23D78"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Валентин Петков: За</w:t>
      </w:r>
    </w:p>
    <w:p w14:paraId="3CBD09AC"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Веселин Пейчев: За</w:t>
      </w:r>
    </w:p>
    <w:p w14:paraId="3B28E699"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Владислав Владимиров: За</w:t>
      </w:r>
    </w:p>
    <w:p w14:paraId="2B2350A1"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Галина Владимирова: За</w:t>
      </w:r>
    </w:p>
    <w:p w14:paraId="04D8EA30"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Георги Захариев: За</w:t>
      </w:r>
    </w:p>
    <w:p w14:paraId="109CE1AC"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Георги Недев: За</w:t>
      </w:r>
    </w:p>
    <w:p w14:paraId="6D8A39BB"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Даниел Йорданов: За</w:t>
      </w:r>
    </w:p>
    <w:p w14:paraId="6AD5A840"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Денислав Захариев: За</w:t>
      </w:r>
    </w:p>
    <w:p w14:paraId="21A4A00E"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Диана Мечкарска: За</w:t>
      </w:r>
    </w:p>
    <w:p w14:paraId="439CF5DA"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Димитър Колев: За</w:t>
      </w:r>
    </w:p>
    <w:p w14:paraId="779091F2"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Драгостин Пейчев: За</w:t>
      </w:r>
    </w:p>
    <w:p w14:paraId="003BE462"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Ива Радкова: За</w:t>
      </w:r>
    </w:p>
    <w:p w14:paraId="14B533A2"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Иван Иванов: За</w:t>
      </w:r>
    </w:p>
    <w:p w14:paraId="068A91E4"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Иво Петров: За</w:t>
      </w:r>
    </w:p>
    <w:p w14:paraId="0D0B96FA"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Илияна Велкова: За</w:t>
      </w:r>
    </w:p>
    <w:p w14:paraId="10ABB4DE"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Константин Иванов: За</w:t>
      </w:r>
    </w:p>
    <w:p w14:paraId="26466F97"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lastRenderedPageBreak/>
        <w:t>Милан Миланов: За</w:t>
      </w:r>
    </w:p>
    <w:p w14:paraId="7733AFB4"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 xml:space="preserve">Милена </w:t>
      </w:r>
      <w:proofErr w:type="spellStart"/>
      <w:r w:rsidRPr="00D3371E">
        <w:rPr>
          <w:rFonts w:ascii="Times New Roman" w:hAnsi="Times New Roman"/>
          <w:bCs/>
          <w:sz w:val="28"/>
          <w:szCs w:val="28"/>
          <w:shd w:val="clear" w:color="auto" w:fill="FFFFFF"/>
        </w:rPr>
        <w:t>Милошева</w:t>
      </w:r>
      <w:proofErr w:type="spellEnd"/>
      <w:r w:rsidRPr="00D3371E">
        <w:rPr>
          <w:rFonts w:ascii="Times New Roman" w:hAnsi="Times New Roman"/>
          <w:bCs/>
          <w:sz w:val="28"/>
          <w:szCs w:val="28"/>
          <w:shd w:val="clear" w:color="auto" w:fill="FFFFFF"/>
        </w:rPr>
        <w:t>-Андонова: За</w:t>
      </w:r>
    </w:p>
    <w:p w14:paraId="14E8731F"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Ралица Андреева-Любенова: За</w:t>
      </w:r>
    </w:p>
    <w:p w14:paraId="349520F0"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Рая Благоева: За</w:t>
      </w:r>
    </w:p>
    <w:p w14:paraId="581D6543"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Розалия Драгомирова: За</w:t>
      </w:r>
    </w:p>
    <w:p w14:paraId="7AC29F84"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Светослава Иванова: За</w:t>
      </w:r>
    </w:p>
    <w:p w14:paraId="176E858A"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Сузана Теофилова: За</w:t>
      </w:r>
    </w:p>
    <w:p w14:paraId="0605B8E8" w14:textId="77777777" w:rsidR="00D3371E" w:rsidRPr="00D3371E" w:rsidRDefault="00D3371E" w:rsidP="00594E08">
      <w:pPr>
        <w:numPr>
          <w:ilvl w:val="0"/>
          <w:numId w:val="11"/>
        </w:numPr>
        <w:spacing w:after="0" w:line="240" w:lineRule="auto"/>
        <w:contextualSpacing/>
        <w:jc w:val="both"/>
        <w:rPr>
          <w:rFonts w:ascii="Times New Roman" w:hAnsi="Times New Roman"/>
          <w:bCs/>
          <w:sz w:val="28"/>
          <w:szCs w:val="28"/>
          <w:shd w:val="clear" w:color="auto" w:fill="FFFFFF"/>
        </w:rPr>
      </w:pPr>
      <w:r w:rsidRPr="00D3371E">
        <w:rPr>
          <w:rFonts w:ascii="Times New Roman" w:hAnsi="Times New Roman"/>
          <w:bCs/>
          <w:sz w:val="28"/>
          <w:szCs w:val="28"/>
          <w:shd w:val="clear" w:color="auto" w:fill="FFFFFF"/>
        </w:rPr>
        <w:t xml:space="preserve">Цветелин </w:t>
      </w:r>
      <w:proofErr w:type="spellStart"/>
      <w:r w:rsidRPr="00D3371E">
        <w:rPr>
          <w:rFonts w:ascii="Times New Roman" w:hAnsi="Times New Roman"/>
          <w:bCs/>
          <w:sz w:val="28"/>
          <w:szCs w:val="28"/>
          <w:shd w:val="clear" w:color="auto" w:fill="FFFFFF"/>
        </w:rPr>
        <w:t>Бонин</w:t>
      </w:r>
      <w:proofErr w:type="spellEnd"/>
      <w:r w:rsidRPr="00D3371E">
        <w:rPr>
          <w:rFonts w:ascii="Times New Roman" w:hAnsi="Times New Roman"/>
          <w:bCs/>
          <w:sz w:val="28"/>
          <w:szCs w:val="28"/>
          <w:shd w:val="clear" w:color="auto" w:fill="FFFFFF"/>
        </w:rPr>
        <w:t>: За</w:t>
      </w:r>
    </w:p>
    <w:p w14:paraId="7340EBCE" w14:textId="77777777" w:rsidR="002F316A" w:rsidRDefault="002F316A" w:rsidP="00915A04">
      <w:pPr>
        <w:spacing w:after="0" w:line="240" w:lineRule="auto"/>
        <w:contextualSpacing/>
        <w:jc w:val="both"/>
        <w:rPr>
          <w:rFonts w:ascii="Times New Roman" w:hAnsi="Times New Roman"/>
          <w:bCs/>
          <w:sz w:val="28"/>
          <w:szCs w:val="28"/>
          <w:shd w:val="clear" w:color="auto" w:fill="FFFFFF"/>
        </w:rPr>
      </w:pPr>
    </w:p>
    <w:p w14:paraId="378185DB" w14:textId="742639F6" w:rsidR="00915A04" w:rsidRDefault="002F316A"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46B7BFF6" w14:textId="776817D2" w:rsidR="002F316A" w:rsidRDefault="002F316A" w:rsidP="00915A04">
      <w:pPr>
        <w:spacing w:after="0" w:line="240" w:lineRule="auto"/>
        <w:contextualSpacing/>
        <w:jc w:val="both"/>
        <w:rPr>
          <w:rFonts w:ascii="Times New Roman" w:hAnsi="Times New Roman"/>
          <w:bCs/>
          <w:sz w:val="28"/>
          <w:szCs w:val="28"/>
          <w:shd w:val="clear" w:color="auto" w:fill="FFFFFF"/>
        </w:rPr>
      </w:pPr>
    </w:p>
    <w:p w14:paraId="3F4B88E1" w14:textId="77777777" w:rsidR="002F316A" w:rsidRDefault="002F316A" w:rsidP="002F316A">
      <w:pPr>
        <w:spacing w:after="0" w:line="240" w:lineRule="auto"/>
        <w:ind w:firstLine="567"/>
        <w:jc w:val="both"/>
        <w:rPr>
          <w:rFonts w:ascii="Times New Roman" w:hAnsi="Times New Roman"/>
          <w:sz w:val="28"/>
          <w:szCs w:val="28"/>
        </w:rPr>
      </w:pPr>
      <w:r w:rsidRPr="00341D43">
        <w:rPr>
          <w:rFonts w:ascii="Times New Roman" w:hAnsi="Times New Roman"/>
          <w:sz w:val="28"/>
          <w:szCs w:val="28"/>
        </w:rPr>
        <w:t xml:space="preserve">На </w:t>
      </w:r>
      <w:r>
        <w:rPr>
          <w:rFonts w:ascii="Times New Roman" w:hAnsi="Times New Roman"/>
          <w:sz w:val="28"/>
          <w:szCs w:val="28"/>
        </w:rPr>
        <w:t xml:space="preserve">основание </w:t>
      </w:r>
      <w:r w:rsidRPr="00341D43">
        <w:rPr>
          <w:rFonts w:ascii="Times New Roman" w:hAnsi="Times New Roman"/>
          <w:sz w:val="28"/>
          <w:szCs w:val="28"/>
          <w:lang w:val="ru-RU"/>
        </w:rPr>
        <w:t>чл.21 ал.1 т.8</w:t>
      </w:r>
      <w:r>
        <w:rPr>
          <w:rFonts w:ascii="Times New Roman" w:hAnsi="Times New Roman"/>
          <w:sz w:val="28"/>
          <w:szCs w:val="28"/>
          <w:lang w:val="ru-RU"/>
        </w:rPr>
        <w:t xml:space="preserve"> и ал.2</w:t>
      </w:r>
      <w:r w:rsidRPr="00341D43">
        <w:rPr>
          <w:rFonts w:ascii="Times New Roman" w:hAnsi="Times New Roman"/>
          <w:sz w:val="28"/>
          <w:szCs w:val="28"/>
          <w:lang w:val="ru-RU"/>
        </w:rPr>
        <w:t xml:space="preserve"> от ЗМСМА</w:t>
      </w:r>
      <w:r w:rsidRPr="003522BD">
        <w:rPr>
          <w:rFonts w:ascii="Times New Roman" w:hAnsi="Times New Roman"/>
          <w:sz w:val="28"/>
          <w:szCs w:val="28"/>
          <w:lang w:val="ru-RU"/>
        </w:rPr>
        <w:t xml:space="preserve"> </w:t>
      </w:r>
      <w:r>
        <w:rPr>
          <w:rFonts w:ascii="Times New Roman" w:hAnsi="Times New Roman"/>
          <w:sz w:val="28"/>
          <w:szCs w:val="28"/>
          <w:lang w:val="ru-RU"/>
        </w:rPr>
        <w:t xml:space="preserve">и </w:t>
      </w:r>
      <w:proofErr w:type="spellStart"/>
      <w:r>
        <w:rPr>
          <w:rFonts w:ascii="Times New Roman" w:hAnsi="Times New Roman"/>
          <w:sz w:val="28"/>
          <w:szCs w:val="28"/>
          <w:lang w:val="ru-RU"/>
        </w:rPr>
        <w:t>съгласно</w:t>
      </w:r>
      <w:proofErr w:type="spellEnd"/>
      <w:r w:rsidRPr="00341D43">
        <w:rPr>
          <w:rFonts w:ascii="Times New Roman" w:hAnsi="Times New Roman"/>
          <w:sz w:val="28"/>
          <w:szCs w:val="28"/>
          <w:lang w:val="ru-RU"/>
        </w:rPr>
        <w:t xml:space="preserve"> чл.</w:t>
      </w:r>
      <w:r w:rsidRPr="00341D43">
        <w:rPr>
          <w:rFonts w:ascii="Times New Roman" w:hAnsi="Times New Roman"/>
          <w:sz w:val="28"/>
          <w:szCs w:val="28"/>
        </w:rPr>
        <w:t>45ж, ал.2 от ППЗСПЗЗ и §</w:t>
      </w:r>
      <w:r w:rsidRPr="00341D43">
        <w:rPr>
          <w:rFonts w:ascii="Times New Roman" w:hAnsi="Times New Roman"/>
          <w:sz w:val="28"/>
          <w:szCs w:val="28"/>
          <w:lang w:val="ru-RU"/>
        </w:rPr>
        <w:t>27</w:t>
      </w:r>
      <w:r w:rsidRPr="00341D43">
        <w:rPr>
          <w:rFonts w:ascii="Times New Roman" w:hAnsi="Times New Roman"/>
          <w:sz w:val="28"/>
          <w:szCs w:val="28"/>
        </w:rPr>
        <w:t xml:space="preserve"> ал.2 от ПЗР на ЗИДЗСПЗЗ, </w:t>
      </w:r>
      <w:r>
        <w:rPr>
          <w:rFonts w:ascii="Times New Roman" w:hAnsi="Times New Roman"/>
          <w:sz w:val="28"/>
          <w:szCs w:val="28"/>
        </w:rPr>
        <w:t>м</w:t>
      </w:r>
      <w:r w:rsidRPr="00341D43">
        <w:rPr>
          <w:rFonts w:ascii="Times New Roman" w:hAnsi="Times New Roman"/>
          <w:sz w:val="28"/>
          <w:szCs w:val="28"/>
        </w:rPr>
        <w:t xml:space="preserve">отивирано искане с </w:t>
      </w:r>
      <w:r>
        <w:rPr>
          <w:rFonts w:ascii="Times New Roman" w:hAnsi="Times New Roman"/>
          <w:sz w:val="28"/>
          <w:szCs w:val="28"/>
        </w:rPr>
        <w:t>в</w:t>
      </w:r>
      <w:r w:rsidRPr="00341D43">
        <w:rPr>
          <w:rFonts w:ascii="Times New Roman" w:hAnsi="Times New Roman"/>
          <w:sz w:val="28"/>
          <w:szCs w:val="28"/>
        </w:rPr>
        <w:t xml:space="preserve">х. </w:t>
      </w:r>
      <w:r w:rsidRPr="00DE2535">
        <w:rPr>
          <w:rFonts w:ascii="Times New Roman" w:hAnsi="Times New Roman"/>
          <w:sz w:val="28"/>
          <w:szCs w:val="28"/>
        </w:rPr>
        <w:t>№23/СЛУ-3229 от 12.05.2023 г.,</w:t>
      </w:r>
      <w:r w:rsidRPr="00DE6DC7">
        <w:rPr>
          <w:rFonts w:ascii="Times New Roman" w:hAnsi="Times New Roman"/>
          <w:sz w:val="28"/>
          <w:szCs w:val="28"/>
        </w:rPr>
        <w:t xml:space="preserve"> във връзка с влязло в сила Решение </w:t>
      </w:r>
      <w:r w:rsidRPr="00DE2535">
        <w:rPr>
          <w:rFonts w:ascii="Times New Roman" w:hAnsi="Times New Roman"/>
          <w:sz w:val="28"/>
          <w:szCs w:val="28"/>
        </w:rPr>
        <w:t>№157 от 08.02.1995 г.</w:t>
      </w:r>
      <w:r>
        <w:rPr>
          <w:rFonts w:ascii="Times New Roman" w:hAnsi="Times New Roman"/>
          <w:sz w:val="28"/>
          <w:szCs w:val="28"/>
          <w:lang w:val="en-US"/>
        </w:rPr>
        <w:t xml:space="preserve"> </w:t>
      </w:r>
      <w:r w:rsidRPr="00DE6DC7">
        <w:rPr>
          <w:rFonts w:ascii="Times New Roman" w:hAnsi="Times New Roman"/>
          <w:sz w:val="28"/>
          <w:szCs w:val="28"/>
        </w:rPr>
        <w:t>на ОСЗ – Перник за възстановяване правото на собственост в съществуващи или възстановими стари реални граници</w:t>
      </w:r>
    </w:p>
    <w:p w14:paraId="6F66DA9B" w14:textId="77777777" w:rsidR="002F316A" w:rsidRDefault="002F316A" w:rsidP="00915A04">
      <w:pPr>
        <w:spacing w:after="0" w:line="240" w:lineRule="auto"/>
        <w:contextualSpacing/>
        <w:jc w:val="both"/>
        <w:rPr>
          <w:rFonts w:ascii="Times New Roman" w:hAnsi="Times New Roman"/>
          <w:bCs/>
          <w:sz w:val="28"/>
          <w:szCs w:val="28"/>
          <w:shd w:val="clear" w:color="auto" w:fill="FFFFFF"/>
        </w:rPr>
      </w:pPr>
    </w:p>
    <w:p w14:paraId="7EF8E936" w14:textId="578A2BDE" w:rsidR="00915A04" w:rsidRDefault="00915A04" w:rsidP="00915A0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2F316A">
        <w:rPr>
          <w:rFonts w:ascii="Times New Roman" w:hAnsi="Times New Roman"/>
          <w:b/>
          <w:bCs/>
          <w:iCs/>
          <w:sz w:val="28"/>
          <w:szCs w:val="28"/>
          <w:shd w:val="clear" w:color="auto" w:fill="FFFFFF"/>
        </w:rPr>
        <w:t xml:space="preserve"> 68</w:t>
      </w:r>
    </w:p>
    <w:p w14:paraId="6AC1C308" w14:textId="647FB2FB" w:rsidR="002F316A" w:rsidRPr="002F316A" w:rsidRDefault="002F316A" w:rsidP="002F316A">
      <w:pPr>
        <w:spacing w:after="0" w:line="240" w:lineRule="auto"/>
        <w:contextualSpacing/>
        <w:jc w:val="center"/>
        <w:rPr>
          <w:rFonts w:ascii="Times New Roman" w:hAnsi="Times New Roman"/>
          <w:b/>
          <w:bCs/>
          <w:iCs/>
          <w:sz w:val="28"/>
          <w:szCs w:val="28"/>
          <w:shd w:val="clear" w:color="auto" w:fill="FFFFFF"/>
        </w:rPr>
      </w:pPr>
    </w:p>
    <w:p w14:paraId="67037BD4" w14:textId="77777777" w:rsidR="002F316A" w:rsidRPr="002F316A" w:rsidRDefault="002F316A" w:rsidP="002F316A">
      <w:pPr>
        <w:spacing w:after="0" w:line="240" w:lineRule="auto"/>
        <w:ind w:firstLine="567"/>
        <w:jc w:val="both"/>
        <w:rPr>
          <w:rFonts w:ascii="Times New Roman" w:hAnsi="Times New Roman"/>
          <w:sz w:val="28"/>
          <w:szCs w:val="28"/>
        </w:rPr>
      </w:pPr>
      <w:r w:rsidRPr="002F316A">
        <w:rPr>
          <w:rFonts w:ascii="Times New Roman" w:hAnsi="Times New Roman"/>
          <w:sz w:val="28"/>
          <w:szCs w:val="28"/>
          <w:lang w:val="en-US"/>
        </w:rPr>
        <w:t xml:space="preserve">I. </w:t>
      </w:r>
      <w:r w:rsidRPr="002F316A">
        <w:rPr>
          <w:rFonts w:ascii="Times New Roman" w:hAnsi="Times New Roman"/>
          <w:sz w:val="28"/>
          <w:szCs w:val="28"/>
        </w:rPr>
        <w:t>Предоставя на наследниците на Параскева Танева:</w:t>
      </w:r>
    </w:p>
    <w:p w14:paraId="0BB265AF" w14:textId="77777777" w:rsidR="002F316A" w:rsidRPr="002F316A" w:rsidRDefault="002F316A" w:rsidP="002F316A">
      <w:pPr>
        <w:spacing w:after="0" w:line="240" w:lineRule="auto"/>
        <w:ind w:firstLine="567"/>
        <w:jc w:val="both"/>
        <w:rPr>
          <w:rFonts w:ascii="Times New Roman" w:hAnsi="Times New Roman"/>
          <w:sz w:val="28"/>
          <w:szCs w:val="28"/>
        </w:rPr>
      </w:pPr>
      <w:r w:rsidRPr="002F316A">
        <w:rPr>
          <w:rFonts w:ascii="Times New Roman" w:hAnsi="Times New Roman"/>
          <w:sz w:val="28"/>
          <w:szCs w:val="28"/>
        </w:rPr>
        <w:t xml:space="preserve">1. Проектен поземлен имот № </w:t>
      </w:r>
      <w:r w:rsidRPr="002F316A">
        <w:rPr>
          <w:rFonts w:ascii="Times New Roman" w:hAnsi="Times New Roman"/>
          <w:b/>
          <w:sz w:val="28"/>
          <w:szCs w:val="28"/>
        </w:rPr>
        <w:t>20986.48.10</w:t>
      </w:r>
      <w:r w:rsidRPr="002F316A">
        <w:rPr>
          <w:rFonts w:ascii="Times New Roman" w:hAnsi="Times New Roman"/>
          <w:sz w:val="28"/>
          <w:szCs w:val="28"/>
        </w:rPr>
        <w:t xml:space="preserve"> с проектна площ от 2105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/две хиляди сто и пет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съгласно скица-проект за изменение на кадастралната карта и кадастралните регистри на с. Дивотино, местност „</w:t>
      </w:r>
      <w:proofErr w:type="spellStart"/>
      <w:r w:rsidRPr="002F316A">
        <w:rPr>
          <w:rFonts w:ascii="Times New Roman" w:hAnsi="Times New Roman"/>
          <w:sz w:val="28"/>
          <w:szCs w:val="28"/>
        </w:rPr>
        <w:t>Прогон</w:t>
      </w:r>
      <w:proofErr w:type="spellEnd"/>
      <w:r w:rsidRPr="002F316A">
        <w:rPr>
          <w:rFonts w:ascii="Times New Roman" w:hAnsi="Times New Roman"/>
          <w:sz w:val="28"/>
          <w:szCs w:val="28"/>
        </w:rPr>
        <w:t xml:space="preserve">/Церов дол“, трайно предназначение на територията – земеделска, начин на трайно ползване – ливада, категория на земята - 4, при граници и съседи, имоти с №№ </w:t>
      </w:r>
      <w:r w:rsidRPr="002F316A">
        <w:rPr>
          <w:rFonts w:ascii="Times New Roman" w:hAnsi="Times New Roman"/>
          <w:color w:val="000000"/>
          <w:sz w:val="28"/>
          <w:szCs w:val="28"/>
        </w:rPr>
        <w:t>20986.48.7, 20986.48.51, 20986.48.9, 20986.48.11 и 20986.48.6.</w:t>
      </w:r>
    </w:p>
    <w:p w14:paraId="55F3B31B" w14:textId="77777777" w:rsidR="002F316A" w:rsidRPr="002F316A" w:rsidRDefault="002F316A" w:rsidP="002F316A">
      <w:pPr>
        <w:pStyle w:val="ac"/>
        <w:spacing w:after="0" w:line="240" w:lineRule="auto"/>
        <w:ind w:firstLine="567"/>
        <w:jc w:val="both"/>
        <w:rPr>
          <w:rFonts w:ascii="Times New Roman" w:hAnsi="Times New Roman"/>
          <w:color w:val="000000"/>
          <w:sz w:val="28"/>
          <w:szCs w:val="28"/>
        </w:rPr>
      </w:pPr>
      <w:r w:rsidRPr="002F316A">
        <w:rPr>
          <w:rFonts w:ascii="Times New Roman" w:hAnsi="Times New Roman"/>
          <w:sz w:val="28"/>
          <w:szCs w:val="28"/>
        </w:rPr>
        <w:t xml:space="preserve">1.1. Проектен поземлен имот № </w:t>
      </w:r>
      <w:r w:rsidRPr="002F316A">
        <w:rPr>
          <w:rFonts w:ascii="Times New Roman" w:hAnsi="Times New Roman"/>
          <w:b/>
          <w:sz w:val="28"/>
          <w:szCs w:val="28"/>
        </w:rPr>
        <w:t>20986.48.10</w:t>
      </w:r>
      <w:r w:rsidRPr="002F316A">
        <w:rPr>
          <w:rFonts w:ascii="Times New Roman" w:hAnsi="Times New Roman"/>
          <w:sz w:val="28"/>
          <w:szCs w:val="28"/>
        </w:rPr>
        <w:t xml:space="preserve"> е получен изцяло от съществуващия </w:t>
      </w:r>
      <w:r w:rsidRPr="002F316A">
        <w:rPr>
          <w:rFonts w:ascii="Times New Roman" w:hAnsi="Times New Roman"/>
          <w:color w:val="000000"/>
          <w:sz w:val="28"/>
          <w:szCs w:val="28"/>
        </w:rPr>
        <w:t xml:space="preserve">поземлен </w:t>
      </w:r>
      <w:r w:rsidRPr="002F316A">
        <w:rPr>
          <w:rFonts w:ascii="Times New Roman" w:hAnsi="Times New Roman"/>
          <w:sz w:val="28"/>
          <w:szCs w:val="28"/>
        </w:rPr>
        <w:t xml:space="preserve">имот с идентификатор № </w:t>
      </w:r>
      <w:r w:rsidRPr="002F316A">
        <w:rPr>
          <w:rFonts w:ascii="Times New Roman" w:hAnsi="Times New Roman"/>
          <w:b/>
          <w:sz w:val="28"/>
          <w:szCs w:val="28"/>
        </w:rPr>
        <w:t>20986.48.10,</w:t>
      </w:r>
      <w:r w:rsidRPr="002F316A">
        <w:rPr>
          <w:rFonts w:ascii="Times New Roman" w:hAnsi="Times New Roman"/>
          <w:sz w:val="28"/>
          <w:szCs w:val="28"/>
        </w:rPr>
        <w:t xml:space="preserve"> целият с площ от 2105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/две хиляди сто и пет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съгласно кадастралната карта и кадастралните регистри на с. Дивотино, местност „</w:t>
      </w:r>
      <w:proofErr w:type="spellStart"/>
      <w:r w:rsidRPr="002F316A">
        <w:rPr>
          <w:rFonts w:ascii="Times New Roman" w:hAnsi="Times New Roman"/>
          <w:sz w:val="28"/>
          <w:szCs w:val="28"/>
        </w:rPr>
        <w:t>Прогон</w:t>
      </w:r>
      <w:proofErr w:type="spellEnd"/>
      <w:r w:rsidRPr="002F316A">
        <w:rPr>
          <w:rFonts w:ascii="Times New Roman" w:hAnsi="Times New Roman"/>
          <w:sz w:val="28"/>
          <w:szCs w:val="28"/>
        </w:rPr>
        <w:t xml:space="preserve">“, трайно предназначение на територията – земеделска, начин на трайно ползване – ливада, категория на земята - 4, предишен идентификатор – няма, номер по предходен план – 048010, при граници и съседи имоти с №№ </w:t>
      </w:r>
      <w:r w:rsidRPr="002F316A">
        <w:rPr>
          <w:rFonts w:ascii="Times New Roman" w:hAnsi="Times New Roman"/>
          <w:color w:val="000000"/>
          <w:sz w:val="28"/>
          <w:szCs w:val="28"/>
        </w:rPr>
        <w:t xml:space="preserve">20986.48.7, 20986.48.51, 20986.48.9, 20986.48.11 и 20986.48.6, за който е съставен АОС № 15785/25.08.2023 г., утвърден от кмета на Община Перник. </w:t>
      </w:r>
    </w:p>
    <w:p w14:paraId="012AE60F" w14:textId="77777777" w:rsidR="002F316A" w:rsidRPr="002F316A" w:rsidRDefault="002F316A" w:rsidP="002F316A">
      <w:pPr>
        <w:pStyle w:val="ac"/>
        <w:spacing w:after="0" w:line="240" w:lineRule="auto"/>
        <w:ind w:firstLine="567"/>
        <w:jc w:val="both"/>
        <w:rPr>
          <w:rFonts w:ascii="Times New Roman" w:hAnsi="Times New Roman"/>
          <w:sz w:val="28"/>
          <w:szCs w:val="28"/>
        </w:rPr>
      </w:pPr>
      <w:r w:rsidRPr="002F316A">
        <w:rPr>
          <w:rFonts w:ascii="Times New Roman" w:hAnsi="Times New Roman"/>
          <w:sz w:val="28"/>
          <w:szCs w:val="28"/>
        </w:rPr>
        <w:t xml:space="preserve">Създава се един брой новообразуван поземлен имот с идентификатор №20986.48.10 – частна собственост, като се запазва идентификатора на съществуващия  имот с площ  2105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/две хиляди сто и пет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която площ е идентична на съществуващата.</w:t>
      </w:r>
    </w:p>
    <w:p w14:paraId="65C8795B" w14:textId="77777777" w:rsidR="002F316A" w:rsidRPr="002F316A" w:rsidRDefault="002F316A" w:rsidP="002F316A">
      <w:pPr>
        <w:pStyle w:val="ac"/>
        <w:spacing w:after="0" w:line="240" w:lineRule="auto"/>
        <w:ind w:firstLine="567"/>
        <w:jc w:val="both"/>
        <w:rPr>
          <w:rFonts w:ascii="Times New Roman" w:hAnsi="Times New Roman"/>
          <w:sz w:val="28"/>
          <w:szCs w:val="28"/>
        </w:rPr>
      </w:pPr>
      <w:r w:rsidRPr="002F316A">
        <w:rPr>
          <w:rFonts w:ascii="Times New Roman" w:hAnsi="Times New Roman"/>
          <w:sz w:val="28"/>
          <w:szCs w:val="28"/>
        </w:rPr>
        <w:t xml:space="preserve">2. Проектен поземлен имот № </w:t>
      </w:r>
      <w:r w:rsidRPr="002F316A">
        <w:rPr>
          <w:rFonts w:ascii="Times New Roman" w:hAnsi="Times New Roman"/>
          <w:b/>
          <w:sz w:val="28"/>
          <w:szCs w:val="28"/>
        </w:rPr>
        <w:t>20986.23.64</w:t>
      </w:r>
      <w:r w:rsidRPr="002F316A">
        <w:rPr>
          <w:rFonts w:ascii="Times New Roman" w:hAnsi="Times New Roman"/>
          <w:sz w:val="28"/>
          <w:szCs w:val="28"/>
        </w:rPr>
        <w:t xml:space="preserve"> с проектна площ от 3271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/три хиляди двеста седемдесет и един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съгласно скица-проект за изменение на кадастралната карта и кадастралните регистри на с. Дивотино, местност </w:t>
      </w:r>
      <w:r w:rsidRPr="002F316A">
        <w:rPr>
          <w:rFonts w:ascii="Times New Roman" w:hAnsi="Times New Roman"/>
          <w:sz w:val="28"/>
          <w:szCs w:val="28"/>
        </w:rPr>
        <w:lastRenderedPageBreak/>
        <w:t>„</w:t>
      </w:r>
      <w:proofErr w:type="spellStart"/>
      <w:r w:rsidRPr="002F316A">
        <w:rPr>
          <w:rFonts w:ascii="Times New Roman" w:hAnsi="Times New Roman"/>
          <w:sz w:val="28"/>
          <w:szCs w:val="28"/>
        </w:rPr>
        <w:t>Мъртвако</w:t>
      </w:r>
      <w:proofErr w:type="spellEnd"/>
      <w:r w:rsidRPr="002F316A">
        <w:rPr>
          <w:rFonts w:ascii="Times New Roman" w:hAnsi="Times New Roman"/>
          <w:sz w:val="28"/>
          <w:szCs w:val="28"/>
        </w:rPr>
        <w:t>/</w:t>
      </w:r>
      <w:proofErr w:type="spellStart"/>
      <w:r w:rsidRPr="002F316A">
        <w:rPr>
          <w:rFonts w:ascii="Times New Roman" w:hAnsi="Times New Roman"/>
          <w:sz w:val="28"/>
          <w:szCs w:val="28"/>
        </w:rPr>
        <w:t>Кремик</w:t>
      </w:r>
      <w:proofErr w:type="spellEnd"/>
      <w:r w:rsidRPr="002F316A">
        <w:rPr>
          <w:rFonts w:ascii="Times New Roman" w:hAnsi="Times New Roman"/>
          <w:sz w:val="28"/>
          <w:szCs w:val="28"/>
        </w:rPr>
        <w:t xml:space="preserve">“, трайно предназначение на територията – земеделска, начин на трайно ползване – ливада, категория на земята - 4, при граници и съседи имоти с №№ 20986.23.15, 20986.23.20, 20986.23.21, 20986.23.31, 20986.23.61 и 20986.59.306. </w:t>
      </w:r>
    </w:p>
    <w:p w14:paraId="56E482D5" w14:textId="77777777" w:rsidR="002F316A" w:rsidRPr="002F316A" w:rsidRDefault="002F316A" w:rsidP="002F316A">
      <w:pPr>
        <w:pStyle w:val="ac"/>
        <w:spacing w:after="0" w:line="240" w:lineRule="auto"/>
        <w:ind w:firstLine="567"/>
        <w:jc w:val="both"/>
        <w:rPr>
          <w:rFonts w:ascii="Times New Roman" w:hAnsi="Times New Roman"/>
          <w:sz w:val="28"/>
          <w:szCs w:val="28"/>
        </w:rPr>
      </w:pPr>
      <w:r w:rsidRPr="002F316A">
        <w:rPr>
          <w:rFonts w:ascii="Times New Roman" w:hAnsi="Times New Roman"/>
          <w:sz w:val="28"/>
          <w:szCs w:val="28"/>
        </w:rPr>
        <w:t xml:space="preserve">2.1. Проектен поземлен имот № </w:t>
      </w:r>
      <w:r w:rsidRPr="002F316A">
        <w:rPr>
          <w:rFonts w:ascii="Times New Roman" w:hAnsi="Times New Roman"/>
          <w:b/>
          <w:sz w:val="28"/>
          <w:szCs w:val="28"/>
        </w:rPr>
        <w:t>20986.23.64</w:t>
      </w:r>
      <w:r w:rsidRPr="002F316A">
        <w:rPr>
          <w:rFonts w:ascii="Times New Roman" w:hAnsi="Times New Roman"/>
          <w:sz w:val="28"/>
          <w:szCs w:val="28"/>
        </w:rPr>
        <w:t xml:space="preserve"> е получен от съществуващите:</w:t>
      </w:r>
    </w:p>
    <w:p w14:paraId="177C0477" w14:textId="77777777" w:rsidR="002F316A" w:rsidRPr="002F316A" w:rsidRDefault="002F316A" w:rsidP="002F316A">
      <w:pPr>
        <w:pStyle w:val="ac"/>
        <w:spacing w:after="0" w:line="240" w:lineRule="auto"/>
        <w:ind w:firstLine="567"/>
        <w:jc w:val="both"/>
        <w:rPr>
          <w:rFonts w:ascii="Times New Roman" w:hAnsi="Times New Roman"/>
          <w:sz w:val="28"/>
          <w:szCs w:val="28"/>
        </w:rPr>
      </w:pPr>
      <w:r w:rsidRPr="002F316A">
        <w:rPr>
          <w:rFonts w:ascii="Times New Roman" w:hAnsi="Times New Roman"/>
          <w:color w:val="000000"/>
          <w:sz w:val="28"/>
          <w:szCs w:val="28"/>
        </w:rPr>
        <w:t xml:space="preserve">2.1.1 Поземлен </w:t>
      </w:r>
      <w:r w:rsidRPr="002F316A">
        <w:rPr>
          <w:rFonts w:ascii="Times New Roman" w:hAnsi="Times New Roman"/>
          <w:sz w:val="28"/>
          <w:szCs w:val="28"/>
        </w:rPr>
        <w:t xml:space="preserve">имот с идентификатор № </w:t>
      </w:r>
      <w:r w:rsidRPr="002F316A">
        <w:rPr>
          <w:rFonts w:ascii="Times New Roman" w:hAnsi="Times New Roman"/>
          <w:b/>
          <w:sz w:val="28"/>
          <w:szCs w:val="28"/>
        </w:rPr>
        <w:t>20986.23.16,</w:t>
      </w:r>
      <w:r w:rsidRPr="002F316A">
        <w:rPr>
          <w:rFonts w:ascii="Times New Roman" w:hAnsi="Times New Roman"/>
          <w:sz w:val="28"/>
          <w:szCs w:val="28"/>
        </w:rPr>
        <w:t xml:space="preserve"> целият с площ от 1465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/хиляда четиристотин шестдесет и пет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съгласно кадастралната карта и кадастралните регистри на с. Дивотино, местност „</w:t>
      </w:r>
      <w:proofErr w:type="spellStart"/>
      <w:r w:rsidRPr="002F316A">
        <w:rPr>
          <w:rFonts w:ascii="Times New Roman" w:hAnsi="Times New Roman"/>
          <w:sz w:val="28"/>
          <w:szCs w:val="28"/>
        </w:rPr>
        <w:t>Кремик</w:t>
      </w:r>
      <w:proofErr w:type="spellEnd"/>
      <w:r w:rsidRPr="002F316A">
        <w:rPr>
          <w:rFonts w:ascii="Times New Roman" w:hAnsi="Times New Roman"/>
          <w:sz w:val="28"/>
          <w:szCs w:val="28"/>
        </w:rPr>
        <w:t xml:space="preserve">“, трайно предназначение на територията – земеделска, начин на трайно ползване – ливада, категория на земята - 4, предишен идентификатор – няма, номер по предходен план – 023016, при граници и съседи имоти с №№ 20986.23.17, 20986.23.20, 20986.23.21, 20986.23.15 и 20986.59.306, за който е съставен АОС </w:t>
      </w:r>
      <w:r w:rsidRPr="002F316A">
        <w:rPr>
          <w:rFonts w:ascii="Times New Roman" w:hAnsi="Times New Roman"/>
          <w:color w:val="000000"/>
          <w:sz w:val="28"/>
          <w:szCs w:val="28"/>
        </w:rPr>
        <w:t xml:space="preserve">№ </w:t>
      </w:r>
      <w:r w:rsidRPr="002F316A">
        <w:rPr>
          <w:rFonts w:ascii="Times New Roman" w:hAnsi="Times New Roman"/>
          <w:sz w:val="28"/>
          <w:szCs w:val="28"/>
        </w:rPr>
        <w:t xml:space="preserve">15045/06.06.2022 г., утвърден от кмета на Община Перник. </w:t>
      </w:r>
    </w:p>
    <w:p w14:paraId="0BC40FF7" w14:textId="77777777" w:rsidR="002F316A" w:rsidRPr="002F316A" w:rsidRDefault="002F316A" w:rsidP="002F316A">
      <w:pPr>
        <w:pStyle w:val="ac"/>
        <w:spacing w:after="0" w:line="240" w:lineRule="auto"/>
        <w:ind w:firstLine="567"/>
        <w:jc w:val="both"/>
        <w:rPr>
          <w:rFonts w:ascii="Times New Roman" w:hAnsi="Times New Roman"/>
          <w:sz w:val="28"/>
          <w:szCs w:val="28"/>
        </w:rPr>
      </w:pPr>
      <w:r w:rsidRPr="002F316A">
        <w:rPr>
          <w:rFonts w:ascii="Times New Roman" w:hAnsi="Times New Roman"/>
          <w:color w:val="000000"/>
          <w:sz w:val="28"/>
          <w:szCs w:val="28"/>
        </w:rPr>
        <w:t xml:space="preserve">2.1.2. Поземлен </w:t>
      </w:r>
      <w:r w:rsidRPr="002F316A">
        <w:rPr>
          <w:rFonts w:ascii="Times New Roman" w:hAnsi="Times New Roman"/>
          <w:sz w:val="28"/>
          <w:szCs w:val="28"/>
        </w:rPr>
        <w:t xml:space="preserve">имот с идентификатор № </w:t>
      </w:r>
      <w:r w:rsidRPr="002F316A">
        <w:rPr>
          <w:rFonts w:ascii="Times New Roman" w:hAnsi="Times New Roman"/>
          <w:b/>
          <w:sz w:val="28"/>
          <w:szCs w:val="28"/>
        </w:rPr>
        <w:t>20986.23.17,</w:t>
      </w:r>
      <w:r w:rsidRPr="002F316A">
        <w:rPr>
          <w:rFonts w:ascii="Times New Roman" w:hAnsi="Times New Roman"/>
          <w:sz w:val="28"/>
          <w:szCs w:val="28"/>
        </w:rPr>
        <w:t xml:space="preserve"> целият с площ от 850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w:t>
      </w:r>
      <w:proofErr w:type="spellStart"/>
      <w:r w:rsidRPr="002F316A">
        <w:rPr>
          <w:rFonts w:ascii="Times New Roman" w:hAnsi="Times New Roman"/>
          <w:sz w:val="28"/>
          <w:szCs w:val="28"/>
        </w:rPr>
        <w:t>осемстоти</w:t>
      </w:r>
      <w:proofErr w:type="spellEnd"/>
      <w:r w:rsidRPr="002F316A">
        <w:rPr>
          <w:rFonts w:ascii="Times New Roman" w:hAnsi="Times New Roman"/>
          <w:sz w:val="28"/>
          <w:szCs w:val="28"/>
        </w:rPr>
        <w:t xml:space="preserve"> и петдесет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съгласно кадастралната карта и кадастралните регистри на с. Дивотино, местност „</w:t>
      </w:r>
      <w:proofErr w:type="spellStart"/>
      <w:r w:rsidRPr="002F316A">
        <w:rPr>
          <w:rFonts w:ascii="Times New Roman" w:hAnsi="Times New Roman"/>
          <w:sz w:val="28"/>
          <w:szCs w:val="28"/>
        </w:rPr>
        <w:t>Кремик</w:t>
      </w:r>
      <w:proofErr w:type="spellEnd"/>
      <w:r w:rsidRPr="002F316A">
        <w:rPr>
          <w:rFonts w:ascii="Times New Roman" w:hAnsi="Times New Roman"/>
          <w:sz w:val="28"/>
          <w:szCs w:val="28"/>
        </w:rPr>
        <w:t xml:space="preserve">“, трайно предназначение на територията – земеделска, начин на трайно ползване – ливада, категория на земята - 4, предишен идентификатор – няма, номер по предходен план – 023017, при граници и съседи имоти с №№ 20986.23.61, 20986.23.18, 20986.23.20, 20986.23.21, 20986.23.16 и 20986.59.306, за който е съставен АОС </w:t>
      </w:r>
      <w:r w:rsidRPr="002F316A">
        <w:rPr>
          <w:rFonts w:ascii="Times New Roman" w:hAnsi="Times New Roman"/>
          <w:color w:val="000000"/>
          <w:sz w:val="28"/>
          <w:szCs w:val="28"/>
        </w:rPr>
        <w:t xml:space="preserve">№ </w:t>
      </w:r>
      <w:r w:rsidRPr="002F316A">
        <w:rPr>
          <w:rFonts w:ascii="Times New Roman" w:hAnsi="Times New Roman"/>
          <w:sz w:val="28"/>
          <w:szCs w:val="28"/>
        </w:rPr>
        <w:t xml:space="preserve">15046/06.06.2022 г., утвърден от кмета на Община Перник. </w:t>
      </w:r>
    </w:p>
    <w:p w14:paraId="7BA53C30" w14:textId="77777777" w:rsidR="002F316A" w:rsidRPr="002F316A" w:rsidRDefault="002F316A" w:rsidP="002F316A">
      <w:pPr>
        <w:pStyle w:val="ac"/>
        <w:spacing w:after="0" w:line="240" w:lineRule="auto"/>
        <w:ind w:firstLine="567"/>
        <w:jc w:val="both"/>
        <w:rPr>
          <w:rFonts w:ascii="Times New Roman" w:hAnsi="Times New Roman"/>
          <w:sz w:val="28"/>
          <w:szCs w:val="28"/>
        </w:rPr>
      </w:pPr>
      <w:r w:rsidRPr="002F316A">
        <w:rPr>
          <w:rFonts w:ascii="Times New Roman" w:hAnsi="Times New Roman"/>
          <w:color w:val="000000"/>
          <w:sz w:val="28"/>
          <w:szCs w:val="28"/>
        </w:rPr>
        <w:t xml:space="preserve">2.1.3. Поземлен </w:t>
      </w:r>
      <w:r w:rsidRPr="002F316A">
        <w:rPr>
          <w:rFonts w:ascii="Times New Roman" w:hAnsi="Times New Roman"/>
          <w:sz w:val="28"/>
          <w:szCs w:val="28"/>
        </w:rPr>
        <w:t xml:space="preserve">имот с идентификатор № </w:t>
      </w:r>
      <w:r w:rsidRPr="002F316A">
        <w:rPr>
          <w:rFonts w:ascii="Times New Roman" w:hAnsi="Times New Roman"/>
          <w:b/>
          <w:sz w:val="28"/>
          <w:szCs w:val="28"/>
        </w:rPr>
        <w:t>20986.23.18,</w:t>
      </w:r>
      <w:r w:rsidRPr="002F316A">
        <w:rPr>
          <w:rFonts w:ascii="Times New Roman" w:hAnsi="Times New Roman"/>
          <w:sz w:val="28"/>
          <w:szCs w:val="28"/>
        </w:rPr>
        <w:t xml:space="preserve"> целият с площ от 504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/петстотин и четири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съгласно кадастралната карта и кадастралните регистри на с. Дивотино, местност „</w:t>
      </w:r>
      <w:proofErr w:type="spellStart"/>
      <w:r w:rsidRPr="002F316A">
        <w:rPr>
          <w:rFonts w:ascii="Times New Roman" w:hAnsi="Times New Roman"/>
          <w:sz w:val="28"/>
          <w:szCs w:val="28"/>
        </w:rPr>
        <w:t>Кремик</w:t>
      </w:r>
      <w:proofErr w:type="spellEnd"/>
      <w:r w:rsidRPr="002F316A">
        <w:rPr>
          <w:rFonts w:ascii="Times New Roman" w:hAnsi="Times New Roman"/>
          <w:sz w:val="28"/>
          <w:szCs w:val="28"/>
        </w:rPr>
        <w:t xml:space="preserve">“, трайно предназначение на територията – земеделска, начин на трайно ползване – ливада, категория на земята - 4, предишен идентификатор – няма, номер по предходен план – 023018, при граници и съседи имоти с №№ 20986.23.61, 20986.23.19, 20986.23.20 и 20986.23.17, за който е съставен АОС </w:t>
      </w:r>
      <w:r w:rsidRPr="002F316A">
        <w:rPr>
          <w:rFonts w:ascii="Times New Roman" w:hAnsi="Times New Roman"/>
          <w:color w:val="000000"/>
          <w:sz w:val="28"/>
          <w:szCs w:val="28"/>
        </w:rPr>
        <w:t xml:space="preserve">№ </w:t>
      </w:r>
      <w:r w:rsidRPr="002F316A">
        <w:rPr>
          <w:rFonts w:ascii="Times New Roman" w:hAnsi="Times New Roman"/>
          <w:sz w:val="28"/>
          <w:szCs w:val="28"/>
        </w:rPr>
        <w:t xml:space="preserve">15047/06.06.2022 г., утвърден от кмета на Община Перник. </w:t>
      </w:r>
    </w:p>
    <w:p w14:paraId="0D02E5E4" w14:textId="77777777" w:rsidR="002F316A" w:rsidRPr="002F316A" w:rsidRDefault="002F316A" w:rsidP="002F316A">
      <w:pPr>
        <w:pStyle w:val="ac"/>
        <w:spacing w:after="0" w:line="240" w:lineRule="auto"/>
        <w:ind w:firstLine="567"/>
        <w:jc w:val="both"/>
        <w:rPr>
          <w:rFonts w:ascii="Times New Roman" w:hAnsi="Times New Roman"/>
          <w:sz w:val="28"/>
          <w:szCs w:val="28"/>
        </w:rPr>
      </w:pPr>
      <w:r w:rsidRPr="002F316A">
        <w:rPr>
          <w:rFonts w:ascii="Times New Roman" w:hAnsi="Times New Roman"/>
          <w:color w:val="000000"/>
          <w:sz w:val="28"/>
          <w:szCs w:val="28"/>
        </w:rPr>
        <w:t xml:space="preserve">2.1.4. Поземлен </w:t>
      </w:r>
      <w:r w:rsidRPr="002F316A">
        <w:rPr>
          <w:rFonts w:ascii="Times New Roman" w:hAnsi="Times New Roman"/>
          <w:sz w:val="28"/>
          <w:szCs w:val="28"/>
        </w:rPr>
        <w:t xml:space="preserve">имот с идентификатор № </w:t>
      </w:r>
      <w:r w:rsidRPr="002F316A">
        <w:rPr>
          <w:rFonts w:ascii="Times New Roman" w:hAnsi="Times New Roman"/>
          <w:b/>
          <w:sz w:val="28"/>
          <w:szCs w:val="28"/>
        </w:rPr>
        <w:t>20986.23.19,</w:t>
      </w:r>
      <w:r w:rsidRPr="002F316A">
        <w:rPr>
          <w:rFonts w:ascii="Times New Roman" w:hAnsi="Times New Roman"/>
          <w:sz w:val="28"/>
          <w:szCs w:val="28"/>
        </w:rPr>
        <w:t xml:space="preserve"> целият с площ от 452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/четиристотин петдесет и два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съгласно кадастралната карта и кадастралните регистри на с. Дивотино, местност „</w:t>
      </w:r>
      <w:proofErr w:type="spellStart"/>
      <w:r w:rsidRPr="002F316A">
        <w:rPr>
          <w:rFonts w:ascii="Times New Roman" w:hAnsi="Times New Roman"/>
          <w:sz w:val="28"/>
          <w:szCs w:val="28"/>
        </w:rPr>
        <w:t>Кремик</w:t>
      </w:r>
      <w:proofErr w:type="spellEnd"/>
      <w:r w:rsidRPr="002F316A">
        <w:rPr>
          <w:rFonts w:ascii="Times New Roman" w:hAnsi="Times New Roman"/>
          <w:sz w:val="28"/>
          <w:szCs w:val="28"/>
        </w:rPr>
        <w:t xml:space="preserve">“, трайно предназначение на територията – земеделска, начин на трайно ползване – ливада, категория на земята - 4, предишен идентификатор – няма, номер по предходен план – 023019, при граници и съседи имоти с №№ 20986.23.31, 20986.23.20, 20986.23.18 и 20986.23.61, за който е съставен АОС </w:t>
      </w:r>
      <w:r w:rsidRPr="002F316A">
        <w:rPr>
          <w:rFonts w:ascii="Times New Roman" w:hAnsi="Times New Roman"/>
          <w:color w:val="000000"/>
          <w:sz w:val="28"/>
          <w:szCs w:val="28"/>
        </w:rPr>
        <w:t xml:space="preserve">№ </w:t>
      </w:r>
      <w:r w:rsidRPr="002F316A">
        <w:rPr>
          <w:rFonts w:ascii="Times New Roman" w:hAnsi="Times New Roman"/>
          <w:sz w:val="28"/>
          <w:szCs w:val="28"/>
        </w:rPr>
        <w:t xml:space="preserve">15048/06.06.2022 г., утвърден от кмета на Община Перник. </w:t>
      </w:r>
    </w:p>
    <w:p w14:paraId="433A1765" w14:textId="77777777" w:rsidR="002F316A" w:rsidRPr="002F316A" w:rsidRDefault="002F316A" w:rsidP="002F316A">
      <w:pPr>
        <w:pStyle w:val="ac"/>
        <w:spacing w:after="0" w:line="240" w:lineRule="auto"/>
        <w:ind w:firstLine="567"/>
        <w:jc w:val="both"/>
        <w:rPr>
          <w:rFonts w:ascii="Times New Roman" w:hAnsi="Times New Roman"/>
          <w:sz w:val="28"/>
          <w:szCs w:val="28"/>
        </w:rPr>
      </w:pPr>
      <w:r w:rsidRPr="002F316A">
        <w:rPr>
          <w:rFonts w:ascii="Times New Roman" w:hAnsi="Times New Roman"/>
          <w:sz w:val="28"/>
          <w:szCs w:val="28"/>
        </w:rPr>
        <w:t xml:space="preserve">Създава се един брой новообразуван поземлен имот с идентификатор №20986.23.64 с площ 3271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/три хиляди двеста седемдесет и един кв. м/ – частна собственост, който е образуван от поземлени имоти №№20986.23.16, 20986.23.17,  20986.23.18 и 20986.23.19, които се заличават.</w:t>
      </w:r>
    </w:p>
    <w:p w14:paraId="26A0670B" w14:textId="77777777" w:rsidR="002F316A" w:rsidRPr="002F316A" w:rsidRDefault="002F316A" w:rsidP="002F316A">
      <w:pPr>
        <w:pStyle w:val="ac"/>
        <w:spacing w:after="0" w:line="240" w:lineRule="auto"/>
        <w:ind w:firstLine="567"/>
        <w:jc w:val="both"/>
        <w:rPr>
          <w:rFonts w:ascii="Times New Roman" w:hAnsi="Times New Roman"/>
          <w:color w:val="000000"/>
          <w:sz w:val="28"/>
          <w:szCs w:val="28"/>
        </w:rPr>
      </w:pPr>
      <w:r w:rsidRPr="002F316A">
        <w:rPr>
          <w:rFonts w:ascii="Times New Roman" w:hAnsi="Times New Roman"/>
          <w:sz w:val="28"/>
          <w:szCs w:val="28"/>
        </w:rPr>
        <w:t xml:space="preserve">3. Проектен поземлен имот № </w:t>
      </w:r>
      <w:r w:rsidRPr="002F316A">
        <w:rPr>
          <w:rFonts w:ascii="Times New Roman" w:hAnsi="Times New Roman"/>
          <w:b/>
          <w:sz w:val="28"/>
          <w:szCs w:val="28"/>
        </w:rPr>
        <w:t>20986.23.12</w:t>
      </w:r>
      <w:r w:rsidRPr="002F316A">
        <w:rPr>
          <w:rFonts w:ascii="Times New Roman" w:hAnsi="Times New Roman"/>
          <w:sz w:val="28"/>
          <w:szCs w:val="28"/>
        </w:rPr>
        <w:t xml:space="preserve"> с проектна площ от 2168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/две хиляди сто шестдесет и осем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съгласно скица-проект за изменение на </w:t>
      </w:r>
      <w:r w:rsidRPr="002F316A">
        <w:rPr>
          <w:rFonts w:ascii="Times New Roman" w:hAnsi="Times New Roman"/>
          <w:sz w:val="28"/>
          <w:szCs w:val="28"/>
        </w:rPr>
        <w:lastRenderedPageBreak/>
        <w:t xml:space="preserve">кадастралната карта и кадастралните регистри на с. Дивотино, местност „Милеви </w:t>
      </w:r>
      <w:proofErr w:type="spellStart"/>
      <w:r w:rsidRPr="002F316A">
        <w:rPr>
          <w:rFonts w:ascii="Times New Roman" w:hAnsi="Times New Roman"/>
          <w:sz w:val="28"/>
          <w:szCs w:val="28"/>
        </w:rPr>
        <w:t>загране</w:t>
      </w:r>
      <w:proofErr w:type="spellEnd"/>
      <w:r w:rsidRPr="002F316A">
        <w:rPr>
          <w:rFonts w:ascii="Times New Roman" w:hAnsi="Times New Roman"/>
          <w:sz w:val="28"/>
          <w:szCs w:val="28"/>
        </w:rPr>
        <w:t>/</w:t>
      </w:r>
      <w:proofErr w:type="spellStart"/>
      <w:r w:rsidRPr="002F316A">
        <w:rPr>
          <w:rFonts w:ascii="Times New Roman" w:hAnsi="Times New Roman"/>
          <w:sz w:val="28"/>
          <w:szCs w:val="28"/>
        </w:rPr>
        <w:t>Могилката</w:t>
      </w:r>
      <w:proofErr w:type="spellEnd"/>
      <w:r w:rsidRPr="002F316A">
        <w:rPr>
          <w:rFonts w:ascii="Times New Roman" w:hAnsi="Times New Roman"/>
          <w:sz w:val="28"/>
          <w:szCs w:val="28"/>
        </w:rPr>
        <w:t xml:space="preserve">“, трайно предназначение на територията – земеделска, начин на трайно ползване – ливада, категория на земята - 7, при граници и съседи имоти с №№ </w:t>
      </w:r>
      <w:r w:rsidRPr="002F316A">
        <w:rPr>
          <w:rFonts w:ascii="Times New Roman" w:hAnsi="Times New Roman"/>
          <w:color w:val="000000"/>
          <w:sz w:val="28"/>
          <w:szCs w:val="28"/>
        </w:rPr>
        <w:t>20986.23.11, 20986.23.13, 20986.23.37, 20986.888.9901, 20986.23.39 и 20986.23.8</w:t>
      </w:r>
    </w:p>
    <w:p w14:paraId="729DD34E" w14:textId="77777777" w:rsidR="002F316A" w:rsidRPr="002F316A" w:rsidRDefault="002F316A" w:rsidP="002F316A">
      <w:pPr>
        <w:pStyle w:val="ac"/>
        <w:spacing w:after="0" w:line="240" w:lineRule="auto"/>
        <w:ind w:firstLine="567"/>
        <w:jc w:val="both"/>
        <w:rPr>
          <w:rFonts w:ascii="Times New Roman" w:hAnsi="Times New Roman"/>
          <w:color w:val="000000"/>
          <w:sz w:val="28"/>
          <w:szCs w:val="28"/>
        </w:rPr>
      </w:pPr>
      <w:r w:rsidRPr="002F316A">
        <w:rPr>
          <w:rFonts w:ascii="Times New Roman" w:hAnsi="Times New Roman"/>
          <w:sz w:val="28"/>
          <w:szCs w:val="28"/>
        </w:rPr>
        <w:t xml:space="preserve">3.1. Проектен поземлен имот № </w:t>
      </w:r>
      <w:r w:rsidRPr="002F316A">
        <w:rPr>
          <w:rFonts w:ascii="Times New Roman" w:hAnsi="Times New Roman"/>
          <w:b/>
          <w:sz w:val="28"/>
          <w:szCs w:val="28"/>
        </w:rPr>
        <w:t>20986.23.12</w:t>
      </w:r>
      <w:r w:rsidRPr="002F316A">
        <w:rPr>
          <w:rFonts w:ascii="Times New Roman" w:hAnsi="Times New Roman"/>
          <w:sz w:val="28"/>
          <w:szCs w:val="28"/>
        </w:rPr>
        <w:t xml:space="preserve"> е получен изцяло от съществуващия </w:t>
      </w:r>
      <w:r w:rsidRPr="002F316A">
        <w:rPr>
          <w:rFonts w:ascii="Times New Roman" w:hAnsi="Times New Roman"/>
          <w:color w:val="000000"/>
          <w:sz w:val="28"/>
          <w:szCs w:val="28"/>
        </w:rPr>
        <w:t xml:space="preserve">поземлен </w:t>
      </w:r>
      <w:r w:rsidRPr="002F316A">
        <w:rPr>
          <w:rFonts w:ascii="Times New Roman" w:hAnsi="Times New Roman"/>
          <w:sz w:val="28"/>
          <w:szCs w:val="28"/>
        </w:rPr>
        <w:t xml:space="preserve">имот с идентификатор № </w:t>
      </w:r>
      <w:r w:rsidRPr="002F316A">
        <w:rPr>
          <w:rFonts w:ascii="Times New Roman" w:hAnsi="Times New Roman"/>
          <w:b/>
          <w:sz w:val="28"/>
          <w:szCs w:val="28"/>
        </w:rPr>
        <w:t>20986.23.12,</w:t>
      </w:r>
      <w:r w:rsidRPr="002F316A">
        <w:rPr>
          <w:rFonts w:ascii="Times New Roman" w:hAnsi="Times New Roman"/>
          <w:sz w:val="28"/>
          <w:szCs w:val="28"/>
        </w:rPr>
        <w:t xml:space="preserve"> целият с площ от 2168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/две хиляди сто шестдесет и осем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съгласно кадастралната карта и кадастралните регистри на с. Дивотино, местност „Милеви </w:t>
      </w:r>
      <w:proofErr w:type="spellStart"/>
      <w:r w:rsidRPr="002F316A">
        <w:rPr>
          <w:rFonts w:ascii="Times New Roman" w:hAnsi="Times New Roman"/>
          <w:sz w:val="28"/>
          <w:szCs w:val="28"/>
        </w:rPr>
        <w:t>загране</w:t>
      </w:r>
      <w:proofErr w:type="spellEnd"/>
      <w:r w:rsidRPr="002F316A">
        <w:rPr>
          <w:rFonts w:ascii="Times New Roman" w:hAnsi="Times New Roman"/>
          <w:sz w:val="28"/>
          <w:szCs w:val="28"/>
        </w:rPr>
        <w:t>/</w:t>
      </w:r>
      <w:proofErr w:type="spellStart"/>
      <w:r w:rsidRPr="002F316A">
        <w:rPr>
          <w:rFonts w:ascii="Times New Roman" w:hAnsi="Times New Roman"/>
          <w:sz w:val="28"/>
          <w:szCs w:val="28"/>
        </w:rPr>
        <w:t>Могилката</w:t>
      </w:r>
      <w:proofErr w:type="spellEnd"/>
      <w:r w:rsidRPr="002F316A">
        <w:rPr>
          <w:rFonts w:ascii="Times New Roman" w:hAnsi="Times New Roman"/>
          <w:sz w:val="28"/>
          <w:szCs w:val="28"/>
        </w:rPr>
        <w:t>“, трайно предназначение на територията – земеделска, начин на трайно ползване – ливада, категория на земята – 7, предишен идентификатор – няма, номер по предходен план – 023012, при граници и съседи имоти с №</w:t>
      </w:r>
      <w:r w:rsidRPr="002F316A">
        <w:rPr>
          <w:rFonts w:ascii="Times New Roman" w:hAnsi="Times New Roman"/>
          <w:color w:val="000000"/>
          <w:sz w:val="28"/>
          <w:szCs w:val="28"/>
        </w:rPr>
        <w:t xml:space="preserve">№ 20986.23.11, 20986.23.13, 20986.23.37, 20986.888.9901, 20986.23.39 и 20986.23.8, за който е съставен АОС № 14623 от 26.04.2021 г., утвърден от кмета на Община Перник. </w:t>
      </w:r>
    </w:p>
    <w:p w14:paraId="2BC04E06" w14:textId="77777777" w:rsidR="002F316A" w:rsidRPr="002F316A" w:rsidRDefault="002F316A" w:rsidP="002F316A">
      <w:pPr>
        <w:pStyle w:val="ac"/>
        <w:spacing w:after="0" w:line="240" w:lineRule="auto"/>
        <w:ind w:firstLine="567"/>
        <w:jc w:val="both"/>
        <w:rPr>
          <w:rFonts w:ascii="Times New Roman" w:hAnsi="Times New Roman"/>
          <w:sz w:val="28"/>
          <w:szCs w:val="28"/>
        </w:rPr>
      </w:pPr>
      <w:r w:rsidRPr="002F316A">
        <w:rPr>
          <w:rFonts w:ascii="Times New Roman" w:hAnsi="Times New Roman"/>
          <w:sz w:val="28"/>
          <w:szCs w:val="28"/>
        </w:rPr>
        <w:t xml:space="preserve">Създава се един брой новообразуван поземлен имот с идентификатор № 20986.23.12 – частна собственост, като се запазва идентификатора на съществуващия  имот с площ  2168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/две хиляди сто шестдесет и осем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която площ е идентична на съществуващата.</w:t>
      </w:r>
    </w:p>
    <w:p w14:paraId="0B7E0B3C" w14:textId="77777777" w:rsidR="002F316A" w:rsidRPr="002F316A" w:rsidRDefault="002F316A" w:rsidP="002F316A">
      <w:pPr>
        <w:pStyle w:val="ac"/>
        <w:spacing w:after="0" w:line="240" w:lineRule="auto"/>
        <w:ind w:firstLine="567"/>
        <w:jc w:val="both"/>
        <w:rPr>
          <w:rFonts w:ascii="Times New Roman" w:hAnsi="Times New Roman"/>
          <w:sz w:val="28"/>
          <w:szCs w:val="28"/>
        </w:rPr>
      </w:pPr>
      <w:r w:rsidRPr="002F316A">
        <w:rPr>
          <w:rFonts w:ascii="Times New Roman" w:hAnsi="Times New Roman"/>
          <w:sz w:val="28"/>
          <w:szCs w:val="28"/>
        </w:rPr>
        <w:t>II. Решението да се връчи служебно на ОСЗ – гр. Перник и съобщи по реда на чл.61 от АПК на наследниците на Параскева Танева.</w:t>
      </w:r>
    </w:p>
    <w:p w14:paraId="7134F78B" w14:textId="77777777" w:rsidR="002F316A" w:rsidRPr="002F316A" w:rsidRDefault="002F316A" w:rsidP="002F316A">
      <w:pPr>
        <w:pStyle w:val="af1"/>
        <w:ind w:firstLine="567"/>
        <w:jc w:val="both"/>
      </w:pPr>
      <w:proofErr w:type="spellStart"/>
      <w:r w:rsidRPr="002F316A">
        <w:rPr>
          <w:b/>
          <w:u w:val="single"/>
          <w:lang w:val="ru-RU"/>
        </w:rPr>
        <w:t>Поради</w:t>
      </w:r>
      <w:proofErr w:type="spellEnd"/>
      <w:r w:rsidRPr="002F316A">
        <w:rPr>
          <w:b/>
          <w:u w:val="single"/>
          <w:lang w:val="ru-RU"/>
        </w:rPr>
        <w:t xml:space="preserve"> </w:t>
      </w:r>
      <w:proofErr w:type="spellStart"/>
      <w:r w:rsidRPr="002F316A">
        <w:rPr>
          <w:b/>
          <w:u w:val="single"/>
          <w:lang w:val="ru-RU"/>
        </w:rPr>
        <w:t>следните</w:t>
      </w:r>
      <w:proofErr w:type="spellEnd"/>
      <w:r w:rsidRPr="002F316A">
        <w:rPr>
          <w:b/>
          <w:u w:val="single"/>
          <w:lang w:val="ru-RU"/>
        </w:rPr>
        <w:t xml:space="preserve"> </w:t>
      </w:r>
      <w:proofErr w:type="spellStart"/>
      <w:r w:rsidRPr="002F316A">
        <w:rPr>
          <w:b/>
          <w:u w:val="single"/>
          <w:lang w:val="ru-RU"/>
        </w:rPr>
        <w:t>мотиви</w:t>
      </w:r>
      <w:proofErr w:type="spellEnd"/>
      <w:r w:rsidRPr="002F316A">
        <w:rPr>
          <w:lang w:val="ru-RU"/>
        </w:rPr>
        <w:t xml:space="preserve">: </w:t>
      </w:r>
      <w:r w:rsidRPr="002F316A">
        <w:t xml:space="preserve">В </w:t>
      </w:r>
      <w:proofErr w:type="spellStart"/>
      <w:r w:rsidRPr="002F316A">
        <w:t>Община</w:t>
      </w:r>
      <w:proofErr w:type="spellEnd"/>
      <w:r w:rsidRPr="002F316A">
        <w:t xml:space="preserve"> </w:t>
      </w:r>
      <w:proofErr w:type="spellStart"/>
      <w:r w:rsidRPr="002F316A">
        <w:t>Перник</w:t>
      </w:r>
      <w:proofErr w:type="spellEnd"/>
      <w:r w:rsidRPr="002F316A">
        <w:t xml:space="preserve"> </w:t>
      </w:r>
      <w:r w:rsidRPr="002F316A">
        <w:rPr>
          <w:lang w:val="bg-BG"/>
        </w:rPr>
        <w:t>е</w:t>
      </w:r>
      <w:r w:rsidRPr="002F316A">
        <w:t xml:space="preserve"> </w:t>
      </w:r>
      <w:proofErr w:type="spellStart"/>
      <w:r w:rsidRPr="002F316A">
        <w:t>постъпило</w:t>
      </w:r>
      <w:proofErr w:type="spellEnd"/>
      <w:r w:rsidRPr="002F316A">
        <w:t xml:space="preserve"> </w:t>
      </w:r>
      <w:proofErr w:type="spellStart"/>
      <w:r w:rsidRPr="002F316A">
        <w:t>искане</w:t>
      </w:r>
      <w:proofErr w:type="spellEnd"/>
      <w:r w:rsidRPr="002F316A">
        <w:t xml:space="preserve"> </w:t>
      </w:r>
      <w:proofErr w:type="spellStart"/>
      <w:r w:rsidRPr="002F316A">
        <w:t>на</w:t>
      </w:r>
      <w:proofErr w:type="spellEnd"/>
      <w:r w:rsidRPr="002F316A">
        <w:t xml:space="preserve"> </w:t>
      </w:r>
      <w:proofErr w:type="spellStart"/>
      <w:r w:rsidRPr="002F316A">
        <w:t>основание</w:t>
      </w:r>
      <w:proofErr w:type="spellEnd"/>
      <w:r w:rsidRPr="002F316A">
        <w:t xml:space="preserve"> чл.45ж, ал.1 </w:t>
      </w:r>
      <w:proofErr w:type="spellStart"/>
      <w:r w:rsidRPr="002F316A">
        <w:t>от</w:t>
      </w:r>
      <w:proofErr w:type="spellEnd"/>
      <w:r w:rsidRPr="002F316A">
        <w:t xml:space="preserve"> ППЗСПЗЗ </w:t>
      </w:r>
      <w:proofErr w:type="spellStart"/>
      <w:r w:rsidRPr="002F316A">
        <w:t>от</w:t>
      </w:r>
      <w:proofErr w:type="spellEnd"/>
      <w:r w:rsidRPr="002F316A">
        <w:t xml:space="preserve"> </w:t>
      </w:r>
      <w:proofErr w:type="spellStart"/>
      <w:r w:rsidRPr="002F316A">
        <w:t>Общинска</w:t>
      </w:r>
      <w:proofErr w:type="spellEnd"/>
      <w:r w:rsidRPr="002F316A">
        <w:t xml:space="preserve"> </w:t>
      </w:r>
      <w:r w:rsidRPr="002F316A">
        <w:rPr>
          <w:lang w:val="bg-BG"/>
        </w:rPr>
        <w:t>с</w:t>
      </w:r>
      <w:proofErr w:type="spellStart"/>
      <w:r w:rsidRPr="002F316A">
        <w:t>лужба</w:t>
      </w:r>
      <w:proofErr w:type="spellEnd"/>
      <w:r w:rsidRPr="002F316A">
        <w:t xml:space="preserve"> </w:t>
      </w:r>
      <w:r w:rsidRPr="002F316A">
        <w:rPr>
          <w:lang w:val="bg-BG"/>
        </w:rPr>
        <w:t>з</w:t>
      </w:r>
      <w:proofErr w:type="spellStart"/>
      <w:r w:rsidRPr="002F316A">
        <w:t>емеделие</w:t>
      </w:r>
      <w:proofErr w:type="spellEnd"/>
      <w:r w:rsidRPr="002F316A">
        <w:t xml:space="preserve"> – </w:t>
      </w:r>
      <w:proofErr w:type="spellStart"/>
      <w:r w:rsidRPr="002F316A">
        <w:t>Перник</w:t>
      </w:r>
      <w:proofErr w:type="spellEnd"/>
      <w:r w:rsidRPr="002F316A">
        <w:rPr>
          <w:lang w:val="bg-BG"/>
        </w:rPr>
        <w:t>,</w:t>
      </w:r>
      <w:r w:rsidRPr="002F316A">
        <w:t xml:space="preserve"> с </w:t>
      </w:r>
      <w:proofErr w:type="spellStart"/>
      <w:r w:rsidRPr="002F316A">
        <w:t>вх</w:t>
      </w:r>
      <w:proofErr w:type="spellEnd"/>
      <w:r w:rsidRPr="002F316A">
        <w:t>. №23/СЛУ-</w:t>
      </w:r>
      <w:r w:rsidRPr="002F316A">
        <w:rPr>
          <w:lang w:val="bg-BG"/>
        </w:rPr>
        <w:t>3229</w:t>
      </w:r>
      <w:r w:rsidRPr="002F316A">
        <w:t xml:space="preserve"> </w:t>
      </w:r>
      <w:proofErr w:type="spellStart"/>
      <w:r w:rsidRPr="002F316A">
        <w:t>от</w:t>
      </w:r>
      <w:proofErr w:type="spellEnd"/>
      <w:r w:rsidRPr="002F316A">
        <w:t xml:space="preserve"> </w:t>
      </w:r>
      <w:r w:rsidRPr="002F316A">
        <w:rPr>
          <w:lang w:val="bg-BG"/>
        </w:rPr>
        <w:t>12.05.</w:t>
      </w:r>
      <w:r w:rsidRPr="002F316A">
        <w:t xml:space="preserve">2023 г., </w:t>
      </w:r>
      <w:proofErr w:type="spellStart"/>
      <w:r w:rsidRPr="002F316A">
        <w:t>за</w:t>
      </w:r>
      <w:proofErr w:type="spellEnd"/>
      <w:r w:rsidRPr="002F316A">
        <w:t xml:space="preserve"> </w:t>
      </w:r>
      <w:proofErr w:type="spellStart"/>
      <w:r w:rsidRPr="002F316A">
        <w:t>предоставяне</w:t>
      </w:r>
      <w:proofErr w:type="spellEnd"/>
      <w:r w:rsidRPr="002F316A">
        <w:t xml:space="preserve"> </w:t>
      </w:r>
      <w:proofErr w:type="spellStart"/>
      <w:r w:rsidRPr="002F316A">
        <w:t>на</w:t>
      </w:r>
      <w:proofErr w:type="spellEnd"/>
      <w:r w:rsidRPr="002F316A">
        <w:t xml:space="preserve"> </w:t>
      </w:r>
      <w:proofErr w:type="spellStart"/>
      <w:r w:rsidRPr="002F316A">
        <w:t>земеделск</w:t>
      </w:r>
      <w:proofErr w:type="spellEnd"/>
      <w:r w:rsidRPr="002F316A">
        <w:rPr>
          <w:lang w:val="bg-BG"/>
        </w:rPr>
        <w:t>и</w:t>
      </w:r>
      <w:r w:rsidRPr="002F316A">
        <w:t xml:space="preserve"> </w:t>
      </w:r>
      <w:proofErr w:type="spellStart"/>
      <w:r w:rsidRPr="002F316A">
        <w:t>земи</w:t>
      </w:r>
      <w:proofErr w:type="spellEnd"/>
      <w:r w:rsidRPr="002F316A">
        <w:t xml:space="preserve"> </w:t>
      </w:r>
      <w:proofErr w:type="spellStart"/>
      <w:r w:rsidRPr="002F316A">
        <w:t>на</w:t>
      </w:r>
      <w:proofErr w:type="spellEnd"/>
      <w:r w:rsidRPr="002F316A">
        <w:t xml:space="preserve"> </w:t>
      </w:r>
      <w:proofErr w:type="spellStart"/>
      <w:r w:rsidRPr="002F316A">
        <w:t>наследниците</w:t>
      </w:r>
      <w:proofErr w:type="spellEnd"/>
      <w:r w:rsidRPr="002F316A">
        <w:t xml:space="preserve"> </w:t>
      </w:r>
      <w:proofErr w:type="spellStart"/>
      <w:r w:rsidRPr="002F316A">
        <w:t>на</w:t>
      </w:r>
      <w:proofErr w:type="spellEnd"/>
      <w:r w:rsidRPr="002F316A">
        <w:t xml:space="preserve"> </w:t>
      </w:r>
      <w:r w:rsidRPr="002F316A">
        <w:rPr>
          <w:lang w:val="bg-BG"/>
        </w:rPr>
        <w:t>Параскева Танева</w:t>
      </w:r>
      <w:r w:rsidRPr="002F316A">
        <w:t xml:space="preserve">, </w:t>
      </w:r>
      <w:proofErr w:type="spellStart"/>
      <w:r w:rsidRPr="002F316A">
        <w:t>находящи</w:t>
      </w:r>
      <w:proofErr w:type="spellEnd"/>
      <w:r w:rsidRPr="002F316A">
        <w:t xml:space="preserve"> </w:t>
      </w:r>
      <w:proofErr w:type="spellStart"/>
      <w:r w:rsidRPr="002F316A">
        <w:t>се</w:t>
      </w:r>
      <w:proofErr w:type="spellEnd"/>
      <w:r w:rsidRPr="002F316A">
        <w:t xml:space="preserve"> в </w:t>
      </w:r>
      <w:proofErr w:type="spellStart"/>
      <w:r w:rsidRPr="002F316A">
        <w:t>землището</w:t>
      </w:r>
      <w:proofErr w:type="spellEnd"/>
      <w:r w:rsidRPr="002F316A">
        <w:t xml:space="preserve"> </w:t>
      </w:r>
      <w:proofErr w:type="spellStart"/>
      <w:r w:rsidRPr="002F316A">
        <w:t>на</w:t>
      </w:r>
      <w:proofErr w:type="spellEnd"/>
      <w:r w:rsidRPr="002F316A">
        <w:rPr>
          <w:lang w:val="bg-BG"/>
        </w:rPr>
        <w:t xml:space="preserve"> с. Дивотино</w:t>
      </w:r>
      <w:r w:rsidRPr="002F316A">
        <w:t xml:space="preserve">, </w:t>
      </w:r>
      <w:proofErr w:type="spellStart"/>
      <w:r w:rsidRPr="002F316A">
        <w:t>призната</w:t>
      </w:r>
      <w:proofErr w:type="spellEnd"/>
      <w:r w:rsidRPr="002F316A">
        <w:t xml:space="preserve"> с </w:t>
      </w:r>
      <w:proofErr w:type="spellStart"/>
      <w:r w:rsidRPr="002F316A">
        <w:t>Решение</w:t>
      </w:r>
      <w:proofErr w:type="spellEnd"/>
      <w:r w:rsidRPr="002F316A">
        <w:t xml:space="preserve"> №</w:t>
      </w:r>
      <w:r w:rsidRPr="002F316A">
        <w:rPr>
          <w:lang w:val="bg-BG"/>
        </w:rPr>
        <w:t>157 от 08.02.1995 г., на ОСЗ – Перник,</w:t>
      </w:r>
      <w:r w:rsidRPr="002F316A">
        <w:t xml:space="preserve"> </w:t>
      </w:r>
      <w:proofErr w:type="spellStart"/>
      <w:r w:rsidRPr="002F316A">
        <w:t>представляващ</w:t>
      </w:r>
      <w:proofErr w:type="spellEnd"/>
      <w:r w:rsidRPr="002F316A">
        <w:rPr>
          <w:lang w:val="bg-BG"/>
        </w:rPr>
        <w:t>а</w:t>
      </w:r>
      <w:r w:rsidRPr="002F316A">
        <w:t>:</w:t>
      </w:r>
    </w:p>
    <w:p w14:paraId="18097494" w14:textId="77777777" w:rsidR="002F316A" w:rsidRPr="002F316A" w:rsidRDefault="002F316A" w:rsidP="002F316A">
      <w:pPr>
        <w:pStyle w:val="ac"/>
        <w:spacing w:after="0" w:line="240" w:lineRule="auto"/>
        <w:ind w:firstLine="567"/>
        <w:jc w:val="both"/>
        <w:rPr>
          <w:rFonts w:ascii="Times New Roman" w:hAnsi="Times New Roman"/>
          <w:color w:val="000000"/>
        </w:rPr>
      </w:pPr>
      <w:r w:rsidRPr="002F316A">
        <w:rPr>
          <w:rFonts w:ascii="Times New Roman" w:hAnsi="Times New Roman"/>
        </w:rPr>
        <w:t xml:space="preserve">1. Проектен поземлен имот № </w:t>
      </w:r>
      <w:r w:rsidRPr="002F316A">
        <w:rPr>
          <w:rFonts w:ascii="Times New Roman" w:hAnsi="Times New Roman"/>
          <w:b/>
        </w:rPr>
        <w:t>20986.48.10</w:t>
      </w:r>
      <w:r w:rsidRPr="002F316A">
        <w:rPr>
          <w:rFonts w:ascii="Times New Roman" w:hAnsi="Times New Roman"/>
        </w:rPr>
        <w:t xml:space="preserve"> с проектна площ от 2105 </w:t>
      </w:r>
      <w:proofErr w:type="spellStart"/>
      <w:r w:rsidRPr="002F316A">
        <w:rPr>
          <w:rFonts w:ascii="Times New Roman" w:hAnsi="Times New Roman"/>
        </w:rPr>
        <w:t>кв.м</w:t>
      </w:r>
      <w:proofErr w:type="spellEnd"/>
      <w:r w:rsidRPr="002F316A">
        <w:rPr>
          <w:rFonts w:ascii="Times New Roman" w:hAnsi="Times New Roman"/>
        </w:rPr>
        <w:t xml:space="preserve"> /две хиляди сто и пет </w:t>
      </w:r>
      <w:proofErr w:type="spellStart"/>
      <w:r w:rsidRPr="002F316A">
        <w:rPr>
          <w:rFonts w:ascii="Times New Roman" w:hAnsi="Times New Roman"/>
        </w:rPr>
        <w:t>кв.м</w:t>
      </w:r>
      <w:proofErr w:type="spellEnd"/>
      <w:r w:rsidRPr="002F316A">
        <w:rPr>
          <w:rFonts w:ascii="Times New Roman" w:hAnsi="Times New Roman"/>
        </w:rPr>
        <w:t>/, съгласно скица-проект за изменение на кадастралната карта и кадастралните регистри на с. Дивотино, местност „</w:t>
      </w:r>
      <w:proofErr w:type="spellStart"/>
      <w:r w:rsidRPr="002F316A">
        <w:rPr>
          <w:rFonts w:ascii="Times New Roman" w:hAnsi="Times New Roman"/>
        </w:rPr>
        <w:t>Прогон</w:t>
      </w:r>
      <w:proofErr w:type="spellEnd"/>
      <w:r w:rsidRPr="002F316A">
        <w:rPr>
          <w:rFonts w:ascii="Times New Roman" w:hAnsi="Times New Roman"/>
        </w:rPr>
        <w:t xml:space="preserve">/Церов дол“, трайно предназначение на територията – земеделска, начин на трайно ползване – ливада, категория на земята - 4, при граници и съседи имоти с №№ </w:t>
      </w:r>
      <w:r w:rsidRPr="002F316A">
        <w:rPr>
          <w:rFonts w:ascii="Times New Roman" w:hAnsi="Times New Roman"/>
          <w:color w:val="000000"/>
        </w:rPr>
        <w:t>20986.48.7, 20986.48.51, 20986.48.9, 20986.48.11 и 20986.48.6.</w:t>
      </w:r>
    </w:p>
    <w:p w14:paraId="3DCA0697" w14:textId="77777777" w:rsidR="002F316A" w:rsidRPr="002F316A" w:rsidRDefault="002F316A" w:rsidP="002F316A">
      <w:pPr>
        <w:pStyle w:val="ac"/>
        <w:spacing w:after="0" w:line="240" w:lineRule="auto"/>
        <w:ind w:firstLine="567"/>
        <w:jc w:val="both"/>
        <w:rPr>
          <w:rFonts w:ascii="Times New Roman" w:hAnsi="Times New Roman"/>
          <w:color w:val="000000"/>
        </w:rPr>
      </w:pPr>
      <w:r w:rsidRPr="002F316A">
        <w:rPr>
          <w:rFonts w:ascii="Times New Roman" w:hAnsi="Times New Roman"/>
        </w:rPr>
        <w:t xml:space="preserve">1.1. Проектен поземлен имот № </w:t>
      </w:r>
      <w:r w:rsidRPr="002F316A">
        <w:rPr>
          <w:rFonts w:ascii="Times New Roman" w:hAnsi="Times New Roman"/>
          <w:b/>
        </w:rPr>
        <w:t>20986.48.10</w:t>
      </w:r>
      <w:r w:rsidRPr="002F316A">
        <w:rPr>
          <w:rFonts w:ascii="Times New Roman" w:hAnsi="Times New Roman"/>
        </w:rPr>
        <w:t xml:space="preserve"> е получен изцяло от съществуващия </w:t>
      </w:r>
      <w:r w:rsidRPr="002F316A">
        <w:rPr>
          <w:rFonts w:ascii="Times New Roman" w:hAnsi="Times New Roman"/>
          <w:color w:val="000000"/>
        </w:rPr>
        <w:t xml:space="preserve">поземлен </w:t>
      </w:r>
      <w:r w:rsidRPr="002F316A">
        <w:rPr>
          <w:rFonts w:ascii="Times New Roman" w:hAnsi="Times New Roman"/>
        </w:rPr>
        <w:t xml:space="preserve">имот с идентификатор № </w:t>
      </w:r>
      <w:r w:rsidRPr="002F316A">
        <w:rPr>
          <w:rFonts w:ascii="Times New Roman" w:hAnsi="Times New Roman"/>
          <w:b/>
        </w:rPr>
        <w:t>20986.48.10,</w:t>
      </w:r>
      <w:r w:rsidRPr="002F316A">
        <w:rPr>
          <w:rFonts w:ascii="Times New Roman" w:hAnsi="Times New Roman"/>
        </w:rPr>
        <w:t xml:space="preserve"> целият с площ от 2105 </w:t>
      </w:r>
      <w:proofErr w:type="spellStart"/>
      <w:r w:rsidRPr="002F316A">
        <w:rPr>
          <w:rFonts w:ascii="Times New Roman" w:hAnsi="Times New Roman"/>
        </w:rPr>
        <w:t>кв.м</w:t>
      </w:r>
      <w:proofErr w:type="spellEnd"/>
      <w:r w:rsidRPr="002F316A">
        <w:rPr>
          <w:rFonts w:ascii="Times New Roman" w:hAnsi="Times New Roman"/>
        </w:rPr>
        <w:t xml:space="preserve"> /две хиляди сто и пет </w:t>
      </w:r>
      <w:proofErr w:type="spellStart"/>
      <w:r w:rsidRPr="002F316A">
        <w:rPr>
          <w:rFonts w:ascii="Times New Roman" w:hAnsi="Times New Roman"/>
        </w:rPr>
        <w:t>кв.м</w:t>
      </w:r>
      <w:proofErr w:type="spellEnd"/>
      <w:r w:rsidRPr="002F316A">
        <w:rPr>
          <w:rFonts w:ascii="Times New Roman" w:hAnsi="Times New Roman"/>
        </w:rPr>
        <w:t>/, съгласно кадастралната карта и кадастралните регистри на с. Дивотино, местност „</w:t>
      </w:r>
      <w:proofErr w:type="spellStart"/>
      <w:r w:rsidRPr="002F316A">
        <w:rPr>
          <w:rFonts w:ascii="Times New Roman" w:hAnsi="Times New Roman"/>
        </w:rPr>
        <w:t>Прогон</w:t>
      </w:r>
      <w:proofErr w:type="spellEnd"/>
      <w:r w:rsidRPr="002F316A">
        <w:rPr>
          <w:rFonts w:ascii="Times New Roman" w:hAnsi="Times New Roman"/>
        </w:rPr>
        <w:t xml:space="preserve">“, трайно предназначение на територията – земеделска, начин на трайно ползване – ливада, категория на земята - 4, предишен идентификатор – няма, номер по предходен план – 048010, при граници и съседи имоти с №№ </w:t>
      </w:r>
      <w:r w:rsidRPr="002F316A">
        <w:rPr>
          <w:rFonts w:ascii="Times New Roman" w:hAnsi="Times New Roman"/>
          <w:color w:val="000000"/>
        </w:rPr>
        <w:t xml:space="preserve">20986.48.7, 20986.48.51, 20986.48.9, 20986.48.11 и 20986.48.6, за който е съставен АОС №15785/25.08.2023 г., утвърден от кмета на Община Перник. </w:t>
      </w:r>
    </w:p>
    <w:p w14:paraId="0A6BAADF" w14:textId="77777777" w:rsidR="002F316A" w:rsidRPr="002F316A" w:rsidRDefault="002F316A" w:rsidP="002F316A">
      <w:pPr>
        <w:pStyle w:val="ac"/>
        <w:spacing w:after="0" w:line="240" w:lineRule="auto"/>
        <w:ind w:firstLine="567"/>
        <w:jc w:val="both"/>
        <w:rPr>
          <w:rFonts w:ascii="Times New Roman" w:hAnsi="Times New Roman"/>
        </w:rPr>
      </w:pPr>
      <w:r w:rsidRPr="002F316A">
        <w:rPr>
          <w:rFonts w:ascii="Times New Roman" w:hAnsi="Times New Roman"/>
        </w:rPr>
        <w:t xml:space="preserve">Създава се един брой новообразуван поземлен имот с идентификатор №20986.48.10 – частна собственост, като се запазва идентификатора на съществуващия  имот с площ  2105 </w:t>
      </w:r>
      <w:proofErr w:type="spellStart"/>
      <w:r w:rsidRPr="002F316A">
        <w:rPr>
          <w:rFonts w:ascii="Times New Roman" w:hAnsi="Times New Roman"/>
        </w:rPr>
        <w:t>кв.м</w:t>
      </w:r>
      <w:proofErr w:type="spellEnd"/>
      <w:r w:rsidRPr="002F316A">
        <w:rPr>
          <w:rFonts w:ascii="Times New Roman" w:hAnsi="Times New Roman"/>
        </w:rPr>
        <w:t xml:space="preserve"> /две хиляди сто и пет </w:t>
      </w:r>
      <w:proofErr w:type="spellStart"/>
      <w:r w:rsidRPr="002F316A">
        <w:rPr>
          <w:rFonts w:ascii="Times New Roman" w:hAnsi="Times New Roman"/>
        </w:rPr>
        <w:t>кв.м</w:t>
      </w:r>
      <w:proofErr w:type="spellEnd"/>
      <w:r w:rsidRPr="002F316A">
        <w:rPr>
          <w:rFonts w:ascii="Times New Roman" w:hAnsi="Times New Roman"/>
        </w:rPr>
        <w:t>/, която площ е идентична на съществуващата.</w:t>
      </w:r>
    </w:p>
    <w:p w14:paraId="5F86E295" w14:textId="77777777" w:rsidR="002F316A" w:rsidRPr="002F316A" w:rsidRDefault="002F316A" w:rsidP="002F316A">
      <w:pPr>
        <w:pStyle w:val="ac"/>
        <w:spacing w:after="0" w:line="240" w:lineRule="auto"/>
        <w:ind w:firstLine="567"/>
        <w:jc w:val="both"/>
        <w:rPr>
          <w:rFonts w:ascii="Times New Roman" w:hAnsi="Times New Roman"/>
        </w:rPr>
      </w:pPr>
      <w:r w:rsidRPr="002F316A">
        <w:rPr>
          <w:rFonts w:ascii="Times New Roman" w:hAnsi="Times New Roman"/>
        </w:rPr>
        <w:t xml:space="preserve">2. Проектен поземлен имот № </w:t>
      </w:r>
      <w:r w:rsidRPr="002F316A">
        <w:rPr>
          <w:rFonts w:ascii="Times New Roman" w:hAnsi="Times New Roman"/>
          <w:b/>
        </w:rPr>
        <w:t>20986.23.64</w:t>
      </w:r>
      <w:r w:rsidRPr="002F316A">
        <w:rPr>
          <w:rFonts w:ascii="Times New Roman" w:hAnsi="Times New Roman"/>
        </w:rPr>
        <w:t xml:space="preserve"> с проектна площ от 3271 </w:t>
      </w:r>
      <w:proofErr w:type="spellStart"/>
      <w:r w:rsidRPr="002F316A">
        <w:rPr>
          <w:rFonts w:ascii="Times New Roman" w:hAnsi="Times New Roman"/>
        </w:rPr>
        <w:t>кв.м</w:t>
      </w:r>
      <w:proofErr w:type="spellEnd"/>
      <w:r w:rsidRPr="002F316A">
        <w:rPr>
          <w:rFonts w:ascii="Times New Roman" w:hAnsi="Times New Roman"/>
        </w:rPr>
        <w:t xml:space="preserve"> /три хиляди двеста седемдесет и един </w:t>
      </w:r>
      <w:proofErr w:type="spellStart"/>
      <w:r w:rsidRPr="002F316A">
        <w:rPr>
          <w:rFonts w:ascii="Times New Roman" w:hAnsi="Times New Roman"/>
        </w:rPr>
        <w:t>кв.м</w:t>
      </w:r>
      <w:proofErr w:type="spellEnd"/>
      <w:r w:rsidRPr="002F316A">
        <w:rPr>
          <w:rFonts w:ascii="Times New Roman" w:hAnsi="Times New Roman"/>
        </w:rPr>
        <w:t>/, съгласно скица-проект за изменение на кадастралната карта и кадастралните регистри на с. Дивотино, местност „</w:t>
      </w:r>
      <w:proofErr w:type="spellStart"/>
      <w:r w:rsidRPr="002F316A">
        <w:rPr>
          <w:rFonts w:ascii="Times New Roman" w:hAnsi="Times New Roman"/>
        </w:rPr>
        <w:t>Мъртвако</w:t>
      </w:r>
      <w:proofErr w:type="spellEnd"/>
      <w:r w:rsidRPr="002F316A">
        <w:rPr>
          <w:rFonts w:ascii="Times New Roman" w:hAnsi="Times New Roman"/>
        </w:rPr>
        <w:t>/</w:t>
      </w:r>
      <w:proofErr w:type="spellStart"/>
      <w:r w:rsidRPr="002F316A">
        <w:rPr>
          <w:rFonts w:ascii="Times New Roman" w:hAnsi="Times New Roman"/>
        </w:rPr>
        <w:t>Кремик</w:t>
      </w:r>
      <w:proofErr w:type="spellEnd"/>
      <w:r w:rsidRPr="002F316A">
        <w:rPr>
          <w:rFonts w:ascii="Times New Roman" w:hAnsi="Times New Roman"/>
        </w:rPr>
        <w:t xml:space="preserve">“, трайно предназначение на територията – земеделска, начин на трайно ползване – ливада, категория на земята - 4, при граници и съседи имоти с №№ 20986.23.15, 20986.23.20, 20986.23.21, 20986.23.31, 20986.23.61 и 20986.59.306. </w:t>
      </w:r>
    </w:p>
    <w:p w14:paraId="54AF6976" w14:textId="77777777" w:rsidR="002F316A" w:rsidRPr="002F316A" w:rsidRDefault="002F316A" w:rsidP="002F316A">
      <w:pPr>
        <w:pStyle w:val="ac"/>
        <w:spacing w:after="0" w:line="240" w:lineRule="auto"/>
        <w:ind w:firstLine="567"/>
        <w:jc w:val="both"/>
        <w:rPr>
          <w:rFonts w:ascii="Times New Roman" w:hAnsi="Times New Roman"/>
        </w:rPr>
      </w:pPr>
      <w:r w:rsidRPr="002F316A">
        <w:rPr>
          <w:rFonts w:ascii="Times New Roman" w:hAnsi="Times New Roman"/>
        </w:rPr>
        <w:t xml:space="preserve">2.1. Проектен поземлен имот № </w:t>
      </w:r>
      <w:r w:rsidRPr="002F316A">
        <w:rPr>
          <w:rFonts w:ascii="Times New Roman" w:hAnsi="Times New Roman"/>
          <w:b/>
        </w:rPr>
        <w:t>20986.23.64</w:t>
      </w:r>
      <w:r w:rsidRPr="002F316A">
        <w:rPr>
          <w:rFonts w:ascii="Times New Roman" w:hAnsi="Times New Roman"/>
        </w:rPr>
        <w:t xml:space="preserve"> е получен от съществуващите:</w:t>
      </w:r>
    </w:p>
    <w:p w14:paraId="686DACF4" w14:textId="77777777" w:rsidR="002F316A" w:rsidRPr="002F316A" w:rsidRDefault="002F316A" w:rsidP="002F316A">
      <w:pPr>
        <w:pStyle w:val="ac"/>
        <w:spacing w:after="0" w:line="240" w:lineRule="auto"/>
        <w:ind w:firstLine="567"/>
        <w:jc w:val="both"/>
        <w:rPr>
          <w:rFonts w:ascii="Times New Roman" w:hAnsi="Times New Roman"/>
        </w:rPr>
      </w:pPr>
      <w:r w:rsidRPr="002F316A">
        <w:rPr>
          <w:rFonts w:ascii="Times New Roman" w:hAnsi="Times New Roman"/>
          <w:color w:val="000000"/>
        </w:rPr>
        <w:t xml:space="preserve">2.1.1. Поземлен </w:t>
      </w:r>
      <w:r w:rsidRPr="002F316A">
        <w:rPr>
          <w:rFonts w:ascii="Times New Roman" w:hAnsi="Times New Roman"/>
        </w:rPr>
        <w:t>имот с идентификатор №</w:t>
      </w:r>
      <w:r w:rsidRPr="002F316A">
        <w:rPr>
          <w:rFonts w:ascii="Times New Roman" w:hAnsi="Times New Roman"/>
          <w:b/>
        </w:rPr>
        <w:t>20986.23.16,</w:t>
      </w:r>
      <w:r w:rsidRPr="002F316A">
        <w:rPr>
          <w:rFonts w:ascii="Times New Roman" w:hAnsi="Times New Roman"/>
        </w:rPr>
        <w:t xml:space="preserve"> целият с площ от 1465 </w:t>
      </w:r>
      <w:proofErr w:type="spellStart"/>
      <w:r w:rsidRPr="002F316A">
        <w:rPr>
          <w:rFonts w:ascii="Times New Roman" w:hAnsi="Times New Roman"/>
        </w:rPr>
        <w:t>кв.м</w:t>
      </w:r>
      <w:proofErr w:type="spellEnd"/>
      <w:r w:rsidRPr="002F316A">
        <w:rPr>
          <w:rFonts w:ascii="Times New Roman" w:hAnsi="Times New Roman"/>
        </w:rPr>
        <w:t xml:space="preserve"> /хиляда четиристотин шестдесет и пет </w:t>
      </w:r>
      <w:proofErr w:type="spellStart"/>
      <w:r w:rsidRPr="002F316A">
        <w:rPr>
          <w:rFonts w:ascii="Times New Roman" w:hAnsi="Times New Roman"/>
        </w:rPr>
        <w:t>кв.м</w:t>
      </w:r>
      <w:proofErr w:type="spellEnd"/>
      <w:r w:rsidRPr="002F316A">
        <w:rPr>
          <w:rFonts w:ascii="Times New Roman" w:hAnsi="Times New Roman"/>
        </w:rPr>
        <w:t xml:space="preserve">/, съгласно кадастралната карта и кадастралните регистри на с. </w:t>
      </w:r>
      <w:r w:rsidRPr="002F316A">
        <w:rPr>
          <w:rFonts w:ascii="Times New Roman" w:hAnsi="Times New Roman"/>
        </w:rPr>
        <w:lastRenderedPageBreak/>
        <w:t>Дивотино, местност „</w:t>
      </w:r>
      <w:proofErr w:type="spellStart"/>
      <w:r w:rsidRPr="002F316A">
        <w:rPr>
          <w:rFonts w:ascii="Times New Roman" w:hAnsi="Times New Roman"/>
        </w:rPr>
        <w:t>Кремик</w:t>
      </w:r>
      <w:proofErr w:type="spellEnd"/>
      <w:r w:rsidRPr="002F316A">
        <w:rPr>
          <w:rFonts w:ascii="Times New Roman" w:hAnsi="Times New Roman"/>
        </w:rPr>
        <w:t xml:space="preserve">“, трайно предназначение на територията – земеделска, начин на трайно ползване – ливада, категория на земята - 4, предишен идентификатор – няма, номер по предходен план – 023016, при граници и съседи имоти с №№ 20986.23.17, 20986.23.20, 20986.23.21, 20986.23.15 и 20986.59.306, за който е съставен АОС </w:t>
      </w:r>
      <w:r w:rsidRPr="002F316A">
        <w:rPr>
          <w:rFonts w:ascii="Times New Roman" w:hAnsi="Times New Roman"/>
          <w:color w:val="000000"/>
        </w:rPr>
        <w:t xml:space="preserve">№ </w:t>
      </w:r>
      <w:r w:rsidRPr="002F316A">
        <w:rPr>
          <w:rFonts w:ascii="Times New Roman" w:hAnsi="Times New Roman"/>
        </w:rPr>
        <w:t xml:space="preserve">15045/06.06.2022 г., утвърден от кмета на Община Перник. </w:t>
      </w:r>
    </w:p>
    <w:p w14:paraId="52910BB8" w14:textId="77777777" w:rsidR="002F316A" w:rsidRPr="002F316A" w:rsidRDefault="002F316A" w:rsidP="002F316A">
      <w:pPr>
        <w:pStyle w:val="ac"/>
        <w:spacing w:after="0" w:line="240" w:lineRule="auto"/>
        <w:ind w:firstLine="567"/>
        <w:jc w:val="both"/>
        <w:rPr>
          <w:rFonts w:ascii="Times New Roman" w:hAnsi="Times New Roman"/>
        </w:rPr>
      </w:pPr>
      <w:r w:rsidRPr="002F316A">
        <w:rPr>
          <w:rFonts w:ascii="Times New Roman" w:hAnsi="Times New Roman"/>
          <w:color w:val="000000"/>
        </w:rPr>
        <w:t xml:space="preserve">2.1.2. Поземлен </w:t>
      </w:r>
      <w:r w:rsidRPr="002F316A">
        <w:rPr>
          <w:rFonts w:ascii="Times New Roman" w:hAnsi="Times New Roman"/>
        </w:rPr>
        <w:t xml:space="preserve">имот с идентификатор № </w:t>
      </w:r>
      <w:r w:rsidRPr="002F316A">
        <w:rPr>
          <w:rFonts w:ascii="Times New Roman" w:hAnsi="Times New Roman"/>
          <w:b/>
        </w:rPr>
        <w:t>20986.23.17,</w:t>
      </w:r>
      <w:r w:rsidRPr="002F316A">
        <w:rPr>
          <w:rFonts w:ascii="Times New Roman" w:hAnsi="Times New Roman"/>
        </w:rPr>
        <w:t xml:space="preserve"> целият с площ от 850 </w:t>
      </w:r>
      <w:proofErr w:type="spellStart"/>
      <w:r w:rsidRPr="002F316A">
        <w:rPr>
          <w:rFonts w:ascii="Times New Roman" w:hAnsi="Times New Roman"/>
        </w:rPr>
        <w:t>кв.м</w:t>
      </w:r>
      <w:proofErr w:type="spellEnd"/>
      <w:r w:rsidRPr="002F316A">
        <w:rPr>
          <w:rFonts w:ascii="Times New Roman" w:hAnsi="Times New Roman"/>
        </w:rPr>
        <w:t xml:space="preserve"> /</w:t>
      </w:r>
      <w:proofErr w:type="spellStart"/>
      <w:r w:rsidRPr="002F316A">
        <w:rPr>
          <w:rFonts w:ascii="Times New Roman" w:hAnsi="Times New Roman"/>
        </w:rPr>
        <w:t>осемстоти</w:t>
      </w:r>
      <w:proofErr w:type="spellEnd"/>
      <w:r w:rsidRPr="002F316A">
        <w:rPr>
          <w:rFonts w:ascii="Times New Roman" w:hAnsi="Times New Roman"/>
        </w:rPr>
        <w:t xml:space="preserve"> и петдесет </w:t>
      </w:r>
      <w:proofErr w:type="spellStart"/>
      <w:r w:rsidRPr="002F316A">
        <w:rPr>
          <w:rFonts w:ascii="Times New Roman" w:hAnsi="Times New Roman"/>
        </w:rPr>
        <w:t>кв.м</w:t>
      </w:r>
      <w:proofErr w:type="spellEnd"/>
      <w:r w:rsidRPr="002F316A">
        <w:rPr>
          <w:rFonts w:ascii="Times New Roman" w:hAnsi="Times New Roman"/>
        </w:rPr>
        <w:t>/, съгласно кадастралната карта и кадастралните регистри на с. Дивотино, местност „</w:t>
      </w:r>
      <w:proofErr w:type="spellStart"/>
      <w:r w:rsidRPr="002F316A">
        <w:rPr>
          <w:rFonts w:ascii="Times New Roman" w:hAnsi="Times New Roman"/>
        </w:rPr>
        <w:t>Кремик</w:t>
      </w:r>
      <w:proofErr w:type="spellEnd"/>
      <w:r w:rsidRPr="002F316A">
        <w:rPr>
          <w:rFonts w:ascii="Times New Roman" w:hAnsi="Times New Roman"/>
        </w:rPr>
        <w:t xml:space="preserve">“, трайно предназначение на територията – земеделска, начин на трайно ползване – ливада, категория на земята - 4, предишен идентификатор – няма, номер по предходен план – 023017, при граници и съседи имоти с №№ 20986.23.61, 20986.23.18, 20986.23.20, 20986.23.21, 20986.23.16 и 20986.59.306, за който е съставен АОС </w:t>
      </w:r>
      <w:r w:rsidRPr="002F316A">
        <w:rPr>
          <w:rFonts w:ascii="Times New Roman" w:hAnsi="Times New Roman"/>
          <w:color w:val="000000"/>
        </w:rPr>
        <w:t xml:space="preserve">№ </w:t>
      </w:r>
      <w:r w:rsidRPr="002F316A">
        <w:rPr>
          <w:rFonts w:ascii="Times New Roman" w:hAnsi="Times New Roman"/>
        </w:rPr>
        <w:t xml:space="preserve">15046/06.06.2022 г., утвърден от кмета на Община Перник. </w:t>
      </w:r>
    </w:p>
    <w:p w14:paraId="217B6E15" w14:textId="77777777" w:rsidR="002F316A" w:rsidRPr="002F316A" w:rsidRDefault="002F316A" w:rsidP="002F316A">
      <w:pPr>
        <w:pStyle w:val="ac"/>
        <w:spacing w:after="0" w:line="240" w:lineRule="auto"/>
        <w:ind w:firstLine="567"/>
        <w:jc w:val="both"/>
        <w:rPr>
          <w:rFonts w:ascii="Times New Roman" w:hAnsi="Times New Roman"/>
        </w:rPr>
      </w:pPr>
      <w:r w:rsidRPr="002F316A">
        <w:rPr>
          <w:rFonts w:ascii="Times New Roman" w:hAnsi="Times New Roman"/>
          <w:color w:val="000000"/>
        </w:rPr>
        <w:t xml:space="preserve">2.1.3. Поземлен </w:t>
      </w:r>
      <w:r w:rsidRPr="002F316A">
        <w:rPr>
          <w:rFonts w:ascii="Times New Roman" w:hAnsi="Times New Roman"/>
        </w:rPr>
        <w:t xml:space="preserve">имот с идентификатор № </w:t>
      </w:r>
      <w:r w:rsidRPr="002F316A">
        <w:rPr>
          <w:rFonts w:ascii="Times New Roman" w:hAnsi="Times New Roman"/>
          <w:b/>
        </w:rPr>
        <w:t>20986.23.18,</w:t>
      </w:r>
      <w:r w:rsidRPr="002F316A">
        <w:rPr>
          <w:rFonts w:ascii="Times New Roman" w:hAnsi="Times New Roman"/>
        </w:rPr>
        <w:t xml:space="preserve"> целият с площ от 504 </w:t>
      </w:r>
      <w:proofErr w:type="spellStart"/>
      <w:r w:rsidRPr="002F316A">
        <w:rPr>
          <w:rFonts w:ascii="Times New Roman" w:hAnsi="Times New Roman"/>
        </w:rPr>
        <w:t>кв.м</w:t>
      </w:r>
      <w:proofErr w:type="spellEnd"/>
      <w:r w:rsidRPr="002F316A">
        <w:rPr>
          <w:rFonts w:ascii="Times New Roman" w:hAnsi="Times New Roman"/>
        </w:rPr>
        <w:t xml:space="preserve"> /петстотин и четири </w:t>
      </w:r>
      <w:proofErr w:type="spellStart"/>
      <w:r w:rsidRPr="002F316A">
        <w:rPr>
          <w:rFonts w:ascii="Times New Roman" w:hAnsi="Times New Roman"/>
        </w:rPr>
        <w:t>кв.м</w:t>
      </w:r>
      <w:proofErr w:type="spellEnd"/>
      <w:r w:rsidRPr="002F316A">
        <w:rPr>
          <w:rFonts w:ascii="Times New Roman" w:hAnsi="Times New Roman"/>
        </w:rPr>
        <w:t>/, съгласно кадастралната карта и кадастралните регистри на с. Дивотино, местност „</w:t>
      </w:r>
      <w:proofErr w:type="spellStart"/>
      <w:r w:rsidRPr="002F316A">
        <w:rPr>
          <w:rFonts w:ascii="Times New Roman" w:hAnsi="Times New Roman"/>
        </w:rPr>
        <w:t>Кремик</w:t>
      </w:r>
      <w:proofErr w:type="spellEnd"/>
      <w:r w:rsidRPr="002F316A">
        <w:rPr>
          <w:rFonts w:ascii="Times New Roman" w:hAnsi="Times New Roman"/>
        </w:rPr>
        <w:t xml:space="preserve">“, трайно предназначение на територията – земеделска, начин на трайно ползване – ливада, категория на земята - 4, предишен идентификатор – няма, номер по предходен план – 023018, при граници и съседи имоти с №№ 20986.23.61, 20986.23.19, 20986.23.20 и 20986.23.17, за който е съставен АОС </w:t>
      </w:r>
      <w:r w:rsidRPr="002F316A">
        <w:rPr>
          <w:rFonts w:ascii="Times New Roman" w:hAnsi="Times New Roman"/>
          <w:color w:val="000000"/>
        </w:rPr>
        <w:t xml:space="preserve">№ </w:t>
      </w:r>
      <w:r w:rsidRPr="002F316A">
        <w:rPr>
          <w:rFonts w:ascii="Times New Roman" w:hAnsi="Times New Roman"/>
        </w:rPr>
        <w:t xml:space="preserve">15047/06.06.2022 г., утвърден от кмета на Община Перник. </w:t>
      </w:r>
    </w:p>
    <w:p w14:paraId="173AE61C" w14:textId="77777777" w:rsidR="002F316A" w:rsidRPr="002F316A" w:rsidRDefault="002F316A" w:rsidP="002F316A">
      <w:pPr>
        <w:pStyle w:val="ac"/>
        <w:spacing w:after="0" w:line="240" w:lineRule="auto"/>
        <w:ind w:firstLine="567"/>
        <w:jc w:val="both"/>
        <w:rPr>
          <w:rFonts w:ascii="Times New Roman" w:hAnsi="Times New Roman"/>
        </w:rPr>
      </w:pPr>
      <w:r w:rsidRPr="002F316A">
        <w:rPr>
          <w:rFonts w:ascii="Times New Roman" w:hAnsi="Times New Roman"/>
          <w:color w:val="000000"/>
        </w:rPr>
        <w:t xml:space="preserve">2.1.4. Поземлен </w:t>
      </w:r>
      <w:r w:rsidRPr="002F316A">
        <w:rPr>
          <w:rFonts w:ascii="Times New Roman" w:hAnsi="Times New Roman"/>
        </w:rPr>
        <w:t xml:space="preserve">имот с идентификатор № </w:t>
      </w:r>
      <w:r w:rsidRPr="002F316A">
        <w:rPr>
          <w:rFonts w:ascii="Times New Roman" w:hAnsi="Times New Roman"/>
          <w:b/>
        </w:rPr>
        <w:t>20986.23.19,</w:t>
      </w:r>
      <w:r w:rsidRPr="002F316A">
        <w:rPr>
          <w:rFonts w:ascii="Times New Roman" w:hAnsi="Times New Roman"/>
        </w:rPr>
        <w:t xml:space="preserve"> целият с площ от 452 </w:t>
      </w:r>
      <w:proofErr w:type="spellStart"/>
      <w:r w:rsidRPr="002F316A">
        <w:rPr>
          <w:rFonts w:ascii="Times New Roman" w:hAnsi="Times New Roman"/>
        </w:rPr>
        <w:t>кв.м</w:t>
      </w:r>
      <w:proofErr w:type="spellEnd"/>
      <w:r w:rsidRPr="002F316A">
        <w:rPr>
          <w:rFonts w:ascii="Times New Roman" w:hAnsi="Times New Roman"/>
        </w:rPr>
        <w:t xml:space="preserve"> /четиристотин петдесет и два </w:t>
      </w:r>
      <w:proofErr w:type="spellStart"/>
      <w:r w:rsidRPr="002F316A">
        <w:rPr>
          <w:rFonts w:ascii="Times New Roman" w:hAnsi="Times New Roman"/>
        </w:rPr>
        <w:t>кв.м</w:t>
      </w:r>
      <w:proofErr w:type="spellEnd"/>
      <w:r w:rsidRPr="002F316A">
        <w:rPr>
          <w:rFonts w:ascii="Times New Roman" w:hAnsi="Times New Roman"/>
        </w:rPr>
        <w:t>/, съгласно кадастралната карта и кадастралните регистри на с. Дивотино, местност „</w:t>
      </w:r>
      <w:proofErr w:type="spellStart"/>
      <w:r w:rsidRPr="002F316A">
        <w:rPr>
          <w:rFonts w:ascii="Times New Roman" w:hAnsi="Times New Roman"/>
        </w:rPr>
        <w:t>Кремик</w:t>
      </w:r>
      <w:proofErr w:type="spellEnd"/>
      <w:r w:rsidRPr="002F316A">
        <w:rPr>
          <w:rFonts w:ascii="Times New Roman" w:hAnsi="Times New Roman"/>
        </w:rPr>
        <w:t xml:space="preserve">“, трайно предназначение на територията – земеделска, начин на трайно ползване – ливада, категория на земята - 4, предишен идентификатор – няма, номер по предходен план – 023019, при граници и съседи имоти с №№ 20986.23.31, 20986.23.20, 20986.23.18 и 20986.23.61, за който е съставен АОС </w:t>
      </w:r>
      <w:r w:rsidRPr="002F316A">
        <w:rPr>
          <w:rFonts w:ascii="Times New Roman" w:hAnsi="Times New Roman"/>
          <w:color w:val="000000"/>
        </w:rPr>
        <w:t xml:space="preserve">№ </w:t>
      </w:r>
      <w:r w:rsidRPr="002F316A">
        <w:rPr>
          <w:rFonts w:ascii="Times New Roman" w:hAnsi="Times New Roman"/>
        </w:rPr>
        <w:t xml:space="preserve">15048/06.06.2022 г., утвърден от кмета на Община Перник. </w:t>
      </w:r>
    </w:p>
    <w:p w14:paraId="499A88C7" w14:textId="77777777" w:rsidR="002F316A" w:rsidRPr="002F316A" w:rsidRDefault="002F316A" w:rsidP="002F316A">
      <w:pPr>
        <w:pStyle w:val="ac"/>
        <w:spacing w:after="0" w:line="240" w:lineRule="auto"/>
        <w:ind w:firstLine="567"/>
        <w:jc w:val="both"/>
        <w:rPr>
          <w:rFonts w:ascii="Times New Roman" w:hAnsi="Times New Roman"/>
        </w:rPr>
      </w:pPr>
      <w:r w:rsidRPr="002F316A">
        <w:rPr>
          <w:rFonts w:ascii="Times New Roman" w:hAnsi="Times New Roman"/>
        </w:rPr>
        <w:t xml:space="preserve">Създава се един брой новообразуван поземлен имот с идентификатор №20986.23.64 с площ 3271 </w:t>
      </w:r>
      <w:proofErr w:type="spellStart"/>
      <w:r w:rsidRPr="002F316A">
        <w:rPr>
          <w:rFonts w:ascii="Times New Roman" w:hAnsi="Times New Roman"/>
        </w:rPr>
        <w:t>кв.м</w:t>
      </w:r>
      <w:proofErr w:type="spellEnd"/>
      <w:r w:rsidRPr="002F316A">
        <w:rPr>
          <w:rFonts w:ascii="Times New Roman" w:hAnsi="Times New Roman"/>
        </w:rPr>
        <w:t xml:space="preserve"> /три хиляди двеста седемдесет и един </w:t>
      </w:r>
      <w:proofErr w:type="spellStart"/>
      <w:r w:rsidRPr="002F316A">
        <w:rPr>
          <w:rFonts w:ascii="Times New Roman" w:hAnsi="Times New Roman"/>
        </w:rPr>
        <w:t>кв.м</w:t>
      </w:r>
      <w:proofErr w:type="spellEnd"/>
      <w:r w:rsidRPr="002F316A">
        <w:rPr>
          <w:rFonts w:ascii="Times New Roman" w:hAnsi="Times New Roman"/>
        </w:rPr>
        <w:t xml:space="preserve"> /– частна собственост, който е образуван от поземлени имоти: №20986.23.16, 20986.23.17,  20986.23.18 и 20986.23.19, които се заличават.</w:t>
      </w:r>
    </w:p>
    <w:p w14:paraId="487E1482" w14:textId="77777777" w:rsidR="002F316A" w:rsidRPr="002F316A" w:rsidRDefault="002F316A" w:rsidP="002F316A">
      <w:pPr>
        <w:pStyle w:val="ac"/>
        <w:spacing w:after="0" w:line="240" w:lineRule="auto"/>
        <w:ind w:firstLine="567"/>
        <w:jc w:val="both"/>
        <w:rPr>
          <w:rFonts w:ascii="Times New Roman" w:hAnsi="Times New Roman"/>
          <w:color w:val="000000"/>
        </w:rPr>
      </w:pPr>
      <w:r w:rsidRPr="002F316A">
        <w:rPr>
          <w:rFonts w:ascii="Times New Roman" w:hAnsi="Times New Roman"/>
        </w:rPr>
        <w:t xml:space="preserve">3. Проектен поземлен имот № </w:t>
      </w:r>
      <w:r w:rsidRPr="002F316A">
        <w:rPr>
          <w:rFonts w:ascii="Times New Roman" w:hAnsi="Times New Roman"/>
          <w:b/>
        </w:rPr>
        <w:t>20986.23.12</w:t>
      </w:r>
      <w:r w:rsidRPr="002F316A">
        <w:rPr>
          <w:rFonts w:ascii="Times New Roman" w:hAnsi="Times New Roman"/>
        </w:rPr>
        <w:t xml:space="preserve"> с проектна площ от 2168 </w:t>
      </w:r>
      <w:proofErr w:type="spellStart"/>
      <w:r w:rsidRPr="002F316A">
        <w:rPr>
          <w:rFonts w:ascii="Times New Roman" w:hAnsi="Times New Roman"/>
        </w:rPr>
        <w:t>кв.м</w:t>
      </w:r>
      <w:proofErr w:type="spellEnd"/>
      <w:r w:rsidRPr="002F316A">
        <w:rPr>
          <w:rFonts w:ascii="Times New Roman" w:hAnsi="Times New Roman"/>
        </w:rPr>
        <w:t xml:space="preserve"> /две хиляди сто шестдесет и осем </w:t>
      </w:r>
      <w:proofErr w:type="spellStart"/>
      <w:r w:rsidRPr="002F316A">
        <w:rPr>
          <w:rFonts w:ascii="Times New Roman" w:hAnsi="Times New Roman"/>
        </w:rPr>
        <w:t>кв.м</w:t>
      </w:r>
      <w:proofErr w:type="spellEnd"/>
      <w:r w:rsidRPr="002F316A">
        <w:rPr>
          <w:rFonts w:ascii="Times New Roman" w:hAnsi="Times New Roman"/>
        </w:rPr>
        <w:t xml:space="preserve">/, съгласно скица-проект за изменение на кадастралната карта и кадастралните регистри на с. Дивотино, местност „Милеви </w:t>
      </w:r>
      <w:proofErr w:type="spellStart"/>
      <w:r w:rsidRPr="002F316A">
        <w:rPr>
          <w:rFonts w:ascii="Times New Roman" w:hAnsi="Times New Roman"/>
        </w:rPr>
        <w:t>загране</w:t>
      </w:r>
      <w:proofErr w:type="spellEnd"/>
      <w:r w:rsidRPr="002F316A">
        <w:rPr>
          <w:rFonts w:ascii="Times New Roman" w:hAnsi="Times New Roman"/>
        </w:rPr>
        <w:t>/</w:t>
      </w:r>
      <w:proofErr w:type="spellStart"/>
      <w:r w:rsidRPr="002F316A">
        <w:rPr>
          <w:rFonts w:ascii="Times New Roman" w:hAnsi="Times New Roman"/>
        </w:rPr>
        <w:t>Могилката</w:t>
      </w:r>
      <w:proofErr w:type="spellEnd"/>
      <w:r w:rsidRPr="002F316A">
        <w:rPr>
          <w:rFonts w:ascii="Times New Roman" w:hAnsi="Times New Roman"/>
        </w:rPr>
        <w:t xml:space="preserve">“, трайно предназначение на територията – земеделска, начин на трайно ползване – ливада, категория на земята - 7, при граници и съседи имоти с №№ </w:t>
      </w:r>
      <w:r w:rsidRPr="002F316A">
        <w:rPr>
          <w:rFonts w:ascii="Times New Roman" w:hAnsi="Times New Roman"/>
          <w:color w:val="000000"/>
        </w:rPr>
        <w:t>20986.23.11, 20986.23.13, 20986.23.37, 20986.888.9901, 20986.23.39 и 20986.23.8</w:t>
      </w:r>
    </w:p>
    <w:p w14:paraId="27E58D61" w14:textId="77777777" w:rsidR="002F316A" w:rsidRPr="002F316A" w:rsidRDefault="002F316A" w:rsidP="002F316A">
      <w:pPr>
        <w:pStyle w:val="ac"/>
        <w:spacing w:after="0" w:line="240" w:lineRule="auto"/>
        <w:ind w:firstLine="567"/>
        <w:jc w:val="both"/>
        <w:rPr>
          <w:rFonts w:ascii="Times New Roman" w:hAnsi="Times New Roman"/>
          <w:color w:val="000000"/>
        </w:rPr>
      </w:pPr>
      <w:r w:rsidRPr="002F316A">
        <w:rPr>
          <w:rFonts w:ascii="Times New Roman" w:hAnsi="Times New Roman"/>
        </w:rPr>
        <w:t xml:space="preserve">3.1. Проектен поземлен имот № </w:t>
      </w:r>
      <w:r w:rsidRPr="002F316A">
        <w:rPr>
          <w:rFonts w:ascii="Times New Roman" w:hAnsi="Times New Roman"/>
          <w:b/>
        </w:rPr>
        <w:t>20986.23.12</w:t>
      </w:r>
      <w:r w:rsidRPr="002F316A">
        <w:rPr>
          <w:rFonts w:ascii="Times New Roman" w:hAnsi="Times New Roman"/>
        </w:rPr>
        <w:t xml:space="preserve"> е получен изцяло от съществуващия </w:t>
      </w:r>
      <w:r w:rsidRPr="002F316A">
        <w:rPr>
          <w:rFonts w:ascii="Times New Roman" w:hAnsi="Times New Roman"/>
          <w:color w:val="000000"/>
        </w:rPr>
        <w:t xml:space="preserve">поземлен </w:t>
      </w:r>
      <w:r w:rsidRPr="002F316A">
        <w:rPr>
          <w:rFonts w:ascii="Times New Roman" w:hAnsi="Times New Roman"/>
        </w:rPr>
        <w:t xml:space="preserve">имот с идентификатор № </w:t>
      </w:r>
      <w:r w:rsidRPr="002F316A">
        <w:rPr>
          <w:rFonts w:ascii="Times New Roman" w:hAnsi="Times New Roman"/>
          <w:b/>
        </w:rPr>
        <w:t>20986.23.12,</w:t>
      </w:r>
      <w:r w:rsidRPr="002F316A">
        <w:rPr>
          <w:rFonts w:ascii="Times New Roman" w:hAnsi="Times New Roman"/>
        </w:rPr>
        <w:t xml:space="preserve"> целият с площ от 2168 </w:t>
      </w:r>
      <w:proofErr w:type="spellStart"/>
      <w:r w:rsidRPr="002F316A">
        <w:rPr>
          <w:rFonts w:ascii="Times New Roman" w:hAnsi="Times New Roman"/>
        </w:rPr>
        <w:t>кв.м</w:t>
      </w:r>
      <w:proofErr w:type="spellEnd"/>
      <w:r w:rsidRPr="002F316A">
        <w:rPr>
          <w:rFonts w:ascii="Times New Roman" w:hAnsi="Times New Roman"/>
        </w:rPr>
        <w:t xml:space="preserve"> /две хиляди сто шестдесет и осем </w:t>
      </w:r>
      <w:proofErr w:type="spellStart"/>
      <w:r w:rsidRPr="002F316A">
        <w:rPr>
          <w:rFonts w:ascii="Times New Roman" w:hAnsi="Times New Roman"/>
        </w:rPr>
        <w:t>кв.м</w:t>
      </w:r>
      <w:proofErr w:type="spellEnd"/>
      <w:r w:rsidRPr="002F316A">
        <w:rPr>
          <w:rFonts w:ascii="Times New Roman" w:hAnsi="Times New Roman"/>
        </w:rPr>
        <w:t xml:space="preserve">/, съгласно кадастралната карта и кадастралните регистри на с. Дивотино, местност „Милеви </w:t>
      </w:r>
      <w:proofErr w:type="spellStart"/>
      <w:r w:rsidRPr="002F316A">
        <w:rPr>
          <w:rFonts w:ascii="Times New Roman" w:hAnsi="Times New Roman"/>
        </w:rPr>
        <w:t>загране</w:t>
      </w:r>
      <w:proofErr w:type="spellEnd"/>
      <w:r w:rsidRPr="002F316A">
        <w:rPr>
          <w:rFonts w:ascii="Times New Roman" w:hAnsi="Times New Roman"/>
        </w:rPr>
        <w:t>/</w:t>
      </w:r>
      <w:proofErr w:type="spellStart"/>
      <w:r w:rsidRPr="002F316A">
        <w:rPr>
          <w:rFonts w:ascii="Times New Roman" w:hAnsi="Times New Roman"/>
        </w:rPr>
        <w:t>Могилката</w:t>
      </w:r>
      <w:proofErr w:type="spellEnd"/>
      <w:r w:rsidRPr="002F316A">
        <w:rPr>
          <w:rFonts w:ascii="Times New Roman" w:hAnsi="Times New Roman"/>
        </w:rPr>
        <w:t>“, трайно предназначение на територията – земеделска, начин на трайно ползване – ливада, категория на земята – 7, предишен идентификатор – няма, номер по предходен план – 023012, при граници и съседи имоти с №</w:t>
      </w:r>
      <w:r w:rsidRPr="002F316A">
        <w:rPr>
          <w:rFonts w:ascii="Times New Roman" w:hAnsi="Times New Roman"/>
          <w:color w:val="000000"/>
        </w:rPr>
        <w:t xml:space="preserve">№ 20986.23.11, 20986.23.13, 20986.23.37, 20986.888.9901, 20986.23.39 и 20986.23.8, за който е съставен АОС № 14623 от 26.04.2021 г., утвърден от Кмета на Община Перник. </w:t>
      </w:r>
    </w:p>
    <w:p w14:paraId="2C6D8706" w14:textId="77777777" w:rsidR="002F316A" w:rsidRPr="002F316A" w:rsidRDefault="002F316A" w:rsidP="002F316A">
      <w:pPr>
        <w:pStyle w:val="ac"/>
        <w:spacing w:after="0" w:line="240" w:lineRule="auto"/>
        <w:ind w:firstLine="567"/>
        <w:jc w:val="both"/>
        <w:rPr>
          <w:rFonts w:ascii="Times New Roman" w:hAnsi="Times New Roman"/>
        </w:rPr>
      </w:pPr>
      <w:r w:rsidRPr="002F316A">
        <w:rPr>
          <w:rFonts w:ascii="Times New Roman" w:hAnsi="Times New Roman"/>
        </w:rPr>
        <w:t xml:space="preserve">Създава се един брой новообразуван поземлен имот с идентификатор №20986.23.12 – частна собственост, като се запазва идентификатора на съществуващия  имот с площ  2168 </w:t>
      </w:r>
      <w:proofErr w:type="spellStart"/>
      <w:r w:rsidRPr="002F316A">
        <w:rPr>
          <w:rFonts w:ascii="Times New Roman" w:hAnsi="Times New Roman"/>
        </w:rPr>
        <w:t>кв.м</w:t>
      </w:r>
      <w:proofErr w:type="spellEnd"/>
      <w:r w:rsidRPr="002F316A">
        <w:rPr>
          <w:rFonts w:ascii="Times New Roman" w:hAnsi="Times New Roman"/>
        </w:rPr>
        <w:t xml:space="preserve"> /две хиляди сто шестдесет и осем </w:t>
      </w:r>
      <w:proofErr w:type="spellStart"/>
      <w:r w:rsidRPr="002F316A">
        <w:rPr>
          <w:rFonts w:ascii="Times New Roman" w:hAnsi="Times New Roman"/>
        </w:rPr>
        <w:t>кв.м</w:t>
      </w:r>
      <w:proofErr w:type="spellEnd"/>
      <w:r w:rsidRPr="002F316A">
        <w:rPr>
          <w:rFonts w:ascii="Times New Roman" w:hAnsi="Times New Roman"/>
        </w:rPr>
        <w:t>/, която площ е идентична на съществуващата.</w:t>
      </w:r>
    </w:p>
    <w:p w14:paraId="7BB312F1" w14:textId="77777777" w:rsidR="00A43B0F" w:rsidRPr="002F316A" w:rsidRDefault="00A43B0F" w:rsidP="002F316A">
      <w:pPr>
        <w:spacing w:after="0" w:line="240" w:lineRule="auto"/>
        <w:contextualSpacing/>
        <w:jc w:val="both"/>
        <w:rPr>
          <w:rFonts w:ascii="Times New Roman" w:hAnsi="Times New Roman"/>
          <w:sz w:val="28"/>
          <w:szCs w:val="28"/>
        </w:rPr>
      </w:pPr>
    </w:p>
    <w:p w14:paraId="1D904C55" w14:textId="03B3D7F3"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6E4304">
        <w:rPr>
          <w:rFonts w:ascii="Times New Roman" w:hAnsi="Times New Roman"/>
          <w:b/>
          <w:sz w:val="28"/>
          <w:szCs w:val="28"/>
          <w:u w:val="single"/>
        </w:rPr>
        <w:t xml:space="preserve">12 </w:t>
      </w:r>
      <w:r w:rsidRPr="00C66B48">
        <w:rPr>
          <w:rFonts w:ascii="Times New Roman" w:hAnsi="Times New Roman"/>
          <w:b/>
          <w:sz w:val="28"/>
          <w:szCs w:val="28"/>
          <w:u w:val="single"/>
        </w:rPr>
        <w:t xml:space="preserve">ОТ ДНЕВНИЯ РЕД - </w:t>
      </w:r>
      <w:r w:rsidR="00D3371E" w:rsidRPr="00D3371E">
        <w:rPr>
          <w:rFonts w:ascii="Times New Roman" w:hAnsi="Times New Roman"/>
          <w:b/>
          <w:bCs/>
          <w:sz w:val="28"/>
          <w:szCs w:val="28"/>
          <w:u w:val="single"/>
        </w:rPr>
        <w:t>ДЗ ВХ.</w:t>
      </w:r>
      <w:r w:rsidR="002F316A">
        <w:rPr>
          <w:rFonts w:ascii="Times New Roman" w:hAnsi="Times New Roman"/>
          <w:b/>
          <w:bCs/>
          <w:sz w:val="28"/>
          <w:szCs w:val="28"/>
          <w:u w:val="single"/>
        </w:rPr>
        <w:t xml:space="preserve"> </w:t>
      </w:r>
      <w:r w:rsidR="00D3371E" w:rsidRPr="00D3371E">
        <w:rPr>
          <w:rFonts w:ascii="Times New Roman" w:hAnsi="Times New Roman"/>
          <w:b/>
          <w:bCs/>
          <w:sz w:val="28"/>
          <w:szCs w:val="28"/>
          <w:u w:val="single"/>
        </w:rPr>
        <w:t>№ ОС</w:t>
      </w:r>
      <w:r w:rsidR="00D3371E" w:rsidRPr="00D3371E">
        <w:rPr>
          <w:rFonts w:ascii="Times New Roman" w:hAnsi="Times New Roman"/>
          <w:b/>
          <w:bCs/>
          <w:sz w:val="28"/>
          <w:szCs w:val="28"/>
          <w:u w:val="single"/>
          <w:lang w:val="en-US"/>
        </w:rPr>
        <w:t>_</w:t>
      </w:r>
      <w:r w:rsidR="00D3371E" w:rsidRPr="00D3371E">
        <w:rPr>
          <w:rFonts w:ascii="Times New Roman" w:hAnsi="Times New Roman"/>
          <w:b/>
          <w:bCs/>
          <w:sz w:val="28"/>
          <w:szCs w:val="28"/>
          <w:u w:val="single"/>
        </w:rPr>
        <w:t>9/09.01.2024Г. ОТ СТ. ВЛАДИМИРОВ - КМЕТ НА ОБЩИНА ПЕРНИК, ОТНОСНО: ПРЕДОСТАВЯНЕ НА ИМОТИ – ЗЕМЕДЕЛСКИ ЗЕМИ НА БИВШИ СОБСТВЕНИЦИ С ПРИЗНАТО ПРАВО НА ВЪЗСТАНОВЯВАНЕ В СТАРИ РЕАЛНО СЪЩЕСТ</w:t>
      </w:r>
      <w:r w:rsidR="00D3371E">
        <w:rPr>
          <w:rFonts w:ascii="Times New Roman" w:hAnsi="Times New Roman"/>
          <w:b/>
          <w:bCs/>
          <w:sz w:val="28"/>
          <w:szCs w:val="28"/>
          <w:u w:val="single"/>
        </w:rPr>
        <w:t>ВУВАЩИ ИЛИ ВЪЗСТАНОВИМИ ГРАНИЦИ</w:t>
      </w:r>
      <w:r w:rsidRPr="00C66B48">
        <w:rPr>
          <w:rFonts w:ascii="Times New Roman" w:hAnsi="Times New Roman"/>
          <w:b/>
          <w:bCs/>
          <w:sz w:val="28"/>
          <w:szCs w:val="28"/>
          <w:u w:val="single"/>
        </w:rPr>
        <w:t>:</w:t>
      </w:r>
    </w:p>
    <w:p w14:paraId="7E972321" w14:textId="7180FE04" w:rsidR="00EA2EF9" w:rsidRPr="00EA2EF9" w:rsidRDefault="00915A04" w:rsidP="00EA2EF9">
      <w:pPr>
        <w:spacing w:after="0" w:line="240" w:lineRule="auto"/>
        <w:contextualSpacing/>
        <w:jc w:val="both"/>
        <w:rPr>
          <w:rFonts w:ascii="Times New Roman" w:hAnsi="Times New Roman"/>
          <w:sz w:val="28"/>
          <w:szCs w:val="28"/>
        </w:rPr>
      </w:pPr>
      <w:r w:rsidRPr="00C66B48">
        <w:rPr>
          <w:rFonts w:ascii="Times New Roman" w:hAnsi="Times New Roman"/>
          <w:sz w:val="28"/>
          <w:szCs w:val="28"/>
        </w:rPr>
        <w:t xml:space="preserve">ДЕНИСЛАВ ЗАХАРИЕВ: </w:t>
      </w:r>
      <w:r w:rsidR="00EA2EF9" w:rsidRPr="00EA2EF9">
        <w:rPr>
          <w:rFonts w:ascii="Times New Roman" w:hAnsi="Times New Roman"/>
          <w:sz w:val="28"/>
          <w:szCs w:val="28"/>
        </w:rPr>
        <w:t>Докладната записка отново е разгледана в постоянните комисии ПК“ЕЗГ“ и ПК“ОСКПСК“. Двете комисии имат аналогични становища, а именно предлагат Общински съвет Перник</w:t>
      </w:r>
      <w:r w:rsidR="00F559F8">
        <w:rPr>
          <w:rFonts w:ascii="Times New Roman" w:hAnsi="Times New Roman"/>
          <w:sz w:val="28"/>
          <w:szCs w:val="28"/>
        </w:rPr>
        <w:t xml:space="preserve"> да</w:t>
      </w:r>
      <w:r w:rsidR="00EA2EF9" w:rsidRPr="00EA2EF9">
        <w:rPr>
          <w:rFonts w:ascii="Times New Roman" w:hAnsi="Times New Roman"/>
          <w:sz w:val="28"/>
          <w:szCs w:val="28"/>
        </w:rPr>
        <w:t xml:space="preserve"> приеме предложения проект за решение в докладната записка.</w:t>
      </w:r>
    </w:p>
    <w:p w14:paraId="072B9351" w14:textId="45273F80" w:rsidR="00EA2EF9" w:rsidRPr="00EA2EF9" w:rsidRDefault="00EA2EF9" w:rsidP="00EA2EF9">
      <w:pPr>
        <w:spacing w:after="0" w:line="240" w:lineRule="auto"/>
        <w:contextualSpacing/>
        <w:jc w:val="both"/>
        <w:rPr>
          <w:rFonts w:ascii="Times New Roman" w:hAnsi="Times New Roman"/>
          <w:sz w:val="28"/>
          <w:szCs w:val="28"/>
        </w:rPr>
      </w:pPr>
      <w:r w:rsidRPr="00EA2EF9">
        <w:rPr>
          <w:rFonts w:ascii="Times New Roman" w:hAnsi="Times New Roman"/>
          <w:sz w:val="28"/>
          <w:szCs w:val="28"/>
        </w:rPr>
        <w:lastRenderedPageBreak/>
        <w:tab/>
        <w:t>Уважаеми</w:t>
      </w:r>
      <w:r>
        <w:rPr>
          <w:rFonts w:ascii="Times New Roman" w:hAnsi="Times New Roman"/>
          <w:sz w:val="28"/>
          <w:szCs w:val="28"/>
        </w:rPr>
        <w:t xml:space="preserve"> колеги</w:t>
      </w:r>
      <w:r w:rsidR="002F316A">
        <w:rPr>
          <w:rFonts w:ascii="Times New Roman" w:hAnsi="Times New Roman"/>
          <w:sz w:val="28"/>
          <w:szCs w:val="28"/>
        </w:rPr>
        <w:t>,</w:t>
      </w:r>
      <w:r>
        <w:rPr>
          <w:rFonts w:ascii="Times New Roman" w:hAnsi="Times New Roman"/>
          <w:sz w:val="28"/>
          <w:szCs w:val="28"/>
        </w:rPr>
        <w:t xml:space="preserve"> имате </w:t>
      </w:r>
      <w:r w:rsidRPr="00EA2EF9">
        <w:rPr>
          <w:rFonts w:ascii="Times New Roman" w:hAnsi="Times New Roman"/>
          <w:sz w:val="28"/>
          <w:szCs w:val="28"/>
        </w:rPr>
        <w:t>думата по точката от дневния ред. Не виждам постъпили заявки за изказване, с което преминаваме в режим на гласуване.</w:t>
      </w:r>
    </w:p>
    <w:p w14:paraId="123E9934"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1F473378" w14:textId="2ABFA052" w:rsidR="00EA2EF9" w:rsidRPr="00EA2EF9" w:rsidRDefault="00EA2EF9" w:rsidP="00EA2EF9">
      <w:p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i/>
          <w:iCs/>
          <w:sz w:val="28"/>
          <w:szCs w:val="28"/>
          <w:shd w:val="clear" w:color="auto" w:fill="FFFFFF"/>
        </w:rPr>
        <w:t xml:space="preserve">Общинският съвет гласува и със 'за' - 27, 'против' - 0 и 'въздържали се' </w:t>
      </w:r>
      <w:r w:rsidR="002F316A">
        <w:rPr>
          <w:rFonts w:ascii="Times New Roman" w:hAnsi="Times New Roman"/>
          <w:bCs/>
          <w:i/>
          <w:iCs/>
          <w:sz w:val="28"/>
          <w:szCs w:val="28"/>
          <w:shd w:val="clear" w:color="auto" w:fill="FFFFFF"/>
        </w:rPr>
        <w:t>–</w:t>
      </w:r>
      <w:r w:rsidRPr="00EA2EF9">
        <w:rPr>
          <w:rFonts w:ascii="Times New Roman" w:hAnsi="Times New Roman"/>
          <w:bCs/>
          <w:i/>
          <w:iCs/>
          <w:sz w:val="28"/>
          <w:szCs w:val="28"/>
          <w:shd w:val="clear" w:color="auto" w:fill="FFFFFF"/>
        </w:rPr>
        <w:t xml:space="preserve"> 0</w:t>
      </w:r>
      <w:r w:rsidR="002F316A">
        <w:rPr>
          <w:rFonts w:ascii="Times New Roman" w:hAnsi="Times New Roman"/>
          <w:bCs/>
          <w:i/>
          <w:iCs/>
          <w:sz w:val="28"/>
          <w:szCs w:val="28"/>
          <w:shd w:val="clear" w:color="auto" w:fill="FFFFFF"/>
        </w:rPr>
        <w:t>:</w:t>
      </w:r>
    </w:p>
    <w:p w14:paraId="098E3DA4"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Анжела Йосифова: За</w:t>
      </w:r>
    </w:p>
    <w:p w14:paraId="30DF7526"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Антонио Антонов: За</w:t>
      </w:r>
    </w:p>
    <w:p w14:paraId="079E11F8"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Божидар Живков: За</w:t>
      </w:r>
    </w:p>
    <w:p w14:paraId="5623FE6E"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Валентин Петков: За</w:t>
      </w:r>
    </w:p>
    <w:p w14:paraId="3DE4A9AA"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Владислав Владимиров: За</w:t>
      </w:r>
    </w:p>
    <w:p w14:paraId="084DA139"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Галина Владимирова: За</w:t>
      </w:r>
    </w:p>
    <w:p w14:paraId="252EBF9B"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Георги Захариев: За</w:t>
      </w:r>
    </w:p>
    <w:p w14:paraId="0D79641F"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Георги Недев: За</w:t>
      </w:r>
    </w:p>
    <w:p w14:paraId="05029F54"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Даниел Йорданов: За</w:t>
      </w:r>
    </w:p>
    <w:p w14:paraId="50A7177B"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Денислав Захариев: За</w:t>
      </w:r>
    </w:p>
    <w:p w14:paraId="353CABD7"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Диана Мечкарска: За</w:t>
      </w:r>
    </w:p>
    <w:p w14:paraId="73992EFE"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Димитър Колев: За</w:t>
      </w:r>
    </w:p>
    <w:p w14:paraId="56ACC8F3"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Драгостин Пейчев: За</w:t>
      </w:r>
    </w:p>
    <w:p w14:paraId="3DA5E3BA"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Иван Иванов: За</w:t>
      </w:r>
    </w:p>
    <w:p w14:paraId="201E1B0F"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Иво Петров: За</w:t>
      </w:r>
    </w:p>
    <w:p w14:paraId="3E00C2AD"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Илияна Велкова: За</w:t>
      </w:r>
    </w:p>
    <w:p w14:paraId="3E39317A"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Константин Иванов: За</w:t>
      </w:r>
    </w:p>
    <w:p w14:paraId="332BEBDD"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Милан Миланов: За</w:t>
      </w:r>
    </w:p>
    <w:p w14:paraId="37044F42"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 xml:space="preserve">Милена </w:t>
      </w:r>
      <w:proofErr w:type="spellStart"/>
      <w:r w:rsidRPr="00EA2EF9">
        <w:rPr>
          <w:rFonts w:ascii="Times New Roman" w:hAnsi="Times New Roman"/>
          <w:bCs/>
          <w:sz w:val="28"/>
          <w:szCs w:val="28"/>
          <w:shd w:val="clear" w:color="auto" w:fill="FFFFFF"/>
        </w:rPr>
        <w:t>Милошева</w:t>
      </w:r>
      <w:proofErr w:type="spellEnd"/>
      <w:r w:rsidRPr="00EA2EF9">
        <w:rPr>
          <w:rFonts w:ascii="Times New Roman" w:hAnsi="Times New Roman"/>
          <w:bCs/>
          <w:sz w:val="28"/>
          <w:szCs w:val="28"/>
          <w:shd w:val="clear" w:color="auto" w:fill="FFFFFF"/>
        </w:rPr>
        <w:t>-Андонова: За</w:t>
      </w:r>
    </w:p>
    <w:p w14:paraId="3B6165E0"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Петър Първанов: За</w:t>
      </w:r>
    </w:p>
    <w:p w14:paraId="228E267B"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Ралица Андреева-Любенова: За</w:t>
      </w:r>
    </w:p>
    <w:p w14:paraId="426709EF"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Рая Благоева: За</w:t>
      </w:r>
    </w:p>
    <w:p w14:paraId="05F4FA15"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Розалия Драгомирова: За</w:t>
      </w:r>
    </w:p>
    <w:p w14:paraId="222AAC75"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Светослава Иванова: За</w:t>
      </w:r>
    </w:p>
    <w:p w14:paraId="5A26BA27"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Сирма Томова: За</w:t>
      </w:r>
    </w:p>
    <w:p w14:paraId="1AC0461C"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Сузана Теофилова: За</w:t>
      </w:r>
    </w:p>
    <w:p w14:paraId="5D4E4EC7" w14:textId="77777777" w:rsidR="00EA2EF9" w:rsidRPr="00EA2EF9" w:rsidRDefault="00EA2EF9" w:rsidP="00594E08">
      <w:pPr>
        <w:numPr>
          <w:ilvl w:val="0"/>
          <w:numId w:val="12"/>
        </w:numPr>
        <w:spacing w:after="0" w:line="240" w:lineRule="auto"/>
        <w:contextualSpacing/>
        <w:jc w:val="both"/>
        <w:rPr>
          <w:rFonts w:ascii="Times New Roman" w:hAnsi="Times New Roman"/>
          <w:bCs/>
          <w:sz w:val="28"/>
          <w:szCs w:val="28"/>
          <w:shd w:val="clear" w:color="auto" w:fill="FFFFFF"/>
        </w:rPr>
      </w:pPr>
      <w:r w:rsidRPr="00EA2EF9">
        <w:rPr>
          <w:rFonts w:ascii="Times New Roman" w:hAnsi="Times New Roman"/>
          <w:bCs/>
          <w:sz w:val="28"/>
          <w:szCs w:val="28"/>
          <w:shd w:val="clear" w:color="auto" w:fill="FFFFFF"/>
        </w:rPr>
        <w:t xml:space="preserve">Цветелин </w:t>
      </w:r>
      <w:proofErr w:type="spellStart"/>
      <w:r w:rsidRPr="00EA2EF9">
        <w:rPr>
          <w:rFonts w:ascii="Times New Roman" w:hAnsi="Times New Roman"/>
          <w:bCs/>
          <w:sz w:val="28"/>
          <w:szCs w:val="28"/>
          <w:shd w:val="clear" w:color="auto" w:fill="FFFFFF"/>
        </w:rPr>
        <w:t>Бонин</w:t>
      </w:r>
      <w:proofErr w:type="spellEnd"/>
      <w:r w:rsidRPr="00EA2EF9">
        <w:rPr>
          <w:rFonts w:ascii="Times New Roman" w:hAnsi="Times New Roman"/>
          <w:bCs/>
          <w:sz w:val="28"/>
          <w:szCs w:val="28"/>
          <w:shd w:val="clear" w:color="auto" w:fill="FFFFFF"/>
        </w:rPr>
        <w:t>: За</w:t>
      </w:r>
    </w:p>
    <w:p w14:paraId="192F5311" w14:textId="77777777" w:rsidR="002F316A" w:rsidRDefault="002F316A" w:rsidP="00915A04">
      <w:pPr>
        <w:spacing w:after="0" w:line="240" w:lineRule="auto"/>
        <w:contextualSpacing/>
        <w:jc w:val="both"/>
        <w:rPr>
          <w:rFonts w:ascii="Times New Roman" w:hAnsi="Times New Roman"/>
          <w:bCs/>
          <w:sz w:val="28"/>
          <w:szCs w:val="28"/>
          <w:shd w:val="clear" w:color="auto" w:fill="FFFFFF"/>
        </w:rPr>
      </w:pPr>
    </w:p>
    <w:p w14:paraId="303EA074" w14:textId="4BA6FA44" w:rsidR="00915A04" w:rsidRDefault="002F316A"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7F7FB708" w14:textId="4C2FAC28" w:rsidR="002F316A" w:rsidRDefault="002F316A" w:rsidP="00915A04">
      <w:pPr>
        <w:spacing w:after="0" w:line="240" w:lineRule="auto"/>
        <w:contextualSpacing/>
        <w:jc w:val="both"/>
        <w:rPr>
          <w:rFonts w:ascii="Times New Roman" w:hAnsi="Times New Roman"/>
          <w:bCs/>
          <w:sz w:val="28"/>
          <w:szCs w:val="28"/>
          <w:shd w:val="clear" w:color="auto" w:fill="FFFFFF"/>
        </w:rPr>
      </w:pPr>
    </w:p>
    <w:p w14:paraId="4EA613AB" w14:textId="77777777" w:rsidR="002F316A" w:rsidRDefault="002F316A" w:rsidP="002F316A">
      <w:pPr>
        <w:spacing w:after="0" w:line="240" w:lineRule="auto"/>
        <w:ind w:firstLine="567"/>
        <w:jc w:val="both"/>
        <w:rPr>
          <w:rFonts w:ascii="Times New Roman" w:hAnsi="Times New Roman"/>
          <w:sz w:val="28"/>
          <w:szCs w:val="28"/>
        </w:rPr>
      </w:pPr>
      <w:r w:rsidRPr="00341D43">
        <w:rPr>
          <w:rFonts w:ascii="Times New Roman" w:hAnsi="Times New Roman"/>
          <w:sz w:val="28"/>
          <w:szCs w:val="28"/>
        </w:rPr>
        <w:t xml:space="preserve">На </w:t>
      </w:r>
      <w:r>
        <w:rPr>
          <w:rFonts w:ascii="Times New Roman" w:hAnsi="Times New Roman"/>
          <w:sz w:val="28"/>
          <w:szCs w:val="28"/>
        </w:rPr>
        <w:t xml:space="preserve">основание </w:t>
      </w:r>
      <w:r w:rsidRPr="00341D43">
        <w:rPr>
          <w:rFonts w:ascii="Times New Roman" w:hAnsi="Times New Roman"/>
          <w:sz w:val="28"/>
          <w:szCs w:val="28"/>
          <w:lang w:val="ru-RU"/>
        </w:rPr>
        <w:t>чл.21 ал.1 т.8</w:t>
      </w:r>
      <w:r>
        <w:rPr>
          <w:rFonts w:ascii="Times New Roman" w:hAnsi="Times New Roman"/>
          <w:sz w:val="28"/>
          <w:szCs w:val="28"/>
          <w:lang w:val="ru-RU"/>
        </w:rPr>
        <w:t xml:space="preserve"> и ал.2 </w:t>
      </w:r>
      <w:r w:rsidRPr="00341D43">
        <w:rPr>
          <w:rFonts w:ascii="Times New Roman" w:hAnsi="Times New Roman"/>
          <w:sz w:val="28"/>
          <w:szCs w:val="28"/>
          <w:lang w:val="ru-RU"/>
        </w:rPr>
        <w:t xml:space="preserve"> от ЗМСМА</w:t>
      </w:r>
      <w:r w:rsidRPr="00F3799A">
        <w:rPr>
          <w:rFonts w:ascii="Times New Roman" w:hAnsi="Times New Roman"/>
          <w:sz w:val="28"/>
          <w:szCs w:val="28"/>
          <w:lang w:val="ru-RU"/>
        </w:rPr>
        <w:t xml:space="preserve"> </w:t>
      </w:r>
      <w:r>
        <w:rPr>
          <w:rFonts w:ascii="Times New Roman" w:hAnsi="Times New Roman"/>
          <w:sz w:val="28"/>
          <w:szCs w:val="28"/>
          <w:lang w:val="ru-RU"/>
        </w:rPr>
        <w:t xml:space="preserve">и </w:t>
      </w:r>
      <w:proofErr w:type="spellStart"/>
      <w:r>
        <w:rPr>
          <w:rFonts w:ascii="Times New Roman" w:hAnsi="Times New Roman"/>
          <w:sz w:val="28"/>
          <w:szCs w:val="28"/>
          <w:lang w:val="ru-RU"/>
        </w:rPr>
        <w:t>съгласно</w:t>
      </w:r>
      <w:proofErr w:type="spellEnd"/>
      <w:r w:rsidRPr="00341D43">
        <w:rPr>
          <w:rFonts w:ascii="Times New Roman" w:hAnsi="Times New Roman"/>
          <w:sz w:val="28"/>
          <w:szCs w:val="28"/>
          <w:lang w:val="ru-RU"/>
        </w:rPr>
        <w:t xml:space="preserve"> чл.</w:t>
      </w:r>
      <w:r w:rsidRPr="00341D43">
        <w:rPr>
          <w:rFonts w:ascii="Times New Roman" w:hAnsi="Times New Roman"/>
          <w:sz w:val="28"/>
          <w:szCs w:val="28"/>
        </w:rPr>
        <w:t>45ж, ал.2 от ППЗСПЗЗ и §</w:t>
      </w:r>
      <w:r w:rsidRPr="00341D43">
        <w:rPr>
          <w:rFonts w:ascii="Times New Roman" w:hAnsi="Times New Roman"/>
          <w:sz w:val="28"/>
          <w:szCs w:val="28"/>
          <w:lang w:val="ru-RU"/>
        </w:rPr>
        <w:t>27</w:t>
      </w:r>
      <w:r w:rsidRPr="00341D43">
        <w:rPr>
          <w:rFonts w:ascii="Times New Roman" w:hAnsi="Times New Roman"/>
          <w:sz w:val="28"/>
          <w:szCs w:val="28"/>
        </w:rPr>
        <w:t xml:space="preserve"> ал.2 от ПЗР на ЗИДЗСПЗЗ, </w:t>
      </w:r>
      <w:r>
        <w:rPr>
          <w:rFonts w:ascii="Times New Roman" w:hAnsi="Times New Roman"/>
          <w:sz w:val="28"/>
          <w:szCs w:val="28"/>
        </w:rPr>
        <w:t>м</w:t>
      </w:r>
      <w:r w:rsidRPr="00341D43">
        <w:rPr>
          <w:rFonts w:ascii="Times New Roman" w:hAnsi="Times New Roman"/>
          <w:sz w:val="28"/>
          <w:szCs w:val="28"/>
        </w:rPr>
        <w:t xml:space="preserve">отивирано искане с </w:t>
      </w:r>
      <w:r>
        <w:rPr>
          <w:rFonts w:ascii="Times New Roman" w:hAnsi="Times New Roman"/>
          <w:sz w:val="28"/>
          <w:szCs w:val="28"/>
        </w:rPr>
        <w:t>в</w:t>
      </w:r>
      <w:r w:rsidRPr="00341D43">
        <w:rPr>
          <w:rFonts w:ascii="Times New Roman" w:hAnsi="Times New Roman"/>
          <w:sz w:val="28"/>
          <w:szCs w:val="28"/>
        </w:rPr>
        <w:t xml:space="preserve">х. </w:t>
      </w:r>
      <w:r w:rsidRPr="00BC603C">
        <w:rPr>
          <w:rFonts w:ascii="Times New Roman" w:hAnsi="Times New Roman"/>
          <w:sz w:val="28"/>
          <w:szCs w:val="28"/>
        </w:rPr>
        <w:t>№19/СЛУ-2526-3 от 15.05.2023 г., във връзка с влязло в сила Решение №</w:t>
      </w:r>
      <w:r>
        <w:rPr>
          <w:rFonts w:ascii="Times New Roman" w:hAnsi="Times New Roman"/>
          <w:sz w:val="28"/>
          <w:szCs w:val="28"/>
        </w:rPr>
        <w:t xml:space="preserve"> </w:t>
      </w:r>
      <w:r w:rsidRPr="00BC603C">
        <w:rPr>
          <w:rFonts w:ascii="Times New Roman" w:hAnsi="Times New Roman"/>
          <w:sz w:val="28"/>
          <w:szCs w:val="28"/>
        </w:rPr>
        <w:t>4647 от 16.11.1994 г. на ОСЗ – Перник за възстановяване правото на собственост в съществуващи или възстановими стари реални граници</w:t>
      </w:r>
    </w:p>
    <w:p w14:paraId="5BEC5831" w14:textId="77777777" w:rsidR="002F316A" w:rsidRDefault="002F316A" w:rsidP="00915A04">
      <w:pPr>
        <w:spacing w:after="0" w:line="240" w:lineRule="auto"/>
        <w:contextualSpacing/>
        <w:jc w:val="both"/>
        <w:rPr>
          <w:rFonts w:ascii="Times New Roman" w:hAnsi="Times New Roman"/>
          <w:bCs/>
          <w:sz w:val="28"/>
          <w:szCs w:val="28"/>
          <w:shd w:val="clear" w:color="auto" w:fill="FFFFFF"/>
        </w:rPr>
      </w:pPr>
    </w:p>
    <w:p w14:paraId="6D9E4174" w14:textId="2804CDB3" w:rsidR="00915A04" w:rsidRDefault="00915A04" w:rsidP="00915A0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2F316A">
        <w:rPr>
          <w:rFonts w:ascii="Times New Roman" w:hAnsi="Times New Roman"/>
          <w:b/>
          <w:bCs/>
          <w:iCs/>
          <w:sz w:val="28"/>
          <w:szCs w:val="28"/>
          <w:shd w:val="clear" w:color="auto" w:fill="FFFFFF"/>
        </w:rPr>
        <w:t xml:space="preserve"> 69</w:t>
      </w:r>
    </w:p>
    <w:p w14:paraId="5B540C3D" w14:textId="24E9E582" w:rsidR="002F316A" w:rsidRDefault="002F316A" w:rsidP="00915A04">
      <w:pPr>
        <w:spacing w:after="0" w:line="240" w:lineRule="auto"/>
        <w:contextualSpacing/>
        <w:jc w:val="center"/>
        <w:rPr>
          <w:rFonts w:ascii="Times New Roman" w:hAnsi="Times New Roman"/>
          <w:b/>
          <w:bCs/>
          <w:iCs/>
          <w:sz w:val="28"/>
          <w:szCs w:val="28"/>
          <w:shd w:val="clear" w:color="auto" w:fill="FFFFFF"/>
        </w:rPr>
      </w:pPr>
    </w:p>
    <w:p w14:paraId="066349BA" w14:textId="77777777" w:rsidR="002F316A" w:rsidRPr="002F316A" w:rsidRDefault="002F316A" w:rsidP="002F316A">
      <w:pPr>
        <w:spacing w:after="0" w:line="240" w:lineRule="auto"/>
        <w:ind w:firstLine="567"/>
        <w:jc w:val="both"/>
        <w:rPr>
          <w:rFonts w:ascii="Times New Roman" w:hAnsi="Times New Roman"/>
          <w:sz w:val="28"/>
          <w:szCs w:val="28"/>
        </w:rPr>
      </w:pPr>
      <w:r w:rsidRPr="002F316A">
        <w:rPr>
          <w:rFonts w:ascii="Times New Roman" w:hAnsi="Times New Roman"/>
          <w:sz w:val="28"/>
          <w:szCs w:val="28"/>
          <w:lang w:val="en-US"/>
        </w:rPr>
        <w:t xml:space="preserve">I. </w:t>
      </w:r>
      <w:r w:rsidRPr="002F316A">
        <w:rPr>
          <w:rFonts w:ascii="Times New Roman" w:hAnsi="Times New Roman"/>
          <w:sz w:val="28"/>
          <w:szCs w:val="28"/>
        </w:rPr>
        <w:t xml:space="preserve">Предоставя на наследниците на Темелко </w:t>
      </w:r>
      <w:proofErr w:type="spellStart"/>
      <w:r w:rsidRPr="002F316A">
        <w:rPr>
          <w:rFonts w:ascii="Times New Roman" w:hAnsi="Times New Roman"/>
          <w:sz w:val="28"/>
          <w:szCs w:val="28"/>
        </w:rPr>
        <w:t>Джамбазки</w:t>
      </w:r>
      <w:proofErr w:type="spellEnd"/>
      <w:r w:rsidRPr="002F316A">
        <w:rPr>
          <w:rFonts w:ascii="Times New Roman" w:hAnsi="Times New Roman"/>
          <w:sz w:val="28"/>
          <w:szCs w:val="28"/>
        </w:rPr>
        <w:t>:</w:t>
      </w:r>
    </w:p>
    <w:p w14:paraId="2A101C52" w14:textId="77777777" w:rsidR="002F316A" w:rsidRPr="002F316A" w:rsidRDefault="002F316A" w:rsidP="002F316A">
      <w:pPr>
        <w:spacing w:after="0" w:line="240" w:lineRule="auto"/>
        <w:ind w:firstLine="567"/>
        <w:jc w:val="both"/>
        <w:rPr>
          <w:rFonts w:ascii="Times New Roman" w:hAnsi="Times New Roman"/>
          <w:sz w:val="28"/>
          <w:szCs w:val="28"/>
        </w:rPr>
      </w:pPr>
      <w:r w:rsidRPr="002F316A">
        <w:rPr>
          <w:rFonts w:ascii="Times New Roman" w:hAnsi="Times New Roman"/>
          <w:sz w:val="28"/>
          <w:szCs w:val="28"/>
        </w:rPr>
        <w:lastRenderedPageBreak/>
        <w:t xml:space="preserve">1. Проектен поземлен имот № </w:t>
      </w:r>
      <w:r w:rsidRPr="002F316A">
        <w:rPr>
          <w:rFonts w:ascii="Times New Roman" w:hAnsi="Times New Roman"/>
          <w:b/>
          <w:sz w:val="28"/>
          <w:szCs w:val="28"/>
        </w:rPr>
        <w:t>05760.1.50</w:t>
      </w:r>
      <w:r w:rsidRPr="002F316A">
        <w:rPr>
          <w:rFonts w:ascii="Times New Roman" w:hAnsi="Times New Roman"/>
          <w:sz w:val="28"/>
          <w:szCs w:val="28"/>
        </w:rPr>
        <w:t xml:space="preserve"> с проектна площ от 980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/деветстотин и осемдесет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съгласно скица-проект за изменение на кадастралната карта и кадастралните регистри на с. Боснек, местност „Стефаново/Кръсто“, трайно предназначение на територията – земеделска, начин на трайно ползване – естествена ливада, категория на земята - 5, при граници и съседи имоти с №№ </w:t>
      </w:r>
      <w:r w:rsidRPr="002F316A">
        <w:rPr>
          <w:rFonts w:ascii="Times New Roman" w:hAnsi="Times New Roman"/>
          <w:color w:val="000000"/>
          <w:sz w:val="28"/>
          <w:szCs w:val="28"/>
        </w:rPr>
        <w:t xml:space="preserve">05760.1.17, </w:t>
      </w:r>
      <w:r w:rsidRPr="002F316A">
        <w:rPr>
          <w:rFonts w:ascii="Times New Roman" w:hAnsi="Times New Roman"/>
          <w:sz w:val="28"/>
          <w:szCs w:val="28"/>
        </w:rPr>
        <w:t xml:space="preserve">№ </w:t>
      </w:r>
      <w:r w:rsidRPr="002F316A">
        <w:rPr>
          <w:rFonts w:ascii="Times New Roman" w:hAnsi="Times New Roman"/>
          <w:color w:val="000000"/>
          <w:sz w:val="28"/>
          <w:szCs w:val="28"/>
        </w:rPr>
        <w:t xml:space="preserve">05760.1.7, </w:t>
      </w:r>
      <w:r w:rsidRPr="002F316A">
        <w:rPr>
          <w:rFonts w:ascii="Times New Roman" w:hAnsi="Times New Roman"/>
          <w:sz w:val="28"/>
          <w:szCs w:val="28"/>
        </w:rPr>
        <w:t xml:space="preserve">№ </w:t>
      </w:r>
      <w:r w:rsidRPr="002F316A">
        <w:rPr>
          <w:rFonts w:ascii="Times New Roman" w:hAnsi="Times New Roman"/>
          <w:color w:val="000000"/>
          <w:sz w:val="28"/>
          <w:szCs w:val="28"/>
        </w:rPr>
        <w:t xml:space="preserve">05760.1.51 и </w:t>
      </w:r>
      <w:r w:rsidRPr="002F316A">
        <w:rPr>
          <w:rFonts w:ascii="Times New Roman" w:hAnsi="Times New Roman"/>
          <w:sz w:val="28"/>
          <w:szCs w:val="28"/>
        </w:rPr>
        <w:t xml:space="preserve">№ </w:t>
      </w:r>
      <w:r w:rsidRPr="002F316A">
        <w:rPr>
          <w:rFonts w:ascii="Times New Roman" w:hAnsi="Times New Roman"/>
          <w:color w:val="000000"/>
          <w:sz w:val="28"/>
          <w:szCs w:val="28"/>
        </w:rPr>
        <w:t>05760.70.234.</w:t>
      </w:r>
    </w:p>
    <w:p w14:paraId="471B2EA9" w14:textId="77777777" w:rsidR="002F316A" w:rsidRPr="002F316A" w:rsidRDefault="002F316A" w:rsidP="002F316A">
      <w:pPr>
        <w:pStyle w:val="ac"/>
        <w:spacing w:after="0" w:line="240" w:lineRule="auto"/>
        <w:ind w:firstLine="567"/>
        <w:jc w:val="both"/>
        <w:rPr>
          <w:rFonts w:ascii="Times New Roman" w:hAnsi="Times New Roman"/>
          <w:color w:val="000000"/>
          <w:sz w:val="28"/>
          <w:szCs w:val="28"/>
        </w:rPr>
      </w:pPr>
      <w:r w:rsidRPr="002F316A">
        <w:rPr>
          <w:rFonts w:ascii="Times New Roman" w:hAnsi="Times New Roman"/>
          <w:sz w:val="28"/>
          <w:szCs w:val="28"/>
        </w:rPr>
        <w:t xml:space="preserve">1.1. Проектен поземлен имот № </w:t>
      </w:r>
      <w:r w:rsidRPr="002F316A">
        <w:rPr>
          <w:rFonts w:ascii="Times New Roman" w:hAnsi="Times New Roman"/>
          <w:b/>
          <w:sz w:val="28"/>
          <w:szCs w:val="28"/>
        </w:rPr>
        <w:t>05760.1.50</w:t>
      </w:r>
      <w:r w:rsidRPr="002F316A">
        <w:rPr>
          <w:rFonts w:ascii="Times New Roman" w:hAnsi="Times New Roman"/>
          <w:sz w:val="28"/>
          <w:szCs w:val="28"/>
        </w:rPr>
        <w:t xml:space="preserve"> е получен от разделянето на съществуващия </w:t>
      </w:r>
      <w:r w:rsidRPr="002F316A">
        <w:rPr>
          <w:rFonts w:ascii="Times New Roman" w:hAnsi="Times New Roman"/>
          <w:color w:val="000000"/>
          <w:sz w:val="28"/>
          <w:szCs w:val="28"/>
        </w:rPr>
        <w:t xml:space="preserve">поземлен </w:t>
      </w:r>
      <w:r w:rsidRPr="002F316A">
        <w:rPr>
          <w:rFonts w:ascii="Times New Roman" w:hAnsi="Times New Roman"/>
          <w:sz w:val="28"/>
          <w:szCs w:val="28"/>
        </w:rPr>
        <w:t xml:space="preserve">имот с идентификатор № </w:t>
      </w:r>
      <w:r w:rsidRPr="002F316A">
        <w:rPr>
          <w:rFonts w:ascii="Times New Roman" w:hAnsi="Times New Roman"/>
          <w:b/>
          <w:sz w:val="28"/>
          <w:szCs w:val="28"/>
        </w:rPr>
        <w:t>05760.1.17,</w:t>
      </w:r>
      <w:r w:rsidRPr="002F316A">
        <w:rPr>
          <w:rFonts w:ascii="Times New Roman" w:hAnsi="Times New Roman"/>
          <w:sz w:val="28"/>
          <w:szCs w:val="28"/>
        </w:rPr>
        <w:t xml:space="preserve"> целият с площ от 3616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/три хиляди шестстотин и шестнадесет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съгласно кадастралната карта и кадастралните регистри на с. Боснек, местност „Кръсто“, трайно предназначение на територията – земеделска, начин на трайно ползване – ливада, категория на земята - 5, предишен идентификатор – няма, номер по предходен план – 001017, при граници и съседи, имоти с №№ </w:t>
      </w:r>
      <w:r w:rsidRPr="002F316A">
        <w:rPr>
          <w:rFonts w:ascii="Times New Roman" w:hAnsi="Times New Roman"/>
          <w:color w:val="000000"/>
          <w:sz w:val="28"/>
          <w:szCs w:val="28"/>
        </w:rPr>
        <w:t>05760.1.4,</w:t>
      </w:r>
      <w:r w:rsidRPr="002F316A">
        <w:rPr>
          <w:rFonts w:ascii="Times New Roman" w:hAnsi="Times New Roman"/>
          <w:sz w:val="28"/>
          <w:szCs w:val="28"/>
        </w:rPr>
        <w:t xml:space="preserve"> </w:t>
      </w:r>
      <w:r w:rsidRPr="002F316A">
        <w:rPr>
          <w:rFonts w:ascii="Times New Roman" w:hAnsi="Times New Roman"/>
          <w:color w:val="000000"/>
          <w:sz w:val="28"/>
          <w:szCs w:val="28"/>
        </w:rPr>
        <w:t>05760.70.21, 05760.70.22, 05760.70.20, 05760.70.19,</w:t>
      </w:r>
      <w:r w:rsidRPr="002F316A">
        <w:rPr>
          <w:rFonts w:ascii="Times New Roman" w:hAnsi="Times New Roman"/>
          <w:sz w:val="28"/>
          <w:szCs w:val="28"/>
        </w:rPr>
        <w:t xml:space="preserve"> </w:t>
      </w:r>
      <w:r w:rsidRPr="002F316A">
        <w:rPr>
          <w:rFonts w:ascii="Times New Roman" w:hAnsi="Times New Roman"/>
          <w:color w:val="000000"/>
          <w:sz w:val="28"/>
          <w:szCs w:val="28"/>
        </w:rPr>
        <w:t xml:space="preserve">05760.1.6, 05760.70.3, 05760.70.234, 05760.1.7, 05760.1.2, 05760.1.3 и 05760.73.579, за който е съставен АОС № 13081 от 28.06.2019 г., утвърден от кмета на Община Перник. </w:t>
      </w:r>
    </w:p>
    <w:p w14:paraId="78D9DE0F" w14:textId="77777777" w:rsidR="002F316A" w:rsidRPr="002F316A" w:rsidRDefault="002F316A" w:rsidP="002F316A">
      <w:pPr>
        <w:pStyle w:val="ac"/>
        <w:spacing w:after="0" w:line="240" w:lineRule="auto"/>
        <w:ind w:firstLine="567"/>
        <w:jc w:val="both"/>
        <w:rPr>
          <w:rFonts w:ascii="Times New Roman" w:hAnsi="Times New Roman"/>
          <w:color w:val="000000"/>
          <w:sz w:val="28"/>
          <w:szCs w:val="28"/>
        </w:rPr>
      </w:pPr>
      <w:r w:rsidRPr="002F316A">
        <w:rPr>
          <w:rFonts w:ascii="Times New Roman" w:hAnsi="Times New Roman"/>
          <w:sz w:val="28"/>
          <w:szCs w:val="28"/>
        </w:rPr>
        <w:t xml:space="preserve">2. Проектен поземлен имот № </w:t>
      </w:r>
      <w:r w:rsidRPr="002F316A">
        <w:rPr>
          <w:rFonts w:ascii="Times New Roman" w:hAnsi="Times New Roman"/>
          <w:b/>
          <w:sz w:val="28"/>
          <w:szCs w:val="28"/>
        </w:rPr>
        <w:t>05760.1.51</w:t>
      </w:r>
      <w:r w:rsidRPr="002F316A">
        <w:rPr>
          <w:rFonts w:ascii="Times New Roman" w:hAnsi="Times New Roman"/>
          <w:sz w:val="28"/>
          <w:szCs w:val="28"/>
        </w:rPr>
        <w:t xml:space="preserve"> с проектна площ от 1054 кв. м /хиляда петдесет и четири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съгласно скица-проект за изменение на кадастралната карта и кадастралните регистри на с. Боснек, местност „</w:t>
      </w:r>
      <w:proofErr w:type="spellStart"/>
      <w:r w:rsidRPr="002F316A">
        <w:rPr>
          <w:rFonts w:ascii="Times New Roman" w:hAnsi="Times New Roman"/>
          <w:sz w:val="28"/>
          <w:szCs w:val="28"/>
        </w:rPr>
        <w:t>Прекуша</w:t>
      </w:r>
      <w:proofErr w:type="spellEnd"/>
      <w:r w:rsidRPr="002F316A">
        <w:rPr>
          <w:rFonts w:ascii="Times New Roman" w:hAnsi="Times New Roman"/>
          <w:sz w:val="28"/>
          <w:szCs w:val="28"/>
        </w:rPr>
        <w:t xml:space="preserve">/Кръсто“, трайно предназначение на територията – земеделска, начин на трайно ползване – естествена ливада, категория на земята - 5, при граници и съседи имоти с № </w:t>
      </w:r>
      <w:r w:rsidRPr="002F316A">
        <w:rPr>
          <w:rFonts w:ascii="Times New Roman" w:hAnsi="Times New Roman"/>
          <w:color w:val="000000"/>
          <w:sz w:val="28"/>
          <w:szCs w:val="28"/>
        </w:rPr>
        <w:t xml:space="preserve">05760.1.17, </w:t>
      </w:r>
      <w:r w:rsidRPr="002F316A">
        <w:rPr>
          <w:rFonts w:ascii="Times New Roman" w:hAnsi="Times New Roman"/>
          <w:sz w:val="28"/>
          <w:szCs w:val="28"/>
        </w:rPr>
        <w:t xml:space="preserve">№ </w:t>
      </w:r>
      <w:r w:rsidRPr="002F316A">
        <w:rPr>
          <w:rFonts w:ascii="Times New Roman" w:hAnsi="Times New Roman"/>
          <w:color w:val="000000"/>
          <w:sz w:val="28"/>
          <w:szCs w:val="28"/>
        </w:rPr>
        <w:t xml:space="preserve">05760.1.7, </w:t>
      </w:r>
      <w:r w:rsidRPr="002F316A">
        <w:rPr>
          <w:rFonts w:ascii="Times New Roman" w:hAnsi="Times New Roman"/>
          <w:sz w:val="28"/>
          <w:szCs w:val="28"/>
        </w:rPr>
        <w:t xml:space="preserve">№ </w:t>
      </w:r>
      <w:r w:rsidRPr="002F316A">
        <w:rPr>
          <w:rFonts w:ascii="Times New Roman" w:hAnsi="Times New Roman"/>
          <w:color w:val="000000"/>
          <w:sz w:val="28"/>
          <w:szCs w:val="28"/>
        </w:rPr>
        <w:t xml:space="preserve">05760.1.6, </w:t>
      </w:r>
      <w:r w:rsidRPr="002F316A">
        <w:rPr>
          <w:rFonts w:ascii="Times New Roman" w:hAnsi="Times New Roman"/>
          <w:sz w:val="28"/>
          <w:szCs w:val="28"/>
        </w:rPr>
        <w:t xml:space="preserve">№ </w:t>
      </w:r>
      <w:r w:rsidRPr="002F316A">
        <w:rPr>
          <w:rFonts w:ascii="Times New Roman" w:hAnsi="Times New Roman"/>
          <w:color w:val="000000"/>
          <w:sz w:val="28"/>
          <w:szCs w:val="28"/>
        </w:rPr>
        <w:t xml:space="preserve">05760.1.50 и </w:t>
      </w:r>
      <w:r w:rsidRPr="002F316A">
        <w:rPr>
          <w:rFonts w:ascii="Times New Roman" w:hAnsi="Times New Roman"/>
          <w:sz w:val="28"/>
          <w:szCs w:val="28"/>
        </w:rPr>
        <w:t xml:space="preserve">№ </w:t>
      </w:r>
      <w:r w:rsidRPr="002F316A">
        <w:rPr>
          <w:rFonts w:ascii="Times New Roman" w:hAnsi="Times New Roman"/>
          <w:color w:val="000000"/>
          <w:sz w:val="28"/>
          <w:szCs w:val="28"/>
        </w:rPr>
        <w:t>05760.1.52.</w:t>
      </w:r>
    </w:p>
    <w:p w14:paraId="5928EF64" w14:textId="77777777" w:rsidR="002F316A" w:rsidRPr="002F316A" w:rsidRDefault="002F316A" w:rsidP="002F316A">
      <w:pPr>
        <w:pStyle w:val="ac"/>
        <w:spacing w:after="0" w:line="240" w:lineRule="auto"/>
        <w:ind w:firstLine="567"/>
        <w:jc w:val="both"/>
        <w:rPr>
          <w:rFonts w:ascii="Times New Roman" w:hAnsi="Times New Roman"/>
          <w:sz w:val="28"/>
          <w:szCs w:val="28"/>
        </w:rPr>
      </w:pPr>
      <w:r w:rsidRPr="002F316A">
        <w:rPr>
          <w:rFonts w:ascii="Times New Roman" w:hAnsi="Times New Roman"/>
          <w:sz w:val="28"/>
          <w:szCs w:val="28"/>
        </w:rPr>
        <w:t xml:space="preserve">2.1. Проектен поземлен имот № </w:t>
      </w:r>
      <w:r w:rsidRPr="002F316A">
        <w:rPr>
          <w:rFonts w:ascii="Times New Roman" w:hAnsi="Times New Roman"/>
          <w:b/>
          <w:sz w:val="28"/>
          <w:szCs w:val="28"/>
        </w:rPr>
        <w:t>05760.1.51</w:t>
      </w:r>
      <w:r w:rsidRPr="002F316A">
        <w:rPr>
          <w:rFonts w:ascii="Times New Roman" w:hAnsi="Times New Roman"/>
          <w:sz w:val="28"/>
          <w:szCs w:val="28"/>
        </w:rPr>
        <w:t xml:space="preserve"> е получен от разделянето на съществуващия </w:t>
      </w:r>
      <w:r w:rsidRPr="002F316A">
        <w:rPr>
          <w:rFonts w:ascii="Times New Roman" w:hAnsi="Times New Roman"/>
          <w:color w:val="000000"/>
          <w:sz w:val="28"/>
          <w:szCs w:val="28"/>
        </w:rPr>
        <w:t xml:space="preserve">поземлен </w:t>
      </w:r>
      <w:r w:rsidRPr="002F316A">
        <w:rPr>
          <w:rFonts w:ascii="Times New Roman" w:hAnsi="Times New Roman"/>
          <w:sz w:val="28"/>
          <w:szCs w:val="28"/>
        </w:rPr>
        <w:t>имот с идентификатор №</w:t>
      </w:r>
      <w:r w:rsidRPr="002F316A">
        <w:rPr>
          <w:rFonts w:ascii="Times New Roman" w:hAnsi="Times New Roman"/>
          <w:b/>
          <w:sz w:val="28"/>
          <w:szCs w:val="28"/>
        </w:rPr>
        <w:t>05760.1.17,</w:t>
      </w:r>
      <w:r w:rsidRPr="002F316A">
        <w:rPr>
          <w:rFonts w:ascii="Times New Roman" w:hAnsi="Times New Roman"/>
          <w:sz w:val="28"/>
          <w:szCs w:val="28"/>
        </w:rPr>
        <w:t xml:space="preserve"> целият с площ от 3616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/три хиляди шестстотин и шестнадесет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съгласно кадастралната карта и кадастралните регистри на с. Боснек, местност „Кръсто“, трайно предназначение на територията – земеделска, начин на трайно ползване – ливада, категория на земята - 5, предишен идентификатор – няма, номер по предходен план – 001017, при граници и съседи, имоти с №№ </w:t>
      </w:r>
      <w:r w:rsidRPr="002F316A">
        <w:rPr>
          <w:rFonts w:ascii="Times New Roman" w:hAnsi="Times New Roman"/>
          <w:color w:val="000000"/>
          <w:sz w:val="28"/>
          <w:szCs w:val="28"/>
        </w:rPr>
        <w:t>05760.1.4,</w:t>
      </w:r>
      <w:r w:rsidRPr="002F316A">
        <w:rPr>
          <w:rFonts w:ascii="Times New Roman" w:hAnsi="Times New Roman"/>
          <w:sz w:val="28"/>
          <w:szCs w:val="28"/>
        </w:rPr>
        <w:t xml:space="preserve"> </w:t>
      </w:r>
      <w:r w:rsidRPr="002F316A">
        <w:rPr>
          <w:rFonts w:ascii="Times New Roman" w:hAnsi="Times New Roman"/>
          <w:color w:val="000000"/>
          <w:sz w:val="28"/>
          <w:szCs w:val="28"/>
        </w:rPr>
        <w:t>05760.70.21, 05760.70.22, 05760.70.20, 05760.70.19,</w:t>
      </w:r>
      <w:r w:rsidRPr="002F316A">
        <w:rPr>
          <w:rFonts w:ascii="Times New Roman" w:hAnsi="Times New Roman"/>
          <w:sz w:val="28"/>
          <w:szCs w:val="28"/>
        </w:rPr>
        <w:t xml:space="preserve"> </w:t>
      </w:r>
      <w:r w:rsidRPr="002F316A">
        <w:rPr>
          <w:rFonts w:ascii="Times New Roman" w:hAnsi="Times New Roman"/>
          <w:color w:val="000000"/>
          <w:sz w:val="28"/>
          <w:szCs w:val="28"/>
        </w:rPr>
        <w:t xml:space="preserve">05760.1.6, 05760.70.3, 05760.70.234, 05760.1.7, 05760.1.2, 05760.1.3 и 05760.73.579, за който </w:t>
      </w:r>
      <w:r w:rsidRPr="002F316A">
        <w:rPr>
          <w:rFonts w:ascii="Times New Roman" w:hAnsi="Times New Roman"/>
          <w:sz w:val="28"/>
          <w:szCs w:val="28"/>
        </w:rPr>
        <w:t xml:space="preserve">е съставен АОС № 13081 от 28.06.2019 г., утвърден от кмета на Община Перник. </w:t>
      </w:r>
    </w:p>
    <w:p w14:paraId="1274B89B" w14:textId="77777777" w:rsidR="002F316A" w:rsidRPr="002F316A" w:rsidRDefault="002F316A" w:rsidP="002F316A">
      <w:pPr>
        <w:pStyle w:val="ac"/>
        <w:spacing w:after="0" w:line="240" w:lineRule="auto"/>
        <w:ind w:firstLine="567"/>
        <w:jc w:val="both"/>
        <w:rPr>
          <w:rFonts w:ascii="Times New Roman" w:hAnsi="Times New Roman"/>
          <w:color w:val="000000"/>
          <w:sz w:val="28"/>
          <w:szCs w:val="28"/>
        </w:rPr>
      </w:pPr>
      <w:r w:rsidRPr="002F316A">
        <w:rPr>
          <w:rFonts w:ascii="Times New Roman" w:hAnsi="Times New Roman"/>
          <w:sz w:val="28"/>
          <w:szCs w:val="28"/>
        </w:rPr>
        <w:t xml:space="preserve">3. Проектен поземлен имот № </w:t>
      </w:r>
      <w:r w:rsidRPr="002F316A">
        <w:rPr>
          <w:rFonts w:ascii="Times New Roman" w:hAnsi="Times New Roman"/>
          <w:b/>
          <w:sz w:val="28"/>
          <w:szCs w:val="28"/>
        </w:rPr>
        <w:t>05760.1.52</w:t>
      </w:r>
      <w:r w:rsidRPr="002F316A">
        <w:rPr>
          <w:rFonts w:ascii="Times New Roman" w:hAnsi="Times New Roman"/>
          <w:sz w:val="28"/>
          <w:szCs w:val="28"/>
        </w:rPr>
        <w:t xml:space="preserve"> с проектна площ от 774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/седемстотин седемдесет и четири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съгласно скица-проект за изменение на кадастралната карта и кадастралните регистри на с. Боснек, местност „Кръсто“, трайно предназначение на територията – земеделска, начин на трайно ползване – естествена ливада, категория на земята - 5, при граници и съседи, имоти с № </w:t>
      </w:r>
      <w:r w:rsidRPr="002F316A">
        <w:rPr>
          <w:rFonts w:ascii="Times New Roman" w:hAnsi="Times New Roman"/>
          <w:color w:val="000000"/>
          <w:sz w:val="28"/>
          <w:szCs w:val="28"/>
        </w:rPr>
        <w:t xml:space="preserve">05760.1.17, </w:t>
      </w:r>
      <w:r w:rsidRPr="002F316A">
        <w:rPr>
          <w:rFonts w:ascii="Times New Roman" w:hAnsi="Times New Roman"/>
          <w:sz w:val="28"/>
          <w:szCs w:val="28"/>
        </w:rPr>
        <w:t xml:space="preserve">№ </w:t>
      </w:r>
      <w:r w:rsidRPr="002F316A">
        <w:rPr>
          <w:rFonts w:ascii="Times New Roman" w:hAnsi="Times New Roman"/>
          <w:color w:val="000000"/>
          <w:sz w:val="28"/>
          <w:szCs w:val="28"/>
        </w:rPr>
        <w:t xml:space="preserve">05760.1.22, </w:t>
      </w:r>
      <w:r w:rsidRPr="002F316A">
        <w:rPr>
          <w:rFonts w:ascii="Times New Roman" w:hAnsi="Times New Roman"/>
          <w:sz w:val="28"/>
          <w:szCs w:val="28"/>
        </w:rPr>
        <w:t xml:space="preserve">№ </w:t>
      </w:r>
      <w:r w:rsidRPr="002F316A">
        <w:rPr>
          <w:rFonts w:ascii="Times New Roman" w:hAnsi="Times New Roman"/>
          <w:color w:val="000000"/>
          <w:sz w:val="28"/>
          <w:szCs w:val="28"/>
        </w:rPr>
        <w:t xml:space="preserve">05760.1.20, </w:t>
      </w:r>
      <w:r w:rsidRPr="002F316A">
        <w:rPr>
          <w:rFonts w:ascii="Times New Roman" w:hAnsi="Times New Roman"/>
          <w:sz w:val="28"/>
          <w:szCs w:val="28"/>
        </w:rPr>
        <w:t xml:space="preserve">№ </w:t>
      </w:r>
      <w:r w:rsidRPr="002F316A">
        <w:rPr>
          <w:rFonts w:ascii="Times New Roman" w:hAnsi="Times New Roman"/>
          <w:color w:val="000000"/>
          <w:sz w:val="28"/>
          <w:szCs w:val="28"/>
        </w:rPr>
        <w:t xml:space="preserve">05760.1.19 </w:t>
      </w:r>
      <w:r w:rsidRPr="002F316A">
        <w:rPr>
          <w:rFonts w:ascii="Times New Roman" w:hAnsi="Times New Roman"/>
          <w:sz w:val="28"/>
          <w:szCs w:val="28"/>
        </w:rPr>
        <w:t xml:space="preserve">№ </w:t>
      </w:r>
      <w:r w:rsidRPr="002F316A">
        <w:rPr>
          <w:rFonts w:ascii="Times New Roman" w:hAnsi="Times New Roman"/>
          <w:color w:val="000000"/>
          <w:sz w:val="28"/>
          <w:szCs w:val="28"/>
        </w:rPr>
        <w:t xml:space="preserve">05760.1.6 и </w:t>
      </w:r>
      <w:r w:rsidRPr="002F316A">
        <w:rPr>
          <w:rFonts w:ascii="Times New Roman" w:hAnsi="Times New Roman"/>
          <w:sz w:val="28"/>
          <w:szCs w:val="28"/>
        </w:rPr>
        <w:t xml:space="preserve">№ </w:t>
      </w:r>
      <w:r w:rsidRPr="002F316A">
        <w:rPr>
          <w:rFonts w:ascii="Times New Roman" w:hAnsi="Times New Roman"/>
          <w:color w:val="000000"/>
          <w:sz w:val="28"/>
          <w:szCs w:val="28"/>
        </w:rPr>
        <w:t>05760.1.51.</w:t>
      </w:r>
    </w:p>
    <w:p w14:paraId="22DACDA7" w14:textId="77777777" w:rsidR="002F316A" w:rsidRPr="002F316A" w:rsidRDefault="002F316A" w:rsidP="002F316A">
      <w:pPr>
        <w:pStyle w:val="ac"/>
        <w:spacing w:after="0" w:line="240" w:lineRule="auto"/>
        <w:ind w:firstLine="567"/>
        <w:jc w:val="both"/>
        <w:rPr>
          <w:rFonts w:ascii="Times New Roman" w:hAnsi="Times New Roman"/>
          <w:color w:val="000000"/>
          <w:sz w:val="28"/>
          <w:szCs w:val="28"/>
        </w:rPr>
      </w:pPr>
      <w:r w:rsidRPr="002F316A">
        <w:rPr>
          <w:rFonts w:ascii="Times New Roman" w:hAnsi="Times New Roman"/>
          <w:sz w:val="28"/>
          <w:szCs w:val="28"/>
        </w:rPr>
        <w:t xml:space="preserve">3.1. Проектен поземлен имот № </w:t>
      </w:r>
      <w:r w:rsidRPr="002F316A">
        <w:rPr>
          <w:rFonts w:ascii="Times New Roman" w:hAnsi="Times New Roman"/>
          <w:b/>
          <w:sz w:val="28"/>
          <w:szCs w:val="28"/>
        </w:rPr>
        <w:t>05760.1.52</w:t>
      </w:r>
      <w:r w:rsidRPr="002F316A">
        <w:rPr>
          <w:rFonts w:ascii="Times New Roman" w:hAnsi="Times New Roman"/>
          <w:sz w:val="28"/>
          <w:szCs w:val="28"/>
        </w:rPr>
        <w:t xml:space="preserve"> е получен от разделянето на съществуващия </w:t>
      </w:r>
      <w:r w:rsidRPr="002F316A">
        <w:rPr>
          <w:rFonts w:ascii="Times New Roman" w:hAnsi="Times New Roman"/>
          <w:color w:val="000000"/>
          <w:sz w:val="28"/>
          <w:szCs w:val="28"/>
        </w:rPr>
        <w:t xml:space="preserve">поземлен </w:t>
      </w:r>
      <w:r w:rsidRPr="002F316A">
        <w:rPr>
          <w:rFonts w:ascii="Times New Roman" w:hAnsi="Times New Roman"/>
          <w:sz w:val="28"/>
          <w:szCs w:val="28"/>
        </w:rPr>
        <w:t>имот с идентификатор №</w:t>
      </w:r>
      <w:r w:rsidRPr="002F316A">
        <w:rPr>
          <w:rFonts w:ascii="Times New Roman" w:hAnsi="Times New Roman"/>
          <w:b/>
          <w:sz w:val="28"/>
          <w:szCs w:val="28"/>
        </w:rPr>
        <w:t>05760.1.17,</w:t>
      </w:r>
      <w:r w:rsidRPr="002F316A">
        <w:rPr>
          <w:rFonts w:ascii="Times New Roman" w:hAnsi="Times New Roman"/>
          <w:sz w:val="28"/>
          <w:szCs w:val="28"/>
        </w:rPr>
        <w:t xml:space="preserve"> целият с площ от </w:t>
      </w:r>
      <w:r w:rsidRPr="002F316A">
        <w:rPr>
          <w:rFonts w:ascii="Times New Roman" w:hAnsi="Times New Roman"/>
          <w:sz w:val="28"/>
          <w:szCs w:val="28"/>
        </w:rPr>
        <w:lastRenderedPageBreak/>
        <w:t xml:space="preserve">3616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/три хиляди шестстотин и шестнадесет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съгласно кадастралната карта и кадастралните регистри на с. Боснек, местност „Кръсто“, трайно предназначение на територията – земеделска, начин на трайно ползване – ливада, категория на земята - 5, предишен идентификатор – няма, номер по предходен план – 001017, при граници и съседи, имоти с №№ </w:t>
      </w:r>
      <w:r w:rsidRPr="002F316A">
        <w:rPr>
          <w:rFonts w:ascii="Times New Roman" w:hAnsi="Times New Roman"/>
          <w:color w:val="000000"/>
          <w:sz w:val="28"/>
          <w:szCs w:val="28"/>
        </w:rPr>
        <w:t>05760.1.4,</w:t>
      </w:r>
      <w:r w:rsidRPr="002F316A">
        <w:rPr>
          <w:rFonts w:ascii="Times New Roman" w:hAnsi="Times New Roman"/>
          <w:sz w:val="28"/>
          <w:szCs w:val="28"/>
        </w:rPr>
        <w:t xml:space="preserve"> </w:t>
      </w:r>
      <w:r w:rsidRPr="002F316A">
        <w:rPr>
          <w:rFonts w:ascii="Times New Roman" w:hAnsi="Times New Roman"/>
          <w:color w:val="000000"/>
          <w:sz w:val="28"/>
          <w:szCs w:val="28"/>
        </w:rPr>
        <w:t>05760.70.21, 05760.70.22, 05760.70.20, 05760.70.19,</w:t>
      </w:r>
      <w:r w:rsidRPr="002F316A">
        <w:rPr>
          <w:rFonts w:ascii="Times New Roman" w:hAnsi="Times New Roman"/>
          <w:sz w:val="28"/>
          <w:szCs w:val="28"/>
        </w:rPr>
        <w:t xml:space="preserve"> </w:t>
      </w:r>
      <w:r w:rsidRPr="002F316A">
        <w:rPr>
          <w:rFonts w:ascii="Times New Roman" w:hAnsi="Times New Roman"/>
          <w:color w:val="000000"/>
          <w:sz w:val="28"/>
          <w:szCs w:val="28"/>
        </w:rPr>
        <w:t xml:space="preserve">05760.1.6, 05760.70.3, 05760.70.234, 05760.1.7, 05760.1.2, 05760.1.3 и 05760.73.579, за който е съставен АОС № 13081 от 28.06.2019 г., утвърден от кмета на Община Перник. </w:t>
      </w:r>
    </w:p>
    <w:p w14:paraId="3F10541D" w14:textId="77777777" w:rsidR="002F316A" w:rsidRPr="002F316A" w:rsidRDefault="002F316A" w:rsidP="002F316A">
      <w:pPr>
        <w:pStyle w:val="ac"/>
        <w:spacing w:after="0" w:line="240" w:lineRule="auto"/>
        <w:ind w:firstLine="567"/>
        <w:jc w:val="both"/>
        <w:rPr>
          <w:rFonts w:ascii="Times New Roman" w:hAnsi="Times New Roman"/>
          <w:sz w:val="28"/>
          <w:szCs w:val="28"/>
        </w:rPr>
      </w:pPr>
      <w:r w:rsidRPr="002F316A">
        <w:rPr>
          <w:rFonts w:ascii="Times New Roman" w:hAnsi="Times New Roman"/>
          <w:sz w:val="28"/>
          <w:szCs w:val="28"/>
        </w:rPr>
        <w:t xml:space="preserve">Създават се пет новообразувани поземлени имоти с идентификатори № 05760.1.50, № 05760.1.51 № 05760.1.52 – частна собственост, № 05760.1.17 с площ 538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/петстотин тридесет и осем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общинска собственост и №05760.70.234 с площ 2241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/две хиляди двеста четиридесет и един кв. м/ - общинска собственост.</w:t>
      </w:r>
    </w:p>
    <w:p w14:paraId="7077AB35" w14:textId="77777777" w:rsidR="002F316A" w:rsidRPr="002F316A" w:rsidRDefault="002F316A" w:rsidP="002F316A">
      <w:pPr>
        <w:pStyle w:val="ac"/>
        <w:spacing w:after="0" w:line="240" w:lineRule="auto"/>
        <w:ind w:firstLine="567"/>
        <w:jc w:val="both"/>
        <w:rPr>
          <w:rFonts w:ascii="Times New Roman" w:hAnsi="Times New Roman"/>
          <w:color w:val="000000"/>
          <w:sz w:val="28"/>
          <w:szCs w:val="28"/>
        </w:rPr>
      </w:pPr>
      <w:r w:rsidRPr="002F316A">
        <w:rPr>
          <w:rFonts w:ascii="Times New Roman" w:hAnsi="Times New Roman"/>
          <w:sz w:val="28"/>
          <w:szCs w:val="28"/>
        </w:rPr>
        <w:t xml:space="preserve">4. Проектен поземлен имот № </w:t>
      </w:r>
      <w:r w:rsidRPr="002F316A">
        <w:rPr>
          <w:rFonts w:ascii="Times New Roman" w:hAnsi="Times New Roman"/>
          <w:b/>
          <w:sz w:val="28"/>
          <w:szCs w:val="28"/>
        </w:rPr>
        <w:t>05760.2.23</w:t>
      </w:r>
      <w:r w:rsidRPr="002F316A">
        <w:rPr>
          <w:rFonts w:ascii="Times New Roman" w:hAnsi="Times New Roman"/>
          <w:sz w:val="28"/>
          <w:szCs w:val="28"/>
        </w:rPr>
        <w:t xml:space="preserve"> с проектна площ от 1476 кв. м /хиляда четиристотин седемдесет и шест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съгласно скица-проект за изменение на кадастралната карта и кадастралните регистри на с. Боснек, местност „Над </w:t>
      </w:r>
      <w:proofErr w:type="spellStart"/>
      <w:r w:rsidRPr="002F316A">
        <w:rPr>
          <w:rFonts w:ascii="Times New Roman" w:hAnsi="Times New Roman"/>
          <w:sz w:val="28"/>
          <w:szCs w:val="28"/>
        </w:rPr>
        <w:t>егреко</w:t>
      </w:r>
      <w:proofErr w:type="spellEnd"/>
      <w:r w:rsidRPr="002F316A">
        <w:rPr>
          <w:rFonts w:ascii="Times New Roman" w:hAnsi="Times New Roman"/>
          <w:sz w:val="28"/>
          <w:szCs w:val="28"/>
        </w:rPr>
        <w:t>/</w:t>
      </w:r>
      <w:proofErr w:type="spellStart"/>
      <w:r w:rsidRPr="002F316A">
        <w:rPr>
          <w:rFonts w:ascii="Times New Roman" w:hAnsi="Times New Roman"/>
          <w:sz w:val="28"/>
          <w:szCs w:val="28"/>
        </w:rPr>
        <w:t>Аджията</w:t>
      </w:r>
      <w:proofErr w:type="spellEnd"/>
      <w:r w:rsidRPr="002F316A">
        <w:rPr>
          <w:rFonts w:ascii="Times New Roman" w:hAnsi="Times New Roman"/>
          <w:sz w:val="28"/>
          <w:szCs w:val="28"/>
        </w:rPr>
        <w:t xml:space="preserve">“, трайно предназначение на територията – земеделска, начин на трайно ползване – естествена ливада, категория на земята - 5, при граници и съседи имоти с № </w:t>
      </w:r>
      <w:r w:rsidRPr="002F316A">
        <w:rPr>
          <w:rFonts w:ascii="Times New Roman" w:hAnsi="Times New Roman"/>
          <w:color w:val="000000"/>
          <w:sz w:val="28"/>
          <w:szCs w:val="28"/>
        </w:rPr>
        <w:t xml:space="preserve">05760.2.22, </w:t>
      </w:r>
      <w:r w:rsidRPr="002F316A">
        <w:rPr>
          <w:rFonts w:ascii="Times New Roman" w:hAnsi="Times New Roman"/>
          <w:sz w:val="28"/>
          <w:szCs w:val="28"/>
        </w:rPr>
        <w:t xml:space="preserve">№ </w:t>
      </w:r>
      <w:r w:rsidRPr="002F316A">
        <w:rPr>
          <w:rFonts w:ascii="Times New Roman" w:hAnsi="Times New Roman"/>
          <w:color w:val="000000"/>
          <w:sz w:val="28"/>
          <w:szCs w:val="28"/>
        </w:rPr>
        <w:t xml:space="preserve">05760.1.18 и </w:t>
      </w:r>
      <w:r w:rsidRPr="002F316A">
        <w:rPr>
          <w:rFonts w:ascii="Times New Roman" w:hAnsi="Times New Roman"/>
          <w:sz w:val="28"/>
          <w:szCs w:val="28"/>
        </w:rPr>
        <w:t xml:space="preserve">№ </w:t>
      </w:r>
      <w:r w:rsidRPr="002F316A">
        <w:rPr>
          <w:rFonts w:ascii="Times New Roman" w:hAnsi="Times New Roman"/>
          <w:color w:val="000000"/>
          <w:sz w:val="28"/>
          <w:szCs w:val="28"/>
        </w:rPr>
        <w:t>05760.74.580.</w:t>
      </w:r>
    </w:p>
    <w:p w14:paraId="39F005D1" w14:textId="77777777" w:rsidR="002F316A" w:rsidRPr="002F316A" w:rsidRDefault="002F316A" w:rsidP="002F316A">
      <w:pPr>
        <w:pStyle w:val="ac"/>
        <w:spacing w:after="0" w:line="240" w:lineRule="auto"/>
        <w:ind w:firstLine="567"/>
        <w:jc w:val="both"/>
        <w:rPr>
          <w:rFonts w:ascii="Times New Roman" w:hAnsi="Times New Roman"/>
          <w:color w:val="000000"/>
          <w:sz w:val="28"/>
          <w:szCs w:val="28"/>
        </w:rPr>
      </w:pPr>
      <w:r w:rsidRPr="002F316A">
        <w:rPr>
          <w:rFonts w:ascii="Times New Roman" w:hAnsi="Times New Roman"/>
          <w:sz w:val="28"/>
          <w:szCs w:val="28"/>
        </w:rPr>
        <w:t xml:space="preserve">4.1. Проектен поземлен имот № </w:t>
      </w:r>
      <w:r w:rsidRPr="002F316A">
        <w:rPr>
          <w:rFonts w:ascii="Times New Roman" w:hAnsi="Times New Roman"/>
          <w:b/>
          <w:sz w:val="28"/>
          <w:szCs w:val="28"/>
        </w:rPr>
        <w:t>05760.2.23</w:t>
      </w:r>
      <w:r w:rsidRPr="002F316A">
        <w:rPr>
          <w:rFonts w:ascii="Times New Roman" w:hAnsi="Times New Roman"/>
          <w:sz w:val="28"/>
          <w:szCs w:val="28"/>
        </w:rPr>
        <w:t xml:space="preserve"> е получен изцяло от съществуващия </w:t>
      </w:r>
      <w:r w:rsidRPr="002F316A">
        <w:rPr>
          <w:rFonts w:ascii="Times New Roman" w:hAnsi="Times New Roman"/>
          <w:color w:val="000000"/>
          <w:sz w:val="28"/>
          <w:szCs w:val="28"/>
        </w:rPr>
        <w:t xml:space="preserve">поземлен </w:t>
      </w:r>
      <w:r w:rsidRPr="002F316A">
        <w:rPr>
          <w:rFonts w:ascii="Times New Roman" w:hAnsi="Times New Roman"/>
          <w:sz w:val="28"/>
          <w:szCs w:val="28"/>
        </w:rPr>
        <w:t>имот с идентификатор №</w:t>
      </w:r>
      <w:r w:rsidRPr="002F316A">
        <w:rPr>
          <w:rFonts w:ascii="Times New Roman" w:hAnsi="Times New Roman"/>
          <w:b/>
          <w:sz w:val="28"/>
          <w:szCs w:val="28"/>
        </w:rPr>
        <w:t>05760.2.23,</w:t>
      </w:r>
      <w:r w:rsidRPr="002F316A">
        <w:rPr>
          <w:rFonts w:ascii="Times New Roman" w:hAnsi="Times New Roman"/>
          <w:sz w:val="28"/>
          <w:szCs w:val="28"/>
        </w:rPr>
        <w:t xml:space="preserve"> целият с площ от 1476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/хиляда четиристотин седемдесет и шест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съгласно кадастралната карта и кадастралните регистри на с. Боснек, местност „</w:t>
      </w:r>
      <w:proofErr w:type="spellStart"/>
      <w:r w:rsidRPr="002F316A">
        <w:rPr>
          <w:rFonts w:ascii="Times New Roman" w:hAnsi="Times New Roman"/>
          <w:sz w:val="28"/>
          <w:szCs w:val="28"/>
        </w:rPr>
        <w:t>Аджията</w:t>
      </w:r>
      <w:proofErr w:type="spellEnd"/>
      <w:r w:rsidRPr="002F316A">
        <w:rPr>
          <w:rFonts w:ascii="Times New Roman" w:hAnsi="Times New Roman"/>
          <w:sz w:val="28"/>
          <w:szCs w:val="28"/>
        </w:rPr>
        <w:t xml:space="preserve">“, трайно предназначение на територията – земеделска - защитена, начин на трайно ползване – ливада, категория на земята - 5, предишен идентификатор – 05760.2.14, номер по предходен план – 002023, при граници и съседи имоти с № </w:t>
      </w:r>
      <w:r w:rsidRPr="002F316A">
        <w:rPr>
          <w:rFonts w:ascii="Times New Roman" w:hAnsi="Times New Roman"/>
          <w:color w:val="000000"/>
          <w:sz w:val="28"/>
          <w:szCs w:val="28"/>
        </w:rPr>
        <w:t xml:space="preserve">05760.2.22, </w:t>
      </w:r>
      <w:r w:rsidRPr="002F316A">
        <w:rPr>
          <w:rFonts w:ascii="Times New Roman" w:hAnsi="Times New Roman"/>
          <w:sz w:val="28"/>
          <w:szCs w:val="28"/>
        </w:rPr>
        <w:t xml:space="preserve">№ </w:t>
      </w:r>
      <w:r w:rsidRPr="002F316A">
        <w:rPr>
          <w:rFonts w:ascii="Times New Roman" w:hAnsi="Times New Roman"/>
          <w:color w:val="000000"/>
          <w:sz w:val="28"/>
          <w:szCs w:val="28"/>
        </w:rPr>
        <w:t xml:space="preserve">05760.1.18 и </w:t>
      </w:r>
      <w:r w:rsidRPr="002F316A">
        <w:rPr>
          <w:rFonts w:ascii="Times New Roman" w:hAnsi="Times New Roman"/>
          <w:sz w:val="28"/>
          <w:szCs w:val="28"/>
        </w:rPr>
        <w:t xml:space="preserve">№ </w:t>
      </w:r>
      <w:r w:rsidRPr="002F316A">
        <w:rPr>
          <w:rFonts w:ascii="Times New Roman" w:hAnsi="Times New Roman"/>
          <w:color w:val="000000"/>
          <w:sz w:val="28"/>
          <w:szCs w:val="28"/>
        </w:rPr>
        <w:t xml:space="preserve">05760.74.580, за който е съставен АОС № 15796 от 12.09.2023 г., утвърден от Кмета на Община Перник. </w:t>
      </w:r>
    </w:p>
    <w:p w14:paraId="481BFC9D" w14:textId="77777777" w:rsidR="002F316A" w:rsidRPr="002F316A" w:rsidRDefault="002F316A" w:rsidP="002F316A">
      <w:pPr>
        <w:pStyle w:val="ac"/>
        <w:spacing w:after="0" w:line="240" w:lineRule="auto"/>
        <w:ind w:firstLine="567"/>
        <w:jc w:val="both"/>
        <w:rPr>
          <w:rFonts w:ascii="Times New Roman" w:hAnsi="Times New Roman"/>
          <w:sz w:val="28"/>
          <w:szCs w:val="28"/>
        </w:rPr>
      </w:pPr>
      <w:r w:rsidRPr="002F316A">
        <w:rPr>
          <w:rFonts w:ascii="Times New Roman" w:hAnsi="Times New Roman"/>
          <w:sz w:val="28"/>
          <w:szCs w:val="28"/>
        </w:rPr>
        <w:t xml:space="preserve">Създава се един брой новообразуван поземлен имот с идентификатор №05760.2.23 – частна собственост, като се запазва идентификатора на съществуващия  имот с площ  1476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xml:space="preserve"> /хиляда четиристотин седемдесет и шест </w:t>
      </w:r>
      <w:proofErr w:type="spellStart"/>
      <w:r w:rsidRPr="002F316A">
        <w:rPr>
          <w:rFonts w:ascii="Times New Roman" w:hAnsi="Times New Roman"/>
          <w:sz w:val="28"/>
          <w:szCs w:val="28"/>
        </w:rPr>
        <w:t>кв.м</w:t>
      </w:r>
      <w:proofErr w:type="spellEnd"/>
      <w:r w:rsidRPr="002F316A">
        <w:rPr>
          <w:rFonts w:ascii="Times New Roman" w:hAnsi="Times New Roman"/>
          <w:sz w:val="28"/>
          <w:szCs w:val="28"/>
        </w:rPr>
        <w:t>/, която площ е идентична на съществуващата.</w:t>
      </w:r>
    </w:p>
    <w:p w14:paraId="74B6FD21" w14:textId="77777777" w:rsidR="002F316A" w:rsidRPr="002F316A" w:rsidRDefault="002F316A" w:rsidP="002F316A">
      <w:pPr>
        <w:spacing w:after="0" w:line="240" w:lineRule="auto"/>
        <w:ind w:firstLine="567"/>
        <w:jc w:val="both"/>
        <w:rPr>
          <w:rFonts w:ascii="Times New Roman" w:hAnsi="Times New Roman"/>
          <w:sz w:val="28"/>
          <w:szCs w:val="28"/>
        </w:rPr>
      </w:pPr>
      <w:r w:rsidRPr="002F316A">
        <w:rPr>
          <w:rFonts w:ascii="Times New Roman" w:hAnsi="Times New Roman"/>
          <w:sz w:val="28"/>
          <w:szCs w:val="28"/>
        </w:rPr>
        <w:tab/>
      </w:r>
      <w:r w:rsidRPr="002F316A">
        <w:rPr>
          <w:rFonts w:ascii="Times New Roman" w:hAnsi="Times New Roman"/>
          <w:sz w:val="28"/>
          <w:szCs w:val="28"/>
          <w:lang w:val="en-US"/>
        </w:rPr>
        <w:t>II</w:t>
      </w:r>
      <w:r w:rsidRPr="002F316A">
        <w:rPr>
          <w:rFonts w:ascii="Times New Roman" w:hAnsi="Times New Roman"/>
          <w:sz w:val="28"/>
          <w:szCs w:val="28"/>
        </w:rPr>
        <w:t xml:space="preserve">. Решението да се връчи служебно на ОСЗ – гр. Перник и съобщи по реда на чл.61 от АПК на наследниците на Темелко </w:t>
      </w:r>
      <w:proofErr w:type="spellStart"/>
      <w:r w:rsidRPr="002F316A">
        <w:rPr>
          <w:rFonts w:ascii="Times New Roman" w:hAnsi="Times New Roman"/>
          <w:sz w:val="28"/>
          <w:szCs w:val="28"/>
        </w:rPr>
        <w:t>Джамбазки</w:t>
      </w:r>
      <w:proofErr w:type="spellEnd"/>
      <w:r w:rsidRPr="002F316A">
        <w:rPr>
          <w:rFonts w:ascii="Times New Roman" w:hAnsi="Times New Roman"/>
          <w:sz w:val="28"/>
          <w:szCs w:val="28"/>
        </w:rPr>
        <w:t>.</w:t>
      </w:r>
    </w:p>
    <w:p w14:paraId="1B25AB1A" w14:textId="77777777" w:rsidR="002F316A" w:rsidRPr="002F316A" w:rsidRDefault="002F316A" w:rsidP="002F316A">
      <w:pPr>
        <w:pStyle w:val="af1"/>
        <w:ind w:firstLine="567"/>
        <w:jc w:val="both"/>
      </w:pPr>
      <w:proofErr w:type="spellStart"/>
      <w:r w:rsidRPr="002F316A">
        <w:rPr>
          <w:b/>
          <w:u w:val="single"/>
          <w:lang w:val="ru-RU"/>
        </w:rPr>
        <w:t>Поради</w:t>
      </w:r>
      <w:proofErr w:type="spellEnd"/>
      <w:r w:rsidRPr="002F316A">
        <w:rPr>
          <w:b/>
          <w:u w:val="single"/>
          <w:lang w:val="ru-RU"/>
        </w:rPr>
        <w:t xml:space="preserve"> </w:t>
      </w:r>
      <w:proofErr w:type="spellStart"/>
      <w:r w:rsidRPr="002F316A">
        <w:rPr>
          <w:b/>
          <w:u w:val="single"/>
          <w:lang w:val="ru-RU"/>
        </w:rPr>
        <w:t>следните</w:t>
      </w:r>
      <w:proofErr w:type="spellEnd"/>
      <w:r w:rsidRPr="002F316A">
        <w:rPr>
          <w:b/>
          <w:u w:val="single"/>
          <w:lang w:val="ru-RU"/>
        </w:rPr>
        <w:t xml:space="preserve"> </w:t>
      </w:r>
      <w:proofErr w:type="spellStart"/>
      <w:r w:rsidRPr="002F316A">
        <w:rPr>
          <w:b/>
          <w:u w:val="single"/>
          <w:lang w:val="ru-RU"/>
        </w:rPr>
        <w:t>мотиви</w:t>
      </w:r>
      <w:proofErr w:type="spellEnd"/>
      <w:r w:rsidRPr="002F316A">
        <w:rPr>
          <w:lang w:val="ru-RU"/>
        </w:rPr>
        <w:t xml:space="preserve">: </w:t>
      </w:r>
      <w:r w:rsidRPr="002F316A">
        <w:t xml:space="preserve">В </w:t>
      </w:r>
      <w:proofErr w:type="spellStart"/>
      <w:r w:rsidRPr="002F316A">
        <w:t>Община</w:t>
      </w:r>
      <w:proofErr w:type="spellEnd"/>
      <w:r w:rsidRPr="002F316A">
        <w:t xml:space="preserve"> </w:t>
      </w:r>
      <w:proofErr w:type="spellStart"/>
      <w:r w:rsidRPr="002F316A">
        <w:t>Перник</w:t>
      </w:r>
      <w:proofErr w:type="spellEnd"/>
      <w:r w:rsidRPr="002F316A">
        <w:t xml:space="preserve"> </w:t>
      </w:r>
      <w:r w:rsidRPr="002F316A">
        <w:rPr>
          <w:lang w:val="bg-BG"/>
        </w:rPr>
        <w:t>е</w:t>
      </w:r>
      <w:r w:rsidRPr="002F316A">
        <w:t xml:space="preserve"> </w:t>
      </w:r>
      <w:proofErr w:type="spellStart"/>
      <w:r w:rsidRPr="002F316A">
        <w:t>постъпило</w:t>
      </w:r>
      <w:proofErr w:type="spellEnd"/>
      <w:r w:rsidRPr="002F316A">
        <w:t xml:space="preserve"> </w:t>
      </w:r>
      <w:proofErr w:type="spellStart"/>
      <w:r w:rsidRPr="002F316A">
        <w:t>искане</w:t>
      </w:r>
      <w:proofErr w:type="spellEnd"/>
      <w:r w:rsidRPr="002F316A">
        <w:t xml:space="preserve"> </w:t>
      </w:r>
      <w:proofErr w:type="spellStart"/>
      <w:r w:rsidRPr="002F316A">
        <w:t>на</w:t>
      </w:r>
      <w:proofErr w:type="spellEnd"/>
      <w:r w:rsidRPr="002F316A">
        <w:t xml:space="preserve"> </w:t>
      </w:r>
      <w:proofErr w:type="spellStart"/>
      <w:r w:rsidRPr="002F316A">
        <w:t>основание</w:t>
      </w:r>
      <w:proofErr w:type="spellEnd"/>
      <w:r w:rsidRPr="002F316A">
        <w:t xml:space="preserve"> чл.45ж, ал.1 </w:t>
      </w:r>
      <w:proofErr w:type="spellStart"/>
      <w:r w:rsidRPr="002F316A">
        <w:t>от</w:t>
      </w:r>
      <w:proofErr w:type="spellEnd"/>
      <w:r w:rsidRPr="002F316A">
        <w:t xml:space="preserve"> ППЗСПЗЗ </w:t>
      </w:r>
      <w:proofErr w:type="spellStart"/>
      <w:r w:rsidRPr="002F316A">
        <w:t>от</w:t>
      </w:r>
      <w:proofErr w:type="spellEnd"/>
      <w:r w:rsidRPr="002F316A">
        <w:t xml:space="preserve"> </w:t>
      </w:r>
      <w:proofErr w:type="spellStart"/>
      <w:r w:rsidRPr="002F316A">
        <w:t>Общинска</w:t>
      </w:r>
      <w:proofErr w:type="spellEnd"/>
      <w:r w:rsidRPr="002F316A">
        <w:t xml:space="preserve"> </w:t>
      </w:r>
      <w:proofErr w:type="spellStart"/>
      <w:r w:rsidRPr="002F316A">
        <w:t>служба</w:t>
      </w:r>
      <w:proofErr w:type="spellEnd"/>
      <w:r w:rsidRPr="002F316A">
        <w:t xml:space="preserve"> </w:t>
      </w:r>
      <w:proofErr w:type="spellStart"/>
      <w:r w:rsidRPr="002F316A">
        <w:t>земеделие</w:t>
      </w:r>
      <w:proofErr w:type="spellEnd"/>
      <w:r w:rsidRPr="002F316A">
        <w:t xml:space="preserve"> – </w:t>
      </w:r>
      <w:proofErr w:type="spellStart"/>
      <w:r w:rsidRPr="002F316A">
        <w:t>Перник</w:t>
      </w:r>
      <w:proofErr w:type="spellEnd"/>
      <w:r w:rsidRPr="002F316A">
        <w:rPr>
          <w:lang w:val="bg-BG"/>
        </w:rPr>
        <w:t>,</w:t>
      </w:r>
      <w:r w:rsidRPr="002F316A">
        <w:t xml:space="preserve"> с </w:t>
      </w:r>
      <w:proofErr w:type="spellStart"/>
      <w:r w:rsidRPr="002F316A">
        <w:t>вх</w:t>
      </w:r>
      <w:proofErr w:type="spellEnd"/>
      <w:r w:rsidRPr="002F316A">
        <w:t>. №</w:t>
      </w:r>
      <w:r w:rsidRPr="002F316A">
        <w:rPr>
          <w:lang w:val="bg-BG"/>
        </w:rPr>
        <w:t>19</w:t>
      </w:r>
      <w:r w:rsidRPr="002F316A">
        <w:t>/СЛУ-</w:t>
      </w:r>
      <w:r w:rsidRPr="002F316A">
        <w:rPr>
          <w:lang w:val="bg-BG"/>
        </w:rPr>
        <w:t>2526-3</w:t>
      </w:r>
      <w:r w:rsidRPr="002F316A">
        <w:t xml:space="preserve"> </w:t>
      </w:r>
      <w:proofErr w:type="spellStart"/>
      <w:r w:rsidRPr="002F316A">
        <w:t>от</w:t>
      </w:r>
      <w:proofErr w:type="spellEnd"/>
      <w:r w:rsidRPr="002F316A">
        <w:t xml:space="preserve"> </w:t>
      </w:r>
      <w:r w:rsidRPr="002F316A">
        <w:rPr>
          <w:lang w:val="bg-BG"/>
        </w:rPr>
        <w:t>15.05.</w:t>
      </w:r>
      <w:r w:rsidRPr="002F316A">
        <w:t xml:space="preserve">2023 г., </w:t>
      </w:r>
      <w:proofErr w:type="spellStart"/>
      <w:r w:rsidRPr="002F316A">
        <w:t>за</w:t>
      </w:r>
      <w:proofErr w:type="spellEnd"/>
      <w:r w:rsidRPr="002F316A">
        <w:t xml:space="preserve"> </w:t>
      </w:r>
      <w:proofErr w:type="spellStart"/>
      <w:r w:rsidRPr="002F316A">
        <w:t>предоставяне</w:t>
      </w:r>
      <w:proofErr w:type="spellEnd"/>
      <w:r w:rsidRPr="002F316A">
        <w:t xml:space="preserve"> </w:t>
      </w:r>
      <w:proofErr w:type="spellStart"/>
      <w:r w:rsidRPr="002F316A">
        <w:t>на</w:t>
      </w:r>
      <w:proofErr w:type="spellEnd"/>
      <w:r w:rsidRPr="002F316A">
        <w:t xml:space="preserve"> </w:t>
      </w:r>
      <w:proofErr w:type="spellStart"/>
      <w:r w:rsidRPr="002F316A">
        <w:t>земеделск</w:t>
      </w:r>
      <w:proofErr w:type="spellEnd"/>
      <w:r w:rsidRPr="002F316A">
        <w:rPr>
          <w:lang w:val="bg-BG"/>
        </w:rPr>
        <w:t>и</w:t>
      </w:r>
      <w:r w:rsidRPr="002F316A">
        <w:t xml:space="preserve"> </w:t>
      </w:r>
      <w:proofErr w:type="spellStart"/>
      <w:r w:rsidRPr="002F316A">
        <w:t>земи</w:t>
      </w:r>
      <w:proofErr w:type="spellEnd"/>
      <w:r w:rsidRPr="002F316A">
        <w:t xml:space="preserve"> </w:t>
      </w:r>
      <w:proofErr w:type="spellStart"/>
      <w:r w:rsidRPr="002F316A">
        <w:t>на</w:t>
      </w:r>
      <w:proofErr w:type="spellEnd"/>
      <w:r w:rsidRPr="002F316A">
        <w:t xml:space="preserve"> </w:t>
      </w:r>
      <w:proofErr w:type="spellStart"/>
      <w:r w:rsidRPr="002F316A">
        <w:t>наследниците</w:t>
      </w:r>
      <w:proofErr w:type="spellEnd"/>
      <w:r w:rsidRPr="002F316A">
        <w:t xml:space="preserve"> </w:t>
      </w:r>
      <w:proofErr w:type="spellStart"/>
      <w:r w:rsidRPr="002F316A">
        <w:t>на</w:t>
      </w:r>
      <w:proofErr w:type="spellEnd"/>
      <w:r w:rsidRPr="002F316A">
        <w:t xml:space="preserve"> </w:t>
      </w:r>
      <w:r w:rsidRPr="002F316A">
        <w:rPr>
          <w:lang w:val="bg-BG"/>
        </w:rPr>
        <w:t xml:space="preserve">Темелко </w:t>
      </w:r>
      <w:proofErr w:type="spellStart"/>
      <w:r w:rsidRPr="002F316A">
        <w:rPr>
          <w:lang w:val="bg-BG"/>
        </w:rPr>
        <w:t>Джамбазки</w:t>
      </w:r>
      <w:proofErr w:type="spellEnd"/>
      <w:r w:rsidRPr="002F316A">
        <w:t xml:space="preserve">, </w:t>
      </w:r>
      <w:proofErr w:type="spellStart"/>
      <w:r w:rsidRPr="002F316A">
        <w:t>находящи</w:t>
      </w:r>
      <w:proofErr w:type="spellEnd"/>
      <w:r w:rsidRPr="002F316A">
        <w:t xml:space="preserve"> </w:t>
      </w:r>
      <w:proofErr w:type="spellStart"/>
      <w:r w:rsidRPr="002F316A">
        <w:t>се</w:t>
      </w:r>
      <w:proofErr w:type="spellEnd"/>
      <w:r w:rsidRPr="002F316A">
        <w:t xml:space="preserve"> в </w:t>
      </w:r>
      <w:proofErr w:type="spellStart"/>
      <w:r w:rsidRPr="002F316A">
        <w:t>землището</w:t>
      </w:r>
      <w:proofErr w:type="spellEnd"/>
      <w:r w:rsidRPr="002F316A">
        <w:t xml:space="preserve"> </w:t>
      </w:r>
      <w:proofErr w:type="spellStart"/>
      <w:r w:rsidRPr="002F316A">
        <w:t>на</w:t>
      </w:r>
      <w:proofErr w:type="spellEnd"/>
      <w:r w:rsidRPr="002F316A">
        <w:rPr>
          <w:lang w:val="bg-BG"/>
        </w:rPr>
        <w:t xml:space="preserve"> с. Боснек</w:t>
      </w:r>
      <w:r w:rsidRPr="002F316A">
        <w:t xml:space="preserve">, </w:t>
      </w:r>
      <w:proofErr w:type="spellStart"/>
      <w:r w:rsidRPr="002F316A">
        <w:t>призната</w:t>
      </w:r>
      <w:proofErr w:type="spellEnd"/>
      <w:r w:rsidRPr="002F316A">
        <w:t xml:space="preserve"> с </w:t>
      </w:r>
      <w:proofErr w:type="spellStart"/>
      <w:r w:rsidRPr="002F316A">
        <w:t>Решение</w:t>
      </w:r>
      <w:proofErr w:type="spellEnd"/>
      <w:r w:rsidRPr="002F316A">
        <w:t xml:space="preserve"> №</w:t>
      </w:r>
      <w:r w:rsidRPr="002F316A">
        <w:rPr>
          <w:lang w:val="bg-BG"/>
        </w:rPr>
        <w:t>4647 от 16.11.1994 г., на ОСЗ – Перник,</w:t>
      </w:r>
      <w:r w:rsidRPr="002F316A">
        <w:t xml:space="preserve"> </w:t>
      </w:r>
      <w:proofErr w:type="spellStart"/>
      <w:r w:rsidRPr="002F316A">
        <w:t>представляващ</w:t>
      </w:r>
      <w:proofErr w:type="spellEnd"/>
      <w:r w:rsidRPr="002F316A">
        <w:rPr>
          <w:lang w:val="bg-BG"/>
        </w:rPr>
        <w:t>а</w:t>
      </w:r>
      <w:r w:rsidRPr="002F316A">
        <w:t>:</w:t>
      </w:r>
    </w:p>
    <w:p w14:paraId="0F21B7D9" w14:textId="77777777" w:rsidR="002F316A" w:rsidRPr="002F316A" w:rsidRDefault="002F316A" w:rsidP="002F316A">
      <w:pPr>
        <w:pStyle w:val="ac"/>
        <w:spacing w:after="0" w:line="240" w:lineRule="auto"/>
        <w:ind w:firstLine="567"/>
        <w:jc w:val="both"/>
        <w:rPr>
          <w:rFonts w:ascii="Times New Roman" w:hAnsi="Times New Roman"/>
          <w:color w:val="000000"/>
        </w:rPr>
      </w:pPr>
      <w:r w:rsidRPr="002F316A">
        <w:rPr>
          <w:rFonts w:ascii="Times New Roman" w:hAnsi="Times New Roman"/>
        </w:rPr>
        <w:t xml:space="preserve">1. Проектен поземлен имот № </w:t>
      </w:r>
      <w:r w:rsidRPr="002F316A">
        <w:rPr>
          <w:rFonts w:ascii="Times New Roman" w:hAnsi="Times New Roman"/>
          <w:b/>
        </w:rPr>
        <w:t>05760.1.50</w:t>
      </w:r>
      <w:r w:rsidRPr="002F316A">
        <w:rPr>
          <w:rFonts w:ascii="Times New Roman" w:hAnsi="Times New Roman"/>
        </w:rPr>
        <w:t xml:space="preserve"> с проектна площ от 980 </w:t>
      </w:r>
      <w:proofErr w:type="spellStart"/>
      <w:r w:rsidRPr="002F316A">
        <w:rPr>
          <w:rFonts w:ascii="Times New Roman" w:hAnsi="Times New Roman"/>
        </w:rPr>
        <w:t>кв.м</w:t>
      </w:r>
      <w:proofErr w:type="spellEnd"/>
      <w:r w:rsidRPr="002F316A">
        <w:rPr>
          <w:rFonts w:ascii="Times New Roman" w:hAnsi="Times New Roman"/>
        </w:rPr>
        <w:t xml:space="preserve"> /деветстотин и осемдесет </w:t>
      </w:r>
      <w:proofErr w:type="spellStart"/>
      <w:r w:rsidRPr="002F316A">
        <w:rPr>
          <w:rFonts w:ascii="Times New Roman" w:hAnsi="Times New Roman"/>
        </w:rPr>
        <w:t>кв.м</w:t>
      </w:r>
      <w:proofErr w:type="spellEnd"/>
      <w:r w:rsidRPr="002F316A">
        <w:rPr>
          <w:rFonts w:ascii="Times New Roman" w:hAnsi="Times New Roman"/>
        </w:rPr>
        <w:t xml:space="preserve">/, съгласно скица-проект за изменение на кадастралната карта и кадастралните регистри на с. Боснек, местност „Стефаново/Кръсто“, трайно предназначение на територията – земеделска, начин на трайно ползване – естествена ливада, категория на земята - 5, при граници и съседи, имоти с № </w:t>
      </w:r>
      <w:r w:rsidRPr="002F316A">
        <w:rPr>
          <w:rFonts w:ascii="Times New Roman" w:hAnsi="Times New Roman"/>
          <w:color w:val="000000"/>
        </w:rPr>
        <w:t xml:space="preserve">05760.1.17, </w:t>
      </w:r>
      <w:r w:rsidRPr="002F316A">
        <w:rPr>
          <w:rFonts w:ascii="Times New Roman" w:hAnsi="Times New Roman"/>
        </w:rPr>
        <w:t xml:space="preserve">№ </w:t>
      </w:r>
      <w:r w:rsidRPr="002F316A">
        <w:rPr>
          <w:rFonts w:ascii="Times New Roman" w:hAnsi="Times New Roman"/>
          <w:color w:val="000000"/>
        </w:rPr>
        <w:t xml:space="preserve">05760.1.7, </w:t>
      </w:r>
      <w:r w:rsidRPr="002F316A">
        <w:rPr>
          <w:rFonts w:ascii="Times New Roman" w:hAnsi="Times New Roman"/>
        </w:rPr>
        <w:t xml:space="preserve">№ </w:t>
      </w:r>
      <w:r w:rsidRPr="002F316A">
        <w:rPr>
          <w:rFonts w:ascii="Times New Roman" w:hAnsi="Times New Roman"/>
          <w:color w:val="000000"/>
        </w:rPr>
        <w:t xml:space="preserve">05760.1.51 и </w:t>
      </w:r>
      <w:r w:rsidRPr="002F316A">
        <w:rPr>
          <w:rFonts w:ascii="Times New Roman" w:hAnsi="Times New Roman"/>
        </w:rPr>
        <w:t xml:space="preserve">№ </w:t>
      </w:r>
      <w:r w:rsidRPr="002F316A">
        <w:rPr>
          <w:rFonts w:ascii="Times New Roman" w:hAnsi="Times New Roman"/>
          <w:color w:val="000000"/>
        </w:rPr>
        <w:t>05760.70.234.</w:t>
      </w:r>
    </w:p>
    <w:p w14:paraId="1B96CA8A" w14:textId="77777777" w:rsidR="002F316A" w:rsidRPr="002F316A" w:rsidRDefault="002F316A" w:rsidP="002F316A">
      <w:pPr>
        <w:pStyle w:val="ac"/>
        <w:spacing w:after="0" w:line="240" w:lineRule="auto"/>
        <w:ind w:firstLine="567"/>
        <w:jc w:val="both"/>
        <w:rPr>
          <w:rFonts w:ascii="Times New Roman" w:hAnsi="Times New Roman"/>
          <w:color w:val="000000"/>
        </w:rPr>
      </w:pPr>
      <w:r w:rsidRPr="002F316A">
        <w:rPr>
          <w:rFonts w:ascii="Times New Roman" w:hAnsi="Times New Roman"/>
        </w:rPr>
        <w:lastRenderedPageBreak/>
        <w:t xml:space="preserve">1.1. Проектен поземлен имот № </w:t>
      </w:r>
      <w:r w:rsidRPr="002F316A">
        <w:rPr>
          <w:rFonts w:ascii="Times New Roman" w:hAnsi="Times New Roman"/>
          <w:b/>
        </w:rPr>
        <w:t>05760.1.50</w:t>
      </w:r>
      <w:r w:rsidRPr="002F316A">
        <w:rPr>
          <w:rFonts w:ascii="Times New Roman" w:hAnsi="Times New Roman"/>
        </w:rPr>
        <w:t xml:space="preserve"> е получен от разделянето на съществуващия </w:t>
      </w:r>
      <w:r w:rsidRPr="002F316A">
        <w:rPr>
          <w:rFonts w:ascii="Times New Roman" w:hAnsi="Times New Roman"/>
          <w:color w:val="000000"/>
        </w:rPr>
        <w:t xml:space="preserve">поземлен </w:t>
      </w:r>
      <w:r w:rsidRPr="002F316A">
        <w:rPr>
          <w:rFonts w:ascii="Times New Roman" w:hAnsi="Times New Roman"/>
        </w:rPr>
        <w:t>имот с идентификатор №</w:t>
      </w:r>
      <w:r w:rsidRPr="002F316A">
        <w:rPr>
          <w:rFonts w:ascii="Times New Roman" w:hAnsi="Times New Roman"/>
          <w:b/>
        </w:rPr>
        <w:t>05760.1.17,</w:t>
      </w:r>
      <w:r w:rsidRPr="002F316A">
        <w:rPr>
          <w:rFonts w:ascii="Times New Roman" w:hAnsi="Times New Roman"/>
        </w:rPr>
        <w:t xml:space="preserve"> целият с площ от 3616 </w:t>
      </w:r>
      <w:proofErr w:type="spellStart"/>
      <w:r w:rsidRPr="002F316A">
        <w:rPr>
          <w:rFonts w:ascii="Times New Roman" w:hAnsi="Times New Roman"/>
        </w:rPr>
        <w:t>кв.м</w:t>
      </w:r>
      <w:proofErr w:type="spellEnd"/>
      <w:r w:rsidRPr="002F316A">
        <w:rPr>
          <w:rFonts w:ascii="Times New Roman" w:hAnsi="Times New Roman"/>
        </w:rPr>
        <w:t xml:space="preserve"> /три хиляди шестстотин и шестнадесет кв. м/, съгласно кадастралната карта и кадастралните регистри на с. Боснек, местност „Кръсто“, трайно предназначение на територията – земеделска, начин на трайно ползване – ливада, категория на земята - 5, предишен идентификатор – няма, номер по предходен план – 001017, при граници и съседи, имоти с № № </w:t>
      </w:r>
      <w:r w:rsidRPr="002F316A">
        <w:rPr>
          <w:rFonts w:ascii="Times New Roman" w:hAnsi="Times New Roman"/>
          <w:color w:val="000000"/>
        </w:rPr>
        <w:t>05760.1.4,</w:t>
      </w:r>
      <w:r w:rsidRPr="002F316A">
        <w:rPr>
          <w:rFonts w:ascii="Times New Roman" w:hAnsi="Times New Roman"/>
        </w:rPr>
        <w:t xml:space="preserve"> </w:t>
      </w:r>
      <w:r w:rsidRPr="002F316A">
        <w:rPr>
          <w:rFonts w:ascii="Times New Roman" w:hAnsi="Times New Roman"/>
          <w:color w:val="000000"/>
        </w:rPr>
        <w:t>05760.70.21, 05760.70.22, 05760.70.20, 05760.70.19,</w:t>
      </w:r>
      <w:r w:rsidRPr="002F316A">
        <w:rPr>
          <w:rFonts w:ascii="Times New Roman" w:hAnsi="Times New Roman"/>
        </w:rPr>
        <w:t xml:space="preserve"> </w:t>
      </w:r>
      <w:r w:rsidRPr="002F316A">
        <w:rPr>
          <w:rFonts w:ascii="Times New Roman" w:hAnsi="Times New Roman"/>
          <w:color w:val="000000"/>
        </w:rPr>
        <w:t xml:space="preserve">05760.1.6, 05760.70.3, 05760.70.234, 05760.1.7, 05760.1.2, 05760.1.3 и 05760.73.579, за който е съставен АОС № 13081 от 28.06.2019 г., утвърден от кмета на Община Перник. </w:t>
      </w:r>
    </w:p>
    <w:p w14:paraId="02E4C749" w14:textId="77777777" w:rsidR="002F316A" w:rsidRPr="002F316A" w:rsidRDefault="002F316A" w:rsidP="002F316A">
      <w:pPr>
        <w:pStyle w:val="ac"/>
        <w:spacing w:after="0" w:line="240" w:lineRule="auto"/>
        <w:ind w:firstLine="567"/>
        <w:jc w:val="both"/>
        <w:rPr>
          <w:rFonts w:ascii="Times New Roman" w:hAnsi="Times New Roman"/>
          <w:color w:val="000000"/>
        </w:rPr>
      </w:pPr>
      <w:r w:rsidRPr="002F316A">
        <w:rPr>
          <w:rFonts w:ascii="Times New Roman" w:hAnsi="Times New Roman"/>
        </w:rPr>
        <w:t xml:space="preserve">2. Проектен поземлен имот № </w:t>
      </w:r>
      <w:r w:rsidRPr="002F316A">
        <w:rPr>
          <w:rFonts w:ascii="Times New Roman" w:hAnsi="Times New Roman"/>
          <w:b/>
        </w:rPr>
        <w:t>05760.1.51</w:t>
      </w:r>
      <w:r w:rsidRPr="002F316A">
        <w:rPr>
          <w:rFonts w:ascii="Times New Roman" w:hAnsi="Times New Roman"/>
        </w:rPr>
        <w:t xml:space="preserve"> с проектна площ от 1054 </w:t>
      </w:r>
      <w:proofErr w:type="spellStart"/>
      <w:r w:rsidRPr="002F316A">
        <w:rPr>
          <w:rFonts w:ascii="Times New Roman" w:hAnsi="Times New Roman"/>
        </w:rPr>
        <w:t>кв.м</w:t>
      </w:r>
      <w:proofErr w:type="spellEnd"/>
      <w:r w:rsidRPr="002F316A">
        <w:rPr>
          <w:rFonts w:ascii="Times New Roman" w:hAnsi="Times New Roman"/>
        </w:rPr>
        <w:t xml:space="preserve"> /хиляда петдесет и четири </w:t>
      </w:r>
      <w:proofErr w:type="spellStart"/>
      <w:r w:rsidRPr="002F316A">
        <w:rPr>
          <w:rFonts w:ascii="Times New Roman" w:hAnsi="Times New Roman"/>
        </w:rPr>
        <w:t>кв.м</w:t>
      </w:r>
      <w:proofErr w:type="spellEnd"/>
      <w:r w:rsidRPr="002F316A">
        <w:rPr>
          <w:rFonts w:ascii="Times New Roman" w:hAnsi="Times New Roman"/>
        </w:rPr>
        <w:t>/, съгласно скица-проект за изменение на кадастралната карта и кадастралните регистри на с. Боснек, местност „</w:t>
      </w:r>
      <w:proofErr w:type="spellStart"/>
      <w:r w:rsidRPr="002F316A">
        <w:rPr>
          <w:rFonts w:ascii="Times New Roman" w:hAnsi="Times New Roman"/>
        </w:rPr>
        <w:t>Прекуша</w:t>
      </w:r>
      <w:proofErr w:type="spellEnd"/>
      <w:r w:rsidRPr="002F316A">
        <w:rPr>
          <w:rFonts w:ascii="Times New Roman" w:hAnsi="Times New Roman"/>
        </w:rPr>
        <w:t xml:space="preserve">/Кръсто“, трайно предназначение на територията – земеделска, начин на трайно ползване – естествена ливада, категория на земята - 5, при граници и съседи, имоти с № </w:t>
      </w:r>
      <w:r w:rsidRPr="002F316A">
        <w:rPr>
          <w:rFonts w:ascii="Times New Roman" w:hAnsi="Times New Roman"/>
          <w:color w:val="000000"/>
        </w:rPr>
        <w:t xml:space="preserve">05760.1.17, </w:t>
      </w:r>
      <w:r w:rsidRPr="002F316A">
        <w:rPr>
          <w:rFonts w:ascii="Times New Roman" w:hAnsi="Times New Roman"/>
        </w:rPr>
        <w:t xml:space="preserve">№ </w:t>
      </w:r>
      <w:r w:rsidRPr="002F316A">
        <w:rPr>
          <w:rFonts w:ascii="Times New Roman" w:hAnsi="Times New Roman"/>
          <w:color w:val="000000"/>
        </w:rPr>
        <w:t xml:space="preserve">05760.1.7, </w:t>
      </w:r>
      <w:r w:rsidRPr="002F316A">
        <w:rPr>
          <w:rFonts w:ascii="Times New Roman" w:hAnsi="Times New Roman"/>
        </w:rPr>
        <w:t xml:space="preserve">№ </w:t>
      </w:r>
      <w:r w:rsidRPr="002F316A">
        <w:rPr>
          <w:rFonts w:ascii="Times New Roman" w:hAnsi="Times New Roman"/>
          <w:color w:val="000000"/>
        </w:rPr>
        <w:t xml:space="preserve">05760.1.6, </w:t>
      </w:r>
      <w:r w:rsidRPr="002F316A">
        <w:rPr>
          <w:rFonts w:ascii="Times New Roman" w:hAnsi="Times New Roman"/>
        </w:rPr>
        <w:t xml:space="preserve">№ </w:t>
      </w:r>
      <w:r w:rsidRPr="002F316A">
        <w:rPr>
          <w:rFonts w:ascii="Times New Roman" w:hAnsi="Times New Roman"/>
          <w:color w:val="000000"/>
        </w:rPr>
        <w:t xml:space="preserve">05760.1.50 и </w:t>
      </w:r>
      <w:r w:rsidRPr="002F316A">
        <w:rPr>
          <w:rFonts w:ascii="Times New Roman" w:hAnsi="Times New Roman"/>
        </w:rPr>
        <w:t xml:space="preserve">№ </w:t>
      </w:r>
      <w:r w:rsidRPr="002F316A">
        <w:rPr>
          <w:rFonts w:ascii="Times New Roman" w:hAnsi="Times New Roman"/>
          <w:color w:val="000000"/>
        </w:rPr>
        <w:t>05760.1.52.</w:t>
      </w:r>
    </w:p>
    <w:p w14:paraId="1DBDE302" w14:textId="77777777" w:rsidR="002F316A" w:rsidRPr="002F316A" w:rsidRDefault="002F316A" w:rsidP="002F316A">
      <w:pPr>
        <w:pStyle w:val="ac"/>
        <w:spacing w:after="0" w:line="240" w:lineRule="auto"/>
        <w:ind w:firstLine="567"/>
        <w:jc w:val="both"/>
        <w:rPr>
          <w:rFonts w:ascii="Times New Roman" w:hAnsi="Times New Roman"/>
        </w:rPr>
      </w:pPr>
      <w:r w:rsidRPr="002F316A">
        <w:rPr>
          <w:rFonts w:ascii="Times New Roman" w:hAnsi="Times New Roman"/>
        </w:rPr>
        <w:t xml:space="preserve">2.1. Проектен поземлен имот № </w:t>
      </w:r>
      <w:r w:rsidRPr="002F316A">
        <w:rPr>
          <w:rFonts w:ascii="Times New Roman" w:hAnsi="Times New Roman"/>
          <w:b/>
        </w:rPr>
        <w:t>05760.1.51</w:t>
      </w:r>
      <w:r w:rsidRPr="002F316A">
        <w:rPr>
          <w:rFonts w:ascii="Times New Roman" w:hAnsi="Times New Roman"/>
        </w:rPr>
        <w:t xml:space="preserve"> е получен от разделянето на съществуващия </w:t>
      </w:r>
      <w:r w:rsidRPr="002F316A">
        <w:rPr>
          <w:rFonts w:ascii="Times New Roman" w:hAnsi="Times New Roman"/>
          <w:color w:val="000000"/>
        </w:rPr>
        <w:t xml:space="preserve">поземлен </w:t>
      </w:r>
      <w:r w:rsidRPr="002F316A">
        <w:rPr>
          <w:rFonts w:ascii="Times New Roman" w:hAnsi="Times New Roman"/>
        </w:rPr>
        <w:t xml:space="preserve">имот с идентификатор № </w:t>
      </w:r>
      <w:r w:rsidRPr="002F316A">
        <w:rPr>
          <w:rFonts w:ascii="Times New Roman" w:hAnsi="Times New Roman"/>
          <w:b/>
        </w:rPr>
        <w:t>05760.1.17,</w:t>
      </w:r>
      <w:r w:rsidRPr="002F316A">
        <w:rPr>
          <w:rFonts w:ascii="Times New Roman" w:hAnsi="Times New Roman"/>
        </w:rPr>
        <w:t xml:space="preserve"> целият с площ от 3616 </w:t>
      </w:r>
      <w:proofErr w:type="spellStart"/>
      <w:r w:rsidRPr="002F316A">
        <w:rPr>
          <w:rFonts w:ascii="Times New Roman" w:hAnsi="Times New Roman"/>
        </w:rPr>
        <w:t>кв.м</w:t>
      </w:r>
      <w:proofErr w:type="spellEnd"/>
      <w:r w:rsidRPr="002F316A">
        <w:rPr>
          <w:rFonts w:ascii="Times New Roman" w:hAnsi="Times New Roman"/>
        </w:rPr>
        <w:t xml:space="preserve"> /три хиляди шестстотин и шестнадесет </w:t>
      </w:r>
      <w:proofErr w:type="spellStart"/>
      <w:r w:rsidRPr="002F316A">
        <w:rPr>
          <w:rFonts w:ascii="Times New Roman" w:hAnsi="Times New Roman"/>
        </w:rPr>
        <w:t>кв.м</w:t>
      </w:r>
      <w:proofErr w:type="spellEnd"/>
      <w:r w:rsidRPr="002F316A">
        <w:rPr>
          <w:rFonts w:ascii="Times New Roman" w:hAnsi="Times New Roman"/>
        </w:rPr>
        <w:t xml:space="preserve">/, съгласно кадастралната карта и кадастралните регистри на с. Боснек, местност „Кръсто“, трайно предназначение на територията – земеделска, начин на трайно ползване – ливада, категория на земята - 5, предишен идентификатор – няма, номер по предходен план – 001017, при граници и съседи, имоти с №№ </w:t>
      </w:r>
      <w:r w:rsidRPr="002F316A">
        <w:rPr>
          <w:rFonts w:ascii="Times New Roman" w:hAnsi="Times New Roman"/>
          <w:color w:val="000000"/>
        </w:rPr>
        <w:t>05760.1.4,</w:t>
      </w:r>
      <w:r w:rsidRPr="002F316A">
        <w:rPr>
          <w:rFonts w:ascii="Times New Roman" w:hAnsi="Times New Roman"/>
        </w:rPr>
        <w:t xml:space="preserve"> </w:t>
      </w:r>
      <w:r w:rsidRPr="002F316A">
        <w:rPr>
          <w:rFonts w:ascii="Times New Roman" w:hAnsi="Times New Roman"/>
          <w:color w:val="000000"/>
        </w:rPr>
        <w:t>05760.70.21, 05760.70.22, 05760.70.20, 05760.70.19,</w:t>
      </w:r>
      <w:r w:rsidRPr="002F316A">
        <w:rPr>
          <w:rFonts w:ascii="Times New Roman" w:hAnsi="Times New Roman"/>
        </w:rPr>
        <w:t xml:space="preserve"> </w:t>
      </w:r>
      <w:r w:rsidRPr="002F316A">
        <w:rPr>
          <w:rFonts w:ascii="Times New Roman" w:hAnsi="Times New Roman"/>
          <w:color w:val="000000"/>
        </w:rPr>
        <w:t xml:space="preserve">05760.1.6, 05760.70.3, 05760.70.234, 05760.1.7, 05760.1.2, 05760.1.3 и 05760.73.579, за който </w:t>
      </w:r>
      <w:r w:rsidRPr="002F316A">
        <w:rPr>
          <w:rFonts w:ascii="Times New Roman" w:hAnsi="Times New Roman"/>
        </w:rPr>
        <w:t xml:space="preserve">е съставен АОС № 13081 от 28.06.2019 г., утвърден от кмета на Община Перник. </w:t>
      </w:r>
    </w:p>
    <w:p w14:paraId="18BA9301" w14:textId="77777777" w:rsidR="002F316A" w:rsidRPr="002F316A" w:rsidRDefault="002F316A" w:rsidP="002F316A">
      <w:pPr>
        <w:pStyle w:val="ac"/>
        <w:spacing w:after="0" w:line="240" w:lineRule="auto"/>
        <w:ind w:firstLine="567"/>
        <w:jc w:val="both"/>
        <w:rPr>
          <w:rFonts w:ascii="Times New Roman" w:hAnsi="Times New Roman"/>
          <w:color w:val="000000"/>
        </w:rPr>
      </w:pPr>
      <w:r w:rsidRPr="002F316A">
        <w:rPr>
          <w:rFonts w:ascii="Times New Roman" w:hAnsi="Times New Roman"/>
        </w:rPr>
        <w:t xml:space="preserve">3. Проектен поземлен имот № </w:t>
      </w:r>
      <w:r w:rsidRPr="002F316A">
        <w:rPr>
          <w:rFonts w:ascii="Times New Roman" w:hAnsi="Times New Roman"/>
          <w:b/>
        </w:rPr>
        <w:t>05760.1.52</w:t>
      </w:r>
      <w:r w:rsidRPr="002F316A">
        <w:rPr>
          <w:rFonts w:ascii="Times New Roman" w:hAnsi="Times New Roman"/>
        </w:rPr>
        <w:t xml:space="preserve"> с проектна площ от 774 </w:t>
      </w:r>
      <w:proofErr w:type="spellStart"/>
      <w:r w:rsidRPr="002F316A">
        <w:rPr>
          <w:rFonts w:ascii="Times New Roman" w:hAnsi="Times New Roman"/>
        </w:rPr>
        <w:t>кв.м</w:t>
      </w:r>
      <w:proofErr w:type="spellEnd"/>
      <w:r w:rsidRPr="002F316A">
        <w:rPr>
          <w:rFonts w:ascii="Times New Roman" w:hAnsi="Times New Roman"/>
        </w:rPr>
        <w:t xml:space="preserve"> /седемстотин седемдесет и четири </w:t>
      </w:r>
      <w:proofErr w:type="spellStart"/>
      <w:r w:rsidRPr="002F316A">
        <w:rPr>
          <w:rFonts w:ascii="Times New Roman" w:hAnsi="Times New Roman"/>
        </w:rPr>
        <w:t>кв.м</w:t>
      </w:r>
      <w:proofErr w:type="spellEnd"/>
      <w:r w:rsidRPr="002F316A">
        <w:rPr>
          <w:rFonts w:ascii="Times New Roman" w:hAnsi="Times New Roman"/>
        </w:rPr>
        <w:t xml:space="preserve">/, съгласно скица-проект за изменение на кадастралната карта и кадастралните регистри на с. Боснек, местност „Кръсто“, трайно предназначение на територията – земеделска, начин на трайно ползване – естествена ливада, категория на земята - 5, при граници и съседи имоти с № </w:t>
      </w:r>
      <w:r w:rsidRPr="002F316A">
        <w:rPr>
          <w:rFonts w:ascii="Times New Roman" w:hAnsi="Times New Roman"/>
          <w:color w:val="000000"/>
        </w:rPr>
        <w:t xml:space="preserve">05760.1.17, </w:t>
      </w:r>
      <w:r w:rsidRPr="002F316A">
        <w:rPr>
          <w:rFonts w:ascii="Times New Roman" w:hAnsi="Times New Roman"/>
        </w:rPr>
        <w:t xml:space="preserve">№ </w:t>
      </w:r>
      <w:r w:rsidRPr="002F316A">
        <w:rPr>
          <w:rFonts w:ascii="Times New Roman" w:hAnsi="Times New Roman"/>
          <w:color w:val="000000"/>
        </w:rPr>
        <w:t xml:space="preserve">05760.1.22, </w:t>
      </w:r>
      <w:r w:rsidRPr="002F316A">
        <w:rPr>
          <w:rFonts w:ascii="Times New Roman" w:hAnsi="Times New Roman"/>
        </w:rPr>
        <w:t xml:space="preserve">№ </w:t>
      </w:r>
      <w:r w:rsidRPr="002F316A">
        <w:rPr>
          <w:rFonts w:ascii="Times New Roman" w:hAnsi="Times New Roman"/>
          <w:color w:val="000000"/>
        </w:rPr>
        <w:t xml:space="preserve">05760.1.20, </w:t>
      </w:r>
      <w:r w:rsidRPr="002F316A">
        <w:rPr>
          <w:rFonts w:ascii="Times New Roman" w:hAnsi="Times New Roman"/>
        </w:rPr>
        <w:t xml:space="preserve">№ </w:t>
      </w:r>
      <w:r w:rsidRPr="002F316A">
        <w:rPr>
          <w:rFonts w:ascii="Times New Roman" w:hAnsi="Times New Roman"/>
          <w:color w:val="000000"/>
        </w:rPr>
        <w:t xml:space="preserve">05760.1.19 </w:t>
      </w:r>
      <w:r w:rsidRPr="002F316A">
        <w:rPr>
          <w:rFonts w:ascii="Times New Roman" w:hAnsi="Times New Roman"/>
        </w:rPr>
        <w:t xml:space="preserve">№ </w:t>
      </w:r>
      <w:r w:rsidRPr="002F316A">
        <w:rPr>
          <w:rFonts w:ascii="Times New Roman" w:hAnsi="Times New Roman"/>
          <w:color w:val="000000"/>
        </w:rPr>
        <w:t xml:space="preserve">05760.1.6 и </w:t>
      </w:r>
      <w:r w:rsidRPr="002F316A">
        <w:rPr>
          <w:rFonts w:ascii="Times New Roman" w:hAnsi="Times New Roman"/>
        </w:rPr>
        <w:t xml:space="preserve">№ </w:t>
      </w:r>
      <w:r w:rsidRPr="002F316A">
        <w:rPr>
          <w:rFonts w:ascii="Times New Roman" w:hAnsi="Times New Roman"/>
          <w:color w:val="000000"/>
        </w:rPr>
        <w:t>05760.1.51.</w:t>
      </w:r>
    </w:p>
    <w:p w14:paraId="48A65E96" w14:textId="77777777" w:rsidR="002F316A" w:rsidRPr="002F316A" w:rsidRDefault="002F316A" w:rsidP="002F316A">
      <w:pPr>
        <w:pStyle w:val="ac"/>
        <w:spacing w:after="0" w:line="240" w:lineRule="auto"/>
        <w:ind w:firstLine="567"/>
        <w:jc w:val="both"/>
        <w:rPr>
          <w:rFonts w:ascii="Times New Roman" w:hAnsi="Times New Roman"/>
          <w:color w:val="000000"/>
        </w:rPr>
      </w:pPr>
      <w:r w:rsidRPr="002F316A">
        <w:rPr>
          <w:rFonts w:ascii="Times New Roman" w:hAnsi="Times New Roman"/>
        </w:rPr>
        <w:t>3.1. Проектен поземлен имот №</w:t>
      </w:r>
      <w:r w:rsidRPr="002F316A">
        <w:rPr>
          <w:rFonts w:ascii="Times New Roman" w:hAnsi="Times New Roman"/>
          <w:b/>
        </w:rPr>
        <w:t>05760.1.52</w:t>
      </w:r>
      <w:r w:rsidRPr="002F316A">
        <w:rPr>
          <w:rFonts w:ascii="Times New Roman" w:hAnsi="Times New Roman"/>
        </w:rPr>
        <w:t xml:space="preserve"> е получен от разделянето на съществуващия </w:t>
      </w:r>
      <w:r w:rsidRPr="002F316A">
        <w:rPr>
          <w:rFonts w:ascii="Times New Roman" w:hAnsi="Times New Roman"/>
          <w:color w:val="000000"/>
        </w:rPr>
        <w:t xml:space="preserve">поземлен </w:t>
      </w:r>
      <w:r w:rsidRPr="002F316A">
        <w:rPr>
          <w:rFonts w:ascii="Times New Roman" w:hAnsi="Times New Roman"/>
        </w:rPr>
        <w:t>имот с идентификатор №</w:t>
      </w:r>
      <w:r w:rsidRPr="002F316A">
        <w:rPr>
          <w:rFonts w:ascii="Times New Roman" w:hAnsi="Times New Roman"/>
          <w:b/>
        </w:rPr>
        <w:t>05760.1.17,</w:t>
      </w:r>
      <w:r w:rsidRPr="002F316A">
        <w:rPr>
          <w:rFonts w:ascii="Times New Roman" w:hAnsi="Times New Roman"/>
        </w:rPr>
        <w:t xml:space="preserve"> целият с площ от 3616 </w:t>
      </w:r>
      <w:proofErr w:type="spellStart"/>
      <w:r w:rsidRPr="002F316A">
        <w:rPr>
          <w:rFonts w:ascii="Times New Roman" w:hAnsi="Times New Roman"/>
        </w:rPr>
        <w:t>кв.м</w:t>
      </w:r>
      <w:proofErr w:type="spellEnd"/>
      <w:r w:rsidRPr="002F316A">
        <w:rPr>
          <w:rFonts w:ascii="Times New Roman" w:hAnsi="Times New Roman"/>
        </w:rPr>
        <w:t xml:space="preserve"> /три хиляди шестстотин и шестнадесет </w:t>
      </w:r>
      <w:proofErr w:type="spellStart"/>
      <w:r w:rsidRPr="002F316A">
        <w:rPr>
          <w:rFonts w:ascii="Times New Roman" w:hAnsi="Times New Roman"/>
        </w:rPr>
        <w:t>кв.м</w:t>
      </w:r>
      <w:proofErr w:type="spellEnd"/>
      <w:r w:rsidRPr="002F316A">
        <w:rPr>
          <w:rFonts w:ascii="Times New Roman" w:hAnsi="Times New Roman"/>
        </w:rPr>
        <w:t xml:space="preserve">/, съгласно кадастралната карта и кадастралните регистри на с. Боснек, местност „Кръсто“, трайно предназначение на територията – земеделска, начин на трайно ползване – ливада, категория на земята - 5, предишен идентификатор – няма, номер по предходен план – 001017, при граници и съседи имоти с № № </w:t>
      </w:r>
      <w:r w:rsidRPr="002F316A">
        <w:rPr>
          <w:rFonts w:ascii="Times New Roman" w:hAnsi="Times New Roman"/>
          <w:color w:val="000000"/>
        </w:rPr>
        <w:t>05760.1.4,</w:t>
      </w:r>
      <w:r w:rsidRPr="002F316A">
        <w:rPr>
          <w:rFonts w:ascii="Times New Roman" w:hAnsi="Times New Roman"/>
        </w:rPr>
        <w:t xml:space="preserve"> </w:t>
      </w:r>
      <w:r w:rsidRPr="002F316A">
        <w:rPr>
          <w:rFonts w:ascii="Times New Roman" w:hAnsi="Times New Roman"/>
          <w:color w:val="000000"/>
        </w:rPr>
        <w:t>05760.70.21, 05760.70.22, 05760.70.20, 05760.70.19,</w:t>
      </w:r>
      <w:r w:rsidRPr="002F316A">
        <w:rPr>
          <w:rFonts w:ascii="Times New Roman" w:hAnsi="Times New Roman"/>
        </w:rPr>
        <w:t xml:space="preserve"> </w:t>
      </w:r>
      <w:r w:rsidRPr="002F316A">
        <w:rPr>
          <w:rFonts w:ascii="Times New Roman" w:hAnsi="Times New Roman"/>
          <w:color w:val="000000"/>
        </w:rPr>
        <w:t xml:space="preserve">05760.1.6, 05760.70.3, 05760.70.234, 05760.1.7, 05760.1.2, 05760.1.3 и 05760.73.579, за който е съставен АОС № 13081 от 28.06.2019 г., утвърден от кмета на Община Перник. </w:t>
      </w:r>
    </w:p>
    <w:p w14:paraId="31877670" w14:textId="77777777" w:rsidR="002F316A" w:rsidRPr="002F316A" w:rsidRDefault="002F316A" w:rsidP="002F316A">
      <w:pPr>
        <w:pStyle w:val="ac"/>
        <w:spacing w:after="0" w:line="240" w:lineRule="auto"/>
        <w:ind w:firstLine="567"/>
        <w:jc w:val="both"/>
        <w:rPr>
          <w:rFonts w:ascii="Times New Roman" w:hAnsi="Times New Roman"/>
        </w:rPr>
      </w:pPr>
      <w:r w:rsidRPr="002F316A">
        <w:rPr>
          <w:rFonts w:ascii="Times New Roman" w:hAnsi="Times New Roman"/>
        </w:rPr>
        <w:t xml:space="preserve">Създават се пет новообразувани поземлени имоти с идентификатори № 05760.1.50, № 05760.1.51 № 05760.1.52 – частна собственост, № 05760.1.17 с площ 538 </w:t>
      </w:r>
      <w:proofErr w:type="spellStart"/>
      <w:r w:rsidRPr="002F316A">
        <w:rPr>
          <w:rFonts w:ascii="Times New Roman" w:hAnsi="Times New Roman"/>
        </w:rPr>
        <w:t>кв.м</w:t>
      </w:r>
      <w:proofErr w:type="spellEnd"/>
      <w:r w:rsidRPr="002F316A">
        <w:rPr>
          <w:rFonts w:ascii="Times New Roman" w:hAnsi="Times New Roman"/>
        </w:rPr>
        <w:t xml:space="preserve"> /петстотин тридесет и осем </w:t>
      </w:r>
      <w:proofErr w:type="spellStart"/>
      <w:r w:rsidRPr="002F316A">
        <w:rPr>
          <w:rFonts w:ascii="Times New Roman" w:hAnsi="Times New Roman"/>
        </w:rPr>
        <w:t>кв.м</w:t>
      </w:r>
      <w:proofErr w:type="spellEnd"/>
      <w:r w:rsidRPr="002F316A">
        <w:rPr>
          <w:rFonts w:ascii="Times New Roman" w:hAnsi="Times New Roman"/>
        </w:rPr>
        <w:t xml:space="preserve">/– общинска собственост и №05760.70.234 с площ 2241 </w:t>
      </w:r>
      <w:proofErr w:type="spellStart"/>
      <w:r w:rsidRPr="002F316A">
        <w:rPr>
          <w:rFonts w:ascii="Times New Roman" w:hAnsi="Times New Roman"/>
        </w:rPr>
        <w:t>кв.м</w:t>
      </w:r>
      <w:proofErr w:type="spellEnd"/>
      <w:r w:rsidRPr="002F316A">
        <w:rPr>
          <w:rFonts w:ascii="Times New Roman" w:hAnsi="Times New Roman"/>
        </w:rPr>
        <w:t xml:space="preserve"> /две хиляди двеста четиридесет и един </w:t>
      </w:r>
      <w:proofErr w:type="spellStart"/>
      <w:r w:rsidRPr="002F316A">
        <w:rPr>
          <w:rFonts w:ascii="Times New Roman" w:hAnsi="Times New Roman"/>
        </w:rPr>
        <w:t>кв.м</w:t>
      </w:r>
      <w:proofErr w:type="spellEnd"/>
      <w:r w:rsidRPr="002F316A">
        <w:rPr>
          <w:rFonts w:ascii="Times New Roman" w:hAnsi="Times New Roman"/>
        </w:rPr>
        <w:t>/ - общинска собственост.</w:t>
      </w:r>
    </w:p>
    <w:p w14:paraId="34D76747" w14:textId="77777777" w:rsidR="002F316A" w:rsidRPr="002F316A" w:rsidRDefault="002F316A" w:rsidP="002F316A">
      <w:pPr>
        <w:pStyle w:val="ac"/>
        <w:spacing w:after="0" w:line="240" w:lineRule="auto"/>
        <w:ind w:firstLine="567"/>
        <w:jc w:val="both"/>
        <w:rPr>
          <w:rFonts w:ascii="Times New Roman" w:hAnsi="Times New Roman"/>
          <w:color w:val="000000"/>
        </w:rPr>
      </w:pPr>
      <w:r w:rsidRPr="002F316A">
        <w:rPr>
          <w:rFonts w:ascii="Times New Roman" w:hAnsi="Times New Roman"/>
        </w:rPr>
        <w:t xml:space="preserve">4. Проектен поземлен имот № </w:t>
      </w:r>
      <w:r w:rsidRPr="002F316A">
        <w:rPr>
          <w:rFonts w:ascii="Times New Roman" w:hAnsi="Times New Roman"/>
          <w:b/>
        </w:rPr>
        <w:t>05760.2.23</w:t>
      </w:r>
      <w:r w:rsidRPr="002F316A">
        <w:rPr>
          <w:rFonts w:ascii="Times New Roman" w:hAnsi="Times New Roman"/>
        </w:rPr>
        <w:t xml:space="preserve"> с проектна площ от 1476 </w:t>
      </w:r>
      <w:proofErr w:type="spellStart"/>
      <w:r w:rsidRPr="002F316A">
        <w:rPr>
          <w:rFonts w:ascii="Times New Roman" w:hAnsi="Times New Roman"/>
        </w:rPr>
        <w:t>кв.м</w:t>
      </w:r>
      <w:proofErr w:type="spellEnd"/>
      <w:r w:rsidRPr="002F316A">
        <w:rPr>
          <w:rFonts w:ascii="Times New Roman" w:hAnsi="Times New Roman"/>
        </w:rPr>
        <w:t xml:space="preserve"> /хиляда четиристотин седемдесет и шест </w:t>
      </w:r>
      <w:proofErr w:type="spellStart"/>
      <w:r w:rsidRPr="002F316A">
        <w:rPr>
          <w:rFonts w:ascii="Times New Roman" w:hAnsi="Times New Roman"/>
        </w:rPr>
        <w:t>кв.м</w:t>
      </w:r>
      <w:proofErr w:type="spellEnd"/>
      <w:r w:rsidRPr="002F316A">
        <w:rPr>
          <w:rFonts w:ascii="Times New Roman" w:hAnsi="Times New Roman"/>
        </w:rPr>
        <w:t xml:space="preserve">/, съгласно скица-проект за изменение на кадастралната карта и кадастралните регистри на с. Боснек, местност „Над </w:t>
      </w:r>
      <w:proofErr w:type="spellStart"/>
      <w:r w:rsidRPr="002F316A">
        <w:rPr>
          <w:rFonts w:ascii="Times New Roman" w:hAnsi="Times New Roman"/>
        </w:rPr>
        <w:t>егреко</w:t>
      </w:r>
      <w:proofErr w:type="spellEnd"/>
      <w:r w:rsidRPr="002F316A">
        <w:rPr>
          <w:rFonts w:ascii="Times New Roman" w:hAnsi="Times New Roman"/>
        </w:rPr>
        <w:t>/</w:t>
      </w:r>
      <w:proofErr w:type="spellStart"/>
      <w:r w:rsidRPr="002F316A">
        <w:rPr>
          <w:rFonts w:ascii="Times New Roman" w:hAnsi="Times New Roman"/>
        </w:rPr>
        <w:t>Аджията</w:t>
      </w:r>
      <w:proofErr w:type="spellEnd"/>
      <w:r w:rsidRPr="002F316A">
        <w:rPr>
          <w:rFonts w:ascii="Times New Roman" w:hAnsi="Times New Roman"/>
        </w:rPr>
        <w:t xml:space="preserve">“, трайно предназначение на територията – земеделска, начин на трайно ползване – естествена ливада, категория на земята - 5, при граници и съседи, имоти с № </w:t>
      </w:r>
      <w:r w:rsidRPr="002F316A">
        <w:rPr>
          <w:rFonts w:ascii="Times New Roman" w:hAnsi="Times New Roman"/>
          <w:color w:val="000000"/>
        </w:rPr>
        <w:t xml:space="preserve">05760.2.22, </w:t>
      </w:r>
      <w:r w:rsidRPr="002F316A">
        <w:rPr>
          <w:rFonts w:ascii="Times New Roman" w:hAnsi="Times New Roman"/>
        </w:rPr>
        <w:t xml:space="preserve">№ </w:t>
      </w:r>
      <w:r w:rsidRPr="002F316A">
        <w:rPr>
          <w:rFonts w:ascii="Times New Roman" w:hAnsi="Times New Roman"/>
          <w:color w:val="000000"/>
        </w:rPr>
        <w:t xml:space="preserve">05760.1.18 и </w:t>
      </w:r>
      <w:r w:rsidRPr="002F316A">
        <w:rPr>
          <w:rFonts w:ascii="Times New Roman" w:hAnsi="Times New Roman"/>
        </w:rPr>
        <w:t xml:space="preserve">№ </w:t>
      </w:r>
      <w:r w:rsidRPr="002F316A">
        <w:rPr>
          <w:rFonts w:ascii="Times New Roman" w:hAnsi="Times New Roman"/>
          <w:color w:val="000000"/>
        </w:rPr>
        <w:t>05760.74.580.</w:t>
      </w:r>
    </w:p>
    <w:p w14:paraId="46A1D84C" w14:textId="77777777" w:rsidR="002F316A" w:rsidRPr="002F316A" w:rsidRDefault="002F316A" w:rsidP="002F316A">
      <w:pPr>
        <w:pStyle w:val="ac"/>
        <w:spacing w:after="0" w:line="240" w:lineRule="auto"/>
        <w:ind w:firstLine="567"/>
        <w:jc w:val="both"/>
        <w:rPr>
          <w:rFonts w:ascii="Times New Roman" w:hAnsi="Times New Roman"/>
          <w:color w:val="000000"/>
        </w:rPr>
      </w:pPr>
      <w:r w:rsidRPr="002F316A">
        <w:rPr>
          <w:rFonts w:ascii="Times New Roman" w:hAnsi="Times New Roman"/>
        </w:rPr>
        <w:t xml:space="preserve">4.1. Проектен поземлен имот № </w:t>
      </w:r>
      <w:r w:rsidRPr="002F316A">
        <w:rPr>
          <w:rFonts w:ascii="Times New Roman" w:hAnsi="Times New Roman"/>
          <w:b/>
        </w:rPr>
        <w:t>05760.2.23</w:t>
      </w:r>
      <w:r w:rsidRPr="002F316A">
        <w:rPr>
          <w:rFonts w:ascii="Times New Roman" w:hAnsi="Times New Roman"/>
        </w:rPr>
        <w:t xml:space="preserve"> е получен изцяло от съществуващия </w:t>
      </w:r>
      <w:r w:rsidRPr="002F316A">
        <w:rPr>
          <w:rFonts w:ascii="Times New Roman" w:hAnsi="Times New Roman"/>
          <w:color w:val="000000"/>
        </w:rPr>
        <w:t xml:space="preserve">поземлен </w:t>
      </w:r>
      <w:r w:rsidRPr="002F316A">
        <w:rPr>
          <w:rFonts w:ascii="Times New Roman" w:hAnsi="Times New Roman"/>
        </w:rPr>
        <w:t xml:space="preserve">имот с идентификатор № </w:t>
      </w:r>
      <w:r w:rsidRPr="002F316A">
        <w:rPr>
          <w:rFonts w:ascii="Times New Roman" w:hAnsi="Times New Roman"/>
          <w:b/>
        </w:rPr>
        <w:t>05760.2.23,</w:t>
      </w:r>
      <w:r w:rsidRPr="002F316A">
        <w:rPr>
          <w:rFonts w:ascii="Times New Roman" w:hAnsi="Times New Roman"/>
        </w:rPr>
        <w:t xml:space="preserve"> целият с площ от 1476 </w:t>
      </w:r>
      <w:proofErr w:type="spellStart"/>
      <w:r w:rsidRPr="002F316A">
        <w:rPr>
          <w:rFonts w:ascii="Times New Roman" w:hAnsi="Times New Roman"/>
        </w:rPr>
        <w:t>кв.м</w:t>
      </w:r>
      <w:proofErr w:type="spellEnd"/>
      <w:r w:rsidRPr="002F316A">
        <w:rPr>
          <w:rFonts w:ascii="Times New Roman" w:hAnsi="Times New Roman"/>
        </w:rPr>
        <w:t xml:space="preserve"> /хиляда четиристотин седемдесет и шест </w:t>
      </w:r>
      <w:proofErr w:type="spellStart"/>
      <w:r w:rsidRPr="002F316A">
        <w:rPr>
          <w:rFonts w:ascii="Times New Roman" w:hAnsi="Times New Roman"/>
        </w:rPr>
        <w:t>кв.м</w:t>
      </w:r>
      <w:proofErr w:type="spellEnd"/>
      <w:r w:rsidRPr="002F316A">
        <w:rPr>
          <w:rFonts w:ascii="Times New Roman" w:hAnsi="Times New Roman"/>
        </w:rPr>
        <w:t>/, съгласно кадастралната карта и кадастралните регистри на с. Боснек, местност „</w:t>
      </w:r>
      <w:proofErr w:type="spellStart"/>
      <w:r w:rsidRPr="002F316A">
        <w:rPr>
          <w:rFonts w:ascii="Times New Roman" w:hAnsi="Times New Roman"/>
        </w:rPr>
        <w:t>Аджията</w:t>
      </w:r>
      <w:proofErr w:type="spellEnd"/>
      <w:r w:rsidRPr="002F316A">
        <w:rPr>
          <w:rFonts w:ascii="Times New Roman" w:hAnsi="Times New Roman"/>
        </w:rPr>
        <w:t xml:space="preserve">“, трайно предназначение на територията – земеделска - защитена, начин на трайно ползване – ливада, категория на земята - 5, предишен идентификатор – 05760.2.14, номер по предходен план – 002023, при граници и съседи, имоти с № </w:t>
      </w:r>
      <w:r w:rsidRPr="002F316A">
        <w:rPr>
          <w:rFonts w:ascii="Times New Roman" w:hAnsi="Times New Roman"/>
          <w:color w:val="000000"/>
        </w:rPr>
        <w:t xml:space="preserve">05760.2.22, </w:t>
      </w:r>
      <w:r w:rsidRPr="002F316A">
        <w:rPr>
          <w:rFonts w:ascii="Times New Roman" w:hAnsi="Times New Roman"/>
        </w:rPr>
        <w:t xml:space="preserve">№ </w:t>
      </w:r>
      <w:r w:rsidRPr="002F316A">
        <w:rPr>
          <w:rFonts w:ascii="Times New Roman" w:hAnsi="Times New Roman"/>
          <w:color w:val="000000"/>
        </w:rPr>
        <w:t xml:space="preserve">05760.1.18 и </w:t>
      </w:r>
      <w:r w:rsidRPr="002F316A">
        <w:rPr>
          <w:rFonts w:ascii="Times New Roman" w:hAnsi="Times New Roman"/>
        </w:rPr>
        <w:t xml:space="preserve">№ </w:t>
      </w:r>
      <w:r w:rsidRPr="002F316A">
        <w:rPr>
          <w:rFonts w:ascii="Times New Roman" w:hAnsi="Times New Roman"/>
          <w:color w:val="000000"/>
        </w:rPr>
        <w:t xml:space="preserve">05760.74.580, за който е съставен АОС № 15796 от 12.09.2023 г., утвърден от кмета на Община Перник. </w:t>
      </w:r>
    </w:p>
    <w:p w14:paraId="49F3BCB7" w14:textId="77777777" w:rsidR="002F316A" w:rsidRPr="002F316A" w:rsidRDefault="002F316A" w:rsidP="002F316A">
      <w:pPr>
        <w:pStyle w:val="ac"/>
        <w:spacing w:after="0" w:line="240" w:lineRule="auto"/>
        <w:ind w:firstLine="567"/>
        <w:jc w:val="both"/>
        <w:rPr>
          <w:rFonts w:ascii="Times New Roman" w:hAnsi="Times New Roman"/>
        </w:rPr>
      </w:pPr>
      <w:r w:rsidRPr="002F316A">
        <w:rPr>
          <w:rFonts w:ascii="Times New Roman" w:hAnsi="Times New Roman"/>
        </w:rPr>
        <w:t xml:space="preserve">Създава се един брой новообразуван поземлен имот с идентификатор №05760.2.23 – частна собственост, като се запазва идентификатора на съществуващия  имот с площ  1476 </w:t>
      </w:r>
      <w:proofErr w:type="spellStart"/>
      <w:r w:rsidRPr="002F316A">
        <w:rPr>
          <w:rFonts w:ascii="Times New Roman" w:hAnsi="Times New Roman"/>
        </w:rPr>
        <w:t>кв.м</w:t>
      </w:r>
      <w:proofErr w:type="spellEnd"/>
      <w:r w:rsidRPr="002F316A">
        <w:rPr>
          <w:rFonts w:ascii="Times New Roman" w:hAnsi="Times New Roman"/>
        </w:rPr>
        <w:t xml:space="preserve"> /хиляда четиристотин седемдесет и шест </w:t>
      </w:r>
      <w:proofErr w:type="spellStart"/>
      <w:r w:rsidRPr="002F316A">
        <w:rPr>
          <w:rFonts w:ascii="Times New Roman" w:hAnsi="Times New Roman"/>
        </w:rPr>
        <w:t>кв.м</w:t>
      </w:r>
      <w:proofErr w:type="spellEnd"/>
      <w:r w:rsidRPr="002F316A">
        <w:rPr>
          <w:rFonts w:ascii="Times New Roman" w:hAnsi="Times New Roman"/>
        </w:rPr>
        <w:t>/, която площ е идентична на съществуващата.</w:t>
      </w:r>
    </w:p>
    <w:p w14:paraId="269BA1E8" w14:textId="77777777" w:rsidR="002F316A" w:rsidRPr="002F316A" w:rsidRDefault="002F316A" w:rsidP="002F316A">
      <w:pPr>
        <w:spacing w:after="0" w:line="240" w:lineRule="auto"/>
        <w:jc w:val="both"/>
        <w:rPr>
          <w:rFonts w:ascii="Times New Roman" w:eastAsia="Times New Roman" w:hAnsi="Times New Roman"/>
          <w:sz w:val="28"/>
          <w:szCs w:val="28"/>
          <w:lang w:val="ru-RU"/>
        </w:rPr>
      </w:pPr>
    </w:p>
    <w:p w14:paraId="3C166612" w14:textId="77777777" w:rsidR="002F316A" w:rsidRDefault="002F316A" w:rsidP="00915A04">
      <w:pPr>
        <w:spacing w:after="0" w:line="240" w:lineRule="auto"/>
        <w:contextualSpacing/>
        <w:jc w:val="center"/>
        <w:rPr>
          <w:rFonts w:ascii="Times New Roman" w:hAnsi="Times New Roman"/>
          <w:sz w:val="28"/>
          <w:szCs w:val="28"/>
        </w:rPr>
      </w:pPr>
    </w:p>
    <w:p w14:paraId="36F4A3D6" w14:textId="01B5DB2D" w:rsidR="00915A04" w:rsidRDefault="00915A04" w:rsidP="0039743C">
      <w:pPr>
        <w:spacing w:after="0" w:line="240" w:lineRule="auto"/>
        <w:contextualSpacing/>
        <w:jc w:val="both"/>
        <w:rPr>
          <w:rFonts w:ascii="Times New Roman" w:hAnsi="Times New Roman"/>
          <w:sz w:val="28"/>
          <w:szCs w:val="28"/>
        </w:rPr>
      </w:pPr>
    </w:p>
    <w:p w14:paraId="5CAD981E" w14:textId="47A0119E"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391DCF">
        <w:rPr>
          <w:rFonts w:ascii="Times New Roman" w:hAnsi="Times New Roman"/>
          <w:b/>
          <w:sz w:val="28"/>
          <w:szCs w:val="28"/>
          <w:u w:val="single"/>
        </w:rPr>
        <w:t>13</w:t>
      </w:r>
      <w:r w:rsidRPr="00C66B48">
        <w:rPr>
          <w:rFonts w:ascii="Times New Roman" w:hAnsi="Times New Roman"/>
          <w:b/>
          <w:sz w:val="28"/>
          <w:szCs w:val="28"/>
          <w:u w:val="single"/>
        </w:rPr>
        <w:t xml:space="preserve"> ОТ ДНЕВНИЯ РЕД - </w:t>
      </w:r>
      <w:r w:rsidR="00BC4140" w:rsidRPr="00BC4140">
        <w:rPr>
          <w:rFonts w:ascii="Times New Roman" w:hAnsi="Times New Roman"/>
          <w:b/>
          <w:bCs/>
          <w:sz w:val="28"/>
          <w:szCs w:val="28"/>
          <w:u w:val="single"/>
        </w:rPr>
        <w:t>ДЗ ВХ.</w:t>
      </w:r>
      <w:r w:rsidR="000A7E7D">
        <w:rPr>
          <w:rFonts w:ascii="Times New Roman" w:hAnsi="Times New Roman"/>
          <w:b/>
          <w:bCs/>
          <w:sz w:val="28"/>
          <w:szCs w:val="28"/>
          <w:u w:val="single"/>
        </w:rPr>
        <w:t xml:space="preserve"> </w:t>
      </w:r>
      <w:r w:rsidR="00BC4140" w:rsidRPr="00BC4140">
        <w:rPr>
          <w:rFonts w:ascii="Times New Roman" w:hAnsi="Times New Roman"/>
          <w:b/>
          <w:bCs/>
          <w:sz w:val="28"/>
          <w:szCs w:val="28"/>
          <w:u w:val="single"/>
        </w:rPr>
        <w:t>№ ОС</w:t>
      </w:r>
      <w:r w:rsidR="00BC4140" w:rsidRPr="00BC4140">
        <w:rPr>
          <w:rFonts w:ascii="Times New Roman" w:hAnsi="Times New Roman"/>
          <w:b/>
          <w:bCs/>
          <w:sz w:val="28"/>
          <w:szCs w:val="28"/>
          <w:u w:val="single"/>
          <w:lang w:val="en-US"/>
        </w:rPr>
        <w:t>_</w:t>
      </w:r>
      <w:r w:rsidR="00BC4140" w:rsidRPr="00BC4140">
        <w:rPr>
          <w:rFonts w:ascii="Times New Roman" w:hAnsi="Times New Roman"/>
          <w:b/>
          <w:bCs/>
          <w:sz w:val="28"/>
          <w:szCs w:val="28"/>
          <w:u w:val="single"/>
        </w:rPr>
        <w:t>574/16.11.2023Г. ОТ СТ. ВЛАДИМИРОВ – КМЕТ НА ОБЩИНА ПЕРНИК, ОТНОСНО:</w:t>
      </w:r>
      <w:r w:rsidR="00BC4140" w:rsidRPr="00BC4140">
        <w:rPr>
          <w:rFonts w:ascii="Times New Roman" w:hAnsi="Times New Roman"/>
          <w:b/>
          <w:sz w:val="28"/>
          <w:szCs w:val="28"/>
          <w:u w:val="single"/>
        </w:rPr>
        <w:t xml:space="preserve"> ОБЯВЯВАНЕ НА ПУБЛИЧЕН ТЪРГ С ТАЙНО НАДДАВАНЕ ЗА ПРОДАЖБА НА НЕДВИЖИМИ ИМ</w:t>
      </w:r>
      <w:r w:rsidR="00BC4140">
        <w:rPr>
          <w:rFonts w:ascii="Times New Roman" w:hAnsi="Times New Roman"/>
          <w:b/>
          <w:sz w:val="28"/>
          <w:szCs w:val="28"/>
          <w:u w:val="single"/>
        </w:rPr>
        <w:t>ОТИ-ЧАСТНА ОБЩИНСКА СОБСТВЕНОСТ</w:t>
      </w:r>
      <w:r w:rsidRPr="00C66B48">
        <w:rPr>
          <w:rFonts w:ascii="Times New Roman" w:hAnsi="Times New Roman"/>
          <w:b/>
          <w:bCs/>
          <w:sz w:val="28"/>
          <w:szCs w:val="28"/>
          <w:u w:val="single"/>
        </w:rPr>
        <w:t>:</w:t>
      </w:r>
    </w:p>
    <w:p w14:paraId="12DA98EB" w14:textId="1388753E" w:rsidR="00B920CD" w:rsidRPr="00B920CD" w:rsidRDefault="00915A04" w:rsidP="00B920CD">
      <w:pPr>
        <w:spacing w:after="0" w:line="240" w:lineRule="auto"/>
        <w:contextualSpacing/>
        <w:jc w:val="both"/>
        <w:rPr>
          <w:rFonts w:ascii="Times New Roman" w:hAnsi="Times New Roman"/>
          <w:sz w:val="28"/>
          <w:szCs w:val="28"/>
        </w:rPr>
      </w:pPr>
      <w:r w:rsidRPr="00C66B48">
        <w:rPr>
          <w:rFonts w:ascii="Times New Roman" w:hAnsi="Times New Roman"/>
          <w:sz w:val="28"/>
          <w:szCs w:val="28"/>
        </w:rPr>
        <w:t xml:space="preserve">ДЕНИСЛАВ ЗАХАРИЕВ: </w:t>
      </w:r>
      <w:r w:rsidR="00B920CD" w:rsidRPr="00B920CD">
        <w:rPr>
          <w:rFonts w:ascii="Times New Roman" w:hAnsi="Times New Roman"/>
          <w:sz w:val="28"/>
          <w:szCs w:val="28"/>
        </w:rPr>
        <w:t>Докладната записка е разгледана в постоянните комисии ПК“</w:t>
      </w:r>
      <w:r w:rsidR="00A95AB6">
        <w:rPr>
          <w:rFonts w:ascii="Times New Roman" w:hAnsi="Times New Roman"/>
          <w:sz w:val="28"/>
          <w:szCs w:val="28"/>
        </w:rPr>
        <w:t>ОСКПСК</w:t>
      </w:r>
      <w:r w:rsidR="00B920CD" w:rsidRPr="00B920CD">
        <w:rPr>
          <w:rFonts w:ascii="Times New Roman" w:hAnsi="Times New Roman"/>
          <w:sz w:val="28"/>
          <w:szCs w:val="28"/>
        </w:rPr>
        <w:t>“ и ПК“</w:t>
      </w:r>
      <w:r w:rsidR="00A95AB6">
        <w:rPr>
          <w:rFonts w:ascii="Times New Roman" w:hAnsi="Times New Roman"/>
          <w:sz w:val="28"/>
          <w:szCs w:val="28"/>
        </w:rPr>
        <w:t>БФЕ</w:t>
      </w:r>
      <w:r w:rsidR="00B920CD" w:rsidRPr="00B920CD">
        <w:rPr>
          <w:rFonts w:ascii="Times New Roman" w:hAnsi="Times New Roman"/>
          <w:sz w:val="28"/>
          <w:szCs w:val="28"/>
        </w:rPr>
        <w:t xml:space="preserve">“. </w:t>
      </w:r>
      <w:r w:rsidR="00A95AB6">
        <w:rPr>
          <w:rFonts w:ascii="Times New Roman" w:hAnsi="Times New Roman"/>
          <w:sz w:val="28"/>
          <w:szCs w:val="28"/>
        </w:rPr>
        <w:t>Становищата и на двете комисии са идентични</w:t>
      </w:r>
      <w:r w:rsidR="00B920CD" w:rsidRPr="00B920CD">
        <w:rPr>
          <w:rFonts w:ascii="Times New Roman" w:hAnsi="Times New Roman"/>
          <w:sz w:val="28"/>
          <w:szCs w:val="28"/>
        </w:rPr>
        <w:t xml:space="preserve">, а именно предлагат Общински съвет Перник </w:t>
      </w:r>
      <w:r w:rsidR="00F559F8">
        <w:rPr>
          <w:rFonts w:ascii="Times New Roman" w:hAnsi="Times New Roman"/>
          <w:sz w:val="28"/>
          <w:szCs w:val="28"/>
        </w:rPr>
        <w:t xml:space="preserve">да </w:t>
      </w:r>
      <w:r w:rsidR="00B920CD" w:rsidRPr="00B920CD">
        <w:rPr>
          <w:rFonts w:ascii="Times New Roman" w:hAnsi="Times New Roman"/>
          <w:sz w:val="28"/>
          <w:szCs w:val="28"/>
        </w:rPr>
        <w:t>приеме предложения проект за решение в докладната записка.</w:t>
      </w:r>
    </w:p>
    <w:p w14:paraId="672926D1" w14:textId="0CE461EC" w:rsidR="00B920CD" w:rsidRPr="00B920CD" w:rsidRDefault="00B920CD" w:rsidP="00B920CD">
      <w:pPr>
        <w:spacing w:after="0" w:line="240" w:lineRule="auto"/>
        <w:contextualSpacing/>
        <w:jc w:val="both"/>
        <w:rPr>
          <w:rFonts w:ascii="Times New Roman" w:hAnsi="Times New Roman"/>
          <w:sz w:val="28"/>
          <w:szCs w:val="28"/>
        </w:rPr>
      </w:pPr>
      <w:r w:rsidRPr="00B920CD">
        <w:rPr>
          <w:rFonts w:ascii="Times New Roman" w:hAnsi="Times New Roman"/>
          <w:sz w:val="28"/>
          <w:szCs w:val="28"/>
        </w:rPr>
        <w:tab/>
        <w:t>Уважаеми колеги</w:t>
      </w:r>
      <w:r w:rsidR="00DF3CA2">
        <w:rPr>
          <w:rFonts w:ascii="Times New Roman" w:hAnsi="Times New Roman"/>
          <w:sz w:val="28"/>
          <w:szCs w:val="28"/>
        </w:rPr>
        <w:t>,</w:t>
      </w:r>
      <w:r w:rsidRPr="00B920CD">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r w:rsidR="00A95AB6">
        <w:rPr>
          <w:rFonts w:ascii="Times New Roman" w:hAnsi="Times New Roman"/>
          <w:sz w:val="28"/>
          <w:szCs w:val="28"/>
        </w:rPr>
        <w:t xml:space="preserve"> на същата</w:t>
      </w:r>
      <w:r w:rsidRPr="00B920CD">
        <w:rPr>
          <w:rFonts w:ascii="Times New Roman" w:hAnsi="Times New Roman"/>
          <w:sz w:val="28"/>
          <w:szCs w:val="28"/>
        </w:rPr>
        <w:t>.</w:t>
      </w:r>
    </w:p>
    <w:p w14:paraId="60FBE1C0"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78AD51B1" w14:textId="1824EC12" w:rsidR="00A95AB6" w:rsidRPr="00A95AB6" w:rsidRDefault="00A95AB6" w:rsidP="00A95AB6">
      <w:p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i/>
          <w:iCs/>
          <w:sz w:val="28"/>
          <w:szCs w:val="28"/>
          <w:shd w:val="clear" w:color="auto" w:fill="FFFFFF"/>
        </w:rPr>
        <w:t xml:space="preserve">Общинският съвет гласува и със 'за' - 27, 'против' - 0 и 'въздържали се' </w:t>
      </w:r>
      <w:r w:rsidR="00DF3CA2">
        <w:rPr>
          <w:rFonts w:ascii="Times New Roman" w:hAnsi="Times New Roman"/>
          <w:bCs/>
          <w:i/>
          <w:iCs/>
          <w:sz w:val="28"/>
          <w:szCs w:val="28"/>
          <w:shd w:val="clear" w:color="auto" w:fill="FFFFFF"/>
        </w:rPr>
        <w:t>– 0:</w:t>
      </w:r>
    </w:p>
    <w:p w14:paraId="2C23D9CE"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Александър Александров: За</w:t>
      </w:r>
    </w:p>
    <w:p w14:paraId="766779E4"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Антонио Антонов: За</w:t>
      </w:r>
    </w:p>
    <w:p w14:paraId="7ABC19A9"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Божидар Живков: За</w:t>
      </w:r>
    </w:p>
    <w:p w14:paraId="1D314FB9"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Валентин Петков: За</w:t>
      </w:r>
    </w:p>
    <w:p w14:paraId="07CC3245"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Владислав Владимиров: За</w:t>
      </w:r>
    </w:p>
    <w:p w14:paraId="3FB12E2C"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Галина Владимирова: За</w:t>
      </w:r>
    </w:p>
    <w:p w14:paraId="0B45352A"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Георги Захариев: За</w:t>
      </w:r>
    </w:p>
    <w:p w14:paraId="7915444D"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Георги Недев: За</w:t>
      </w:r>
    </w:p>
    <w:p w14:paraId="3FEA3915"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Даниел Йорданов: За</w:t>
      </w:r>
    </w:p>
    <w:p w14:paraId="179C9EE4"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Денислав Захариев: За</w:t>
      </w:r>
    </w:p>
    <w:p w14:paraId="6E885682"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Диана Мечкарска: За</w:t>
      </w:r>
    </w:p>
    <w:p w14:paraId="7F6BB694"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Димитър Колев: За</w:t>
      </w:r>
    </w:p>
    <w:p w14:paraId="6248479F"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Драгостин Пейчев: За</w:t>
      </w:r>
    </w:p>
    <w:p w14:paraId="09F08258"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Иван Иванов: За</w:t>
      </w:r>
    </w:p>
    <w:p w14:paraId="6AC52CCD"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Иво Петров: За</w:t>
      </w:r>
    </w:p>
    <w:p w14:paraId="2954B593"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Илияна Велкова: За</w:t>
      </w:r>
    </w:p>
    <w:p w14:paraId="31C6A10B"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Константин Иванов: За</w:t>
      </w:r>
    </w:p>
    <w:p w14:paraId="2C1CF844"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Милан Миланов: За</w:t>
      </w:r>
    </w:p>
    <w:p w14:paraId="6E6D174D"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 xml:space="preserve">Милена </w:t>
      </w:r>
      <w:proofErr w:type="spellStart"/>
      <w:r w:rsidRPr="00A95AB6">
        <w:rPr>
          <w:rFonts w:ascii="Times New Roman" w:hAnsi="Times New Roman"/>
          <w:bCs/>
          <w:sz w:val="28"/>
          <w:szCs w:val="28"/>
          <w:shd w:val="clear" w:color="auto" w:fill="FFFFFF"/>
        </w:rPr>
        <w:t>Милошева</w:t>
      </w:r>
      <w:proofErr w:type="spellEnd"/>
      <w:r w:rsidRPr="00A95AB6">
        <w:rPr>
          <w:rFonts w:ascii="Times New Roman" w:hAnsi="Times New Roman"/>
          <w:bCs/>
          <w:sz w:val="28"/>
          <w:szCs w:val="28"/>
          <w:shd w:val="clear" w:color="auto" w:fill="FFFFFF"/>
        </w:rPr>
        <w:t>-Андонова: За</w:t>
      </w:r>
    </w:p>
    <w:p w14:paraId="6A23D391"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Петър Първанов: За</w:t>
      </w:r>
    </w:p>
    <w:p w14:paraId="7B783F68"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Радослав Червенков: За</w:t>
      </w:r>
    </w:p>
    <w:p w14:paraId="4F2581E6"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Ралица Андреева-Любенова: За</w:t>
      </w:r>
    </w:p>
    <w:p w14:paraId="6CF53DFA"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Рая Благоева: За</w:t>
      </w:r>
    </w:p>
    <w:p w14:paraId="17578F77"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Розалия Драгомирова: За</w:t>
      </w:r>
    </w:p>
    <w:p w14:paraId="15279496"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Светослава Иванова: За</w:t>
      </w:r>
    </w:p>
    <w:p w14:paraId="2A7BF57E"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Сузана Теофилова: За</w:t>
      </w:r>
    </w:p>
    <w:p w14:paraId="7085A2AF" w14:textId="77777777" w:rsidR="00A95AB6" w:rsidRPr="00A95AB6" w:rsidRDefault="00A95AB6" w:rsidP="00594E08">
      <w:pPr>
        <w:numPr>
          <w:ilvl w:val="0"/>
          <w:numId w:val="13"/>
        </w:numPr>
        <w:spacing w:after="0" w:line="240" w:lineRule="auto"/>
        <w:contextualSpacing/>
        <w:jc w:val="both"/>
        <w:rPr>
          <w:rFonts w:ascii="Times New Roman" w:hAnsi="Times New Roman"/>
          <w:bCs/>
          <w:sz w:val="28"/>
          <w:szCs w:val="28"/>
          <w:shd w:val="clear" w:color="auto" w:fill="FFFFFF"/>
        </w:rPr>
      </w:pPr>
      <w:r w:rsidRPr="00A95AB6">
        <w:rPr>
          <w:rFonts w:ascii="Times New Roman" w:hAnsi="Times New Roman"/>
          <w:bCs/>
          <w:sz w:val="28"/>
          <w:szCs w:val="28"/>
          <w:shd w:val="clear" w:color="auto" w:fill="FFFFFF"/>
        </w:rPr>
        <w:t xml:space="preserve">Цветелин </w:t>
      </w:r>
      <w:proofErr w:type="spellStart"/>
      <w:r w:rsidRPr="00A95AB6">
        <w:rPr>
          <w:rFonts w:ascii="Times New Roman" w:hAnsi="Times New Roman"/>
          <w:bCs/>
          <w:sz w:val="28"/>
          <w:szCs w:val="28"/>
          <w:shd w:val="clear" w:color="auto" w:fill="FFFFFF"/>
        </w:rPr>
        <w:t>Бонин</w:t>
      </w:r>
      <w:proofErr w:type="spellEnd"/>
      <w:r w:rsidRPr="00A95AB6">
        <w:rPr>
          <w:rFonts w:ascii="Times New Roman" w:hAnsi="Times New Roman"/>
          <w:bCs/>
          <w:sz w:val="28"/>
          <w:szCs w:val="28"/>
          <w:shd w:val="clear" w:color="auto" w:fill="FFFFFF"/>
        </w:rPr>
        <w:t>: За</w:t>
      </w:r>
    </w:p>
    <w:p w14:paraId="7F813A20" w14:textId="54706062" w:rsidR="00915A04" w:rsidRDefault="00915A04"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lastRenderedPageBreak/>
        <w:t>прие</w:t>
      </w:r>
    </w:p>
    <w:p w14:paraId="0DC7227C" w14:textId="77777777" w:rsidR="00DF3CA2" w:rsidRDefault="00DF3CA2" w:rsidP="00DF3CA2">
      <w:pPr>
        <w:spacing w:after="0" w:line="240" w:lineRule="auto"/>
        <w:ind w:firstLine="567"/>
        <w:jc w:val="both"/>
        <w:rPr>
          <w:rFonts w:ascii="Times New Roman" w:hAnsi="Times New Roman"/>
          <w:sz w:val="24"/>
          <w:szCs w:val="24"/>
        </w:rPr>
      </w:pPr>
    </w:p>
    <w:p w14:paraId="70D07A1E" w14:textId="6CE406BE" w:rsidR="00DF3CA2" w:rsidRPr="00DF3CA2" w:rsidRDefault="00DF3CA2" w:rsidP="00DF3CA2">
      <w:pPr>
        <w:spacing w:after="0" w:line="240" w:lineRule="auto"/>
        <w:ind w:firstLine="567"/>
        <w:jc w:val="both"/>
        <w:rPr>
          <w:rFonts w:ascii="Times New Roman" w:hAnsi="Times New Roman"/>
          <w:sz w:val="28"/>
          <w:szCs w:val="28"/>
        </w:rPr>
      </w:pPr>
      <w:r w:rsidRPr="00DF3CA2">
        <w:rPr>
          <w:rFonts w:ascii="Times New Roman" w:hAnsi="Times New Roman"/>
          <w:sz w:val="28"/>
          <w:szCs w:val="28"/>
        </w:rPr>
        <w:t>На основание чл.21 ал.1 т.8 и ал.2 от ЗМСМА</w:t>
      </w:r>
      <w:r w:rsidRPr="00DF3CA2">
        <w:rPr>
          <w:rFonts w:ascii="Times New Roman" w:hAnsi="Times New Roman"/>
          <w:sz w:val="28"/>
          <w:szCs w:val="28"/>
          <w:lang w:val="ru-RU"/>
        </w:rPr>
        <w:t xml:space="preserve"> и </w:t>
      </w:r>
      <w:proofErr w:type="spellStart"/>
      <w:r w:rsidRPr="00DF3CA2">
        <w:rPr>
          <w:rFonts w:ascii="Times New Roman" w:hAnsi="Times New Roman"/>
          <w:sz w:val="28"/>
          <w:szCs w:val="28"/>
          <w:lang w:val="ru-RU"/>
        </w:rPr>
        <w:t>съгласно</w:t>
      </w:r>
      <w:proofErr w:type="spellEnd"/>
      <w:r w:rsidRPr="00DF3CA2">
        <w:rPr>
          <w:rFonts w:ascii="Times New Roman" w:hAnsi="Times New Roman"/>
          <w:sz w:val="28"/>
          <w:szCs w:val="28"/>
        </w:rPr>
        <w:t xml:space="preserve"> чл.35 ал.1 от ЗОС, във връзка с чл.52 ал.1 т.1, чл.58 и чл.87 ал.1 от Наредба № 8 за общинското имущество на територията на община Перник и приета годишна Програма за управление и разпореждане с имоти - общинска собственост през 2023 г. по чл.8, ал.9 от ЗОС, Решение №1169 по Протокол №4, т.1 от проведено заседание на 31.03.2023 г. на Общински съвет Перник,</w:t>
      </w:r>
      <w:r w:rsidRPr="00DF3CA2">
        <w:rPr>
          <w:rFonts w:ascii="Times New Roman" w:hAnsi="Times New Roman"/>
          <w:b/>
          <w:sz w:val="28"/>
          <w:szCs w:val="28"/>
        </w:rPr>
        <w:t xml:space="preserve"> </w:t>
      </w:r>
      <w:r w:rsidRPr="00DF3CA2">
        <w:rPr>
          <w:rFonts w:ascii="Times New Roman" w:hAnsi="Times New Roman"/>
          <w:sz w:val="28"/>
          <w:szCs w:val="28"/>
        </w:rPr>
        <w:t>по т.2 „Описание на терени за продажба по ЗОС“, за терена описан в т.2.47</w:t>
      </w:r>
      <w:r w:rsidRPr="00DF3CA2">
        <w:rPr>
          <w:rFonts w:ascii="Times New Roman" w:hAnsi="Times New Roman"/>
          <w:b/>
          <w:sz w:val="28"/>
          <w:szCs w:val="28"/>
          <w:u w:val="single"/>
        </w:rPr>
        <w:t xml:space="preserve"> </w:t>
      </w:r>
    </w:p>
    <w:p w14:paraId="0FEA7D4E" w14:textId="77777777" w:rsidR="00DF3CA2" w:rsidRDefault="00DF3CA2" w:rsidP="00915A04">
      <w:pPr>
        <w:spacing w:after="0" w:line="240" w:lineRule="auto"/>
        <w:contextualSpacing/>
        <w:jc w:val="center"/>
        <w:rPr>
          <w:rFonts w:ascii="Times New Roman" w:hAnsi="Times New Roman"/>
          <w:b/>
          <w:bCs/>
          <w:iCs/>
          <w:sz w:val="28"/>
          <w:szCs w:val="28"/>
          <w:shd w:val="clear" w:color="auto" w:fill="FFFFFF"/>
        </w:rPr>
      </w:pPr>
    </w:p>
    <w:p w14:paraId="1B9FDBE2" w14:textId="7A31708D" w:rsidR="00915A04" w:rsidRDefault="00915A04" w:rsidP="00915A0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DF3CA2">
        <w:rPr>
          <w:rFonts w:ascii="Times New Roman" w:hAnsi="Times New Roman"/>
          <w:b/>
          <w:bCs/>
          <w:iCs/>
          <w:sz w:val="28"/>
          <w:szCs w:val="28"/>
          <w:shd w:val="clear" w:color="auto" w:fill="FFFFFF"/>
        </w:rPr>
        <w:t xml:space="preserve"> 70</w:t>
      </w:r>
    </w:p>
    <w:p w14:paraId="55B7D339" w14:textId="0D867B91" w:rsidR="00DF3CA2" w:rsidRDefault="00DF3CA2" w:rsidP="00915A04">
      <w:pPr>
        <w:spacing w:after="0" w:line="240" w:lineRule="auto"/>
        <w:contextualSpacing/>
        <w:jc w:val="center"/>
        <w:rPr>
          <w:rFonts w:ascii="Times New Roman" w:hAnsi="Times New Roman"/>
          <w:b/>
          <w:bCs/>
          <w:iCs/>
          <w:sz w:val="28"/>
          <w:szCs w:val="28"/>
          <w:shd w:val="clear" w:color="auto" w:fill="FFFFFF"/>
        </w:rPr>
      </w:pPr>
    </w:p>
    <w:p w14:paraId="7F71D8FA" w14:textId="77777777" w:rsidR="00DF3CA2" w:rsidRPr="00DF3CA2" w:rsidRDefault="00DF3CA2" w:rsidP="00DF3CA2">
      <w:pPr>
        <w:spacing w:after="0" w:line="240" w:lineRule="auto"/>
        <w:ind w:firstLine="567"/>
        <w:jc w:val="both"/>
        <w:rPr>
          <w:rFonts w:ascii="Times New Roman" w:hAnsi="Times New Roman"/>
          <w:color w:val="FF0000"/>
          <w:sz w:val="28"/>
          <w:szCs w:val="28"/>
        </w:rPr>
      </w:pPr>
      <w:r w:rsidRPr="00DF3CA2">
        <w:rPr>
          <w:rFonts w:ascii="Times New Roman" w:hAnsi="Times New Roman"/>
          <w:sz w:val="28"/>
          <w:szCs w:val="28"/>
        </w:rPr>
        <w:t>1. Дава своето съгласие да се организира и проведе търг с тайно наддаване за продажба на недвижим имот - частна общинска собственост и одобрява начална тръжна цена определена, съгласно пазарна оценка, както следва за:</w:t>
      </w:r>
    </w:p>
    <w:p w14:paraId="4D9DFD09" w14:textId="77777777" w:rsidR="00DF3CA2" w:rsidRPr="00DF3CA2" w:rsidRDefault="00DF3CA2" w:rsidP="00DF3CA2">
      <w:pPr>
        <w:pStyle w:val="af1"/>
        <w:ind w:firstLine="567"/>
        <w:jc w:val="both"/>
        <w:rPr>
          <w:sz w:val="28"/>
          <w:szCs w:val="28"/>
          <w:lang w:val="bg-BG"/>
        </w:rPr>
      </w:pPr>
      <w:r w:rsidRPr="00DF3CA2">
        <w:rPr>
          <w:b/>
          <w:sz w:val="28"/>
          <w:szCs w:val="28"/>
        </w:rPr>
        <w:t>ТЕРЕН</w:t>
      </w:r>
      <w:r w:rsidRPr="00DF3CA2">
        <w:rPr>
          <w:sz w:val="28"/>
          <w:szCs w:val="28"/>
        </w:rPr>
        <w:t xml:space="preserve">, </w:t>
      </w:r>
      <w:proofErr w:type="spellStart"/>
      <w:r w:rsidRPr="00DF3CA2">
        <w:rPr>
          <w:sz w:val="28"/>
          <w:szCs w:val="28"/>
        </w:rPr>
        <w:t>представляващ</w:t>
      </w:r>
      <w:proofErr w:type="spellEnd"/>
      <w:r w:rsidRPr="00DF3CA2">
        <w:rPr>
          <w:sz w:val="28"/>
          <w:szCs w:val="28"/>
        </w:rPr>
        <w:t xml:space="preserve"> </w:t>
      </w:r>
      <w:r w:rsidRPr="00DF3CA2">
        <w:rPr>
          <w:sz w:val="28"/>
          <w:szCs w:val="28"/>
          <w:lang w:val="bg-BG"/>
        </w:rPr>
        <w:t xml:space="preserve">УПИ </w:t>
      </w:r>
      <w:r w:rsidRPr="00DF3CA2">
        <w:rPr>
          <w:sz w:val="28"/>
          <w:szCs w:val="28"/>
        </w:rPr>
        <w:t>I</w:t>
      </w:r>
      <w:r w:rsidRPr="00DF3CA2">
        <w:rPr>
          <w:sz w:val="28"/>
          <w:szCs w:val="28"/>
          <w:lang w:val="bg-BG"/>
        </w:rPr>
        <w:t xml:space="preserve"> „За производствени и складови дейности“ /урегулиран поземлен имот първи/, кв.72 /седемдесет и втори/, целият с площ от 3 544 </w:t>
      </w:r>
      <w:proofErr w:type="spellStart"/>
      <w:r w:rsidRPr="00DF3CA2">
        <w:rPr>
          <w:sz w:val="28"/>
          <w:szCs w:val="28"/>
          <w:lang w:val="bg-BG"/>
        </w:rPr>
        <w:t>кв.м</w:t>
      </w:r>
      <w:proofErr w:type="spellEnd"/>
      <w:r w:rsidRPr="00DF3CA2">
        <w:rPr>
          <w:sz w:val="28"/>
          <w:szCs w:val="28"/>
          <w:lang w:val="bg-BG"/>
        </w:rPr>
        <w:t xml:space="preserve"> /три хиляди петстотин четиридесет и четири квадратни метра/ по регулационния план на с. Ярджиловци, утвърден със Заповед №</w:t>
      </w:r>
      <w:r w:rsidRPr="00DF3CA2">
        <w:rPr>
          <w:sz w:val="28"/>
          <w:szCs w:val="28"/>
        </w:rPr>
        <w:t>III</w:t>
      </w:r>
      <w:r w:rsidRPr="00DF3CA2">
        <w:rPr>
          <w:sz w:val="28"/>
          <w:szCs w:val="28"/>
          <w:lang w:val="bg-BG"/>
        </w:rPr>
        <w:t xml:space="preserve">-410/09.07.1973 г. и Заповед №1033/21.06.2019 г. на кмета на Община Перник, при </w:t>
      </w:r>
      <w:proofErr w:type="spellStart"/>
      <w:r w:rsidRPr="00DF3CA2">
        <w:rPr>
          <w:sz w:val="28"/>
          <w:szCs w:val="28"/>
        </w:rPr>
        <w:t>съседи</w:t>
      </w:r>
      <w:proofErr w:type="spellEnd"/>
      <w:r w:rsidRPr="00DF3CA2">
        <w:rPr>
          <w:sz w:val="28"/>
          <w:szCs w:val="28"/>
          <w:lang w:val="bg-BG"/>
        </w:rPr>
        <w:t xml:space="preserve"> и граници</w:t>
      </w:r>
      <w:r w:rsidRPr="00DF3CA2">
        <w:rPr>
          <w:sz w:val="28"/>
          <w:szCs w:val="28"/>
        </w:rPr>
        <w:t>:</w:t>
      </w:r>
      <w:r w:rsidRPr="00DF3CA2">
        <w:rPr>
          <w:sz w:val="28"/>
          <w:szCs w:val="28"/>
          <w:lang w:val="bg-BG"/>
        </w:rPr>
        <w:t xml:space="preserve"> от североизток - УПИ </w:t>
      </w:r>
      <w:r w:rsidRPr="00DF3CA2">
        <w:rPr>
          <w:sz w:val="28"/>
          <w:szCs w:val="28"/>
        </w:rPr>
        <w:t>III</w:t>
      </w:r>
      <w:r w:rsidRPr="00DF3CA2">
        <w:rPr>
          <w:sz w:val="28"/>
          <w:szCs w:val="28"/>
          <w:lang w:val="bg-BG"/>
        </w:rPr>
        <w:t xml:space="preserve"> „За озеленяване“ и улица с </w:t>
      </w:r>
      <w:proofErr w:type="spellStart"/>
      <w:r w:rsidRPr="00DF3CA2">
        <w:rPr>
          <w:sz w:val="28"/>
          <w:szCs w:val="28"/>
          <w:lang w:val="bg-BG"/>
        </w:rPr>
        <w:t>о.т</w:t>
      </w:r>
      <w:proofErr w:type="spellEnd"/>
      <w:r w:rsidRPr="00DF3CA2">
        <w:rPr>
          <w:sz w:val="28"/>
          <w:szCs w:val="28"/>
          <w:lang w:val="bg-BG"/>
        </w:rPr>
        <w:t xml:space="preserve">. 1129-1130, от югоизток - УПИ </w:t>
      </w:r>
      <w:r w:rsidRPr="00DF3CA2">
        <w:rPr>
          <w:sz w:val="28"/>
          <w:szCs w:val="28"/>
        </w:rPr>
        <w:t>II</w:t>
      </w:r>
      <w:r w:rsidRPr="00DF3CA2">
        <w:rPr>
          <w:sz w:val="28"/>
          <w:szCs w:val="28"/>
          <w:lang w:val="bg-BG"/>
        </w:rPr>
        <w:t xml:space="preserve"> „За производствени и складови дейности“, от югозапад - улица с </w:t>
      </w:r>
      <w:proofErr w:type="spellStart"/>
      <w:r w:rsidRPr="00DF3CA2">
        <w:rPr>
          <w:sz w:val="28"/>
          <w:szCs w:val="28"/>
          <w:lang w:val="bg-BG"/>
        </w:rPr>
        <w:t>о.т</w:t>
      </w:r>
      <w:proofErr w:type="spellEnd"/>
      <w:r w:rsidRPr="00DF3CA2">
        <w:rPr>
          <w:sz w:val="28"/>
          <w:szCs w:val="28"/>
          <w:lang w:val="bg-BG"/>
        </w:rPr>
        <w:t xml:space="preserve">. 781-1291 и от северозапад - улица с </w:t>
      </w:r>
      <w:proofErr w:type="spellStart"/>
      <w:r w:rsidRPr="00DF3CA2">
        <w:rPr>
          <w:sz w:val="28"/>
          <w:szCs w:val="28"/>
          <w:lang w:val="bg-BG"/>
        </w:rPr>
        <w:t>о.т</w:t>
      </w:r>
      <w:proofErr w:type="spellEnd"/>
      <w:r w:rsidRPr="00DF3CA2">
        <w:rPr>
          <w:sz w:val="28"/>
          <w:szCs w:val="28"/>
          <w:lang w:val="bg-BG"/>
        </w:rPr>
        <w:t xml:space="preserve">. 781-130-130а, </w:t>
      </w:r>
      <w:proofErr w:type="spellStart"/>
      <w:r w:rsidRPr="00DF3CA2">
        <w:rPr>
          <w:sz w:val="28"/>
          <w:szCs w:val="28"/>
        </w:rPr>
        <w:t>за</w:t>
      </w:r>
      <w:proofErr w:type="spellEnd"/>
      <w:r w:rsidRPr="00DF3CA2">
        <w:rPr>
          <w:sz w:val="28"/>
          <w:szCs w:val="28"/>
        </w:rPr>
        <w:t xml:space="preserve"> </w:t>
      </w:r>
      <w:proofErr w:type="spellStart"/>
      <w:r w:rsidRPr="00DF3CA2">
        <w:rPr>
          <w:sz w:val="28"/>
          <w:szCs w:val="28"/>
        </w:rPr>
        <w:t>който</w:t>
      </w:r>
      <w:proofErr w:type="spellEnd"/>
      <w:r w:rsidRPr="00DF3CA2">
        <w:rPr>
          <w:sz w:val="28"/>
          <w:szCs w:val="28"/>
        </w:rPr>
        <w:t xml:space="preserve"> е </w:t>
      </w:r>
      <w:proofErr w:type="spellStart"/>
      <w:r w:rsidRPr="00DF3CA2">
        <w:rPr>
          <w:sz w:val="28"/>
          <w:szCs w:val="28"/>
        </w:rPr>
        <w:t>съставен</w:t>
      </w:r>
      <w:proofErr w:type="spellEnd"/>
      <w:r w:rsidRPr="00DF3CA2">
        <w:rPr>
          <w:sz w:val="28"/>
          <w:szCs w:val="28"/>
          <w:lang w:val="ru-RU"/>
        </w:rPr>
        <w:t xml:space="preserve"> </w:t>
      </w:r>
      <w:r w:rsidRPr="00DF3CA2">
        <w:rPr>
          <w:color w:val="000000"/>
          <w:sz w:val="28"/>
          <w:szCs w:val="28"/>
          <w:lang w:val="ru-RU"/>
        </w:rPr>
        <w:t xml:space="preserve">АОС №13094/02.07.2019 г., </w:t>
      </w:r>
      <w:r w:rsidRPr="00DF3CA2">
        <w:rPr>
          <w:sz w:val="28"/>
          <w:szCs w:val="28"/>
        </w:rPr>
        <w:t xml:space="preserve"> </w:t>
      </w:r>
      <w:proofErr w:type="spellStart"/>
      <w:r w:rsidRPr="00DF3CA2">
        <w:rPr>
          <w:sz w:val="28"/>
          <w:szCs w:val="28"/>
        </w:rPr>
        <w:t>утвърден</w:t>
      </w:r>
      <w:proofErr w:type="spellEnd"/>
      <w:r w:rsidRPr="00DF3CA2">
        <w:rPr>
          <w:sz w:val="28"/>
          <w:szCs w:val="28"/>
        </w:rPr>
        <w:t xml:space="preserve"> </w:t>
      </w:r>
      <w:proofErr w:type="spellStart"/>
      <w:r w:rsidRPr="00DF3CA2">
        <w:rPr>
          <w:sz w:val="28"/>
          <w:szCs w:val="28"/>
        </w:rPr>
        <w:t>от</w:t>
      </w:r>
      <w:proofErr w:type="spellEnd"/>
      <w:r w:rsidRPr="00DF3CA2">
        <w:rPr>
          <w:sz w:val="28"/>
          <w:szCs w:val="28"/>
        </w:rPr>
        <w:t xml:space="preserve"> </w:t>
      </w:r>
      <w:r w:rsidRPr="00DF3CA2">
        <w:rPr>
          <w:sz w:val="28"/>
          <w:szCs w:val="28"/>
          <w:lang w:val="bg-BG"/>
        </w:rPr>
        <w:t>к</w:t>
      </w:r>
      <w:proofErr w:type="spellStart"/>
      <w:r w:rsidRPr="00DF3CA2">
        <w:rPr>
          <w:sz w:val="28"/>
          <w:szCs w:val="28"/>
        </w:rPr>
        <w:t>мета</w:t>
      </w:r>
      <w:proofErr w:type="spellEnd"/>
      <w:r w:rsidRPr="00DF3CA2">
        <w:rPr>
          <w:sz w:val="28"/>
          <w:szCs w:val="28"/>
        </w:rPr>
        <w:t xml:space="preserve"> </w:t>
      </w:r>
      <w:proofErr w:type="spellStart"/>
      <w:r w:rsidRPr="00DF3CA2">
        <w:rPr>
          <w:sz w:val="28"/>
          <w:szCs w:val="28"/>
        </w:rPr>
        <w:t>на</w:t>
      </w:r>
      <w:proofErr w:type="spellEnd"/>
      <w:r w:rsidRPr="00DF3CA2">
        <w:rPr>
          <w:sz w:val="28"/>
          <w:szCs w:val="28"/>
        </w:rPr>
        <w:t xml:space="preserve"> </w:t>
      </w:r>
      <w:proofErr w:type="spellStart"/>
      <w:r w:rsidRPr="00DF3CA2">
        <w:rPr>
          <w:sz w:val="28"/>
          <w:szCs w:val="28"/>
        </w:rPr>
        <w:t>Община</w:t>
      </w:r>
      <w:proofErr w:type="spellEnd"/>
      <w:r w:rsidRPr="00DF3CA2">
        <w:rPr>
          <w:sz w:val="28"/>
          <w:szCs w:val="28"/>
        </w:rPr>
        <w:t xml:space="preserve"> </w:t>
      </w:r>
      <w:proofErr w:type="spellStart"/>
      <w:r w:rsidRPr="00DF3CA2">
        <w:rPr>
          <w:sz w:val="28"/>
          <w:szCs w:val="28"/>
        </w:rPr>
        <w:t>Перник</w:t>
      </w:r>
      <w:proofErr w:type="spellEnd"/>
      <w:r w:rsidRPr="00DF3CA2">
        <w:rPr>
          <w:sz w:val="28"/>
          <w:szCs w:val="28"/>
          <w:lang w:val="bg-BG"/>
        </w:rPr>
        <w:t xml:space="preserve">, вписан в Служба по вписванията гр. Перник Дв.вх.№2824, Вх.рег.№2890/09.07.2019 г., Акт №101, т.10, дело №1388/2019, партиди: 67163, при начална тръжна цена </w:t>
      </w:r>
      <w:r w:rsidRPr="00DF3CA2">
        <w:rPr>
          <w:b/>
          <w:sz w:val="28"/>
          <w:szCs w:val="28"/>
          <w:lang w:val="bg-BG"/>
        </w:rPr>
        <w:t>84 815,00 лв.</w:t>
      </w:r>
      <w:r w:rsidRPr="00DF3CA2">
        <w:rPr>
          <w:sz w:val="28"/>
          <w:szCs w:val="28"/>
          <w:lang w:val="bg-BG"/>
        </w:rPr>
        <w:t xml:space="preserve"> /осемдесет и четири хиляди осемстотин и петнадесет лева и нула стотинки/</w:t>
      </w:r>
      <w:r w:rsidRPr="00DF3CA2">
        <w:rPr>
          <w:sz w:val="28"/>
          <w:szCs w:val="28"/>
        </w:rPr>
        <w:t xml:space="preserve"> </w:t>
      </w:r>
      <w:proofErr w:type="spellStart"/>
      <w:r w:rsidRPr="00DF3CA2">
        <w:rPr>
          <w:sz w:val="28"/>
          <w:szCs w:val="28"/>
        </w:rPr>
        <w:t>без</w:t>
      </w:r>
      <w:proofErr w:type="spellEnd"/>
      <w:r w:rsidRPr="00DF3CA2">
        <w:rPr>
          <w:sz w:val="28"/>
          <w:szCs w:val="28"/>
        </w:rPr>
        <w:t xml:space="preserve"> ДДС и 20%</w:t>
      </w:r>
      <w:r w:rsidRPr="00DF3CA2">
        <w:rPr>
          <w:sz w:val="28"/>
          <w:szCs w:val="28"/>
          <w:lang w:val="bg-BG"/>
        </w:rPr>
        <w:t xml:space="preserve"> </w:t>
      </w:r>
      <w:r w:rsidRPr="00DF3CA2">
        <w:rPr>
          <w:sz w:val="28"/>
          <w:szCs w:val="28"/>
        </w:rPr>
        <w:t>ДДС</w:t>
      </w:r>
      <w:r w:rsidRPr="00DF3CA2">
        <w:rPr>
          <w:sz w:val="28"/>
          <w:szCs w:val="28"/>
          <w:lang w:val="bg-BG"/>
        </w:rPr>
        <w:t xml:space="preserve"> в размер на </w:t>
      </w:r>
      <w:r w:rsidRPr="00DF3CA2">
        <w:rPr>
          <w:b/>
          <w:sz w:val="28"/>
          <w:szCs w:val="28"/>
          <w:lang w:val="bg-BG"/>
        </w:rPr>
        <w:t>16 963,00 лв.</w:t>
      </w:r>
      <w:r w:rsidRPr="00DF3CA2">
        <w:rPr>
          <w:sz w:val="28"/>
          <w:szCs w:val="28"/>
          <w:lang w:val="bg-BG"/>
        </w:rPr>
        <w:t xml:space="preserve"> /шестнадесет хиляди деветстотин шестдесет и три лева и нула стотинки/ или обща сума в размер на </w:t>
      </w:r>
      <w:r w:rsidRPr="00DF3CA2">
        <w:rPr>
          <w:b/>
          <w:sz w:val="28"/>
          <w:szCs w:val="28"/>
          <w:lang w:val="bg-BG"/>
        </w:rPr>
        <w:t>101 778,00</w:t>
      </w:r>
      <w:r w:rsidRPr="00DF3CA2">
        <w:rPr>
          <w:sz w:val="28"/>
          <w:szCs w:val="28"/>
          <w:lang w:val="bg-BG"/>
        </w:rPr>
        <w:t xml:space="preserve"> </w:t>
      </w:r>
      <w:r w:rsidRPr="00DF3CA2">
        <w:rPr>
          <w:b/>
          <w:sz w:val="28"/>
          <w:szCs w:val="28"/>
          <w:lang w:val="bg-BG"/>
        </w:rPr>
        <w:t>лв. /</w:t>
      </w:r>
      <w:r w:rsidRPr="00DF3CA2">
        <w:rPr>
          <w:sz w:val="28"/>
          <w:szCs w:val="28"/>
          <w:lang w:val="bg-BG"/>
        </w:rPr>
        <w:t>сто и една хиляди седемстотин седемдесет и осем лева и нула стотинки/, съгласно пазарна оценка на основание чл.41, ал.2 от ЗОС, предоставена от независим оценител, регистриран в КНОБ.</w:t>
      </w:r>
    </w:p>
    <w:p w14:paraId="410112D1" w14:textId="77777777" w:rsidR="00DF3CA2" w:rsidRPr="00DF3CA2" w:rsidRDefault="00DF3CA2" w:rsidP="00DF3CA2">
      <w:pPr>
        <w:pStyle w:val="af1"/>
        <w:ind w:firstLine="567"/>
        <w:jc w:val="both"/>
        <w:rPr>
          <w:sz w:val="28"/>
          <w:szCs w:val="28"/>
          <w:lang w:val="bg-BG"/>
        </w:rPr>
      </w:pPr>
      <w:r w:rsidRPr="00DF3CA2">
        <w:rPr>
          <w:sz w:val="28"/>
          <w:szCs w:val="28"/>
          <w:lang w:val="bg-BG"/>
        </w:rPr>
        <w:t>2. Възлага на кмета на Община Перник да извърши необходимата процедура, съгласно законовите разпоредби.</w:t>
      </w:r>
    </w:p>
    <w:p w14:paraId="38A606AB" w14:textId="04CDEA2D" w:rsidR="00915A04" w:rsidRDefault="00915A04" w:rsidP="0039743C">
      <w:pPr>
        <w:spacing w:after="0" w:line="240" w:lineRule="auto"/>
        <w:contextualSpacing/>
        <w:jc w:val="both"/>
        <w:rPr>
          <w:rFonts w:ascii="Times New Roman" w:hAnsi="Times New Roman"/>
          <w:sz w:val="28"/>
          <w:szCs w:val="28"/>
        </w:rPr>
      </w:pPr>
    </w:p>
    <w:p w14:paraId="6D60A1C3" w14:textId="128D49A0"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4B6790">
        <w:rPr>
          <w:rFonts w:ascii="Times New Roman" w:hAnsi="Times New Roman"/>
          <w:b/>
          <w:sz w:val="28"/>
          <w:szCs w:val="28"/>
          <w:u w:val="single"/>
        </w:rPr>
        <w:t xml:space="preserve">14 </w:t>
      </w:r>
      <w:r w:rsidRPr="00C66B48">
        <w:rPr>
          <w:rFonts w:ascii="Times New Roman" w:hAnsi="Times New Roman"/>
          <w:b/>
          <w:sz w:val="28"/>
          <w:szCs w:val="28"/>
          <w:u w:val="single"/>
        </w:rPr>
        <w:t xml:space="preserve">ОТ ДНЕВНИЯ РЕД - </w:t>
      </w:r>
      <w:r w:rsidR="00A95AB6" w:rsidRPr="00A95AB6">
        <w:rPr>
          <w:rFonts w:ascii="Times New Roman" w:hAnsi="Times New Roman"/>
          <w:b/>
          <w:bCs/>
          <w:sz w:val="28"/>
          <w:szCs w:val="28"/>
          <w:u w:val="single"/>
        </w:rPr>
        <w:t>ДЗ ВХ.</w:t>
      </w:r>
      <w:r w:rsidR="00550518">
        <w:rPr>
          <w:rFonts w:ascii="Times New Roman" w:hAnsi="Times New Roman"/>
          <w:b/>
          <w:bCs/>
          <w:sz w:val="28"/>
          <w:szCs w:val="28"/>
          <w:u w:val="single"/>
        </w:rPr>
        <w:t xml:space="preserve"> </w:t>
      </w:r>
      <w:r w:rsidR="00A95AB6" w:rsidRPr="00A95AB6">
        <w:rPr>
          <w:rFonts w:ascii="Times New Roman" w:hAnsi="Times New Roman"/>
          <w:b/>
          <w:bCs/>
          <w:sz w:val="28"/>
          <w:szCs w:val="28"/>
          <w:u w:val="single"/>
        </w:rPr>
        <w:t>№ ОС</w:t>
      </w:r>
      <w:r w:rsidR="00A95AB6" w:rsidRPr="00A95AB6">
        <w:rPr>
          <w:rFonts w:ascii="Times New Roman" w:hAnsi="Times New Roman"/>
          <w:b/>
          <w:bCs/>
          <w:sz w:val="28"/>
          <w:szCs w:val="28"/>
          <w:u w:val="single"/>
          <w:lang w:val="en-US"/>
        </w:rPr>
        <w:t>_</w:t>
      </w:r>
      <w:r w:rsidR="00A95AB6" w:rsidRPr="00A95AB6">
        <w:rPr>
          <w:rFonts w:ascii="Times New Roman" w:hAnsi="Times New Roman"/>
          <w:b/>
          <w:bCs/>
          <w:sz w:val="28"/>
          <w:szCs w:val="28"/>
          <w:u w:val="single"/>
        </w:rPr>
        <w:t>581/20.11.2023Г. ОТ СТ. ВЛАДИМИРОВ – КМЕТ НА ОБЩИНА ПЕРНИК, ОТНОСНО: ПРОДАЖБА НА УРЕГУЛИРАН ПОЗЕМЛЕН ИМОТ - ЧАСТНА ОБЩИНСКА СОБСТВЕНОСТ НА СОБСТВЕНИКА НА ЗАК</w:t>
      </w:r>
      <w:r w:rsidR="00A95AB6">
        <w:rPr>
          <w:rFonts w:ascii="Times New Roman" w:hAnsi="Times New Roman"/>
          <w:b/>
          <w:bCs/>
          <w:sz w:val="28"/>
          <w:szCs w:val="28"/>
          <w:u w:val="single"/>
        </w:rPr>
        <w:t>ОННО ПОСТРОЕНА ВЪРХУ НЕЯ СГРАДА</w:t>
      </w:r>
      <w:r w:rsidRPr="00C66B48">
        <w:rPr>
          <w:rFonts w:ascii="Times New Roman" w:hAnsi="Times New Roman"/>
          <w:b/>
          <w:bCs/>
          <w:sz w:val="28"/>
          <w:szCs w:val="28"/>
          <w:u w:val="single"/>
        </w:rPr>
        <w:t>:</w:t>
      </w:r>
    </w:p>
    <w:p w14:paraId="423B1B3E" w14:textId="53DBB3C0" w:rsidR="00333381" w:rsidRPr="00333381" w:rsidRDefault="00333381" w:rsidP="00333381">
      <w:pPr>
        <w:spacing w:after="0" w:line="240" w:lineRule="auto"/>
        <w:contextualSpacing/>
        <w:jc w:val="both"/>
        <w:rPr>
          <w:rFonts w:ascii="Times New Roman" w:hAnsi="Times New Roman"/>
          <w:sz w:val="28"/>
          <w:szCs w:val="28"/>
        </w:rPr>
      </w:pPr>
      <w:r w:rsidRPr="00333381">
        <w:rPr>
          <w:rFonts w:ascii="Times New Roman" w:hAnsi="Times New Roman"/>
          <w:sz w:val="28"/>
          <w:szCs w:val="28"/>
        </w:rPr>
        <w:t xml:space="preserve">ДЕНИСЛАВ ЗАХАРИЕВ: Докладната записка е разгледана в постоянните комисии ПК“ОСКПСК“ и ПК“БФЕ“. </w:t>
      </w:r>
      <w:r w:rsidR="002B7F4E">
        <w:rPr>
          <w:rFonts w:ascii="Times New Roman" w:hAnsi="Times New Roman"/>
          <w:sz w:val="28"/>
          <w:szCs w:val="28"/>
        </w:rPr>
        <w:t>Водещата комисия предлага</w:t>
      </w:r>
      <w:r w:rsidRPr="00333381">
        <w:rPr>
          <w:rFonts w:ascii="Times New Roman" w:hAnsi="Times New Roman"/>
          <w:sz w:val="28"/>
          <w:szCs w:val="28"/>
        </w:rPr>
        <w:t xml:space="preserve"> Общински съвет Перник</w:t>
      </w:r>
      <w:r w:rsidR="00F559F8">
        <w:rPr>
          <w:rFonts w:ascii="Times New Roman" w:hAnsi="Times New Roman"/>
          <w:sz w:val="28"/>
          <w:szCs w:val="28"/>
        </w:rPr>
        <w:t xml:space="preserve"> да</w:t>
      </w:r>
      <w:r w:rsidRPr="00333381">
        <w:rPr>
          <w:rFonts w:ascii="Times New Roman" w:hAnsi="Times New Roman"/>
          <w:sz w:val="28"/>
          <w:szCs w:val="28"/>
        </w:rPr>
        <w:t xml:space="preserve"> приеме предложения проект за решение в докладната записка.</w:t>
      </w:r>
      <w:r w:rsidR="002B7F4E">
        <w:rPr>
          <w:rFonts w:ascii="Times New Roman" w:hAnsi="Times New Roman"/>
          <w:sz w:val="28"/>
          <w:szCs w:val="28"/>
        </w:rPr>
        <w:t xml:space="preserve"> </w:t>
      </w:r>
      <w:r w:rsidR="002B7F4E">
        <w:rPr>
          <w:rFonts w:ascii="Times New Roman" w:hAnsi="Times New Roman"/>
          <w:sz w:val="28"/>
          <w:szCs w:val="28"/>
        </w:rPr>
        <w:lastRenderedPageBreak/>
        <w:t xml:space="preserve">ПК“БФЕ“ предлага на Общински съвет Перник да приеме </w:t>
      </w:r>
      <w:r w:rsidR="002B7F4E" w:rsidRPr="002B7F4E">
        <w:rPr>
          <w:rFonts w:ascii="Times New Roman" w:hAnsi="Times New Roman"/>
          <w:sz w:val="28"/>
          <w:szCs w:val="28"/>
        </w:rPr>
        <w:t>предложения проект за решение в докладната записка, като се увеличи продажната цена от  61 020,00лв. с ДДС на 82 000,00 лв. /осемдесет и две хиляди лева/ с ДДС.</w:t>
      </w:r>
    </w:p>
    <w:p w14:paraId="38EB3CBA" w14:textId="7BF0AC33" w:rsidR="0094395D" w:rsidRDefault="00333381" w:rsidP="00333381">
      <w:pPr>
        <w:spacing w:after="0" w:line="240" w:lineRule="auto"/>
        <w:contextualSpacing/>
        <w:jc w:val="both"/>
        <w:rPr>
          <w:rFonts w:ascii="Times New Roman" w:hAnsi="Times New Roman"/>
          <w:sz w:val="28"/>
          <w:szCs w:val="28"/>
        </w:rPr>
      </w:pPr>
      <w:r w:rsidRPr="00333381">
        <w:rPr>
          <w:rFonts w:ascii="Times New Roman" w:hAnsi="Times New Roman"/>
          <w:sz w:val="28"/>
          <w:szCs w:val="28"/>
        </w:rPr>
        <w:tab/>
        <w:t>Уважаеми колеги</w:t>
      </w:r>
      <w:r w:rsidR="00550518">
        <w:rPr>
          <w:rFonts w:ascii="Times New Roman" w:hAnsi="Times New Roman"/>
          <w:sz w:val="28"/>
          <w:szCs w:val="28"/>
        </w:rPr>
        <w:t>,</w:t>
      </w:r>
      <w:r w:rsidRPr="00333381">
        <w:rPr>
          <w:rFonts w:ascii="Times New Roman" w:hAnsi="Times New Roman"/>
          <w:sz w:val="28"/>
          <w:szCs w:val="28"/>
        </w:rPr>
        <w:t xml:space="preserve"> имате думата по точката от дневния ред. Не виждам постъпили </w:t>
      </w:r>
      <w:r w:rsidR="0094395D">
        <w:rPr>
          <w:rFonts w:ascii="Times New Roman" w:hAnsi="Times New Roman"/>
          <w:sz w:val="28"/>
          <w:szCs w:val="28"/>
        </w:rPr>
        <w:t>заявки за изказване и подлагам на гласуване становището на ПК“</w:t>
      </w:r>
      <w:r w:rsidR="00950830">
        <w:rPr>
          <w:rFonts w:ascii="Times New Roman" w:hAnsi="Times New Roman"/>
          <w:sz w:val="28"/>
          <w:szCs w:val="28"/>
        </w:rPr>
        <w:t>БФЕ</w:t>
      </w:r>
      <w:r w:rsidR="0094395D">
        <w:rPr>
          <w:rFonts w:ascii="Times New Roman" w:hAnsi="Times New Roman"/>
          <w:sz w:val="28"/>
          <w:szCs w:val="28"/>
        </w:rPr>
        <w:t>“, с което се изменя проекта за решение.</w:t>
      </w:r>
    </w:p>
    <w:p w14:paraId="193F9008"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619280A0" w14:textId="54DED9EC" w:rsidR="0094395D" w:rsidRPr="0094395D" w:rsidRDefault="0094395D" w:rsidP="0094395D">
      <w:p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i/>
          <w:iCs/>
          <w:sz w:val="28"/>
          <w:szCs w:val="28"/>
          <w:shd w:val="clear" w:color="auto" w:fill="FFFFFF"/>
        </w:rPr>
        <w:t xml:space="preserve">Общинският съвет гласува и със 'за' - 28, 'против' - 0 и 'въздържали се' </w:t>
      </w:r>
      <w:r w:rsidR="00550518">
        <w:rPr>
          <w:rFonts w:ascii="Times New Roman" w:hAnsi="Times New Roman"/>
          <w:bCs/>
          <w:i/>
          <w:iCs/>
          <w:sz w:val="28"/>
          <w:szCs w:val="28"/>
          <w:shd w:val="clear" w:color="auto" w:fill="FFFFFF"/>
        </w:rPr>
        <w:t>–</w:t>
      </w:r>
      <w:r w:rsidRPr="0094395D">
        <w:rPr>
          <w:rFonts w:ascii="Times New Roman" w:hAnsi="Times New Roman"/>
          <w:bCs/>
          <w:i/>
          <w:iCs/>
          <w:sz w:val="28"/>
          <w:szCs w:val="28"/>
          <w:shd w:val="clear" w:color="auto" w:fill="FFFFFF"/>
        </w:rPr>
        <w:t xml:space="preserve"> 0</w:t>
      </w:r>
      <w:r w:rsidR="00550518">
        <w:rPr>
          <w:rFonts w:ascii="Times New Roman" w:hAnsi="Times New Roman"/>
          <w:bCs/>
          <w:i/>
          <w:iCs/>
          <w:sz w:val="28"/>
          <w:szCs w:val="28"/>
          <w:shd w:val="clear" w:color="auto" w:fill="FFFFFF"/>
        </w:rPr>
        <w:t>:</w:t>
      </w:r>
    </w:p>
    <w:p w14:paraId="4C5D5E27"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Александър Александров: За</w:t>
      </w:r>
    </w:p>
    <w:p w14:paraId="34F1EAD1"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Анжела Йосифова: За</w:t>
      </w:r>
    </w:p>
    <w:p w14:paraId="3FCA15F0"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Антонио Антонов: За</w:t>
      </w:r>
    </w:p>
    <w:p w14:paraId="46B87300"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Божидар Живков: За</w:t>
      </w:r>
    </w:p>
    <w:p w14:paraId="2D20A689"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Валентин Петков: За</w:t>
      </w:r>
    </w:p>
    <w:p w14:paraId="58A19FF3"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Галина Владимирова: За</w:t>
      </w:r>
    </w:p>
    <w:p w14:paraId="4B82005F"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Георги Захариев: За</w:t>
      </w:r>
    </w:p>
    <w:p w14:paraId="55552735"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Георги Недев: За</w:t>
      </w:r>
    </w:p>
    <w:p w14:paraId="3ECE0F45"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Даниел Йорданов: За</w:t>
      </w:r>
    </w:p>
    <w:p w14:paraId="022C9CF1"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Денислав Захариев: За</w:t>
      </w:r>
    </w:p>
    <w:p w14:paraId="048D78FC"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Десислав Аспарухов: За</w:t>
      </w:r>
    </w:p>
    <w:p w14:paraId="42670E33"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Диана Мечкарска: За</w:t>
      </w:r>
    </w:p>
    <w:p w14:paraId="0698A346"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Димитър Колев: За</w:t>
      </w:r>
    </w:p>
    <w:p w14:paraId="28BC5613"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Драгостин Пейчев: За</w:t>
      </w:r>
    </w:p>
    <w:p w14:paraId="5C3EDFBB"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Ива Радкова: За</w:t>
      </w:r>
    </w:p>
    <w:p w14:paraId="7319F80D"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Иван Иванов: За</w:t>
      </w:r>
    </w:p>
    <w:p w14:paraId="464DF2DF"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Илияна Велкова: За</w:t>
      </w:r>
    </w:p>
    <w:p w14:paraId="376B416F"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Константин Иванов: За</w:t>
      </w:r>
    </w:p>
    <w:p w14:paraId="28BA12CC"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Милан Миланов: За</w:t>
      </w:r>
    </w:p>
    <w:p w14:paraId="056FDCED"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 xml:space="preserve">Милена </w:t>
      </w:r>
      <w:proofErr w:type="spellStart"/>
      <w:r w:rsidRPr="0094395D">
        <w:rPr>
          <w:rFonts w:ascii="Times New Roman" w:hAnsi="Times New Roman"/>
          <w:bCs/>
          <w:sz w:val="28"/>
          <w:szCs w:val="28"/>
          <w:shd w:val="clear" w:color="auto" w:fill="FFFFFF"/>
        </w:rPr>
        <w:t>Милошева</w:t>
      </w:r>
      <w:proofErr w:type="spellEnd"/>
      <w:r w:rsidRPr="0094395D">
        <w:rPr>
          <w:rFonts w:ascii="Times New Roman" w:hAnsi="Times New Roman"/>
          <w:bCs/>
          <w:sz w:val="28"/>
          <w:szCs w:val="28"/>
          <w:shd w:val="clear" w:color="auto" w:fill="FFFFFF"/>
        </w:rPr>
        <w:t>-Андонова: За</w:t>
      </w:r>
    </w:p>
    <w:p w14:paraId="2F7B2825"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Петър Първанов: За</w:t>
      </w:r>
    </w:p>
    <w:p w14:paraId="22BFE830"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Радослав Червенков: За</w:t>
      </w:r>
    </w:p>
    <w:p w14:paraId="373B3DA0"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Ралица Андреева-Любенова: За</w:t>
      </w:r>
    </w:p>
    <w:p w14:paraId="76B7E1D6"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Рая Благоева: За</w:t>
      </w:r>
    </w:p>
    <w:p w14:paraId="075FD039"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Розалия Драгомирова: За</w:t>
      </w:r>
    </w:p>
    <w:p w14:paraId="01C3C964"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Светослава Иванова: За</w:t>
      </w:r>
    </w:p>
    <w:p w14:paraId="4F11BB06"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Сузана Теофилова: За</w:t>
      </w:r>
    </w:p>
    <w:p w14:paraId="7640A9C6" w14:textId="77777777" w:rsidR="0094395D" w:rsidRPr="0094395D" w:rsidRDefault="0094395D" w:rsidP="00594E08">
      <w:pPr>
        <w:numPr>
          <w:ilvl w:val="1"/>
          <w:numId w:val="14"/>
        </w:numPr>
        <w:spacing w:after="0" w:line="240" w:lineRule="auto"/>
        <w:contextualSpacing/>
        <w:jc w:val="both"/>
        <w:rPr>
          <w:rFonts w:ascii="Times New Roman" w:hAnsi="Times New Roman"/>
          <w:bCs/>
          <w:sz w:val="28"/>
          <w:szCs w:val="28"/>
          <w:shd w:val="clear" w:color="auto" w:fill="FFFFFF"/>
        </w:rPr>
      </w:pPr>
      <w:r w:rsidRPr="0094395D">
        <w:rPr>
          <w:rFonts w:ascii="Times New Roman" w:hAnsi="Times New Roman"/>
          <w:bCs/>
          <w:sz w:val="28"/>
          <w:szCs w:val="28"/>
          <w:shd w:val="clear" w:color="auto" w:fill="FFFFFF"/>
        </w:rPr>
        <w:t xml:space="preserve">Цветелин </w:t>
      </w:r>
      <w:proofErr w:type="spellStart"/>
      <w:r w:rsidRPr="0094395D">
        <w:rPr>
          <w:rFonts w:ascii="Times New Roman" w:hAnsi="Times New Roman"/>
          <w:bCs/>
          <w:sz w:val="28"/>
          <w:szCs w:val="28"/>
          <w:shd w:val="clear" w:color="auto" w:fill="FFFFFF"/>
        </w:rPr>
        <w:t>Бонин</w:t>
      </w:r>
      <w:proofErr w:type="spellEnd"/>
      <w:r w:rsidRPr="0094395D">
        <w:rPr>
          <w:rFonts w:ascii="Times New Roman" w:hAnsi="Times New Roman"/>
          <w:bCs/>
          <w:sz w:val="28"/>
          <w:szCs w:val="28"/>
          <w:shd w:val="clear" w:color="auto" w:fill="FFFFFF"/>
        </w:rPr>
        <w:t>: За</w:t>
      </w:r>
    </w:p>
    <w:p w14:paraId="43B771EB" w14:textId="77777777" w:rsidR="00550518" w:rsidRDefault="00550518" w:rsidP="00915A04">
      <w:pPr>
        <w:spacing w:after="0" w:line="240" w:lineRule="auto"/>
        <w:contextualSpacing/>
        <w:jc w:val="both"/>
        <w:rPr>
          <w:rFonts w:ascii="Times New Roman" w:hAnsi="Times New Roman"/>
          <w:bCs/>
          <w:sz w:val="28"/>
          <w:szCs w:val="28"/>
          <w:shd w:val="clear" w:color="auto" w:fill="FFFFFF"/>
        </w:rPr>
      </w:pPr>
    </w:p>
    <w:p w14:paraId="25F6C325" w14:textId="11578F9E" w:rsidR="00915A04" w:rsidRDefault="00550518"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38E49D2B" w14:textId="10ED5103" w:rsidR="00550518" w:rsidRDefault="00550518" w:rsidP="00915A04">
      <w:pPr>
        <w:spacing w:after="0" w:line="240" w:lineRule="auto"/>
        <w:contextualSpacing/>
        <w:jc w:val="both"/>
        <w:rPr>
          <w:rFonts w:ascii="Times New Roman" w:hAnsi="Times New Roman"/>
          <w:bCs/>
          <w:sz w:val="28"/>
          <w:szCs w:val="28"/>
          <w:shd w:val="clear" w:color="auto" w:fill="FFFFFF"/>
        </w:rPr>
      </w:pPr>
    </w:p>
    <w:p w14:paraId="2975113B" w14:textId="77777777" w:rsidR="00550518" w:rsidRPr="005B25C9" w:rsidRDefault="00550518" w:rsidP="00550518">
      <w:pPr>
        <w:spacing w:after="0" w:line="240" w:lineRule="auto"/>
        <w:ind w:firstLine="567"/>
        <w:jc w:val="both"/>
        <w:rPr>
          <w:rFonts w:ascii="Times New Roman" w:hAnsi="Times New Roman"/>
          <w:sz w:val="28"/>
          <w:szCs w:val="28"/>
        </w:rPr>
      </w:pPr>
      <w:r w:rsidRPr="005B25C9">
        <w:rPr>
          <w:rFonts w:ascii="Times New Roman" w:hAnsi="Times New Roman"/>
          <w:sz w:val="28"/>
          <w:szCs w:val="28"/>
        </w:rPr>
        <w:t xml:space="preserve">На основание </w:t>
      </w:r>
      <w:r w:rsidRPr="005B25C9">
        <w:rPr>
          <w:rFonts w:ascii="Times New Roman" w:eastAsia="Times New Roman" w:hAnsi="Times New Roman"/>
          <w:sz w:val="28"/>
          <w:szCs w:val="28"/>
        </w:rPr>
        <w:t>чл.21</w:t>
      </w:r>
      <w:r>
        <w:rPr>
          <w:rFonts w:ascii="Times New Roman" w:eastAsia="Times New Roman" w:hAnsi="Times New Roman"/>
          <w:sz w:val="28"/>
          <w:szCs w:val="28"/>
        </w:rPr>
        <w:t xml:space="preserve"> ал.1</w:t>
      </w:r>
      <w:r w:rsidRPr="005B25C9">
        <w:rPr>
          <w:rFonts w:ascii="Times New Roman" w:eastAsia="Times New Roman" w:hAnsi="Times New Roman"/>
          <w:sz w:val="28"/>
          <w:szCs w:val="28"/>
        </w:rPr>
        <w:t xml:space="preserve"> т.8 и ал.2 </w:t>
      </w:r>
      <w:r>
        <w:rPr>
          <w:rFonts w:ascii="Times New Roman" w:eastAsia="Times New Roman" w:hAnsi="Times New Roman"/>
          <w:sz w:val="28"/>
          <w:szCs w:val="28"/>
        </w:rPr>
        <w:t>от ЗМСМА</w:t>
      </w:r>
      <w:r w:rsidRPr="000D38F1">
        <w:rPr>
          <w:rFonts w:ascii="Times New Roman" w:hAnsi="Times New Roman"/>
          <w:sz w:val="28"/>
          <w:szCs w:val="28"/>
          <w:lang w:val="ru-RU"/>
        </w:rPr>
        <w:t xml:space="preserve"> </w:t>
      </w:r>
      <w:r>
        <w:rPr>
          <w:rFonts w:ascii="Times New Roman" w:hAnsi="Times New Roman"/>
          <w:sz w:val="28"/>
          <w:szCs w:val="28"/>
          <w:lang w:val="ru-RU"/>
        </w:rPr>
        <w:t xml:space="preserve">и </w:t>
      </w:r>
      <w:proofErr w:type="spellStart"/>
      <w:r>
        <w:rPr>
          <w:rFonts w:ascii="Times New Roman" w:hAnsi="Times New Roman"/>
          <w:sz w:val="28"/>
          <w:szCs w:val="28"/>
          <w:lang w:val="ru-RU"/>
        </w:rPr>
        <w:t>съгласно</w:t>
      </w:r>
      <w:proofErr w:type="spellEnd"/>
      <w:r>
        <w:rPr>
          <w:rFonts w:ascii="Times New Roman" w:eastAsia="Times New Roman" w:hAnsi="Times New Roman"/>
          <w:sz w:val="28"/>
          <w:szCs w:val="28"/>
        </w:rPr>
        <w:t xml:space="preserve"> чл.35</w:t>
      </w:r>
      <w:r w:rsidRPr="005B25C9">
        <w:rPr>
          <w:rFonts w:ascii="Times New Roman" w:eastAsia="Times New Roman" w:hAnsi="Times New Roman"/>
          <w:sz w:val="28"/>
          <w:szCs w:val="28"/>
        </w:rPr>
        <w:t xml:space="preserve"> ал.3 от </w:t>
      </w:r>
      <w:r>
        <w:rPr>
          <w:rFonts w:ascii="Times New Roman" w:eastAsia="Times New Roman" w:hAnsi="Times New Roman"/>
          <w:sz w:val="28"/>
          <w:szCs w:val="28"/>
        </w:rPr>
        <w:t>ЗОС</w:t>
      </w:r>
      <w:r w:rsidRPr="005B25C9">
        <w:rPr>
          <w:rFonts w:ascii="Times New Roman" w:eastAsia="Times New Roman" w:hAnsi="Times New Roman"/>
          <w:sz w:val="28"/>
          <w:szCs w:val="28"/>
        </w:rPr>
        <w:t>, чл.65 ал.1 от Наредба №</w:t>
      </w:r>
      <w:r>
        <w:rPr>
          <w:rFonts w:ascii="Times New Roman" w:eastAsia="Times New Roman" w:hAnsi="Times New Roman"/>
          <w:sz w:val="28"/>
          <w:szCs w:val="28"/>
        </w:rPr>
        <w:t xml:space="preserve"> </w:t>
      </w:r>
      <w:r w:rsidRPr="005B25C9">
        <w:rPr>
          <w:rFonts w:ascii="Times New Roman" w:eastAsia="Times New Roman" w:hAnsi="Times New Roman"/>
          <w:sz w:val="28"/>
          <w:szCs w:val="28"/>
        </w:rPr>
        <w:t xml:space="preserve">8 за общинското имущество на територията на </w:t>
      </w:r>
      <w:r>
        <w:rPr>
          <w:rFonts w:ascii="Times New Roman" w:eastAsia="Times New Roman" w:hAnsi="Times New Roman"/>
          <w:sz w:val="28"/>
          <w:szCs w:val="28"/>
        </w:rPr>
        <w:t>о</w:t>
      </w:r>
      <w:r w:rsidRPr="005B25C9">
        <w:rPr>
          <w:rFonts w:ascii="Times New Roman" w:eastAsia="Times New Roman" w:hAnsi="Times New Roman"/>
          <w:sz w:val="28"/>
          <w:szCs w:val="28"/>
        </w:rPr>
        <w:t>бщина Перник, съгласно чл.8, ал.2 от ЗОС</w:t>
      </w:r>
    </w:p>
    <w:p w14:paraId="7B49919D" w14:textId="77777777" w:rsidR="00550518" w:rsidRDefault="00550518" w:rsidP="00915A04">
      <w:pPr>
        <w:spacing w:after="0" w:line="240" w:lineRule="auto"/>
        <w:contextualSpacing/>
        <w:jc w:val="both"/>
        <w:rPr>
          <w:rFonts w:ascii="Times New Roman" w:hAnsi="Times New Roman"/>
          <w:bCs/>
          <w:sz w:val="28"/>
          <w:szCs w:val="28"/>
          <w:shd w:val="clear" w:color="auto" w:fill="FFFFFF"/>
        </w:rPr>
      </w:pPr>
    </w:p>
    <w:p w14:paraId="06A92C06" w14:textId="136C999F" w:rsidR="00915A04" w:rsidRDefault="00915A04" w:rsidP="00915A0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lastRenderedPageBreak/>
        <w:t>Р Е Ш Е Н И Е №</w:t>
      </w:r>
      <w:r w:rsidR="00550518">
        <w:rPr>
          <w:rFonts w:ascii="Times New Roman" w:hAnsi="Times New Roman"/>
          <w:b/>
          <w:bCs/>
          <w:iCs/>
          <w:sz w:val="28"/>
          <w:szCs w:val="28"/>
          <w:shd w:val="clear" w:color="auto" w:fill="FFFFFF"/>
        </w:rPr>
        <w:t xml:space="preserve"> 71</w:t>
      </w:r>
    </w:p>
    <w:p w14:paraId="32FFEBE7" w14:textId="77777777" w:rsidR="00550518" w:rsidRPr="000D7C6A" w:rsidRDefault="00550518" w:rsidP="00550518">
      <w:pPr>
        <w:spacing w:after="0" w:line="240" w:lineRule="auto"/>
        <w:ind w:right="23" w:firstLine="567"/>
        <w:jc w:val="center"/>
        <w:rPr>
          <w:rFonts w:ascii="Times New Roman" w:hAnsi="Times New Roman"/>
          <w:b/>
          <w:sz w:val="28"/>
          <w:szCs w:val="28"/>
        </w:rPr>
      </w:pPr>
    </w:p>
    <w:p w14:paraId="1F09C813" w14:textId="77777777" w:rsidR="00550518" w:rsidRPr="005B25C9" w:rsidRDefault="00550518" w:rsidP="003E0258">
      <w:pPr>
        <w:pStyle w:val="a5"/>
        <w:numPr>
          <w:ilvl w:val="0"/>
          <w:numId w:val="59"/>
        </w:numPr>
        <w:tabs>
          <w:tab w:val="num" w:pos="538"/>
        </w:tabs>
        <w:spacing w:after="0" w:line="240" w:lineRule="auto"/>
        <w:ind w:left="0" w:firstLine="567"/>
        <w:jc w:val="both"/>
        <w:rPr>
          <w:rFonts w:ascii="Times New Roman" w:hAnsi="Times New Roman"/>
          <w:sz w:val="28"/>
          <w:szCs w:val="28"/>
        </w:rPr>
      </w:pPr>
      <w:r w:rsidRPr="005B25C9">
        <w:rPr>
          <w:rFonts w:ascii="Times New Roman" w:eastAsia="Times New Roman" w:hAnsi="Times New Roman"/>
          <w:sz w:val="28"/>
          <w:szCs w:val="28"/>
        </w:rPr>
        <w:t>Дава съгласие да бъде продадено на</w:t>
      </w:r>
      <w:r w:rsidRPr="005B25C9">
        <w:rPr>
          <w:rFonts w:ascii="Times New Roman" w:eastAsia="Times New Roman" w:hAnsi="Times New Roman"/>
          <w:b/>
          <w:sz w:val="28"/>
          <w:szCs w:val="28"/>
        </w:rPr>
        <w:t xml:space="preserve"> Максим Лилов, </w:t>
      </w:r>
      <w:r w:rsidRPr="005B25C9">
        <w:rPr>
          <w:rFonts w:ascii="Times New Roman" w:eastAsia="Times New Roman" w:hAnsi="Times New Roman"/>
          <w:sz w:val="28"/>
          <w:szCs w:val="28"/>
        </w:rPr>
        <w:t xml:space="preserve">като собственик на законно изградена в описания по-долу урегулиран поземлен имот, а именно: масивна вилна сграда </w:t>
      </w:r>
      <w:r w:rsidRPr="005B25C9">
        <w:rPr>
          <w:rFonts w:ascii="Times New Roman" w:hAnsi="Times New Roman"/>
          <w:sz w:val="28"/>
          <w:szCs w:val="28"/>
          <w:lang w:val="x-none"/>
        </w:rPr>
        <w:t>-</w:t>
      </w:r>
      <w:r w:rsidRPr="005B25C9">
        <w:rPr>
          <w:rFonts w:ascii="Times New Roman" w:eastAsia="Times New Roman" w:hAnsi="Times New Roman"/>
          <w:sz w:val="28"/>
          <w:szCs w:val="28"/>
        </w:rPr>
        <w:t xml:space="preserve"> състояща се от два етажа с </w:t>
      </w:r>
      <w:proofErr w:type="spellStart"/>
      <w:r w:rsidRPr="005B25C9">
        <w:rPr>
          <w:rFonts w:ascii="Times New Roman" w:eastAsia="Times New Roman" w:hAnsi="Times New Roman"/>
          <w:sz w:val="28"/>
          <w:szCs w:val="28"/>
        </w:rPr>
        <w:t>подпокривно</w:t>
      </w:r>
      <w:proofErr w:type="spellEnd"/>
      <w:r w:rsidRPr="005B25C9">
        <w:rPr>
          <w:rFonts w:ascii="Times New Roman" w:eastAsia="Times New Roman" w:hAnsi="Times New Roman"/>
          <w:sz w:val="28"/>
          <w:szCs w:val="28"/>
        </w:rPr>
        <w:t xml:space="preserve"> пространство със ЗП-39,00 кв.</w:t>
      </w:r>
      <w:r>
        <w:rPr>
          <w:rFonts w:ascii="Times New Roman" w:eastAsia="Times New Roman" w:hAnsi="Times New Roman"/>
          <w:sz w:val="28"/>
          <w:szCs w:val="28"/>
        </w:rPr>
        <w:t xml:space="preserve"> </w:t>
      </w:r>
      <w:r w:rsidRPr="005B25C9">
        <w:rPr>
          <w:rFonts w:ascii="Times New Roman" w:eastAsia="Times New Roman" w:hAnsi="Times New Roman"/>
          <w:sz w:val="28"/>
          <w:szCs w:val="28"/>
        </w:rPr>
        <w:t xml:space="preserve">м, ситуирана върху </w:t>
      </w:r>
      <w:r w:rsidRPr="005B25C9">
        <w:rPr>
          <w:rFonts w:ascii="Times New Roman" w:hAnsi="Times New Roman"/>
          <w:b/>
          <w:sz w:val="28"/>
          <w:szCs w:val="28"/>
          <w:lang w:val="x-none"/>
        </w:rPr>
        <w:t>ТЕРЕН</w:t>
      </w:r>
      <w:r w:rsidRPr="005B25C9">
        <w:rPr>
          <w:rFonts w:ascii="Times New Roman" w:hAnsi="Times New Roman"/>
          <w:sz w:val="28"/>
          <w:szCs w:val="28"/>
          <w:lang w:val="x-none"/>
        </w:rPr>
        <w:t xml:space="preserve">, представляващ УПИ VI-135 /урегулиран поземлен имот шести с </w:t>
      </w:r>
      <w:proofErr w:type="spellStart"/>
      <w:r w:rsidRPr="005B25C9">
        <w:rPr>
          <w:rFonts w:ascii="Times New Roman" w:hAnsi="Times New Roman"/>
          <w:sz w:val="28"/>
          <w:szCs w:val="28"/>
          <w:lang w:val="x-none"/>
        </w:rPr>
        <w:t>планоснимачен</w:t>
      </w:r>
      <w:proofErr w:type="spellEnd"/>
      <w:r w:rsidRPr="005B25C9">
        <w:rPr>
          <w:rFonts w:ascii="Times New Roman" w:hAnsi="Times New Roman"/>
          <w:sz w:val="28"/>
          <w:szCs w:val="28"/>
          <w:lang w:val="x-none"/>
        </w:rPr>
        <w:t xml:space="preserve"> номер сто тридесет и пети/ в кв.6 /шести/, целият площ от 676 </w:t>
      </w:r>
      <w:proofErr w:type="spellStart"/>
      <w:r w:rsidRPr="005B25C9">
        <w:rPr>
          <w:rFonts w:ascii="Times New Roman" w:hAnsi="Times New Roman"/>
          <w:sz w:val="28"/>
          <w:szCs w:val="28"/>
          <w:lang w:val="x-none"/>
        </w:rPr>
        <w:t>кв.м</w:t>
      </w:r>
      <w:proofErr w:type="spellEnd"/>
      <w:r w:rsidRPr="005B25C9">
        <w:rPr>
          <w:rFonts w:ascii="Times New Roman" w:hAnsi="Times New Roman"/>
          <w:sz w:val="28"/>
          <w:szCs w:val="28"/>
          <w:lang w:val="x-none"/>
        </w:rPr>
        <w:t xml:space="preserve"> /шестстотин седемдесет и шест квадратни метра/ по регулационния план на с.</w:t>
      </w:r>
      <w:r>
        <w:rPr>
          <w:rFonts w:ascii="Times New Roman" w:hAnsi="Times New Roman"/>
          <w:sz w:val="28"/>
          <w:szCs w:val="28"/>
        </w:rPr>
        <w:t xml:space="preserve"> </w:t>
      </w:r>
      <w:r w:rsidRPr="005B25C9">
        <w:rPr>
          <w:rFonts w:ascii="Times New Roman" w:hAnsi="Times New Roman"/>
          <w:sz w:val="28"/>
          <w:szCs w:val="28"/>
          <w:lang w:val="x-none"/>
        </w:rPr>
        <w:t xml:space="preserve">Рударци, утвърден със Заповед №III-234/09.04.1976 г. от </w:t>
      </w:r>
      <w:r>
        <w:rPr>
          <w:rFonts w:ascii="Times New Roman" w:hAnsi="Times New Roman"/>
          <w:sz w:val="28"/>
          <w:szCs w:val="28"/>
        </w:rPr>
        <w:t>к</w:t>
      </w:r>
      <w:r w:rsidRPr="005B25C9">
        <w:rPr>
          <w:rFonts w:ascii="Times New Roman" w:hAnsi="Times New Roman"/>
          <w:sz w:val="28"/>
          <w:szCs w:val="28"/>
          <w:lang w:val="x-none"/>
        </w:rPr>
        <w:t>мета на Община Перник.</w:t>
      </w:r>
      <w:r w:rsidRPr="005B25C9">
        <w:rPr>
          <w:rFonts w:ascii="Times New Roman" w:hAnsi="Times New Roman"/>
          <w:sz w:val="28"/>
          <w:szCs w:val="28"/>
        </w:rPr>
        <w:t xml:space="preserve"> </w:t>
      </w:r>
      <w:r w:rsidRPr="005B25C9">
        <w:rPr>
          <w:rFonts w:ascii="Times New Roman" w:hAnsi="Times New Roman"/>
          <w:sz w:val="28"/>
          <w:szCs w:val="28"/>
          <w:lang w:val="x-none"/>
        </w:rPr>
        <w:t>Застроен.</w:t>
      </w:r>
      <w:r w:rsidRPr="005B25C9">
        <w:rPr>
          <w:rFonts w:ascii="Times New Roman" w:hAnsi="Times New Roman"/>
          <w:sz w:val="28"/>
          <w:szCs w:val="28"/>
        </w:rPr>
        <w:t xml:space="preserve"> </w:t>
      </w:r>
      <w:r w:rsidRPr="005B25C9">
        <w:rPr>
          <w:rFonts w:ascii="Times New Roman" w:eastAsia="Times New Roman" w:hAnsi="Times New Roman"/>
          <w:sz w:val="28"/>
          <w:szCs w:val="28"/>
        </w:rPr>
        <w:t xml:space="preserve">При граници на УПИ - то: от </w:t>
      </w:r>
      <w:r w:rsidRPr="005B25C9">
        <w:rPr>
          <w:rFonts w:ascii="Times New Roman" w:hAnsi="Times New Roman"/>
          <w:sz w:val="28"/>
          <w:szCs w:val="28"/>
        </w:rPr>
        <w:t>и</w:t>
      </w:r>
      <w:proofErr w:type="spellStart"/>
      <w:r w:rsidRPr="005B25C9">
        <w:rPr>
          <w:rFonts w:ascii="Times New Roman" w:hAnsi="Times New Roman"/>
          <w:sz w:val="28"/>
          <w:szCs w:val="28"/>
          <w:lang w:val="x-none"/>
        </w:rPr>
        <w:t>зток</w:t>
      </w:r>
      <w:proofErr w:type="spellEnd"/>
      <w:r w:rsidRPr="005B25C9">
        <w:rPr>
          <w:rFonts w:ascii="Times New Roman" w:hAnsi="Times New Roman"/>
          <w:sz w:val="28"/>
          <w:szCs w:val="28"/>
          <w:lang w:val="x-none"/>
        </w:rPr>
        <w:t xml:space="preserve"> - улица с </w:t>
      </w:r>
      <w:r w:rsidRPr="005B25C9">
        <w:rPr>
          <w:rFonts w:ascii="Times New Roman" w:hAnsi="Times New Roman"/>
          <w:sz w:val="28"/>
          <w:szCs w:val="28"/>
        </w:rPr>
        <w:t>о</w:t>
      </w:r>
      <w:r w:rsidRPr="005B25C9">
        <w:rPr>
          <w:rFonts w:ascii="Times New Roman" w:hAnsi="Times New Roman"/>
          <w:sz w:val="28"/>
          <w:szCs w:val="28"/>
          <w:lang w:val="x-none"/>
        </w:rPr>
        <w:t>.</w:t>
      </w:r>
      <w:r w:rsidRPr="005B25C9">
        <w:rPr>
          <w:rFonts w:ascii="Times New Roman" w:hAnsi="Times New Roman"/>
          <w:sz w:val="28"/>
          <w:szCs w:val="28"/>
        </w:rPr>
        <w:t>т</w:t>
      </w:r>
      <w:r w:rsidRPr="005B25C9">
        <w:rPr>
          <w:rFonts w:ascii="Times New Roman" w:hAnsi="Times New Roman"/>
          <w:sz w:val="28"/>
          <w:szCs w:val="28"/>
          <w:lang w:val="x-none"/>
        </w:rPr>
        <w:t>. 63-64-65;</w:t>
      </w:r>
      <w:r w:rsidRPr="005B25C9">
        <w:rPr>
          <w:rFonts w:ascii="Times New Roman" w:hAnsi="Times New Roman"/>
          <w:sz w:val="28"/>
          <w:szCs w:val="28"/>
        </w:rPr>
        <w:t xml:space="preserve"> от з</w:t>
      </w:r>
      <w:proofErr w:type="spellStart"/>
      <w:r w:rsidRPr="005B25C9">
        <w:rPr>
          <w:rFonts w:ascii="Times New Roman" w:hAnsi="Times New Roman"/>
          <w:sz w:val="28"/>
          <w:szCs w:val="28"/>
          <w:lang w:val="x-none"/>
        </w:rPr>
        <w:t>апад</w:t>
      </w:r>
      <w:proofErr w:type="spellEnd"/>
      <w:r w:rsidRPr="005B25C9">
        <w:rPr>
          <w:rFonts w:ascii="Times New Roman" w:hAnsi="Times New Roman"/>
          <w:sz w:val="28"/>
          <w:szCs w:val="28"/>
          <w:lang w:val="x-none"/>
        </w:rPr>
        <w:t xml:space="preserve"> - УПИ XVII</w:t>
      </w:r>
      <w:r w:rsidRPr="005B25C9">
        <w:rPr>
          <w:rFonts w:ascii="Times New Roman" w:hAnsi="Times New Roman"/>
          <w:sz w:val="28"/>
          <w:szCs w:val="28"/>
        </w:rPr>
        <w:t xml:space="preserve"> </w:t>
      </w:r>
      <w:r w:rsidRPr="005B25C9">
        <w:rPr>
          <w:rFonts w:ascii="Times New Roman" w:hAnsi="Times New Roman"/>
          <w:sz w:val="28"/>
          <w:szCs w:val="28"/>
          <w:lang w:val="x-none"/>
        </w:rPr>
        <w:t>- 101;</w:t>
      </w:r>
      <w:r w:rsidRPr="005B25C9">
        <w:rPr>
          <w:rFonts w:ascii="Times New Roman" w:hAnsi="Times New Roman"/>
          <w:sz w:val="28"/>
          <w:szCs w:val="28"/>
        </w:rPr>
        <w:t xml:space="preserve"> от с</w:t>
      </w:r>
      <w:proofErr w:type="spellStart"/>
      <w:r w:rsidRPr="005B25C9">
        <w:rPr>
          <w:rFonts w:ascii="Times New Roman" w:hAnsi="Times New Roman"/>
          <w:sz w:val="28"/>
          <w:szCs w:val="28"/>
          <w:lang w:val="x-none"/>
        </w:rPr>
        <w:t>евер</w:t>
      </w:r>
      <w:proofErr w:type="spellEnd"/>
      <w:r w:rsidRPr="005B25C9">
        <w:rPr>
          <w:rFonts w:ascii="Times New Roman" w:hAnsi="Times New Roman"/>
          <w:sz w:val="28"/>
          <w:szCs w:val="28"/>
          <w:lang w:val="x-none"/>
        </w:rPr>
        <w:t xml:space="preserve"> - УПИ V- 136</w:t>
      </w:r>
      <w:r w:rsidRPr="005B25C9">
        <w:rPr>
          <w:rFonts w:ascii="Times New Roman" w:hAnsi="Times New Roman"/>
          <w:sz w:val="28"/>
          <w:szCs w:val="28"/>
        </w:rPr>
        <w:t xml:space="preserve"> и от ю</w:t>
      </w:r>
      <w:r w:rsidRPr="005B25C9">
        <w:rPr>
          <w:rFonts w:ascii="Times New Roman" w:hAnsi="Times New Roman"/>
          <w:sz w:val="28"/>
          <w:szCs w:val="28"/>
          <w:lang w:val="x-none"/>
        </w:rPr>
        <w:t>г - УПИ VII - 134</w:t>
      </w:r>
      <w:r w:rsidRPr="005B25C9">
        <w:rPr>
          <w:rFonts w:ascii="Times New Roman" w:hAnsi="Times New Roman"/>
          <w:sz w:val="28"/>
          <w:szCs w:val="28"/>
        </w:rPr>
        <w:t>,</w:t>
      </w:r>
      <w:r w:rsidRPr="005B25C9">
        <w:rPr>
          <w:rFonts w:ascii="Times New Roman" w:eastAsia="Times New Roman" w:hAnsi="Times New Roman"/>
          <w:sz w:val="28"/>
          <w:szCs w:val="28"/>
        </w:rPr>
        <w:t xml:space="preserve"> за който е съставен </w:t>
      </w:r>
      <w:r w:rsidRPr="00CF4ECD">
        <w:rPr>
          <w:rFonts w:ascii="Times New Roman" w:eastAsia="Times New Roman" w:hAnsi="Times New Roman"/>
          <w:color w:val="000000"/>
          <w:sz w:val="28"/>
          <w:szCs w:val="28"/>
        </w:rPr>
        <w:t>АОС №15814/13.11.2023 г., утвърден от кмета на Община Перник</w:t>
      </w:r>
      <w:r w:rsidRPr="00CF4ECD">
        <w:rPr>
          <w:rFonts w:ascii="Times New Roman" w:hAnsi="Times New Roman"/>
          <w:color w:val="000000"/>
          <w:sz w:val="28"/>
          <w:szCs w:val="28"/>
        </w:rPr>
        <w:t xml:space="preserve">, </w:t>
      </w:r>
      <w:r w:rsidRPr="00CF4ECD">
        <w:rPr>
          <w:rFonts w:ascii="Times New Roman" w:eastAsia="Times New Roman" w:hAnsi="Times New Roman"/>
          <w:color w:val="000000"/>
          <w:sz w:val="28"/>
          <w:szCs w:val="28"/>
        </w:rPr>
        <w:t xml:space="preserve">за </w:t>
      </w:r>
      <w:r>
        <w:rPr>
          <w:rFonts w:ascii="Times New Roman" w:eastAsia="Times New Roman" w:hAnsi="Times New Roman"/>
          <w:color w:val="000000"/>
          <w:sz w:val="28"/>
          <w:szCs w:val="28"/>
        </w:rPr>
        <w:t>сумата</w:t>
      </w:r>
      <w:r w:rsidRPr="00CF4ECD">
        <w:rPr>
          <w:rFonts w:ascii="Times New Roman" w:eastAsia="Times New Roman" w:hAnsi="Times New Roman"/>
          <w:color w:val="000000"/>
          <w:sz w:val="28"/>
          <w:szCs w:val="28"/>
        </w:rPr>
        <w:t xml:space="preserve"> </w:t>
      </w:r>
      <w:r w:rsidRPr="005B25C9">
        <w:rPr>
          <w:rFonts w:ascii="Times New Roman" w:eastAsia="Times New Roman" w:hAnsi="Times New Roman"/>
          <w:sz w:val="28"/>
          <w:szCs w:val="28"/>
        </w:rPr>
        <w:t xml:space="preserve">от </w:t>
      </w:r>
      <w:r w:rsidRPr="00CF4ECD">
        <w:rPr>
          <w:rFonts w:ascii="Times New Roman" w:eastAsia="Times New Roman" w:hAnsi="Times New Roman"/>
          <w:b/>
          <w:sz w:val="28"/>
          <w:szCs w:val="28"/>
        </w:rPr>
        <w:t>82 000</w:t>
      </w:r>
      <w:r>
        <w:rPr>
          <w:rFonts w:ascii="Times New Roman" w:eastAsia="Times New Roman" w:hAnsi="Times New Roman"/>
          <w:sz w:val="28"/>
          <w:szCs w:val="28"/>
        </w:rPr>
        <w:t xml:space="preserve"> лв. /осемдесет и две хиляди лева/ с ДДС.</w:t>
      </w:r>
    </w:p>
    <w:p w14:paraId="554D3B7F" w14:textId="77777777" w:rsidR="00550518" w:rsidRPr="005B25C9" w:rsidRDefault="00550518" w:rsidP="003E0258">
      <w:pPr>
        <w:pStyle w:val="a5"/>
        <w:numPr>
          <w:ilvl w:val="0"/>
          <w:numId w:val="59"/>
        </w:numPr>
        <w:spacing w:after="0" w:line="240" w:lineRule="auto"/>
        <w:ind w:left="0" w:firstLine="567"/>
        <w:jc w:val="both"/>
        <w:rPr>
          <w:rFonts w:ascii="Times New Roman" w:eastAsia="Times New Roman" w:hAnsi="Times New Roman"/>
          <w:sz w:val="28"/>
          <w:szCs w:val="28"/>
        </w:rPr>
      </w:pPr>
      <w:r w:rsidRPr="005B25C9">
        <w:rPr>
          <w:rFonts w:ascii="Times New Roman" w:eastAsia="Times New Roman" w:hAnsi="Times New Roman"/>
          <w:sz w:val="28"/>
          <w:szCs w:val="28"/>
        </w:rPr>
        <w:t xml:space="preserve">Възлага на </w:t>
      </w:r>
      <w:r>
        <w:rPr>
          <w:rFonts w:ascii="Times New Roman" w:eastAsia="Times New Roman" w:hAnsi="Times New Roman"/>
          <w:sz w:val="28"/>
          <w:szCs w:val="28"/>
        </w:rPr>
        <w:t>к</w:t>
      </w:r>
      <w:r w:rsidRPr="005B25C9">
        <w:rPr>
          <w:rFonts w:ascii="Times New Roman" w:eastAsia="Times New Roman" w:hAnsi="Times New Roman"/>
          <w:sz w:val="28"/>
          <w:szCs w:val="28"/>
        </w:rPr>
        <w:t>мета на Община Перник да извърши необходимата процедура, съгласно законовите разпоредби и сключи съответния договор.</w:t>
      </w:r>
    </w:p>
    <w:p w14:paraId="6A9D7C10" w14:textId="21A5CF37" w:rsidR="00915A04" w:rsidRDefault="00915A04" w:rsidP="0039743C">
      <w:pPr>
        <w:spacing w:after="0" w:line="240" w:lineRule="auto"/>
        <w:contextualSpacing/>
        <w:jc w:val="both"/>
        <w:rPr>
          <w:rFonts w:ascii="Times New Roman" w:hAnsi="Times New Roman"/>
          <w:sz w:val="28"/>
          <w:szCs w:val="28"/>
        </w:rPr>
      </w:pPr>
    </w:p>
    <w:p w14:paraId="55128F49" w14:textId="4D0FEF72"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795CCC">
        <w:rPr>
          <w:rFonts w:ascii="Times New Roman" w:hAnsi="Times New Roman"/>
          <w:b/>
          <w:sz w:val="28"/>
          <w:szCs w:val="28"/>
          <w:u w:val="single"/>
        </w:rPr>
        <w:t>1</w:t>
      </w:r>
      <w:r>
        <w:rPr>
          <w:rFonts w:ascii="Times New Roman" w:hAnsi="Times New Roman"/>
          <w:b/>
          <w:sz w:val="28"/>
          <w:szCs w:val="28"/>
          <w:u w:val="single"/>
        </w:rPr>
        <w:t>5</w:t>
      </w:r>
      <w:r w:rsidRPr="00C66B48">
        <w:rPr>
          <w:rFonts w:ascii="Times New Roman" w:hAnsi="Times New Roman"/>
          <w:b/>
          <w:sz w:val="28"/>
          <w:szCs w:val="28"/>
          <w:u w:val="single"/>
        </w:rPr>
        <w:t xml:space="preserve"> ОТ ДНЕВНИЯ РЕД - </w:t>
      </w:r>
      <w:r w:rsidR="001061FE" w:rsidRPr="001061FE">
        <w:rPr>
          <w:rFonts w:ascii="Times New Roman" w:hAnsi="Times New Roman"/>
          <w:b/>
          <w:sz w:val="28"/>
          <w:szCs w:val="28"/>
          <w:u w:val="single"/>
        </w:rPr>
        <w:t>ДЗ ВХ.</w:t>
      </w:r>
      <w:r w:rsidR="00AF77C2">
        <w:rPr>
          <w:rFonts w:ascii="Times New Roman" w:hAnsi="Times New Roman"/>
          <w:b/>
          <w:sz w:val="28"/>
          <w:szCs w:val="28"/>
          <w:u w:val="single"/>
        </w:rPr>
        <w:t xml:space="preserve"> </w:t>
      </w:r>
      <w:r w:rsidR="001061FE" w:rsidRPr="001061FE">
        <w:rPr>
          <w:rFonts w:ascii="Times New Roman" w:hAnsi="Times New Roman"/>
          <w:b/>
          <w:sz w:val="28"/>
          <w:szCs w:val="28"/>
          <w:u w:val="single"/>
        </w:rPr>
        <w:t xml:space="preserve">№ ОС_584/21.11.2023Г. ОТ </w:t>
      </w:r>
      <w:r w:rsidR="001061FE" w:rsidRPr="001061FE">
        <w:rPr>
          <w:rFonts w:ascii="Times New Roman" w:hAnsi="Times New Roman"/>
          <w:b/>
          <w:bCs/>
          <w:sz w:val="28"/>
          <w:szCs w:val="28"/>
          <w:u w:val="single"/>
        </w:rPr>
        <w:t>СТ. ВЛАДИМИРОВ – КМЕТ НА ОБЩИНА ПЕРНИК</w:t>
      </w:r>
      <w:r w:rsidR="001061FE" w:rsidRPr="001061FE">
        <w:rPr>
          <w:rFonts w:ascii="Times New Roman" w:hAnsi="Times New Roman"/>
          <w:b/>
          <w:sz w:val="28"/>
          <w:szCs w:val="28"/>
          <w:u w:val="single"/>
        </w:rPr>
        <w:t>, ОТНОСНО: ПРЕКРАТЯВАНЕ НА СЪСОБСТВЕНОСТ ЧРЕЗ ПОКУПКО - ПРОДАЖБА НА ЧАСТ ОТ НЕДВИЖИМ ИМОТ</w:t>
      </w:r>
      <w:r w:rsidR="001061FE">
        <w:rPr>
          <w:rFonts w:ascii="Times New Roman" w:hAnsi="Times New Roman"/>
          <w:b/>
          <w:sz w:val="28"/>
          <w:szCs w:val="28"/>
          <w:u w:val="single"/>
        </w:rPr>
        <w:t xml:space="preserve"> - ЧАСТНА ОБЩИНСКА СОБСТВЕНОСТ</w:t>
      </w:r>
      <w:r w:rsidRPr="00C66B48">
        <w:rPr>
          <w:rFonts w:ascii="Times New Roman" w:hAnsi="Times New Roman"/>
          <w:b/>
          <w:bCs/>
          <w:sz w:val="28"/>
          <w:szCs w:val="28"/>
          <w:u w:val="single"/>
        </w:rPr>
        <w:t>:</w:t>
      </w:r>
    </w:p>
    <w:p w14:paraId="37B0FDF6" w14:textId="268E5811" w:rsidR="00D810C0" w:rsidRPr="00D810C0" w:rsidRDefault="00D810C0" w:rsidP="00D810C0">
      <w:pPr>
        <w:spacing w:after="0" w:line="240" w:lineRule="auto"/>
        <w:contextualSpacing/>
        <w:jc w:val="both"/>
        <w:rPr>
          <w:rFonts w:ascii="Times New Roman" w:hAnsi="Times New Roman"/>
          <w:sz w:val="28"/>
          <w:szCs w:val="28"/>
        </w:rPr>
      </w:pPr>
      <w:r w:rsidRPr="00D810C0">
        <w:rPr>
          <w:rFonts w:ascii="Times New Roman" w:hAnsi="Times New Roman"/>
          <w:sz w:val="28"/>
          <w:szCs w:val="28"/>
        </w:rPr>
        <w:t>ДЕНИСЛАВ ЗАХАРИЕВ: Докладната записка е разгледана в постоянните комисии ПК“ОСКПСК“ и ПК“БФЕ“. Водещата комисия предлага Общински съвет Перник</w:t>
      </w:r>
      <w:r w:rsidR="00F559F8">
        <w:rPr>
          <w:rFonts w:ascii="Times New Roman" w:hAnsi="Times New Roman"/>
          <w:sz w:val="28"/>
          <w:szCs w:val="28"/>
        </w:rPr>
        <w:t xml:space="preserve"> да</w:t>
      </w:r>
      <w:r w:rsidRPr="00D810C0">
        <w:rPr>
          <w:rFonts w:ascii="Times New Roman" w:hAnsi="Times New Roman"/>
          <w:sz w:val="28"/>
          <w:szCs w:val="28"/>
        </w:rPr>
        <w:t xml:space="preserve"> приеме предложения проект за решение в докладната записка. ПК“БФЕ“ предлага на Общински съвет Перник да приеме предложения проект за решение в докладната записка,</w:t>
      </w:r>
      <w:r w:rsidR="00950830">
        <w:rPr>
          <w:rFonts w:ascii="Times New Roman" w:hAnsi="Times New Roman"/>
          <w:sz w:val="28"/>
          <w:szCs w:val="28"/>
        </w:rPr>
        <w:t xml:space="preserve"> </w:t>
      </w:r>
      <w:r w:rsidR="00950830" w:rsidRPr="00950830">
        <w:rPr>
          <w:rFonts w:ascii="Times New Roman" w:hAnsi="Times New Roman"/>
          <w:sz w:val="28"/>
          <w:szCs w:val="28"/>
        </w:rPr>
        <w:t>като се увеличи продажната цена от  100 548,00лв. с ДДС на 120 000,00 лв. /сто и двадесет  хиляди лева/ с ДДС.</w:t>
      </w:r>
      <w:r w:rsidRPr="00D810C0">
        <w:rPr>
          <w:rFonts w:ascii="Times New Roman" w:hAnsi="Times New Roman"/>
          <w:sz w:val="28"/>
          <w:szCs w:val="28"/>
        </w:rPr>
        <w:t xml:space="preserve"> </w:t>
      </w:r>
      <w:r w:rsidR="00950830">
        <w:rPr>
          <w:rFonts w:ascii="Times New Roman" w:hAnsi="Times New Roman"/>
          <w:sz w:val="28"/>
          <w:szCs w:val="28"/>
        </w:rPr>
        <w:t xml:space="preserve"> </w:t>
      </w:r>
    </w:p>
    <w:p w14:paraId="1C0BA2E8" w14:textId="2F74706E" w:rsidR="00D810C0" w:rsidRPr="00D810C0" w:rsidRDefault="00D810C0" w:rsidP="00D810C0">
      <w:pPr>
        <w:spacing w:after="0" w:line="240" w:lineRule="auto"/>
        <w:contextualSpacing/>
        <w:jc w:val="both"/>
        <w:rPr>
          <w:rFonts w:ascii="Times New Roman" w:hAnsi="Times New Roman"/>
          <w:sz w:val="28"/>
          <w:szCs w:val="28"/>
        </w:rPr>
      </w:pPr>
      <w:r w:rsidRPr="00D810C0">
        <w:rPr>
          <w:rFonts w:ascii="Times New Roman" w:hAnsi="Times New Roman"/>
          <w:sz w:val="28"/>
          <w:szCs w:val="28"/>
        </w:rPr>
        <w:tab/>
        <w:t>Уважаеми колеги</w:t>
      </w:r>
      <w:r w:rsidR="00AF77C2">
        <w:rPr>
          <w:rFonts w:ascii="Times New Roman" w:hAnsi="Times New Roman"/>
          <w:sz w:val="28"/>
          <w:szCs w:val="28"/>
        </w:rPr>
        <w:t>,</w:t>
      </w:r>
      <w:r w:rsidRPr="00D810C0">
        <w:rPr>
          <w:rFonts w:ascii="Times New Roman" w:hAnsi="Times New Roman"/>
          <w:sz w:val="28"/>
          <w:szCs w:val="28"/>
        </w:rPr>
        <w:t xml:space="preserve"> имате думата по точката от дневния ред. Не виждам постъпили заявки за изказване и подлагам на гласуване становището на ПК“БФЕ“.</w:t>
      </w:r>
    </w:p>
    <w:p w14:paraId="46C5B77B"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6EBAC220" w14:textId="140D3E5D" w:rsidR="00171030" w:rsidRPr="00171030" w:rsidRDefault="00171030" w:rsidP="00171030">
      <w:pPr>
        <w:spacing w:after="0" w:line="240" w:lineRule="auto"/>
        <w:contextualSpacing/>
        <w:jc w:val="both"/>
        <w:rPr>
          <w:rFonts w:ascii="Times New Roman" w:hAnsi="Times New Roman"/>
          <w:bCs/>
          <w:sz w:val="28"/>
          <w:szCs w:val="28"/>
          <w:shd w:val="clear" w:color="auto" w:fill="FFFFFF"/>
        </w:rPr>
      </w:pPr>
      <w:r w:rsidRPr="00171030">
        <w:rPr>
          <w:rFonts w:ascii="Times New Roman" w:hAnsi="Times New Roman"/>
          <w:bCs/>
          <w:i/>
          <w:iCs/>
          <w:sz w:val="28"/>
          <w:szCs w:val="28"/>
          <w:shd w:val="clear" w:color="auto" w:fill="FFFFFF"/>
        </w:rPr>
        <w:t xml:space="preserve">Общинският съвет гласува и със 'за' - 30, 'против' - 0 и 'въздържали се' </w:t>
      </w:r>
      <w:r w:rsidR="00AF77C2">
        <w:rPr>
          <w:rFonts w:ascii="Times New Roman" w:hAnsi="Times New Roman"/>
          <w:bCs/>
          <w:i/>
          <w:iCs/>
          <w:sz w:val="28"/>
          <w:szCs w:val="28"/>
          <w:shd w:val="clear" w:color="auto" w:fill="FFFFFF"/>
        </w:rPr>
        <w:t>–</w:t>
      </w:r>
      <w:r w:rsidRPr="00171030">
        <w:rPr>
          <w:rFonts w:ascii="Times New Roman" w:hAnsi="Times New Roman"/>
          <w:bCs/>
          <w:i/>
          <w:iCs/>
          <w:sz w:val="28"/>
          <w:szCs w:val="28"/>
          <w:shd w:val="clear" w:color="auto" w:fill="FFFFFF"/>
        </w:rPr>
        <w:t xml:space="preserve"> 0</w:t>
      </w:r>
      <w:r w:rsidR="00AF77C2">
        <w:rPr>
          <w:rFonts w:ascii="Times New Roman" w:hAnsi="Times New Roman"/>
          <w:bCs/>
          <w:i/>
          <w:iCs/>
          <w:sz w:val="28"/>
          <w:szCs w:val="28"/>
          <w:shd w:val="clear" w:color="auto" w:fill="FFFFFF"/>
        </w:rPr>
        <w:t>:</w:t>
      </w:r>
    </w:p>
    <w:p w14:paraId="0DB64502"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Антонио Антонов: За</w:t>
      </w:r>
    </w:p>
    <w:p w14:paraId="2482091D"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Божидар Живков: За</w:t>
      </w:r>
    </w:p>
    <w:p w14:paraId="2BA45788"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Валентин Петков: За</w:t>
      </w:r>
    </w:p>
    <w:p w14:paraId="5ABEC682"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Веселин Пейчев: За</w:t>
      </w:r>
    </w:p>
    <w:p w14:paraId="63D25BB7"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Владислав Владимиров: За</w:t>
      </w:r>
    </w:p>
    <w:p w14:paraId="18156A4D"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Галина Владимирова: За</w:t>
      </w:r>
    </w:p>
    <w:p w14:paraId="089BD841"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Георги Захариев: За</w:t>
      </w:r>
    </w:p>
    <w:p w14:paraId="5DC3E5A4"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Георги Недев: За</w:t>
      </w:r>
    </w:p>
    <w:p w14:paraId="3F4DAEFA"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Даниел Йорданов: За</w:t>
      </w:r>
    </w:p>
    <w:p w14:paraId="223E83F7"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Денислав Захариев: За</w:t>
      </w:r>
    </w:p>
    <w:p w14:paraId="535957B9"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lastRenderedPageBreak/>
        <w:t>Десислав Аспарухов: За</w:t>
      </w:r>
    </w:p>
    <w:p w14:paraId="25872881"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Диана Мечкарска: За</w:t>
      </w:r>
    </w:p>
    <w:p w14:paraId="4D299D9A"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Димитър Колев: За</w:t>
      </w:r>
    </w:p>
    <w:p w14:paraId="508FF463"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Драгостин Пейчев: За</w:t>
      </w:r>
    </w:p>
    <w:p w14:paraId="3D9F52D5"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Ива Радкова: За</w:t>
      </w:r>
    </w:p>
    <w:p w14:paraId="24397931"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Иван Иванов: За</w:t>
      </w:r>
    </w:p>
    <w:p w14:paraId="4BEB0F09"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Иво Петров: За</w:t>
      </w:r>
    </w:p>
    <w:p w14:paraId="13ACBBFE"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Илияна Велкова: За</w:t>
      </w:r>
    </w:p>
    <w:p w14:paraId="64B4AC14"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Константин Иванов: За</w:t>
      </w:r>
    </w:p>
    <w:p w14:paraId="023A6CF0"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Людмил Георгиев: За</w:t>
      </w:r>
    </w:p>
    <w:p w14:paraId="1671D55C"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Милан Миланов: За</w:t>
      </w:r>
    </w:p>
    <w:p w14:paraId="2812D74F"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 xml:space="preserve">Милена </w:t>
      </w:r>
      <w:proofErr w:type="spellStart"/>
      <w:r w:rsidRPr="00171030">
        <w:rPr>
          <w:rFonts w:ascii="Times New Roman" w:hAnsi="Times New Roman"/>
          <w:bCs/>
          <w:sz w:val="28"/>
          <w:szCs w:val="28"/>
          <w:shd w:val="clear" w:color="auto" w:fill="FFFFFF"/>
        </w:rPr>
        <w:t>Милошева</w:t>
      </w:r>
      <w:proofErr w:type="spellEnd"/>
      <w:r w:rsidRPr="00171030">
        <w:rPr>
          <w:rFonts w:ascii="Times New Roman" w:hAnsi="Times New Roman"/>
          <w:bCs/>
          <w:sz w:val="28"/>
          <w:szCs w:val="28"/>
          <w:shd w:val="clear" w:color="auto" w:fill="FFFFFF"/>
        </w:rPr>
        <w:t>-Андонова: За</w:t>
      </w:r>
    </w:p>
    <w:p w14:paraId="75DAB49B"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Петър Първанов: За</w:t>
      </w:r>
    </w:p>
    <w:p w14:paraId="624FA660"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Радослав Червенков: За</w:t>
      </w:r>
    </w:p>
    <w:p w14:paraId="24AEABAF"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Ралица Андреева-Любенова: За</w:t>
      </w:r>
    </w:p>
    <w:p w14:paraId="5BFD273F"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Рая Благоева: За</w:t>
      </w:r>
    </w:p>
    <w:p w14:paraId="19D79174"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Розалия Драгомирова: За</w:t>
      </w:r>
    </w:p>
    <w:p w14:paraId="7DF3C263"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Светослава Иванова: За</w:t>
      </w:r>
    </w:p>
    <w:p w14:paraId="0B755976"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Сирма Томова: За</w:t>
      </w:r>
    </w:p>
    <w:p w14:paraId="2FF5C355" w14:textId="77777777" w:rsidR="00171030" w:rsidRPr="00171030" w:rsidRDefault="00171030" w:rsidP="00594E08">
      <w:pPr>
        <w:numPr>
          <w:ilvl w:val="1"/>
          <w:numId w:val="15"/>
        </w:numPr>
        <w:tabs>
          <w:tab w:val="clear" w:pos="1440"/>
          <w:tab w:val="num" w:pos="1134"/>
        </w:tabs>
        <w:spacing w:after="0" w:line="240" w:lineRule="auto"/>
        <w:ind w:left="1134" w:hanging="425"/>
        <w:contextualSpacing/>
        <w:jc w:val="both"/>
        <w:rPr>
          <w:rFonts w:ascii="Times New Roman" w:hAnsi="Times New Roman"/>
          <w:bCs/>
          <w:sz w:val="28"/>
          <w:szCs w:val="28"/>
          <w:shd w:val="clear" w:color="auto" w:fill="FFFFFF"/>
        </w:rPr>
      </w:pPr>
      <w:r w:rsidRPr="00171030">
        <w:rPr>
          <w:rFonts w:ascii="Times New Roman" w:hAnsi="Times New Roman"/>
          <w:bCs/>
          <w:sz w:val="28"/>
          <w:szCs w:val="28"/>
          <w:shd w:val="clear" w:color="auto" w:fill="FFFFFF"/>
        </w:rPr>
        <w:t xml:space="preserve">Цветелин </w:t>
      </w:r>
      <w:proofErr w:type="spellStart"/>
      <w:r w:rsidRPr="00171030">
        <w:rPr>
          <w:rFonts w:ascii="Times New Roman" w:hAnsi="Times New Roman"/>
          <w:bCs/>
          <w:sz w:val="28"/>
          <w:szCs w:val="28"/>
          <w:shd w:val="clear" w:color="auto" w:fill="FFFFFF"/>
        </w:rPr>
        <w:t>Бонин</w:t>
      </w:r>
      <w:proofErr w:type="spellEnd"/>
      <w:r w:rsidRPr="00171030">
        <w:rPr>
          <w:rFonts w:ascii="Times New Roman" w:hAnsi="Times New Roman"/>
          <w:bCs/>
          <w:sz w:val="28"/>
          <w:szCs w:val="28"/>
          <w:shd w:val="clear" w:color="auto" w:fill="FFFFFF"/>
        </w:rPr>
        <w:t>: За</w:t>
      </w:r>
    </w:p>
    <w:p w14:paraId="5ECEF4BF" w14:textId="77777777" w:rsidR="00AF77C2" w:rsidRDefault="00AF77C2" w:rsidP="00915A04">
      <w:pPr>
        <w:spacing w:after="0" w:line="240" w:lineRule="auto"/>
        <w:contextualSpacing/>
        <w:jc w:val="both"/>
        <w:rPr>
          <w:rFonts w:ascii="Times New Roman" w:hAnsi="Times New Roman"/>
          <w:bCs/>
          <w:sz w:val="28"/>
          <w:szCs w:val="28"/>
          <w:shd w:val="clear" w:color="auto" w:fill="FFFFFF"/>
        </w:rPr>
      </w:pPr>
    </w:p>
    <w:p w14:paraId="2FE63692" w14:textId="446DD65A" w:rsidR="00915A04" w:rsidRDefault="00AF77C2"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3CEB3D36" w14:textId="5826CF45" w:rsidR="00AF77C2" w:rsidRDefault="00AF77C2" w:rsidP="00915A04">
      <w:pPr>
        <w:spacing w:after="0" w:line="240" w:lineRule="auto"/>
        <w:contextualSpacing/>
        <w:jc w:val="both"/>
        <w:rPr>
          <w:rFonts w:ascii="Times New Roman" w:hAnsi="Times New Roman"/>
          <w:bCs/>
          <w:sz w:val="28"/>
          <w:szCs w:val="28"/>
          <w:shd w:val="clear" w:color="auto" w:fill="FFFFFF"/>
        </w:rPr>
      </w:pPr>
    </w:p>
    <w:p w14:paraId="3CF6B21D" w14:textId="77777777" w:rsidR="00AF77C2" w:rsidRDefault="00AF77C2" w:rsidP="00AF77C2">
      <w:pPr>
        <w:spacing w:after="0" w:line="240" w:lineRule="auto"/>
        <w:ind w:firstLine="567"/>
        <w:jc w:val="both"/>
        <w:rPr>
          <w:rFonts w:ascii="Times New Roman" w:hAnsi="Times New Roman"/>
          <w:sz w:val="28"/>
          <w:szCs w:val="28"/>
        </w:rPr>
      </w:pPr>
      <w:r w:rsidRPr="000766A1">
        <w:rPr>
          <w:rFonts w:ascii="Times New Roman" w:hAnsi="Times New Roman"/>
          <w:sz w:val="28"/>
          <w:szCs w:val="28"/>
        </w:rPr>
        <w:t xml:space="preserve">На основание чл.21 ал.1 т.8 </w:t>
      </w:r>
      <w:r>
        <w:rPr>
          <w:rFonts w:ascii="Times New Roman" w:hAnsi="Times New Roman"/>
          <w:sz w:val="28"/>
          <w:szCs w:val="28"/>
        </w:rPr>
        <w:t xml:space="preserve">и ал.2 </w:t>
      </w:r>
      <w:r w:rsidRPr="000766A1">
        <w:rPr>
          <w:rFonts w:ascii="Times New Roman" w:hAnsi="Times New Roman"/>
          <w:sz w:val="28"/>
          <w:szCs w:val="28"/>
        </w:rPr>
        <w:t>от ЗМСМА</w:t>
      </w:r>
      <w:r w:rsidRPr="00292389">
        <w:rPr>
          <w:rFonts w:ascii="Times New Roman" w:hAnsi="Times New Roman"/>
          <w:sz w:val="28"/>
          <w:szCs w:val="28"/>
          <w:lang w:val="ru-RU"/>
        </w:rPr>
        <w:t xml:space="preserve"> </w:t>
      </w:r>
      <w:r>
        <w:rPr>
          <w:rFonts w:ascii="Times New Roman" w:hAnsi="Times New Roman"/>
          <w:sz w:val="28"/>
          <w:szCs w:val="28"/>
          <w:lang w:val="ru-RU"/>
        </w:rPr>
        <w:t xml:space="preserve">и </w:t>
      </w:r>
      <w:proofErr w:type="spellStart"/>
      <w:r>
        <w:rPr>
          <w:rFonts w:ascii="Times New Roman" w:hAnsi="Times New Roman"/>
          <w:sz w:val="28"/>
          <w:szCs w:val="28"/>
          <w:lang w:val="ru-RU"/>
        </w:rPr>
        <w:t>съгласно</w:t>
      </w:r>
      <w:proofErr w:type="spellEnd"/>
      <w:r w:rsidRPr="000766A1">
        <w:rPr>
          <w:rFonts w:ascii="Times New Roman" w:hAnsi="Times New Roman"/>
          <w:sz w:val="28"/>
          <w:szCs w:val="28"/>
        </w:rPr>
        <w:t xml:space="preserve"> чл.36 ал.1 т.2 от ЗОС</w:t>
      </w:r>
      <w:r>
        <w:rPr>
          <w:rFonts w:ascii="Times New Roman" w:hAnsi="Times New Roman"/>
          <w:sz w:val="28"/>
          <w:szCs w:val="28"/>
        </w:rPr>
        <w:t xml:space="preserve"> и</w:t>
      </w:r>
      <w:r w:rsidRPr="000766A1">
        <w:rPr>
          <w:rFonts w:ascii="Times New Roman" w:hAnsi="Times New Roman"/>
          <w:sz w:val="28"/>
          <w:szCs w:val="28"/>
        </w:rPr>
        <w:t xml:space="preserve"> чл.73 т.3 от Наредба №</w:t>
      </w:r>
      <w:r>
        <w:rPr>
          <w:rFonts w:ascii="Times New Roman" w:hAnsi="Times New Roman"/>
          <w:sz w:val="28"/>
          <w:szCs w:val="28"/>
        </w:rPr>
        <w:t xml:space="preserve"> </w:t>
      </w:r>
      <w:r w:rsidRPr="000766A1">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0766A1">
        <w:rPr>
          <w:rFonts w:ascii="Times New Roman" w:hAnsi="Times New Roman"/>
          <w:sz w:val="28"/>
          <w:szCs w:val="28"/>
        </w:rPr>
        <w:t xml:space="preserve">бщина Перник </w:t>
      </w:r>
    </w:p>
    <w:p w14:paraId="63EA767C" w14:textId="77777777" w:rsidR="00AF77C2" w:rsidRDefault="00AF77C2" w:rsidP="00915A04">
      <w:pPr>
        <w:spacing w:after="0" w:line="240" w:lineRule="auto"/>
        <w:contextualSpacing/>
        <w:jc w:val="both"/>
        <w:rPr>
          <w:rFonts w:ascii="Times New Roman" w:hAnsi="Times New Roman"/>
          <w:bCs/>
          <w:sz w:val="28"/>
          <w:szCs w:val="28"/>
          <w:shd w:val="clear" w:color="auto" w:fill="FFFFFF"/>
        </w:rPr>
      </w:pPr>
    </w:p>
    <w:p w14:paraId="2DC838F6" w14:textId="59AF02FF" w:rsidR="00915A04" w:rsidRDefault="00915A04" w:rsidP="00915A0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AF77C2">
        <w:rPr>
          <w:rFonts w:ascii="Times New Roman" w:hAnsi="Times New Roman"/>
          <w:b/>
          <w:bCs/>
          <w:iCs/>
          <w:sz w:val="28"/>
          <w:szCs w:val="28"/>
          <w:shd w:val="clear" w:color="auto" w:fill="FFFFFF"/>
        </w:rPr>
        <w:t xml:space="preserve"> 72</w:t>
      </w:r>
    </w:p>
    <w:p w14:paraId="2A12C934" w14:textId="5613D86F" w:rsidR="00AF77C2" w:rsidRDefault="00AF77C2" w:rsidP="00915A04">
      <w:pPr>
        <w:spacing w:after="0" w:line="240" w:lineRule="auto"/>
        <w:contextualSpacing/>
        <w:jc w:val="center"/>
        <w:rPr>
          <w:rFonts w:ascii="Times New Roman" w:hAnsi="Times New Roman"/>
          <w:b/>
          <w:bCs/>
          <w:iCs/>
          <w:sz w:val="28"/>
          <w:szCs w:val="28"/>
          <w:shd w:val="clear" w:color="auto" w:fill="FFFFFF"/>
        </w:rPr>
      </w:pPr>
    </w:p>
    <w:p w14:paraId="4AD9D4C6" w14:textId="77777777" w:rsidR="00AF77C2" w:rsidRPr="000766A1" w:rsidRDefault="00AF77C2" w:rsidP="00AF77C2">
      <w:pPr>
        <w:tabs>
          <w:tab w:val="num" w:pos="538"/>
        </w:tabs>
        <w:spacing w:after="0" w:line="240" w:lineRule="auto"/>
        <w:ind w:firstLine="567"/>
        <w:jc w:val="both"/>
        <w:rPr>
          <w:rFonts w:ascii="Times New Roman" w:hAnsi="Times New Roman"/>
          <w:sz w:val="28"/>
          <w:szCs w:val="28"/>
        </w:rPr>
      </w:pPr>
      <w:r w:rsidRPr="000766A1">
        <w:rPr>
          <w:rFonts w:ascii="Times New Roman" w:hAnsi="Times New Roman"/>
          <w:sz w:val="28"/>
          <w:szCs w:val="28"/>
        </w:rPr>
        <w:t xml:space="preserve">1. Дава съгласие да се прекрати съсобствеността, в следния недвижим имот, като се продаде частта на Община Перник на </w:t>
      </w:r>
      <w:r w:rsidRPr="000766A1">
        <w:rPr>
          <w:rFonts w:ascii="Times New Roman" w:hAnsi="Times New Roman"/>
          <w:b/>
          <w:sz w:val="28"/>
          <w:szCs w:val="28"/>
        </w:rPr>
        <w:t>„</w:t>
      </w:r>
      <w:proofErr w:type="spellStart"/>
      <w:r w:rsidRPr="000766A1">
        <w:rPr>
          <w:rFonts w:ascii="Times New Roman" w:hAnsi="Times New Roman"/>
          <w:b/>
          <w:sz w:val="28"/>
          <w:szCs w:val="28"/>
        </w:rPr>
        <w:t>Савиа</w:t>
      </w:r>
      <w:proofErr w:type="spellEnd"/>
      <w:r w:rsidRPr="000766A1">
        <w:rPr>
          <w:rFonts w:ascii="Times New Roman" w:hAnsi="Times New Roman"/>
          <w:b/>
          <w:sz w:val="28"/>
          <w:szCs w:val="28"/>
        </w:rPr>
        <w:t>“ ЕООД, представлявано от управителя Светослав Трайков</w:t>
      </w:r>
      <w:r w:rsidRPr="000766A1">
        <w:rPr>
          <w:rFonts w:ascii="Times New Roman" w:hAnsi="Times New Roman"/>
          <w:sz w:val="28"/>
          <w:szCs w:val="28"/>
        </w:rPr>
        <w:t xml:space="preserve">, а именно: </w:t>
      </w:r>
      <w:r w:rsidRPr="000766A1">
        <w:rPr>
          <w:rFonts w:ascii="Times New Roman" w:hAnsi="Times New Roman"/>
          <w:b/>
          <w:sz w:val="28"/>
          <w:szCs w:val="28"/>
          <w:lang w:val="x-none"/>
        </w:rPr>
        <w:t>630/1111</w:t>
      </w:r>
      <w:r w:rsidRPr="000766A1">
        <w:rPr>
          <w:rFonts w:ascii="Times New Roman" w:hAnsi="Times New Roman"/>
          <w:sz w:val="28"/>
          <w:szCs w:val="28"/>
          <w:lang w:val="x-none"/>
        </w:rPr>
        <w:t xml:space="preserve"> /шестстотин и тридесет върху хиляда сто и единадесет идеални части/ от ТЕРЕН, представляващ поземлен имот с проектен идентификатор 55871.503.1236 /землище петдесет и пет хиляди осемстотин седемдесет и първи, кадастрален район петстотин и трети, имот хиляда двеста тридесет и шести/, целият с проектна площ 1111 </w:t>
      </w:r>
      <w:proofErr w:type="spellStart"/>
      <w:r w:rsidRPr="000766A1">
        <w:rPr>
          <w:rFonts w:ascii="Times New Roman" w:hAnsi="Times New Roman"/>
          <w:sz w:val="28"/>
          <w:szCs w:val="28"/>
          <w:lang w:val="x-none"/>
        </w:rPr>
        <w:t>кв.м</w:t>
      </w:r>
      <w:proofErr w:type="spellEnd"/>
      <w:r w:rsidRPr="000766A1">
        <w:rPr>
          <w:rFonts w:ascii="Times New Roman" w:hAnsi="Times New Roman"/>
          <w:sz w:val="28"/>
          <w:szCs w:val="28"/>
          <w:lang w:val="x-none"/>
        </w:rPr>
        <w:t xml:space="preserve"> /хиляда сто и единадесет квадратни метра/, съгласно скица - проект №15-1078001/10.10.2023 г. за изменение на КККР на гр.</w:t>
      </w:r>
      <w:r>
        <w:rPr>
          <w:rFonts w:ascii="Times New Roman" w:hAnsi="Times New Roman"/>
          <w:sz w:val="28"/>
          <w:szCs w:val="28"/>
        </w:rPr>
        <w:t xml:space="preserve"> </w:t>
      </w:r>
      <w:r w:rsidRPr="000766A1">
        <w:rPr>
          <w:rFonts w:ascii="Times New Roman" w:hAnsi="Times New Roman"/>
          <w:sz w:val="28"/>
          <w:szCs w:val="28"/>
          <w:lang w:val="x-none"/>
        </w:rPr>
        <w:t>Перник, одобрени със Заповед РД-18-91/13.10.2008 г. на Изпълнителния директор на АГКК; адрес на имота: гр.</w:t>
      </w:r>
      <w:r>
        <w:rPr>
          <w:rFonts w:ascii="Times New Roman" w:hAnsi="Times New Roman"/>
          <w:sz w:val="28"/>
          <w:szCs w:val="28"/>
        </w:rPr>
        <w:t xml:space="preserve"> </w:t>
      </w:r>
      <w:r w:rsidRPr="000766A1">
        <w:rPr>
          <w:rFonts w:ascii="Times New Roman" w:hAnsi="Times New Roman"/>
          <w:sz w:val="28"/>
          <w:szCs w:val="28"/>
          <w:lang w:val="x-none"/>
        </w:rPr>
        <w:t>Перник, ул.</w:t>
      </w:r>
      <w:r w:rsidRPr="000766A1">
        <w:rPr>
          <w:rFonts w:ascii="Times New Roman" w:hAnsi="Times New Roman"/>
          <w:sz w:val="28"/>
          <w:szCs w:val="28"/>
        </w:rPr>
        <w:t>“</w:t>
      </w:r>
      <w:r w:rsidRPr="000766A1">
        <w:rPr>
          <w:rFonts w:ascii="Times New Roman" w:hAnsi="Times New Roman"/>
          <w:sz w:val="28"/>
          <w:szCs w:val="28"/>
          <w:lang w:val="x-none"/>
        </w:rPr>
        <w:t>Св.</w:t>
      </w:r>
      <w:r>
        <w:rPr>
          <w:rFonts w:ascii="Times New Roman" w:hAnsi="Times New Roman"/>
          <w:sz w:val="28"/>
          <w:szCs w:val="28"/>
        </w:rPr>
        <w:t xml:space="preserve"> </w:t>
      </w:r>
      <w:r w:rsidRPr="000766A1">
        <w:rPr>
          <w:rFonts w:ascii="Times New Roman" w:hAnsi="Times New Roman"/>
          <w:sz w:val="28"/>
          <w:szCs w:val="28"/>
          <w:lang w:val="x-none"/>
        </w:rPr>
        <w:t>Св. Кирил и Методий</w:t>
      </w:r>
      <w:r w:rsidRPr="000766A1">
        <w:rPr>
          <w:rFonts w:ascii="Times New Roman" w:hAnsi="Times New Roman"/>
          <w:sz w:val="28"/>
          <w:szCs w:val="28"/>
        </w:rPr>
        <w:t>“</w:t>
      </w:r>
      <w:r w:rsidRPr="000766A1">
        <w:rPr>
          <w:rFonts w:ascii="Times New Roman" w:hAnsi="Times New Roman"/>
          <w:sz w:val="28"/>
          <w:szCs w:val="28"/>
          <w:lang w:val="x-none"/>
        </w:rPr>
        <w:t xml:space="preserve"> №13; трайно предназначение на територията: урбанизирана; начин на трайно ползване: За обект комплекс за здравеопазване; </w:t>
      </w:r>
      <w:r w:rsidRPr="000766A1">
        <w:rPr>
          <w:rFonts w:ascii="Times New Roman" w:hAnsi="Times New Roman"/>
          <w:sz w:val="28"/>
          <w:szCs w:val="28"/>
        </w:rPr>
        <w:t xml:space="preserve">съседи: </w:t>
      </w:r>
      <w:r w:rsidRPr="000766A1">
        <w:rPr>
          <w:rFonts w:ascii="Times New Roman" w:hAnsi="Times New Roman"/>
          <w:sz w:val="28"/>
          <w:szCs w:val="28"/>
          <w:lang w:val="x-none"/>
        </w:rPr>
        <w:t>55871.505.483, 55871.503.1214</w:t>
      </w:r>
      <w:r w:rsidRPr="000766A1">
        <w:rPr>
          <w:rFonts w:ascii="Times New Roman" w:hAnsi="Times New Roman"/>
          <w:sz w:val="28"/>
          <w:szCs w:val="28"/>
        </w:rPr>
        <w:t xml:space="preserve">. </w:t>
      </w:r>
      <w:r w:rsidRPr="000766A1">
        <w:rPr>
          <w:rFonts w:ascii="Times New Roman" w:hAnsi="Times New Roman"/>
          <w:sz w:val="28"/>
          <w:szCs w:val="28"/>
          <w:lang w:val="x-none"/>
        </w:rPr>
        <w:t xml:space="preserve">За </w:t>
      </w:r>
      <w:r>
        <w:rPr>
          <w:rFonts w:ascii="Times New Roman" w:hAnsi="Times New Roman"/>
          <w:sz w:val="28"/>
          <w:szCs w:val="28"/>
        </w:rPr>
        <w:t>имота</w:t>
      </w:r>
      <w:r w:rsidRPr="000766A1">
        <w:rPr>
          <w:rFonts w:ascii="Times New Roman" w:hAnsi="Times New Roman"/>
          <w:sz w:val="28"/>
          <w:szCs w:val="28"/>
          <w:lang w:val="x-none"/>
        </w:rPr>
        <w:t xml:space="preserve"> съгласно регулационния план на гр.</w:t>
      </w:r>
      <w:r>
        <w:rPr>
          <w:rFonts w:ascii="Times New Roman" w:hAnsi="Times New Roman"/>
          <w:sz w:val="28"/>
          <w:szCs w:val="28"/>
        </w:rPr>
        <w:t xml:space="preserve"> </w:t>
      </w:r>
      <w:r w:rsidRPr="000766A1">
        <w:rPr>
          <w:rFonts w:ascii="Times New Roman" w:hAnsi="Times New Roman"/>
          <w:sz w:val="28"/>
          <w:szCs w:val="28"/>
          <w:lang w:val="x-none"/>
        </w:rPr>
        <w:t xml:space="preserve">Перник, </w:t>
      </w:r>
      <w:r w:rsidRPr="000766A1">
        <w:rPr>
          <w:rFonts w:ascii="Times New Roman" w:hAnsi="Times New Roman"/>
          <w:sz w:val="28"/>
          <w:szCs w:val="28"/>
          <w:lang w:val="x-none"/>
        </w:rPr>
        <w:lastRenderedPageBreak/>
        <w:t>кв.</w:t>
      </w:r>
      <w:r w:rsidRPr="000766A1">
        <w:rPr>
          <w:rFonts w:ascii="Times New Roman" w:hAnsi="Times New Roman"/>
          <w:sz w:val="28"/>
          <w:szCs w:val="28"/>
        </w:rPr>
        <w:t>“</w:t>
      </w:r>
      <w:r w:rsidRPr="000766A1">
        <w:rPr>
          <w:rFonts w:ascii="Times New Roman" w:hAnsi="Times New Roman"/>
          <w:sz w:val="28"/>
          <w:szCs w:val="28"/>
          <w:lang w:val="x-none"/>
        </w:rPr>
        <w:t>Клепало</w:t>
      </w:r>
      <w:r w:rsidRPr="000766A1">
        <w:rPr>
          <w:rFonts w:ascii="Times New Roman" w:hAnsi="Times New Roman"/>
          <w:sz w:val="28"/>
          <w:szCs w:val="28"/>
        </w:rPr>
        <w:t>“</w:t>
      </w:r>
      <w:r w:rsidRPr="000766A1">
        <w:rPr>
          <w:rFonts w:ascii="Times New Roman" w:hAnsi="Times New Roman"/>
          <w:sz w:val="28"/>
          <w:szCs w:val="28"/>
          <w:lang w:val="x-none"/>
        </w:rPr>
        <w:t xml:space="preserve"> е отреден УПИ ХХVІІ </w:t>
      </w:r>
      <w:r w:rsidRPr="000766A1">
        <w:rPr>
          <w:rFonts w:ascii="Times New Roman" w:hAnsi="Times New Roman"/>
          <w:sz w:val="28"/>
          <w:szCs w:val="28"/>
        </w:rPr>
        <w:t>„</w:t>
      </w:r>
      <w:r w:rsidRPr="000766A1">
        <w:rPr>
          <w:rFonts w:ascii="Times New Roman" w:hAnsi="Times New Roman"/>
          <w:sz w:val="28"/>
          <w:szCs w:val="28"/>
          <w:lang w:val="x-none"/>
        </w:rPr>
        <w:t>За медицински център и здравни услуги</w:t>
      </w:r>
      <w:r w:rsidRPr="000766A1">
        <w:rPr>
          <w:rFonts w:ascii="Times New Roman" w:hAnsi="Times New Roman"/>
          <w:sz w:val="28"/>
          <w:szCs w:val="28"/>
        </w:rPr>
        <w:t>“</w:t>
      </w:r>
      <w:r w:rsidRPr="000766A1">
        <w:rPr>
          <w:rFonts w:ascii="Times New Roman" w:hAnsi="Times New Roman"/>
          <w:sz w:val="28"/>
          <w:szCs w:val="28"/>
          <w:lang w:val="x-none"/>
        </w:rPr>
        <w:t>, квартал 55</w:t>
      </w:r>
      <w:r w:rsidRPr="000766A1">
        <w:rPr>
          <w:rFonts w:ascii="Times New Roman" w:hAnsi="Times New Roman"/>
          <w:sz w:val="28"/>
          <w:szCs w:val="28"/>
        </w:rPr>
        <w:t xml:space="preserve">, за който е съставен АОС №15809/13.11.2023 г., утвърден от </w:t>
      </w:r>
      <w:r>
        <w:rPr>
          <w:rFonts w:ascii="Times New Roman" w:hAnsi="Times New Roman"/>
          <w:sz w:val="28"/>
          <w:szCs w:val="28"/>
        </w:rPr>
        <w:t>к</w:t>
      </w:r>
      <w:r w:rsidRPr="000766A1">
        <w:rPr>
          <w:rFonts w:ascii="Times New Roman" w:hAnsi="Times New Roman"/>
          <w:sz w:val="28"/>
          <w:szCs w:val="28"/>
        </w:rPr>
        <w:t>мета на Община Перник</w:t>
      </w:r>
      <w:r>
        <w:rPr>
          <w:rFonts w:ascii="Times New Roman" w:hAnsi="Times New Roman"/>
          <w:sz w:val="28"/>
          <w:szCs w:val="28"/>
        </w:rPr>
        <w:t xml:space="preserve">, за сумата от </w:t>
      </w:r>
      <w:r w:rsidRPr="001C6F92">
        <w:rPr>
          <w:rFonts w:ascii="Times New Roman" w:hAnsi="Times New Roman"/>
          <w:b/>
          <w:sz w:val="28"/>
          <w:szCs w:val="28"/>
        </w:rPr>
        <w:t>120 000</w:t>
      </w:r>
      <w:r>
        <w:rPr>
          <w:rFonts w:ascii="Times New Roman" w:hAnsi="Times New Roman"/>
          <w:sz w:val="28"/>
          <w:szCs w:val="28"/>
        </w:rPr>
        <w:t xml:space="preserve"> лв. /сто и двадесет хиляди лева/ с ДДС.</w:t>
      </w:r>
    </w:p>
    <w:p w14:paraId="21C49E00" w14:textId="77777777" w:rsidR="00AF77C2" w:rsidRPr="000766A1" w:rsidRDefault="00AF77C2" w:rsidP="00AF77C2">
      <w:pPr>
        <w:spacing w:after="0" w:line="240" w:lineRule="auto"/>
        <w:ind w:firstLine="567"/>
        <w:jc w:val="both"/>
        <w:rPr>
          <w:rFonts w:ascii="Times New Roman" w:hAnsi="Times New Roman"/>
          <w:sz w:val="28"/>
          <w:szCs w:val="28"/>
        </w:rPr>
      </w:pPr>
      <w:r w:rsidRPr="000766A1">
        <w:rPr>
          <w:rFonts w:ascii="Times New Roman" w:hAnsi="Times New Roman"/>
          <w:sz w:val="28"/>
          <w:szCs w:val="28"/>
        </w:rPr>
        <w:t xml:space="preserve">2. Възлага на </w:t>
      </w:r>
      <w:r>
        <w:rPr>
          <w:rFonts w:ascii="Times New Roman" w:hAnsi="Times New Roman"/>
          <w:sz w:val="28"/>
          <w:szCs w:val="28"/>
        </w:rPr>
        <w:t>к</w:t>
      </w:r>
      <w:r w:rsidRPr="000766A1">
        <w:rPr>
          <w:rFonts w:ascii="Times New Roman" w:hAnsi="Times New Roman"/>
          <w:sz w:val="28"/>
          <w:szCs w:val="28"/>
        </w:rPr>
        <w:t xml:space="preserve">мета на Община Перник да издаде </w:t>
      </w:r>
      <w:r>
        <w:rPr>
          <w:rFonts w:ascii="Times New Roman" w:hAnsi="Times New Roman"/>
          <w:sz w:val="28"/>
          <w:szCs w:val="28"/>
        </w:rPr>
        <w:t>з</w:t>
      </w:r>
      <w:r w:rsidRPr="000766A1">
        <w:rPr>
          <w:rFonts w:ascii="Times New Roman" w:hAnsi="Times New Roman"/>
          <w:sz w:val="28"/>
          <w:szCs w:val="28"/>
        </w:rPr>
        <w:t>аповед за прекратяване на съсобственост и да сключи договор за прекратяване на съсобственост на основание чл.36, ал.1, т.2 от ЗОС, чл.73, т.3 от Наредба №</w:t>
      </w:r>
      <w:r>
        <w:rPr>
          <w:rFonts w:ascii="Times New Roman" w:hAnsi="Times New Roman"/>
          <w:sz w:val="28"/>
          <w:szCs w:val="28"/>
        </w:rPr>
        <w:t xml:space="preserve"> </w:t>
      </w:r>
      <w:r w:rsidRPr="000766A1">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0766A1">
        <w:rPr>
          <w:rFonts w:ascii="Times New Roman" w:hAnsi="Times New Roman"/>
          <w:sz w:val="28"/>
          <w:szCs w:val="28"/>
        </w:rPr>
        <w:t>бщина Перник, на основание чл.8, ал.2 от ЗОС.</w:t>
      </w:r>
    </w:p>
    <w:p w14:paraId="710B451F" w14:textId="2411DC2E" w:rsidR="00915A04" w:rsidRDefault="00915A04" w:rsidP="0039743C">
      <w:pPr>
        <w:spacing w:after="0" w:line="240" w:lineRule="auto"/>
        <w:contextualSpacing/>
        <w:jc w:val="both"/>
        <w:rPr>
          <w:rFonts w:ascii="Times New Roman" w:hAnsi="Times New Roman"/>
          <w:sz w:val="28"/>
          <w:szCs w:val="28"/>
        </w:rPr>
      </w:pPr>
    </w:p>
    <w:p w14:paraId="0D1AA567" w14:textId="190615E1"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900C68">
        <w:rPr>
          <w:rFonts w:ascii="Times New Roman" w:hAnsi="Times New Roman"/>
          <w:b/>
          <w:sz w:val="28"/>
          <w:szCs w:val="28"/>
          <w:u w:val="single"/>
        </w:rPr>
        <w:t xml:space="preserve">16 </w:t>
      </w:r>
      <w:r w:rsidRPr="00C66B48">
        <w:rPr>
          <w:rFonts w:ascii="Times New Roman" w:hAnsi="Times New Roman"/>
          <w:b/>
          <w:sz w:val="28"/>
          <w:szCs w:val="28"/>
          <w:u w:val="single"/>
        </w:rPr>
        <w:t xml:space="preserve">ОТ ДНЕВНИЯ РЕД - </w:t>
      </w:r>
      <w:r w:rsidR="00E476DE" w:rsidRPr="00E476DE">
        <w:rPr>
          <w:rFonts w:ascii="Times New Roman" w:hAnsi="Times New Roman"/>
          <w:b/>
          <w:sz w:val="28"/>
          <w:szCs w:val="28"/>
          <w:u w:val="single"/>
        </w:rPr>
        <w:t>ДЗ ВХ.</w:t>
      </w:r>
      <w:r w:rsidR="00AF77C2">
        <w:rPr>
          <w:rFonts w:ascii="Times New Roman" w:hAnsi="Times New Roman"/>
          <w:b/>
          <w:sz w:val="28"/>
          <w:szCs w:val="28"/>
          <w:u w:val="single"/>
        </w:rPr>
        <w:t xml:space="preserve"> </w:t>
      </w:r>
      <w:r w:rsidR="00E476DE" w:rsidRPr="00E476DE">
        <w:rPr>
          <w:rFonts w:ascii="Times New Roman" w:hAnsi="Times New Roman"/>
          <w:b/>
          <w:sz w:val="28"/>
          <w:szCs w:val="28"/>
          <w:u w:val="single"/>
        </w:rPr>
        <w:t xml:space="preserve">№ ОС_583/21.11.2023Г. ОТ </w:t>
      </w:r>
      <w:r w:rsidR="00E476DE" w:rsidRPr="00E476DE">
        <w:rPr>
          <w:rFonts w:ascii="Times New Roman" w:hAnsi="Times New Roman"/>
          <w:b/>
          <w:bCs/>
          <w:sz w:val="28"/>
          <w:szCs w:val="28"/>
          <w:u w:val="single"/>
        </w:rPr>
        <w:t>СТ. ВЛАДИМИРОВ – КМЕТ НА ОБЩИНА ПЕРНИК</w:t>
      </w:r>
      <w:r w:rsidR="00E476DE" w:rsidRPr="00E476DE">
        <w:rPr>
          <w:rFonts w:ascii="Times New Roman" w:hAnsi="Times New Roman"/>
          <w:b/>
          <w:sz w:val="28"/>
          <w:szCs w:val="28"/>
          <w:u w:val="single"/>
        </w:rPr>
        <w:t>, ОТНОСНО: ПРЕКРАТЯВАНЕ НА СЪСОБСТВЕНОСТ ЧРЕЗ ПОКУПКО - ПРОДАЖБА НА ЧАСТ ОТ НЕДВИЖИМ ИМОТ</w:t>
      </w:r>
      <w:r w:rsidR="00E476DE">
        <w:rPr>
          <w:rFonts w:ascii="Times New Roman" w:hAnsi="Times New Roman"/>
          <w:b/>
          <w:sz w:val="28"/>
          <w:szCs w:val="28"/>
          <w:u w:val="single"/>
        </w:rPr>
        <w:t xml:space="preserve"> - ЧАСТНА ОБЩИНСКА СОБСТВЕНОСТ</w:t>
      </w:r>
      <w:r w:rsidRPr="00C66B48">
        <w:rPr>
          <w:rFonts w:ascii="Times New Roman" w:hAnsi="Times New Roman"/>
          <w:b/>
          <w:bCs/>
          <w:sz w:val="28"/>
          <w:szCs w:val="28"/>
          <w:u w:val="single"/>
        </w:rPr>
        <w:t>:</w:t>
      </w:r>
    </w:p>
    <w:p w14:paraId="524808E1" w14:textId="79D2B0AE" w:rsidR="00915A04" w:rsidRDefault="00915A04" w:rsidP="00915A04">
      <w:pPr>
        <w:spacing w:after="0" w:line="240" w:lineRule="auto"/>
        <w:contextualSpacing/>
        <w:jc w:val="both"/>
        <w:rPr>
          <w:rFonts w:ascii="Times New Roman" w:hAnsi="Times New Roman"/>
          <w:sz w:val="28"/>
          <w:szCs w:val="28"/>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w:t>
      </w:r>
      <w:r w:rsidR="00512BEE">
        <w:rPr>
          <w:rFonts w:ascii="Times New Roman" w:hAnsi="Times New Roman"/>
          <w:sz w:val="28"/>
          <w:szCs w:val="28"/>
        </w:rPr>
        <w:t>ОСКПСК</w:t>
      </w:r>
      <w:r>
        <w:rPr>
          <w:rFonts w:ascii="Times New Roman" w:hAnsi="Times New Roman"/>
          <w:sz w:val="28"/>
          <w:szCs w:val="28"/>
        </w:rPr>
        <w:t>“ и ПК“</w:t>
      </w:r>
      <w:r w:rsidR="00512BEE">
        <w:rPr>
          <w:rFonts w:ascii="Times New Roman" w:hAnsi="Times New Roman"/>
          <w:sz w:val="28"/>
          <w:szCs w:val="28"/>
        </w:rPr>
        <w:t>БФЕ</w:t>
      </w:r>
      <w:r>
        <w:rPr>
          <w:rFonts w:ascii="Times New Roman" w:hAnsi="Times New Roman"/>
          <w:sz w:val="28"/>
          <w:szCs w:val="28"/>
        </w:rPr>
        <w:t>“. Двете комисии имат идентични становища, а именно</w:t>
      </w:r>
      <w:r w:rsidR="00AF77C2">
        <w:rPr>
          <w:rFonts w:ascii="Times New Roman" w:hAnsi="Times New Roman"/>
          <w:sz w:val="28"/>
          <w:szCs w:val="28"/>
        </w:rPr>
        <w:t xml:space="preserve"> и двете</w:t>
      </w:r>
      <w:r>
        <w:rPr>
          <w:rFonts w:ascii="Times New Roman" w:hAnsi="Times New Roman"/>
          <w:sz w:val="28"/>
          <w:szCs w:val="28"/>
        </w:rPr>
        <w:t xml:space="preserve"> предлагат Общински съвет Перник</w:t>
      </w:r>
      <w:r w:rsidR="00F559F8">
        <w:rPr>
          <w:rFonts w:ascii="Times New Roman" w:hAnsi="Times New Roman"/>
          <w:sz w:val="28"/>
          <w:szCs w:val="28"/>
        </w:rPr>
        <w:t xml:space="preserve"> да</w:t>
      </w:r>
      <w:r>
        <w:rPr>
          <w:rFonts w:ascii="Times New Roman" w:hAnsi="Times New Roman"/>
          <w:sz w:val="28"/>
          <w:szCs w:val="28"/>
        </w:rPr>
        <w:t xml:space="preserve"> приеме предложения проект за решение в докладната записка.</w:t>
      </w:r>
    </w:p>
    <w:p w14:paraId="029B9B69" w14:textId="4772BDB5" w:rsidR="00776E58" w:rsidRPr="00776E58" w:rsidRDefault="00915A04" w:rsidP="00776E58">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Уважаеми </w:t>
      </w:r>
      <w:r w:rsidR="00512BEE">
        <w:rPr>
          <w:rFonts w:ascii="Times New Roman" w:hAnsi="Times New Roman"/>
          <w:sz w:val="28"/>
          <w:szCs w:val="28"/>
        </w:rPr>
        <w:t>колеги</w:t>
      </w:r>
      <w:r w:rsidR="00AF77C2">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r w:rsidR="00776E58" w:rsidRPr="00776E58">
        <w:rPr>
          <w:rFonts w:ascii="Times New Roman" w:hAnsi="Times New Roman"/>
          <w:sz w:val="28"/>
          <w:szCs w:val="28"/>
        </w:rPr>
        <w:t xml:space="preserve"> </w:t>
      </w:r>
    </w:p>
    <w:p w14:paraId="25886EC0"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3C667CB7" w14:textId="4A7FADA1" w:rsidR="00512BEE" w:rsidRPr="00512BEE" w:rsidRDefault="00512BEE" w:rsidP="00512BEE">
      <w:p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i/>
          <w:iCs/>
          <w:sz w:val="28"/>
          <w:szCs w:val="28"/>
          <w:shd w:val="clear" w:color="auto" w:fill="FFFFFF"/>
        </w:rPr>
        <w:t xml:space="preserve">Общинският съвет гласува и със 'за' - 30, 'против' - 0 и 'въздържали се' - 0 </w:t>
      </w:r>
      <w:r w:rsidR="00AF77C2">
        <w:rPr>
          <w:rFonts w:ascii="Times New Roman" w:hAnsi="Times New Roman"/>
          <w:bCs/>
          <w:i/>
          <w:iCs/>
          <w:sz w:val="28"/>
          <w:szCs w:val="28"/>
          <w:shd w:val="clear" w:color="auto" w:fill="FFFFFF"/>
        </w:rPr>
        <w:t>:</w:t>
      </w:r>
    </w:p>
    <w:p w14:paraId="42CB4701"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Александър Александров: За</w:t>
      </w:r>
    </w:p>
    <w:p w14:paraId="0B6FD8FE"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Антонио Антонов: За</w:t>
      </w:r>
    </w:p>
    <w:p w14:paraId="5CE443C4"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Божидар Живков: За</w:t>
      </w:r>
    </w:p>
    <w:p w14:paraId="3C089896"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Валентин Петков: За</w:t>
      </w:r>
    </w:p>
    <w:p w14:paraId="30D278ED"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Владислав Владимиров: За</w:t>
      </w:r>
    </w:p>
    <w:p w14:paraId="1575EC0D"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Галина Владимирова: За</w:t>
      </w:r>
    </w:p>
    <w:p w14:paraId="67ED5AEE"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Георги Захариев: За</w:t>
      </w:r>
    </w:p>
    <w:p w14:paraId="17C63CBF"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Георги Недев: За</w:t>
      </w:r>
    </w:p>
    <w:p w14:paraId="2B152E86"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Даниел Йорданов: За</w:t>
      </w:r>
    </w:p>
    <w:p w14:paraId="66A69AED"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Денислав Захариев: За</w:t>
      </w:r>
    </w:p>
    <w:p w14:paraId="2092648B"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Десислав Аспарухов: За</w:t>
      </w:r>
    </w:p>
    <w:p w14:paraId="2B27F84C"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Диана Мечкарска: За</w:t>
      </w:r>
    </w:p>
    <w:p w14:paraId="376D403F"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Димитър Колев: За</w:t>
      </w:r>
    </w:p>
    <w:p w14:paraId="7546730C"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Драгостин Пейчев: За</w:t>
      </w:r>
    </w:p>
    <w:p w14:paraId="2AB87C1C"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Ива Радкова: За</w:t>
      </w:r>
    </w:p>
    <w:p w14:paraId="027E159E"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Иван Иванов: За</w:t>
      </w:r>
    </w:p>
    <w:p w14:paraId="3A1000E7"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Илияна Велкова: За</w:t>
      </w:r>
    </w:p>
    <w:p w14:paraId="12FF61BC"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Константин Иванов: За</w:t>
      </w:r>
    </w:p>
    <w:p w14:paraId="6A551C2C"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Людмил Георгиев: За</w:t>
      </w:r>
    </w:p>
    <w:p w14:paraId="5E26AAA2"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Милан Миланов: За</w:t>
      </w:r>
    </w:p>
    <w:p w14:paraId="0C6D0337"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 xml:space="preserve">Милена </w:t>
      </w:r>
      <w:proofErr w:type="spellStart"/>
      <w:r w:rsidRPr="00512BEE">
        <w:rPr>
          <w:rFonts w:ascii="Times New Roman" w:hAnsi="Times New Roman"/>
          <w:bCs/>
          <w:sz w:val="28"/>
          <w:szCs w:val="28"/>
          <w:shd w:val="clear" w:color="auto" w:fill="FFFFFF"/>
        </w:rPr>
        <w:t>Милошева</w:t>
      </w:r>
      <w:proofErr w:type="spellEnd"/>
      <w:r w:rsidRPr="00512BEE">
        <w:rPr>
          <w:rFonts w:ascii="Times New Roman" w:hAnsi="Times New Roman"/>
          <w:bCs/>
          <w:sz w:val="28"/>
          <w:szCs w:val="28"/>
          <w:shd w:val="clear" w:color="auto" w:fill="FFFFFF"/>
        </w:rPr>
        <w:t>-Андонова: За</w:t>
      </w:r>
    </w:p>
    <w:p w14:paraId="4D20F9D8"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Петър Първанов: За</w:t>
      </w:r>
    </w:p>
    <w:p w14:paraId="051DBB66"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lastRenderedPageBreak/>
        <w:t>Радослав Червенков: За</w:t>
      </w:r>
    </w:p>
    <w:p w14:paraId="60AAE90E"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Ралица Андреева-Любенова: За</w:t>
      </w:r>
    </w:p>
    <w:p w14:paraId="17BBB659"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Рая Благоева: За</w:t>
      </w:r>
    </w:p>
    <w:p w14:paraId="174F3C44"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Розалия Драгомирова: За</w:t>
      </w:r>
    </w:p>
    <w:p w14:paraId="55C7BE90"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Светослава Иванова: За</w:t>
      </w:r>
    </w:p>
    <w:p w14:paraId="6AE68D8D"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Сирма Томова: За</w:t>
      </w:r>
    </w:p>
    <w:p w14:paraId="29D14200"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Сузана Теофилова: За</w:t>
      </w:r>
    </w:p>
    <w:p w14:paraId="5BDDC381" w14:textId="77777777" w:rsidR="00512BEE" w:rsidRPr="00512BEE" w:rsidRDefault="00512BEE" w:rsidP="00594E08">
      <w:pPr>
        <w:numPr>
          <w:ilvl w:val="0"/>
          <w:numId w:val="16"/>
        </w:numPr>
        <w:spacing w:after="0" w:line="240" w:lineRule="auto"/>
        <w:contextualSpacing/>
        <w:jc w:val="both"/>
        <w:rPr>
          <w:rFonts w:ascii="Times New Roman" w:hAnsi="Times New Roman"/>
          <w:bCs/>
          <w:sz w:val="28"/>
          <w:szCs w:val="28"/>
          <w:shd w:val="clear" w:color="auto" w:fill="FFFFFF"/>
        </w:rPr>
      </w:pPr>
      <w:r w:rsidRPr="00512BEE">
        <w:rPr>
          <w:rFonts w:ascii="Times New Roman" w:hAnsi="Times New Roman"/>
          <w:bCs/>
          <w:sz w:val="28"/>
          <w:szCs w:val="28"/>
          <w:shd w:val="clear" w:color="auto" w:fill="FFFFFF"/>
        </w:rPr>
        <w:t xml:space="preserve">Цветелин </w:t>
      </w:r>
      <w:proofErr w:type="spellStart"/>
      <w:r w:rsidRPr="00512BEE">
        <w:rPr>
          <w:rFonts w:ascii="Times New Roman" w:hAnsi="Times New Roman"/>
          <w:bCs/>
          <w:sz w:val="28"/>
          <w:szCs w:val="28"/>
          <w:shd w:val="clear" w:color="auto" w:fill="FFFFFF"/>
        </w:rPr>
        <w:t>Бонин</w:t>
      </w:r>
      <w:proofErr w:type="spellEnd"/>
      <w:r w:rsidRPr="00512BEE">
        <w:rPr>
          <w:rFonts w:ascii="Times New Roman" w:hAnsi="Times New Roman"/>
          <w:bCs/>
          <w:sz w:val="28"/>
          <w:szCs w:val="28"/>
          <w:shd w:val="clear" w:color="auto" w:fill="FFFFFF"/>
        </w:rPr>
        <w:t>: За</w:t>
      </w:r>
    </w:p>
    <w:p w14:paraId="12327295" w14:textId="77777777" w:rsidR="00AF77C2" w:rsidRDefault="00AF77C2" w:rsidP="00915A04">
      <w:pPr>
        <w:spacing w:after="0" w:line="240" w:lineRule="auto"/>
        <w:contextualSpacing/>
        <w:jc w:val="both"/>
        <w:rPr>
          <w:rFonts w:ascii="Times New Roman" w:hAnsi="Times New Roman"/>
          <w:bCs/>
          <w:sz w:val="28"/>
          <w:szCs w:val="28"/>
          <w:shd w:val="clear" w:color="auto" w:fill="FFFFFF"/>
        </w:rPr>
      </w:pPr>
    </w:p>
    <w:p w14:paraId="3C06204F" w14:textId="1507F820" w:rsidR="00915A04" w:rsidRDefault="00AF77C2"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006E3D5B" w14:textId="08394C59" w:rsidR="00AF77C2" w:rsidRDefault="00AF77C2" w:rsidP="00915A04">
      <w:pPr>
        <w:spacing w:after="0" w:line="240" w:lineRule="auto"/>
        <w:contextualSpacing/>
        <w:jc w:val="both"/>
        <w:rPr>
          <w:rFonts w:ascii="Times New Roman" w:hAnsi="Times New Roman"/>
          <w:bCs/>
          <w:sz w:val="28"/>
          <w:szCs w:val="28"/>
          <w:shd w:val="clear" w:color="auto" w:fill="FFFFFF"/>
        </w:rPr>
      </w:pPr>
    </w:p>
    <w:p w14:paraId="6FC6BBA1" w14:textId="77777777" w:rsidR="00AF77C2" w:rsidRPr="001076CA" w:rsidRDefault="00AF77C2" w:rsidP="00AF77C2">
      <w:pPr>
        <w:spacing w:after="0" w:line="240" w:lineRule="auto"/>
        <w:ind w:firstLine="567"/>
        <w:jc w:val="both"/>
        <w:rPr>
          <w:rFonts w:ascii="Times New Roman" w:hAnsi="Times New Roman"/>
          <w:sz w:val="28"/>
          <w:szCs w:val="28"/>
        </w:rPr>
      </w:pPr>
      <w:r w:rsidRPr="001076CA">
        <w:rPr>
          <w:rFonts w:ascii="Times New Roman" w:hAnsi="Times New Roman"/>
          <w:sz w:val="28"/>
          <w:szCs w:val="28"/>
        </w:rPr>
        <w:t xml:space="preserve">На основание </w:t>
      </w:r>
      <w:r>
        <w:rPr>
          <w:rFonts w:ascii="Times New Roman" w:hAnsi="Times New Roman"/>
          <w:sz w:val="28"/>
          <w:szCs w:val="28"/>
        </w:rPr>
        <w:t>ч</w:t>
      </w:r>
      <w:r w:rsidRPr="001076CA">
        <w:rPr>
          <w:rFonts w:ascii="Times New Roman" w:hAnsi="Times New Roman"/>
          <w:sz w:val="28"/>
          <w:szCs w:val="28"/>
        </w:rPr>
        <w:t xml:space="preserve">л.21 ал.1 т.8 </w:t>
      </w:r>
      <w:r>
        <w:rPr>
          <w:rFonts w:ascii="Times New Roman" w:hAnsi="Times New Roman"/>
          <w:sz w:val="28"/>
          <w:szCs w:val="28"/>
        </w:rPr>
        <w:t xml:space="preserve">и ал.2 </w:t>
      </w:r>
      <w:r w:rsidRPr="001076CA">
        <w:rPr>
          <w:rFonts w:ascii="Times New Roman" w:hAnsi="Times New Roman"/>
          <w:sz w:val="28"/>
          <w:szCs w:val="28"/>
        </w:rPr>
        <w:t>от ЗМСМА</w:t>
      </w:r>
      <w:r w:rsidRPr="00124A47">
        <w:rPr>
          <w:rFonts w:ascii="Times New Roman" w:hAnsi="Times New Roman"/>
          <w:sz w:val="28"/>
          <w:szCs w:val="28"/>
          <w:lang w:val="ru-RU"/>
        </w:rPr>
        <w:t xml:space="preserve"> </w:t>
      </w:r>
      <w:r>
        <w:rPr>
          <w:rFonts w:ascii="Times New Roman" w:hAnsi="Times New Roman"/>
          <w:sz w:val="28"/>
          <w:szCs w:val="28"/>
          <w:lang w:val="ru-RU"/>
        </w:rPr>
        <w:t xml:space="preserve">и </w:t>
      </w:r>
      <w:proofErr w:type="spellStart"/>
      <w:r>
        <w:rPr>
          <w:rFonts w:ascii="Times New Roman" w:hAnsi="Times New Roman"/>
          <w:sz w:val="28"/>
          <w:szCs w:val="28"/>
          <w:lang w:val="ru-RU"/>
        </w:rPr>
        <w:t>съгласно</w:t>
      </w:r>
      <w:proofErr w:type="spellEnd"/>
      <w:r w:rsidRPr="001076CA">
        <w:rPr>
          <w:rFonts w:ascii="Times New Roman" w:hAnsi="Times New Roman"/>
          <w:sz w:val="28"/>
          <w:szCs w:val="28"/>
        </w:rPr>
        <w:t xml:space="preserve"> чл.36 ал.1 т.2 от ЗОС, чл.73 т.3 от Наредба №</w:t>
      </w:r>
      <w:r>
        <w:rPr>
          <w:rFonts w:ascii="Times New Roman" w:hAnsi="Times New Roman"/>
          <w:sz w:val="28"/>
          <w:szCs w:val="28"/>
        </w:rPr>
        <w:t xml:space="preserve"> </w:t>
      </w:r>
      <w:r w:rsidRPr="001076CA">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1076CA">
        <w:rPr>
          <w:rFonts w:ascii="Times New Roman" w:hAnsi="Times New Roman"/>
          <w:sz w:val="28"/>
          <w:szCs w:val="28"/>
        </w:rPr>
        <w:t>бщина Перник</w:t>
      </w:r>
      <w:r>
        <w:rPr>
          <w:rFonts w:ascii="Times New Roman" w:hAnsi="Times New Roman"/>
          <w:sz w:val="28"/>
          <w:szCs w:val="28"/>
        </w:rPr>
        <w:t xml:space="preserve"> и</w:t>
      </w:r>
      <w:r w:rsidRPr="001076CA">
        <w:rPr>
          <w:rFonts w:ascii="Times New Roman" w:hAnsi="Times New Roman"/>
          <w:sz w:val="28"/>
          <w:szCs w:val="28"/>
        </w:rPr>
        <w:t xml:space="preserve"> </w:t>
      </w:r>
      <w:r>
        <w:rPr>
          <w:rFonts w:ascii="Times New Roman" w:hAnsi="Times New Roman"/>
          <w:sz w:val="28"/>
          <w:szCs w:val="28"/>
        </w:rPr>
        <w:t>д</w:t>
      </w:r>
      <w:r w:rsidRPr="001076CA">
        <w:rPr>
          <w:rFonts w:ascii="Times New Roman" w:hAnsi="Times New Roman"/>
          <w:sz w:val="28"/>
          <w:szCs w:val="28"/>
        </w:rPr>
        <w:t>оклад за експертна оценка от оценител, отговарящ на изискванията на Закона за независимите оценители</w:t>
      </w:r>
    </w:p>
    <w:p w14:paraId="19329E05" w14:textId="77777777" w:rsidR="00AF77C2" w:rsidRDefault="00AF77C2" w:rsidP="00915A04">
      <w:pPr>
        <w:spacing w:after="0" w:line="240" w:lineRule="auto"/>
        <w:contextualSpacing/>
        <w:jc w:val="both"/>
        <w:rPr>
          <w:rFonts w:ascii="Times New Roman" w:hAnsi="Times New Roman"/>
          <w:bCs/>
          <w:sz w:val="28"/>
          <w:szCs w:val="28"/>
          <w:shd w:val="clear" w:color="auto" w:fill="FFFFFF"/>
        </w:rPr>
      </w:pPr>
    </w:p>
    <w:p w14:paraId="5212503D" w14:textId="0AC4861B" w:rsidR="00915A04" w:rsidRDefault="00915A04" w:rsidP="00915A0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AF77C2">
        <w:rPr>
          <w:rFonts w:ascii="Times New Roman" w:hAnsi="Times New Roman"/>
          <w:b/>
          <w:bCs/>
          <w:iCs/>
          <w:sz w:val="28"/>
          <w:szCs w:val="28"/>
          <w:shd w:val="clear" w:color="auto" w:fill="FFFFFF"/>
        </w:rPr>
        <w:t xml:space="preserve"> 73</w:t>
      </w:r>
    </w:p>
    <w:p w14:paraId="3059784D" w14:textId="232E234B" w:rsidR="00AF77C2" w:rsidRDefault="00AF77C2" w:rsidP="00915A04">
      <w:pPr>
        <w:spacing w:after="0" w:line="240" w:lineRule="auto"/>
        <w:contextualSpacing/>
        <w:jc w:val="center"/>
        <w:rPr>
          <w:rFonts w:ascii="Times New Roman" w:hAnsi="Times New Roman"/>
          <w:b/>
          <w:bCs/>
          <w:iCs/>
          <w:sz w:val="28"/>
          <w:szCs w:val="28"/>
          <w:shd w:val="clear" w:color="auto" w:fill="FFFFFF"/>
        </w:rPr>
      </w:pPr>
    </w:p>
    <w:p w14:paraId="5EAFFE22" w14:textId="77777777" w:rsidR="00AF77C2" w:rsidRPr="001076CA" w:rsidRDefault="00AF77C2" w:rsidP="00AF77C2">
      <w:pPr>
        <w:spacing w:after="0" w:line="240" w:lineRule="auto"/>
        <w:ind w:firstLine="567"/>
        <w:jc w:val="both"/>
        <w:rPr>
          <w:rFonts w:ascii="Times New Roman" w:hAnsi="Times New Roman"/>
          <w:sz w:val="28"/>
          <w:szCs w:val="28"/>
        </w:rPr>
      </w:pPr>
      <w:r w:rsidRPr="001076CA">
        <w:rPr>
          <w:rFonts w:ascii="Times New Roman" w:hAnsi="Times New Roman"/>
          <w:sz w:val="28"/>
          <w:szCs w:val="28"/>
        </w:rPr>
        <w:t xml:space="preserve">1. Приема изготвения доклад за пазарна оценка на лицензиран оценител на КНОБ, за левовата равностойност от </w:t>
      </w:r>
      <w:r w:rsidRPr="001076CA">
        <w:rPr>
          <w:rFonts w:ascii="Times New Roman" w:hAnsi="Times New Roman"/>
          <w:b/>
          <w:sz w:val="28"/>
          <w:szCs w:val="28"/>
        </w:rPr>
        <w:t>48 694,00 лв.</w:t>
      </w:r>
      <w:r w:rsidRPr="001076CA">
        <w:rPr>
          <w:rFonts w:ascii="Times New Roman" w:hAnsi="Times New Roman"/>
          <w:sz w:val="28"/>
          <w:szCs w:val="28"/>
        </w:rPr>
        <w:t xml:space="preserve"> /четиридесет и осем хиляди шестстотин деветдесет и четири лева и нула стотинки/ без ДДС и 20% ДДС в размер на </w:t>
      </w:r>
      <w:r w:rsidRPr="001076CA">
        <w:rPr>
          <w:rFonts w:ascii="Times New Roman" w:hAnsi="Times New Roman"/>
          <w:b/>
          <w:sz w:val="28"/>
          <w:szCs w:val="28"/>
        </w:rPr>
        <w:t>9 738,80 лв.</w:t>
      </w:r>
      <w:r w:rsidRPr="001076CA">
        <w:rPr>
          <w:rFonts w:ascii="Times New Roman" w:hAnsi="Times New Roman"/>
          <w:sz w:val="28"/>
          <w:szCs w:val="28"/>
        </w:rPr>
        <w:t xml:space="preserve"> /девет хиляди седемстотин тридесет и осем лева и осемдесет стотинки/ или обща сума в размер на </w:t>
      </w:r>
      <w:r w:rsidRPr="001076CA">
        <w:rPr>
          <w:rFonts w:ascii="Times New Roman" w:hAnsi="Times New Roman"/>
          <w:b/>
          <w:sz w:val="28"/>
          <w:szCs w:val="28"/>
        </w:rPr>
        <w:t>58 432,80 лв.</w:t>
      </w:r>
      <w:r w:rsidRPr="001076CA">
        <w:rPr>
          <w:rFonts w:ascii="Times New Roman" w:hAnsi="Times New Roman"/>
          <w:sz w:val="28"/>
          <w:szCs w:val="28"/>
        </w:rPr>
        <w:t xml:space="preserve"> /петдесет и осем хиляди четиристотин тридесет и два лева и осемдесет стотинки/.</w:t>
      </w:r>
    </w:p>
    <w:p w14:paraId="20B5441B" w14:textId="77777777" w:rsidR="00AF77C2" w:rsidRPr="001076CA" w:rsidRDefault="00AF77C2" w:rsidP="00AF77C2">
      <w:pPr>
        <w:spacing w:after="0" w:line="240" w:lineRule="auto"/>
        <w:ind w:firstLine="567"/>
        <w:jc w:val="both"/>
        <w:rPr>
          <w:rFonts w:ascii="Times New Roman" w:hAnsi="Times New Roman"/>
          <w:sz w:val="28"/>
          <w:szCs w:val="28"/>
        </w:rPr>
      </w:pPr>
      <w:r w:rsidRPr="001076CA">
        <w:rPr>
          <w:rFonts w:ascii="Times New Roman" w:hAnsi="Times New Roman"/>
          <w:sz w:val="28"/>
          <w:szCs w:val="28"/>
        </w:rPr>
        <w:t xml:space="preserve">2. Дава съгласие да се прекрати съсобствеността, в следния недвижим имот, като се продаде частта на Община Перник на </w:t>
      </w:r>
      <w:r w:rsidRPr="001076CA">
        <w:rPr>
          <w:rFonts w:ascii="Times New Roman" w:hAnsi="Times New Roman"/>
          <w:b/>
          <w:sz w:val="28"/>
          <w:szCs w:val="28"/>
        </w:rPr>
        <w:t>„</w:t>
      </w:r>
      <w:proofErr w:type="spellStart"/>
      <w:r w:rsidRPr="001076CA">
        <w:rPr>
          <w:rFonts w:ascii="Times New Roman" w:hAnsi="Times New Roman"/>
          <w:b/>
          <w:sz w:val="28"/>
          <w:szCs w:val="28"/>
        </w:rPr>
        <w:t>Савиа</w:t>
      </w:r>
      <w:proofErr w:type="spellEnd"/>
      <w:r w:rsidRPr="001076CA">
        <w:rPr>
          <w:rFonts w:ascii="Times New Roman" w:hAnsi="Times New Roman"/>
          <w:b/>
          <w:sz w:val="28"/>
          <w:szCs w:val="28"/>
        </w:rPr>
        <w:t>“ ЕООД, представлявано от управителя Светослав Трайков</w:t>
      </w:r>
      <w:r w:rsidRPr="001076CA">
        <w:rPr>
          <w:rFonts w:ascii="Times New Roman" w:hAnsi="Times New Roman"/>
          <w:sz w:val="28"/>
          <w:szCs w:val="28"/>
        </w:rPr>
        <w:t xml:space="preserve">, а именно: </w:t>
      </w:r>
      <w:r w:rsidRPr="001076CA">
        <w:rPr>
          <w:rFonts w:ascii="Times New Roman" w:hAnsi="Times New Roman"/>
          <w:b/>
          <w:sz w:val="28"/>
          <w:szCs w:val="28"/>
          <w:lang w:val="x-none"/>
        </w:rPr>
        <w:t>502/7222</w:t>
      </w:r>
      <w:r w:rsidRPr="001076CA">
        <w:rPr>
          <w:rFonts w:ascii="Times New Roman" w:hAnsi="Times New Roman"/>
          <w:sz w:val="28"/>
          <w:szCs w:val="28"/>
          <w:lang w:val="x-none"/>
        </w:rPr>
        <w:t xml:space="preserve"> /петстотин и две върху седем хиляди двеста двадесет и две идеални части/ от ТЕРЕН, представляващ поземлен имот с проектен идентификатор 55871.511.974 /землище петдесет и пет хиляди осемстотин седемдесет и едно, кадастрален район петстотин и единадесети, имот деветстотин седемдесет и четвърти/, целият с проектна площ от 7222 </w:t>
      </w:r>
      <w:proofErr w:type="spellStart"/>
      <w:r w:rsidRPr="001076CA">
        <w:rPr>
          <w:rFonts w:ascii="Times New Roman" w:hAnsi="Times New Roman"/>
          <w:sz w:val="28"/>
          <w:szCs w:val="28"/>
          <w:lang w:val="x-none"/>
        </w:rPr>
        <w:t>кв.м</w:t>
      </w:r>
      <w:proofErr w:type="spellEnd"/>
      <w:r w:rsidRPr="001076CA">
        <w:rPr>
          <w:rFonts w:ascii="Times New Roman" w:hAnsi="Times New Roman"/>
          <w:sz w:val="28"/>
          <w:szCs w:val="28"/>
          <w:lang w:val="x-none"/>
        </w:rPr>
        <w:t xml:space="preserve"> /седем хиляди двеста двадесет и два квадратни метра/, съгласно Скица - проект №15-1036081 от 29.09.2023 г. за изменение на КККР на гр.</w:t>
      </w:r>
      <w:r>
        <w:rPr>
          <w:rFonts w:ascii="Times New Roman" w:hAnsi="Times New Roman"/>
          <w:sz w:val="28"/>
          <w:szCs w:val="28"/>
        </w:rPr>
        <w:t xml:space="preserve"> </w:t>
      </w:r>
      <w:r w:rsidRPr="001076CA">
        <w:rPr>
          <w:rFonts w:ascii="Times New Roman" w:hAnsi="Times New Roman"/>
          <w:sz w:val="28"/>
          <w:szCs w:val="28"/>
          <w:lang w:val="x-none"/>
        </w:rPr>
        <w:t>Перник, одобрени със Заповед РД-18-91/13.10.2008 г. на Изпълнителен директор на АГКК; адрес на имота: гр.</w:t>
      </w:r>
      <w:r>
        <w:rPr>
          <w:rFonts w:ascii="Times New Roman" w:hAnsi="Times New Roman"/>
          <w:sz w:val="28"/>
          <w:szCs w:val="28"/>
        </w:rPr>
        <w:t xml:space="preserve"> </w:t>
      </w:r>
      <w:r w:rsidRPr="001076CA">
        <w:rPr>
          <w:rFonts w:ascii="Times New Roman" w:hAnsi="Times New Roman"/>
          <w:sz w:val="28"/>
          <w:szCs w:val="28"/>
          <w:lang w:val="x-none"/>
        </w:rPr>
        <w:t>Перник, ул.</w:t>
      </w:r>
      <w:r w:rsidRPr="001076CA">
        <w:rPr>
          <w:rFonts w:ascii="Times New Roman" w:hAnsi="Times New Roman"/>
          <w:sz w:val="28"/>
          <w:szCs w:val="28"/>
        </w:rPr>
        <w:t>“</w:t>
      </w:r>
      <w:r w:rsidRPr="001076CA">
        <w:rPr>
          <w:rFonts w:ascii="Times New Roman" w:hAnsi="Times New Roman"/>
          <w:sz w:val="28"/>
          <w:szCs w:val="28"/>
          <w:lang w:val="x-none"/>
        </w:rPr>
        <w:t>Владайско въстание</w:t>
      </w:r>
      <w:r w:rsidRPr="001076CA">
        <w:rPr>
          <w:rFonts w:ascii="Times New Roman" w:hAnsi="Times New Roman"/>
          <w:sz w:val="28"/>
          <w:szCs w:val="28"/>
        </w:rPr>
        <w:t>“</w:t>
      </w:r>
      <w:r w:rsidRPr="001076CA">
        <w:rPr>
          <w:rFonts w:ascii="Times New Roman" w:hAnsi="Times New Roman"/>
          <w:sz w:val="28"/>
          <w:szCs w:val="28"/>
          <w:lang w:val="x-none"/>
        </w:rPr>
        <w:t xml:space="preserve"> №39-Б; трайно предназначение на територията: урбанизирана; начин на трайно ползване: За ремонт и поддържане на транспортни средства; </w:t>
      </w:r>
      <w:r w:rsidRPr="001076CA">
        <w:rPr>
          <w:rFonts w:ascii="Times New Roman" w:hAnsi="Times New Roman"/>
          <w:sz w:val="28"/>
          <w:szCs w:val="28"/>
        </w:rPr>
        <w:t xml:space="preserve">съседи: </w:t>
      </w:r>
      <w:r w:rsidRPr="001076CA">
        <w:rPr>
          <w:rFonts w:ascii="Times New Roman" w:hAnsi="Times New Roman"/>
          <w:sz w:val="28"/>
          <w:szCs w:val="28"/>
          <w:lang w:val="x-none"/>
        </w:rPr>
        <w:t>55871.511.1227, 55871.511.1224, 55871.511.985, 55871.511.976, 55871.511.975.</w:t>
      </w:r>
      <w:r w:rsidRPr="001076CA">
        <w:rPr>
          <w:rFonts w:ascii="Times New Roman" w:hAnsi="Times New Roman"/>
          <w:sz w:val="28"/>
          <w:szCs w:val="28"/>
        </w:rPr>
        <w:t xml:space="preserve"> </w:t>
      </w:r>
      <w:r w:rsidRPr="001076CA">
        <w:rPr>
          <w:rFonts w:ascii="Times New Roman" w:hAnsi="Times New Roman"/>
          <w:sz w:val="28"/>
          <w:szCs w:val="28"/>
          <w:lang w:val="x-none"/>
        </w:rPr>
        <w:t xml:space="preserve">За </w:t>
      </w:r>
      <w:r>
        <w:rPr>
          <w:rFonts w:ascii="Times New Roman" w:hAnsi="Times New Roman"/>
          <w:sz w:val="28"/>
          <w:szCs w:val="28"/>
        </w:rPr>
        <w:t>имота</w:t>
      </w:r>
      <w:r w:rsidRPr="001076CA">
        <w:rPr>
          <w:rFonts w:ascii="Times New Roman" w:hAnsi="Times New Roman"/>
          <w:sz w:val="28"/>
          <w:szCs w:val="28"/>
          <w:lang w:val="x-none"/>
        </w:rPr>
        <w:t>, съгласно регулационния план на гр.</w:t>
      </w:r>
      <w:r>
        <w:rPr>
          <w:rFonts w:ascii="Times New Roman" w:hAnsi="Times New Roman"/>
          <w:sz w:val="28"/>
          <w:szCs w:val="28"/>
        </w:rPr>
        <w:t xml:space="preserve"> </w:t>
      </w:r>
      <w:r w:rsidRPr="001076CA">
        <w:rPr>
          <w:rFonts w:ascii="Times New Roman" w:hAnsi="Times New Roman"/>
          <w:sz w:val="28"/>
          <w:szCs w:val="28"/>
          <w:lang w:val="x-none"/>
        </w:rPr>
        <w:t>Перник, кв.</w:t>
      </w:r>
      <w:r w:rsidRPr="001076CA">
        <w:rPr>
          <w:rFonts w:ascii="Times New Roman" w:hAnsi="Times New Roman"/>
          <w:sz w:val="28"/>
          <w:szCs w:val="28"/>
        </w:rPr>
        <w:t>“</w:t>
      </w:r>
      <w:r w:rsidRPr="001076CA">
        <w:rPr>
          <w:rFonts w:ascii="Times New Roman" w:hAnsi="Times New Roman"/>
          <w:sz w:val="28"/>
          <w:szCs w:val="28"/>
          <w:lang w:val="x-none"/>
        </w:rPr>
        <w:t>Църква</w:t>
      </w:r>
      <w:r w:rsidRPr="001076CA">
        <w:rPr>
          <w:rFonts w:ascii="Times New Roman" w:hAnsi="Times New Roman"/>
          <w:sz w:val="28"/>
          <w:szCs w:val="28"/>
        </w:rPr>
        <w:t>“</w:t>
      </w:r>
      <w:r w:rsidRPr="001076CA">
        <w:rPr>
          <w:rFonts w:ascii="Times New Roman" w:hAnsi="Times New Roman"/>
          <w:sz w:val="28"/>
          <w:szCs w:val="28"/>
          <w:lang w:val="x-none"/>
        </w:rPr>
        <w:t xml:space="preserve"> е отреден УПИ I </w:t>
      </w:r>
      <w:r w:rsidRPr="001076CA">
        <w:rPr>
          <w:rFonts w:ascii="Times New Roman" w:hAnsi="Times New Roman"/>
          <w:sz w:val="28"/>
          <w:szCs w:val="28"/>
        </w:rPr>
        <w:t>„</w:t>
      </w:r>
      <w:r w:rsidRPr="001076CA">
        <w:rPr>
          <w:rFonts w:ascii="Times New Roman" w:hAnsi="Times New Roman"/>
          <w:sz w:val="28"/>
          <w:szCs w:val="28"/>
          <w:lang w:val="x-none"/>
        </w:rPr>
        <w:t>За автосервиз</w:t>
      </w:r>
      <w:r w:rsidRPr="001076CA">
        <w:rPr>
          <w:rFonts w:ascii="Times New Roman" w:hAnsi="Times New Roman"/>
          <w:sz w:val="28"/>
          <w:szCs w:val="28"/>
        </w:rPr>
        <w:t>“</w:t>
      </w:r>
      <w:r w:rsidRPr="001076CA">
        <w:rPr>
          <w:rFonts w:ascii="Times New Roman" w:hAnsi="Times New Roman"/>
          <w:sz w:val="28"/>
          <w:szCs w:val="28"/>
          <w:lang w:val="x-none"/>
        </w:rPr>
        <w:t>, кв.136</w:t>
      </w:r>
      <w:r w:rsidRPr="001076CA">
        <w:rPr>
          <w:rFonts w:ascii="Times New Roman" w:hAnsi="Times New Roman"/>
          <w:sz w:val="28"/>
          <w:szCs w:val="28"/>
          <w:vertAlign w:val="superscript"/>
          <w:lang w:val="x-none"/>
        </w:rPr>
        <w:t>б</w:t>
      </w:r>
      <w:r w:rsidRPr="001076CA">
        <w:rPr>
          <w:rFonts w:ascii="Times New Roman" w:hAnsi="Times New Roman"/>
          <w:sz w:val="28"/>
          <w:szCs w:val="28"/>
        </w:rPr>
        <w:t>, за който е съставен АОС №15810/13.11.2023 г., утвърден от</w:t>
      </w:r>
      <w:r>
        <w:rPr>
          <w:rFonts w:ascii="Times New Roman" w:hAnsi="Times New Roman"/>
          <w:sz w:val="28"/>
          <w:szCs w:val="28"/>
        </w:rPr>
        <w:t xml:space="preserve"> к</w:t>
      </w:r>
      <w:r w:rsidRPr="001076CA">
        <w:rPr>
          <w:rFonts w:ascii="Times New Roman" w:hAnsi="Times New Roman"/>
          <w:sz w:val="28"/>
          <w:szCs w:val="28"/>
        </w:rPr>
        <w:t>мета на Община Перник.</w:t>
      </w:r>
    </w:p>
    <w:p w14:paraId="65028CE8" w14:textId="77777777" w:rsidR="00AF77C2" w:rsidRPr="001076CA" w:rsidRDefault="00AF77C2" w:rsidP="00AF77C2">
      <w:pPr>
        <w:spacing w:after="0" w:line="240" w:lineRule="auto"/>
        <w:ind w:firstLine="567"/>
        <w:jc w:val="both"/>
        <w:rPr>
          <w:rFonts w:ascii="Times New Roman" w:hAnsi="Times New Roman"/>
          <w:sz w:val="28"/>
          <w:szCs w:val="28"/>
        </w:rPr>
      </w:pPr>
      <w:r>
        <w:rPr>
          <w:rFonts w:ascii="Times New Roman" w:hAnsi="Times New Roman"/>
          <w:sz w:val="28"/>
          <w:szCs w:val="28"/>
        </w:rPr>
        <w:t xml:space="preserve">3. </w:t>
      </w:r>
      <w:r w:rsidRPr="001076CA">
        <w:rPr>
          <w:rFonts w:ascii="Times New Roman" w:hAnsi="Times New Roman"/>
          <w:sz w:val="28"/>
          <w:szCs w:val="28"/>
        </w:rPr>
        <w:t xml:space="preserve">Възлага на </w:t>
      </w:r>
      <w:r>
        <w:rPr>
          <w:rFonts w:ascii="Times New Roman" w:hAnsi="Times New Roman"/>
          <w:sz w:val="28"/>
          <w:szCs w:val="28"/>
        </w:rPr>
        <w:t>к</w:t>
      </w:r>
      <w:r w:rsidRPr="001076CA">
        <w:rPr>
          <w:rFonts w:ascii="Times New Roman" w:hAnsi="Times New Roman"/>
          <w:sz w:val="28"/>
          <w:szCs w:val="28"/>
        </w:rPr>
        <w:t xml:space="preserve">мета на Община Перник да издаде заповед за прекратяване на съсобственост и да сключи договор за прекратяване на съсобственост на </w:t>
      </w:r>
      <w:r w:rsidRPr="001076CA">
        <w:rPr>
          <w:rFonts w:ascii="Times New Roman" w:hAnsi="Times New Roman"/>
          <w:sz w:val="28"/>
          <w:szCs w:val="28"/>
        </w:rPr>
        <w:lastRenderedPageBreak/>
        <w:t>основание чл.36, ал.1, т.2 от ЗОС, чл.73, т.3 от Наредба №</w:t>
      </w:r>
      <w:r>
        <w:rPr>
          <w:rFonts w:ascii="Times New Roman" w:hAnsi="Times New Roman"/>
          <w:sz w:val="28"/>
          <w:szCs w:val="28"/>
        </w:rPr>
        <w:t xml:space="preserve"> </w:t>
      </w:r>
      <w:r w:rsidRPr="001076CA">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1076CA">
        <w:rPr>
          <w:rFonts w:ascii="Times New Roman" w:hAnsi="Times New Roman"/>
          <w:sz w:val="28"/>
          <w:szCs w:val="28"/>
        </w:rPr>
        <w:t>бщина Перник, на основание чл.8, ал.2 от ЗОС.</w:t>
      </w:r>
    </w:p>
    <w:p w14:paraId="76D323E1" w14:textId="726764D9" w:rsidR="00915A04" w:rsidRDefault="00915A04" w:rsidP="0039743C">
      <w:pPr>
        <w:spacing w:after="0" w:line="240" w:lineRule="auto"/>
        <w:contextualSpacing/>
        <w:jc w:val="both"/>
        <w:rPr>
          <w:rFonts w:ascii="Times New Roman" w:hAnsi="Times New Roman"/>
          <w:sz w:val="28"/>
          <w:szCs w:val="28"/>
        </w:rPr>
      </w:pPr>
    </w:p>
    <w:p w14:paraId="2B300F2C" w14:textId="37D347BF"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4C5D10">
        <w:rPr>
          <w:rFonts w:ascii="Times New Roman" w:hAnsi="Times New Roman"/>
          <w:b/>
          <w:sz w:val="28"/>
          <w:szCs w:val="28"/>
          <w:u w:val="single"/>
        </w:rPr>
        <w:t>17</w:t>
      </w:r>
      <w:r w:rsidRPr="00C66B48">
        <w:rPr>
          <w:rFonts w:ascii="Times New Roman" w:hAnsi="Times New Roman"/>
          <w:b/>
          <w:sz w:val="28"/>
          <w:szCs w:val="28"/>
          <w:u w:val="single"/>
        </w:rPr>
        <w:t xml:space="preserve"> ОТ ДНЕВНИЯ РЕД - </w:t>
      </w:r>
      <w:r w:rsidR="00A022A3" w:rsidRPr="00A022A3">
        <w:rPr>
          <w:rFonts w:ascii="Times New Roman" w:hAnsi="Times New Roman"/>
          <w:b/>
          <w:sz w:val="28"/>
          <w:szCs w:val="28"/>
          <w:u w:val="single"/>
        </w:rPr>
        <w:t>ДЗ ВХ.</w:t>
      </w:r>
      <w:r w:rsidR="003F06FC">
        <w:rPr>
          <w:rFonts w:ascii="Times New Roman" w:hAnsi="Times New Roman"/>
          <w:b/>
          <w:sz w:val="28"/>
          <w:szCs w:val="28"/>
          <w:u w:val="single"/>
        </w:rPr>
        <w:t xml:space="preserve"> </w:t>
      </w:r>
      <w:r w:rsidR="00A022A3" w:rsidRPr="00A022A3">
        <w:rPr>
          <w:rFonts w:ascii="Times New Roman" w:hAnsi="Times New Roman"/>
          <w:b/>
          <w:sz w:val="28"/>
          <w:szCs w:val="28"/>
          <w:u w:val="single"/>
        </w:rPr>
        <w:t xml:space="preserve">№ ОС_582/20.11.2023Г. ОТ </w:t>
      </w:r>
      <w:r w:rsidR="00A022A3" w:rsidRPr="00A022A3">
        <w:rPr>
          <w:rFonts w:ascii="Times New Roman" w:hAnsi="Times New Roman"/>
          <w:b/>
          <w:bCs/>
          <w:sz w:val="28"/>
          <w:szCs w:val="28"/>
          <w:u w:val="single"/>
        </w:rPr>
        <w:t>СТ. ВЛАДИМИРОВ – КМЕТ НА ОБЩИНА ПЕРНИК</w:t>
      </w:r>
      <w:r w:rsidR="00A022A3" w:rsidRPr="00A022A3">
        <w:rPr>
          <w:rFonts w:ascii="Times New Roman" w:hAnsi="Times New Roman"/>
          <w:b/>
          <w:sz w:val="28"/>
          <w:szCs w:val="28"/>
          <w:u w:val="single"/>
        </w:rPr>
        <w:t>, ОТНОСНО: ПРЕКРАТЯВАНЕ НА СЪСОБСТВЕНОСТ ЧРЕЗ ПОКУПКО - ПРОДАЖБА НА ЧАСТ ОТ НЕДВИЖИМ ИМОТ</w:t>
      </w:r>
      <w:r w:rsidR="00A022A3">
        <w:rPr>
          <w:rFonts w:ascii="Times New Roman" w:hAnsi="Times New Roman"/>
          <w:b/>
          <w:sz w:val="28"/>
          <w:szCs w:val="28"/>
          <w:u w:val="single"/>
        </w:rPr>
        <w:t xml:space="preserve"> - ЧАСТНА ОБЩИНСКА СОБСТВЕНОСТ</w:t>
      </w:r>
      <w:r w:rsidRPr="00C66B48">
        <w:rPr>
          <w:rFonts w:ascii="Times New Roman" w:hAnsi="Times New Roman"/>
          <w:b/>
          <w:bCs/>
          <w:sz w:val="28"/>
          <w:szCs w:val="28"/>
          <w:u w:val="single"/>
        </w:rPr>
        <w:t>:</w:t>
      </w:r>
    </w:p>
    <w:p w14:paraId="7C40932D" w14:textId="214AE299" w:rsidR="00CB44FA" w:rsidRDefault="00915A04" w:rsidP="00915A04">
      <w:pPr>
        <w:spacing w:after="0" w:line="240" w:lineRule="auto"/>
        <w:contextualSpacing/>
        <w:jc w:val="both"/>
        <w:rPr>
          <w:rFonts w:ascii="Times New Roman" w:hAnsi="Times New Roman"/>
          <w:sz w:val="28"/>
          <w:szCs w:val="28"/>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w:t>
      </w:r>
      <w:r w:rsidR="00CB44FA">
        <w:rPr>
          <w:rFonts w:ascii="Times New Roman" w:hAnsi="Times New Roman"/>
          <w:sz w:val="28"/>
          <w:szCs w:val="28"/>
        </w:rPr>
        <w:t>ОСКПСК</w:t>
      </w:r>
      <w:r>
        <w:rPr>
          <w:rFonts w:ascii="Times New Roman" w:hAnsi="Times New Roman"/>
          <w:sz w:val="28"/>
          <w:szCs w:val="28"/>
        </w:rPr>
        <w:t>“ и ПК“</w:t>
      </w:r>
      <w:r w:rsidR="00CB44FA">
        <w:rPr>
          <w:rFonts w:ascii="Times New Roman" w:hAnsi="Times New Roman"/>
          <w:sz w:val="28"/>
          <w:szCs w:val="28"/>
        </w:rPr>
        <w:t>БФЕ</w:t>
      </w:r>
      <w:r>
        <w:rPr>
          <w:rFonts w:ascii="Times New Roman" w:hAnsi="Times New Roman"/>
          <w:sz w:val="28"/>
          <w:szCs w:val="28"/>
        </w:rPr>
        <w:t xml:space="preserve">“. </w:t>
      </w:r>
      <w:r w:rsidR="00CB44FA">
        <w:rPr>
          <w:rFonts w:ascii="Times New Roman" w:hAnsi="Times New Roman"/>
          <w:sz w:val="28"/>
          <w:szCs w:val="28"/>
        </w:rPr>
        <w:t xml:space="preserve">ПК“ОСКПСК“  </w:t>
      </w:r>
      <w:r w:rsidR="00CB44FA" w:rsidRPr="00CB44FA">
        <w:rPr>
          <w:rFonts w:ascii="Times New Roman" w:hAnsi="Times New Roman"/>
          <w:sz w:val="28"/>
          <w:szCs w:val="28"/>
        </w:rPr>
        <w:t xml:space="preserve">предлага Общински съвет Перник </w:t>
      </w:r>
      <w:r w:rsidR="00F559F8">
        <w:rPr>
          <w:rFonts w:ascii="Times New Roman" w:hAnsi="Times New Roman"/>
          <w:sz w:val="28"/>
          <w:szCs w:val="28"/>
        </w:rPr>
        <w:t xml:space="preserve">да </w:t>
      </w:r>
      <w:r w:rsidR="00CB44FA" w:rsidRPr="00CB44FA">
        <w:rPr>
          <w:rFonts w:ascii="Times New Roman" w:hAnsi="Times New Roman"/>
          <w:sz w:val="28"/>
          <w:szCs w:val="28"/>
        </w:rPr>
        <w:t>приеме предложения проект за решение в докладната записка.</w:t>
      </w:r>
      <w:r w:rsidR="00CB44FA">
        <w:rPr>
          <w:rFonts w:ascii="Times New Roman" w:hAnsi="Times New Roman"/>
          <w:sz w:val="28"/>
          <w:szCs w:val="28"/>
        </w:rPr>
        <w:t xml:space="preserve"> ПК“БФЕ“ п</w:t>
      </w:r>
      <w:r w:rsidR="00CB44FA" w:rsidRPr="00CB44FA">
        <w:rPr>
          <w:rFonts w:ascii="Times New Roman" w:hAnsi="Times New Roman"/>
          <w:sz w:val="28"/>
          <w:szCs w:val="28"/>
        </w:rPr>
        <w:t>редлага Общински съвет Перник да приеме предложения проект за решение в докладната записка, като се увеличи продажната цена от  4 212,00лв. с ДДС на 7 000,00 лв. /седем хиляди лева/ с ДДС.</w:t>
      </w:r>
    </w:p>
    <w:p w14:paraId="691C00F6" w14:textId="14424CAF" w:rsidR="00915A04" w:rsidRDefault="00915A04" w:rsidP="00915A04">
      <w:pPr>
        <w:spacing w:after="0" w:line="240" w:lineRule="auto"/>
        <w:contextualSpacing/>
        <w:jc w:val="both"/>
        <w:rPr>
          <w:rFonts w:ascii="Times New Roman" w:hAnsi="Times New Roman"/>
          <w:sz w:val="28"/>
          <w:szCs w:val="28"/>
        </w:rPr>
      </w:pPr>
      <w:r>
        <w:rPr>
          <w:rFonts w:ascii="Times New Roman" w:hAnsi="Times New Roman"/>
          <w:sz w:val="28"/>
          <w:szCs w:val="28"/>
        </w:rPr>
        <w:tab/>
        <w:t>Уважаеми</w:t>
      </w:r>
      <w:r w:rsidR="00080492">
        <w:rPr>
          <w:rFonts w:ascii="Times New Roman" w:hAnsi="Times New Roman"/>
          <w:sz w:val="28"/>
          <w:szCs w:val="28"/>
        </w:rPr>
        <w:t xml:space="preserve"> к</w:t>
      </w:r>
      <w:r w:rsidR="00A022A3">
        <w:rPr>
          <w:rFonts w:ascii="Times New Roman" w:hAnsi="Times New Roman"/>
          <w:sz w:val="28"/>
          <w:szCs w:val="28"/>
        </w:rPr>
        <w:t>олеги</w:t>
      </w:r>
      <w:r w:rsidR="008B1024">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r w:rsidR="00E102A8">
        <w:rPr>
          <w:rFonts w:ascii="Times New Roman" w:hAnsi="Times New Roman"/>
          <w:sz w:val="28"/>
          <w:szCs w:val="28"/>
        </w:rPr>
        <w:t xml:space="preserve"> на становището на ПК“БФЕ“</w:t>
      </w:r>
      <w:r>
        <w:rPr>
          <w:rFonts w:ascii="Times New Roman" w:hAnsi="Times New Roman"/>
          <w:sz w:val="28"/>
          <w:szCs w:val="28"/>
        </w:rPr>
        <w:t>.</w:t>
      </w:r>
    </w:p>
    <w:p w14:paraId="725DBEB2"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561B05E9" w14:textId="2D7811C1" w:rsidR="00E102A8" w:rsidRPr="00E102A8" w:rsidRDefault="00E102A8" w:rsidP="00E102A8">
      <w:pPr>
        <w:spacing w:after="0" w:line="240" w:lineRule="auto"/>
        <w:contextualSpacing/>
        <w:jc w:val="both"/>
        <w:rPr>
          <w:rFonts w:ascii="Times New Roman" w:hAnsi="Times New Roman"/>
          <w:bCs/>
          <w:sz w:val="28"/>
          <w:szCs w:val="28"/>
          <w:shd w:val="clear" w:color="auto" w:fill="FFFFFF"/>
        </w:rPr>
      </w:pPr>
      <w:r w:rsidRPr="00E102A8">
        <w:rPr>
          <w:rFonts w:ascii="Times New Roman" w:hAnsi="Times New Roman"/>
          <w:bCs/>
          <w:i/>
          <w:iCs/>
          <w:sz w:val="28"/>
          <w:szCs w:val="28"/>
          <w:shd w:val="clear" w:color="auto" w:fill="FFFFFF"/>
        </w:rPr>
        <w:t xml:space="preserve">Общинският съвет гласува и със 'за' - 30, 'против' - 0 и 'въздържали се' </w:t>
      </w:r>
      <w:r w:rsidR="008B1024">
        <w:rPr>
          <w:rFonts w:ascii="Times New Roman" w:hAnsi="Times New Roman"/>
          <w:bCs/>
          <w:i/>
          <w:iCs/>
          <w:sz w:val="28"/>
          <w:szCs w:val="28"/>
          <w:shd w:val="clear" w:color="auto" w:fill="FFFFFF"/>
        </w:rPr>
        <w:t>–</w:t>
      </w:r>
      <w:r w:rsidRPr="00E102A8">
        <w:rPr>
          <w:rFonts w:ascii="Times New Roman" w:hAnsi="Times New Roman"/>
          <w:bCs/>
          <w:i/>
          <w:iCs/>
          <w:sz w:val="28"/>
          <w:szCs w:val="28"/>
          <w:shd w:val="clear" w:color="auto" w:fill="FFFFFF"/>
        </w:rPr>
        <w:t xml:space="preserve"> 0</w:t>
      </w:r>
      <w:r w:rsidR="008B1024">
        <w:rPr>
          <w:rFonts w:ascii="Times New Roman" w:hAnsi="Times New Roman"/>
          <w:bCs/>
          <w:i/>
          <w:iCs/>
          <w:sz w:val="28"/>
          <w:szCs w:val="28"/>
          <w:shd w:val="clear" w:color="auto" w:fill="FFFFFF"/>
        </w:rPr>
        <w:t>:</w:t>
      </w:r>
    </w:p>
    <w:p w14:paraId="65BEA990"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Александър Александров: За</w:t>
      </w:r>
    </w:p>
    <w:p w14:paraId="5E7BE50F"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Антонио Антонов: За</w:t>
      </w:r>
    </w:p>
    <w:p w14:paraId="520F51EE"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Божидар Живков: За</w:t>
      </w:r>
    </w:p>
    <w:p w14:paraId="30C6FD5D"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Валентин Петков: За</w:t>
      </w:r>
    </w:p>
    <w:p w14:paraId="5CF2B3D2"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Веселин Пейчев: За</w:t>
      </w:r>
    </w:p>
    <w:p w14:paraId="65E973BA"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Владислав Владимиров: За</w:t>
      </w:r>
    </w:p>
    <w:p w14:paraId="48098AC0"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Галина Владимирова: За</w:t>
      </w:r>
    </w:p>
    <w:p w14:paraId="311CBBF8"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Георги Захариев: За</w:t>
      </w:r>
    </w:p>
    <w:p w14:paraId="3663F93A"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Георги Недев: За</w:t>
      </w:r>
    </w:p>
    <w:p w14:paraId="345D01A2"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Даниел Йорданов: За</w:t>
      </w:r>
    </w:p>
    <w:p w14:paraId="6F147C57"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Денислав Захариев: За</w:t>
      </w:r>
    </w:p>
    <w:p w14:paraId="7FF3034C"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Десислав Аспарухов: За</w:t>
      </w:r>
    </w:p>
    <w:p w14:paraId="28D277D1"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Диана Мечкарска: За</w:t>
      </w:r>
    </w:p>
    <w:p w14:paraId="2D4B547C"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Димитър Колев: За</w:t>
      </w:r>
    </w:p>
    <w:p w14:paraId="3DF4DE6E"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Ива Радкова: За</w:t>
      </w:r>
    </w:p>
    <w:p w14:paraId="76060371"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Иван Иванов: За</w:t>
      </w:r>
    </w:p>
    <w:p w14:paraId="5FBEEBF4"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Иво Петров: За</w:t>
      </w:r>
    </w:p>
    <w:p w14:paraId="3A6ECAAE"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Илияна Велкова: За</w:t>
      </w:r>
    </w:p>
    <w:p w14:paraId="47624349"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Константин Иванов: За</w:t>
      </w:r>
    </w:p>
    <w:p w14:paraId="1FBC2BB3"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Людмил Георгиев: За</w:t>
      </w:r>
    </w:p>
    <w:p w14:paraId="10E54640"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Милан Миланов: За</w:t>
      </w:r>
    </w:p>
    <w:p w14:paraId="46C4BF05"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 xml:space="preserve">Милена </w:t>
      </w:r>
      <w:proofErr w:type="spellStart"/>
      <w:r w:rsidRPr="00E102A8">
        <w:rPr>
          <w:rFonts w:ascii="Times New Roman" w:hAnsi="Times New Roman"/>
          <w:bCs/>
          <w:sz w:val="28"/>
          <w:szCs w:val="28"/>
          <w:shd w:val="clear" w:color="auto" w:fill="FFFFFF"/>
        </w:rPr>
        <w:t>Милошева</w:t>
      </w:r>
      <w:proofErr w:type="spellEnd"/>
      <w:r w:rsidRPr="00E102A8">
        <w:rPr>
          <w:rFonts w:ascii="Times New Roman" w:hAnsi="Times New Roman"/>
          <w:bCs/>
          <w:sz w:val="28"/>
          <w:szCs w:val="28"/>
          <w:shd w:val="clear" w:color="auto" w:fill="FFFFFF"/>
        </w:rPr>
        <w:t>-Андонова: За</w:t>
      </w:r>
    </w:p>
    <w:p w14:paraId="04E0FE62"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Петър Първанов: За</w:t>
      </w:r>
    </w:p>
    <w:p w14:paraId="468BA7BB"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Радослав Червенков: За</w:t>
      </w:r>
    </w:p>
    <w:p w14:paraId="76AE7843"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lastRenderedPageBreak/>
        <w:t>Ралица Андреева-Любенова: За</w:t>
      </w:r>
    </w:p>
    <w:p w14:paraId="1E489F8C"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Рая Благоева: За</w:t>
      </w:r>
    </w:p>
    <w:p w14:paraId="631D856A"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Розалия Драгомирова: За</w:t>
      </w:r>
    </w:p>
    <w:p w14:paraId="7E941F40"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Светослава Иванова: За</w:t>
      </w:r>
    </w:p>
    <w:p w14:paraId="137FE219"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Сузана Теофилова: За</w:t>
      </w:r>
    </w:p>
    <w:p w14:paraId="2C1198B3" w14:textId="77777777" w:rsidR="00E102A8" w:rsidRPr="00E102A8" w:rsidRDefault="00E102A8" w:rsidP="00594E08">
      <w:pPr>
        <w:numPr>
          <w:ilvl w:val="1"/>
          <w:numId w:val="17"/>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E102A8">
        <w:rPr>
          <w:rFonts w:ascii="Times New Roman" w:hAnsi="Times New Roman"/>
          <w:bCs/>
          <w:sz w:val="28"/>
          <w:szCs w:val="28"/>
          <w:shd w:val="clear" w:color="auto" w:fill="FFFFFF"/>
        </w:rPr>
        <w:t xml:space="preserve">Цветелин </w:t>
      </w:r>
      <w:proofErr w:type="spellStart"/>
      <w:r w:rsidRPr="00E102A8">
        <w:rPr>
          <w:rFonts w:ascii="Times New Roman" w:hAnsi="Times New Roman"/>
          <w:bCs/>
          <w:sz w:val="28"/>
          <w:szCs w:val="28"/>
          <w:shd w:val="clear" w:color="auto" w:fill="FFFFFF"/>
        </w:rPr>
        <w:t>Бонин</w:t>
      </w:r>
      <w:proofErr w:type="spellEnd"/>
      <w:r w:rsidRPr="00E102A8">
        <w:rPr>
          <w:rFonts w:ascii="Times New Roman" w:hAnsi="Times New Roman"/>
          <w:bCs/>
          <w:sz w:val="28"/>
          <w:szCs w:val="28"/>
          <w:shd w:val="clear" w:color="auto" w:fill="FFFFFF"/>
        </w:rPr>
        <w:t>: За</w:t>
      </w:r>
    </w:p>
    <w:p w14:paraId="4B1B02C4" w14:textId="77777777" w:rsidR="008B1024" w:rsidRDefault="008B1024" w:rsidP="00915A04">
      <w:pPr>
        <w:spacing w:after="0" w:line="240" w:lineRule="auto"/>
        <w:contextualSpacing/>
        <w:jc w:val="both"/>
        <w:rPr>
          <w:rFonts w:ascii="Times New Roman" w:hAnsi="Times New Roman"/>
          <w:bCs/>
          <w:sz w:val="28"/>
          <w:szCs w:val="28"/>
          <w:shd w:val="clear" w:color="auto" w:fill="FFFFFF"/>
        </w:rPr>
      </w:pPr>
    </w:p>
    <w:p w14:paraId="4BEB9242" w14:textId="66788409" w:rsidR="00915A04" w:rsidRDefault="008B1024"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6866D45A" w14:textId="67984F32" w:rsidR="008B1024" w:rsidRDefault="008B1024" w:rsidP="00915A04">
      <w:pPr>
        <w:spacing w:after="0" w:line="240" w:lineRule="auto"/>
        <w:contextualSpacing/>
        <w:jc w:val="both"/>
        <w:rPr>
          <w:rFonts w:ascii="Times New Roman" w:hAnsi="Times New Roman"/>
          <w:bCs/>
          <w:sz w:val="28"/>
          <w:szCs w:val="28"/>
          <w:shd w:val="clear" w:color="auto" w:fill="FFFFFF"/>
        </w:rPr>
      </w:pPr>
    </w:p>
    <w:p w14:paraId="21332B30" w14:textId="77777777" w:rsidR="008B1024" w:rsidRPr="001076CA" w:rsidRDefault="008B1024" w:rsidP="008B1024">
      <w:pPr>
        <w:spacing w:after="0" w:line="240" w:lineRule="auto"/>
        <w:ind w:firstLine="567"/>
        <w:jc w:val="both"/>
        <w:rPr>
          <w:rFonts w:ascii="Times New Roman" w:hAnsi="Times New Roman"/>
          <w:sz w:val="28"/>
          <w:szCs w:val="28"/>
        </w:rPr>
      </w:pPr>
      <w:r w:rsidRPr="001076CA">
        <w:rPr>
          <w:rFonts w:ascii="Times New Roman" w:hAnsi="Times New Roman"/>
          <w:sz w:val="28"/>
          <w:szCs w:val="28"/>
        </w:rPr>
        <w:t xml:space="preserve">На основание </w:t>
      </w:r>
      <w:r>
        <w:rPr>
          <w:rFonts w:ascii="Times New Roman" w:hAnsi="Times New Roman"/>
          <w:sz w:val="28"/>
          <w:szCs w:val="28"/>
        </w:rPr>
        <w:t>ч</w:t>
      </w:r>
      <w:r w:rsidRPr="001076CA">
        <w:rPr>
          <w:rFonts w:ascii="Times New Roman" w:hAnsi="Times New Roman"/>
          <w:sz w:val="28"/>
          <w:szCs w:val="28"/>
        </w:rPr>
        <w:t xml:space="preserve">л.21 ал.1 т.8 </w:t>
      </w:r>
      <w:r>
        <w:rPr>
          <w:rFonts w:ascii="Times New Roman" w:hAnsi="Times New Roman"/>
          <w:sz w:val="28"/>
          <w:szCs w:val="28"/>
        </w:rPr>
        <w:t xml:space="preserve">и ал.2 </w:t>
      </w:r>
      <w:r w:rsidRPr="001076CA">
        <w:rPr>
          <w:rFonts w:ascii="Times New Roman" w:hAnsi="Times New Roman"/>
          <w:sz w:val="28"/>
          <w:szCs w:val="28"/>
        </w:rPr>
        <w:t>от ЗМСМА</w:t>
      </w:r>
      <w:r w:rsidRPr="00973FBC">
        <w:rPr>
          <w:rFonts w:ascii="Times New Roman" w:hAnsi="Times New Roman"/>
          <w:sz w:val="28"/>
          <w:szCs w:val="28"/>
          <w:lang w:val="ru-RU"/>
        </w:rPr>
        <w:t xml:space="preserve"> </w:t>
      </w:r>
      <w:r>
        <w:rPr>
          <w:rFonts w:ascii="Times New Roman" w:hAnsi="Times New Roman"/>
          <w:sz w:val="28"/>
          <w:szCs w:val="28"/>
          <w:lang w:val="ru-RU"/>
        </w:rPr>
        <w:t xml:space="preserve">и </w:t>
      </w:r>
      <w:proofErr w:type="spellStart"/>
      <w:r>
        <w:rPr>
          <w:rFonts w:ascii="Times New Roman" w:hAnsi="Times New Roman"/>
          <w:sz w:val="28"/>
          <w:szCs w:val="28"/>
          <w:lang w:val="ru-RU"/>
        </w:rPr>
        <w:t>съгласно</w:t>
      </w:r>
      <w:proofErr w:type="spellEnd"/>
      <w:r w:rsidRPr="001076CA">
        <w:rPr>
          <w:rFonts w:ascii="Times New Roman" w:hAnsi="Times New Roman"/>
          <w:sz w:val="28"/>
          <w:szCs w:val="28"/>
        </w:rPr>
        <w:t xml:space="preserve"> чл.36 ал.1 т.2 от ЗОС</w:t>
      </w:r>
      <w:r>
        <w:rPr>
          <w:rFonts w:ascii="Times New Roman" w:hAnsi="Times New Roman"/>
          <w:sz w:val="28"/>
          <w:szCs w:val="28"/>
        </w:rPr>
        <w:t xml:space="preserve"> и</w:t>
      </w:r>
      <w:r w:rsidRPr="001076CA">
        <w:rPr>
          <w:rFonts w:ascii="Times New Roman" w:hAnsi="Times New Roman"/>
          <w:sz w:val="28"/>
          <w:szCs w:val="28"/>
        </w:rPr>
        <w:t xml:space="preserve"> чл.73 т.3 от Наредба №</w:t>
      </w:r>
      <w:r>
        <w:rPr>
          <w:rFonts w:ascii="Times New Roman" w:hAnsi="Times New Roman"/>
          <w:sz w:val="28"/>
          <w:szCs w:val="28"/>
        </w:rPr>
        <w:t xml:space="preserve"> </w:t>
      </w:r>
      <w:r w:rsidRPr="001076CA">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1076CA">
        <w:rPr>
          <w:rFonts w:ascii="Times New Roman" w:hAnsi="Times New Roman"/>
          <w:sz w:val="28"/>
          <w:szCs w:val="28"/>
        </w:rPr>
        <w:t>бщина Перник</w:t>
      </w:r>
    </w:p>
    <w:p w14:paraId="59230F6C" w14:textId="77777777" w:rsidR="008B1024" w:rsidRDefault="008B1024" w:rsidP="00915A04">
      <w:pPr>
        <w:spacing w:after="0" w:line="240" w:lineRule="auto"/>
        <w:contextualSpacing/>
        <w:jc w:val="both"/>
        <w:rPr>
          <w:rFonts w:ascii="Times New Roman" w:hAnsi="Times New Roman"/>
          <w:bCs/>
          <w:sz w:val="28"/>
          <w:szCs w:val="28"/>
          <w:shd w:val="clear" w:color="auto" w:fill="FFFFFF"/>
        </w:rPr>
      </w:pPr>
    </w:p>
    <w:p w14:paraId="2756C1C0" w14:textId="405AFD1A" w:rsidR="00915A04" w:rsidRDefault="00915A04" w:rsidP="00915A0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8B1024">
        <w:rPr>
          <w:rFonts w:ascii="Times New Roman" w:hAnsi="Times New Roman"/>
          <w:b/>
          <w:bCs/>
          <w:iCs/>
          <w:sz w:val="28"/>
          <w:szCs w:val="28"/>
          <w:shd w:val="clear" w:color="auto" w:fill="FFFFFF"/>
        </w:rPr>
        <w:t xml:space="preserve"> 74</w:t>
      </w:r>
    </w:p>
    <w:p w14:paraId="7DACB026" w14:textId="46902B27" w:rsidR="008B1024" w:rsidRDefault="008B1024" w:rsidP="00915A04">
      <w:pPr>
        <w:spacing w:after="0" w:line="240" w:lineRule="auto"/>
        <w:contextualSpacing/>
        <w:jc w:val="center"/>
        <w:rPr>
          <w:rFonts w:ascii="Times New Roman" w:hAnsi="Times New Roman"/>
          <w:b/>
          <w:bCs/>
          <w:iCs/>
          <w:sz w:val="28"/>
          <w:szCs w:val="28"/>
          <w:shd w:val="clear" w:color="auto" w:fill="FFFFFF"/>
        </w:rPr>
      </w:pPr>
    </w:p>
    <w:p w14:paraId="7B158B43" w14:textId="77777777" w:rsidR="008B1024" w:rsidRPr="00C04A82" w:rsidRDefault="008B1024" w:rsidP="008B1024">
      <w:pPr>
        <w:tabs>
          <w:tab w:val="num" w:pos="538"/>
        </w:tabs>
        <w:spacing w:after="0" w:line="240" w:lineRule="auto"/>
        <w:ind w:firstLine="567"/>
        <w:jc w:val="both"/>
        <w:rPr>
          <w:rFonts w:ascii="Times New Roman" w:eastAsia="Times New Roman" w:hAnsi="Times New Roman"/>
          <w:sz w:val="28"/>
          <w:szCs w:val="28"/>
        </w:rPr>
      </w:pPr>
      <w:r w:rsidRPr="00C04A82">
        <w:rPr>
          <w:rFonts w:ascii="Times New Roman" w:hAnsi="Times New Roman"/>
          <w:sz w:val="28"/>
          <w:szCs w:val="28"/>
        </w:rPr>
        <w:t xml:space="preserve">1. Дава съгласие да се прекрати съсобствеността, в следния недвижим имот, като се продаде частта на Община Перник на Милчо </w:t>
      </w:r>
      <w:proofErr w:type="spellStart"/>
      <w:r w:rsidRPr="00C04A82">
        <w:rPr>
          <w:rFonts w:ascii="Times New Roman" w:hAnsi="Times New Roman"/>
          <w:sz w:val="28"/>
          <w:szCs w:val="28"/>
        </w:rPr>
        <w:t>Ибишев</w:t>
      </w:r>
      <w:proofErr w:type="spellEnd"/>
      <w:r w:rsidRPr="00C04A82">
        <w:rPr>
          <w:rFonts w:ascii="Times New Roman" w:hAnsi="Times New Roman"/>
          <w:sz w:val="28"/>
          <w:szCs w:val="28"/>
        </w:rPr>
        <w:t xml:space="preserve">, а именно: </w:t>
      </w:r>
      <w:r w:rsidRPr="00C04A82">
        <w:rPr>
          <w:rFonts w:ascii="Times New Roman" w:hAnsi="Times New Roman"/>
          <w:b/>
          <w:sz w:val="28"/>
          <w:szCs w:val="28"/>
          <w:lang w:val="x-none"/>
        </w:rPr>
        <w:t>45/645</w:t>
      </w:r>
      <w:r w:rsidRPr="00C04A82">
        <w:rPr>
          <w:rFonts w:ascii="Times New Roman" w:hAnsi="Times New Roman"/>
          <w:sz w:val="28"/>
          <w:szCs w:val="28"/>
          <w:lang w:val="x-none"/>
        </w:rPr>
        <w:t xml:space="preserve"> /четиридесет и пет върху шестстотин четиридесет и пет идеални части/ от ТЕРЕН, представляващ УПИ Х-557 /урегулиран поземлен имот десети с </w:t>
      </w:r>
      <w:proofErr w:type="spellStart"/>
      <w:r w:rsidRPr="00C04A82">
        <w:rPr>
          <w:rFonts w:ascii="Times New Roman" w:hAnsi="Times New Roman"/>
          <w:sz w:val="28"/>
          <w:szCs w:val="28"/>
          <w:lang w:val="x-none"/>
        </w:rPr>
        <w:t>планоснимачен</w:t>
      </w:r>
      <w:proofErr w:type="spellEnd"/>
      <w:r w:rsidRPr="00C04A82">
        <w:rPr>
          <w:rFonts w:ascii="Times New Roman" w:hAnsi="Times New Roman"/>
          <w:sz w:val="28"/>
          <w:szCs w:val="28"/>
          <w:lang w:val="x-none"/>
        </w:rPr>
        <w:t xml:space="preserve"> номер петстотин петдесет и седми/ в квартал 80 /осемдесети/, целият с площ  от 645 </w:t>
      </w:r>
      <w:proofErr w:type="spellStart"/>
      <w:r w:rsidRPr="00C04A82">
        <w:rPr>
          <w:rFonts w:ascii="Times New Roman" w:hAnsi="Times New Roman"/>
          <w:sz w:val="28"/>
          <w:szCs w:val="28"/>
          <w:lang w:val="x-none"/>
        </w:rPr>
        <w:t>кв.м</w:t>
      </w:r>
      <w:proofErr w:type="spellEnd"/>
      <w:r w:rsidRPr="00C04A82">
        <w:rPr>
          <w:rFonts w:ascii="Times New Roman" w:hAnsi="Times New Roman"/>
          <w:sz w:val="28"/>
          <w:szCs w:val="28"/>
          <w:lang w:val="x-none"/>
        </w:rPr>
        <w:t xml:space="preserve"> /шестстотин четиридесет и пет квадратни метра/ по регулационния план на с.</w:t>
      </w:r>
      <w:r>
        <w:rPr>
          <w:rFonts w:ascii="Times New Roman" w:hAnsi="Times New Roman"/>
          <w:sz w:val="28"/>
          <w:szCs w:val="28"/>
        </w:rPr>
        <w:t xml:space="preserve"> </w:t>
      </w:r>
      <w:r w:rsidRPr="00C04A82">
        <w:rPr>
          <w:rFonts w:ascii="Times New Roman" w:hAnsi="Times New Roman"/>
          <w:sz w:val="28"/>
          <w:szCs w:val="28"/>
          <w:lang w:val="x-none"/>
        </w:rPr>
        <w:t>Драгичево, община Перник, одобрен със Заповед №</w:t>
      </w:r>
      <w:r>
        <w:rPr>
          <w:rFonts w:ascii="Times New Roman" w:hAnsi="Times New Roman"/>
          <w:sz w:val="28"/>
          <w:szCs w:val="28"/>
        </w:rPr>
        <w:t xml:space="preserve"> </w:t>
      </w:r>
      <w:r w:rsidRPr="00C04A82">
        <w:rPr>
          <w:rFonts w:ascii="Times New Roman" w:hAnsi="Times New Roman"/>
          <w:sz w:val="28"/>
          <w:szCs w:val="28"/>
          <w:lang w:val="x-none"/>
        </w:rPr>
        <w:t>437/05.03.1999 г.</w:t>
      </w:r>
      <w:r w:rsidRPr="00C04A82">
        <w:rPr>
          <w:rFonts w:ascii="Times New Roman" w:hAnsi="Times New Roman"/>
          <w:sz w:val="28"/>
          <w:szCs w:val="28"/>
        </w:rPr>
        <w:t xml:space="preserve"> </w:t>
      </w:r>
      <w:r w:rsidRPr="00C04A82">
        <w:rPr>
          <w:rFonts w:ascii="Times New Roman" w:hAnsi="Times New Roman"/>
          <w:sz w:val="28"/>
          <w:szCs w:val="28"/>
          <w:lang w:val="x-none"/>
        </w:rPr>
        <w:t>и Заповед №</w:t>
      </w:r>
      <w:r>
        <w:rPr>
          <w:rFonts w:ascii="Times New Roman" w:hAnsi="Times New Roman"/>
          <w:sz w:val="28"/>
          <w:szCs w:val="28"/>
        </w:rPr>
        <w:t xml:space="preserve"> </w:t>
      </w:r>
      <w:r w:rsidRPr="00C04A82">
        <w:rPr>
          <w:rFonts w:ascii="Times New Roman" w:hAnsi="Times New Roman"/>
          <w:sz w:val="28"/>
          <w:szCs w:val="28"/>
          <w:lang w:val="x-none"/>
        </w:rPr>
        <w:t>541/09.03.2023 г.</w:t>
      </w:r>
      <w:r w:rsidRPr="00C04A82">
        <w:rPr>
          <w:rFonts w:ascii="Times New Roman" w:hAnsi="Times New Roman"/>
          <w:sz w:val="28"/>
          <w:szCs w:val="28"/>
        </w:rPr>
        <w:t xml:space="preserve"> </w:t>
      </w:r>
      <w:r w:rsidRPr="00C04A82">
        <w:rPr>
          <w:rFonts w:ascii="Times New Roman" w:hAnsi="Times New Roman"/>
          <w:sz w:val="28"/>
          <w:szCs w:val="28"/>
          <w:lang w:val="x-none"/>
        </w:rPr>
        <w:t xml:space="preserve">на </w:t>
      </w:r>
      <w:r>
        <w:rPr>
          <w:rFonts w:ascii="Times New Roman" w:hAnsi="Times New Roman"/>
          <w:sz w:val="28"/>
          <w:szCs w:val="28"/>
        </w:rPr>
        <w:t>к</w:t>
      </w:r>
      <w:r w:rsidRPr="00C04A82">
        <w:rPr>
          <w:rFonts w:ascii="Times New Roman" w:hAnsi="Times New Roman"/>
          <w:sz w:val="28"/>
          <w:szCs w:val="28"/>
          <w:lang w:val="x-none"/>
        </w:rPr>
        <w:t>мета на Община Перник</w:t>
      </w:r>
      <w:r w:rsidRPr="00C04A82">
        <w:rPr>
          <w:rFonts w:ascii="Times New Roman" w:hAnsi="Times New Roman"/>
          <w:sz w:val="28"/>
          <w:szCs w:val="28"/>
        </w:rPr>
        <w:t>, при граници на УПИ-то по регулация от с</w:t>
      </w:r>
      <w:proofErr w:type="spellStart"/>
      <w:r w:rsidRPr="00C04A82">
        <w:rPr>
          <w:rFonts w:ascii="Times New Roman" w:hAnsi="Times New Roman"/>
          <w:sz w:val="28"/>
          <w:szCs w:val="28"/>
          <w:lang w:val="x-none"/>
        </w:rPr>
        <w:t>еверозапад</w:t>
      </w:r>
      <w:proofErr w:type="spellEnd"/>
      <w:r w:rsidRPr="00C04A82">
        <w:rPr>
          <w:rFonts w:ascii="Times New Roman" w:hAnsi="Times New Roman"/>
          <w:sz w:val="28"/>
          <w:szCs w:val="28"/>
          <w:lang w:val="x-none"/>
        </w:rPr>
        <w:t xml:space="preserve"> - край на регулация;</w:t>
      </w:r>
      <w:r w:rsidRPr="00C04A82">
        <w:rPr>
          <w:rFonts w:ascii="Times New Roman" w:hAnsi="Times New Roman"/>
          <w:sz w:val="28"/>
          <w:szCs w:val="28"/>
        </w:rPr>
        <w:t xml:space="preserve"> от с</w:t>
      </w:r>
      <w:proofErr w:type="spellStart"/>
      <w:r w:rsidRPr="00C04A82">
        <w:rPr>
          <w:rFonts w:ascii="Times New Roman" w:hAnsi="Times New Roman"/>
          <w:sz w:val="28"/>
          <w:szCs w:val="28"/>
          <w:lang w:val="x-none"/>
        </w:rPr>
        <w:t>евероизток</w:t>
      </w:r>
      <w:proofErr w:type="spellEnd"/>
      <w:r w:rsidRPr="00C04A82">
        <w:rPr>
          <w:rFonts w:ascii="Times New Roman" w:hAnsi="Times New Roman"/>
          <w:sz w:val="28"/>
          <w:szCs w:val="28"/>
          <w:lang w:val="x-none"/>
        </w:rPr>
        <w:t xml:space="preserve"> -</w:t>
      </w:r>
      <w:r w:rsidRPr="00C04A82">
        <w:rPr>
          <w:rFonts w:ascii="Times New Roman" w:hAnsi="Times New Roman"/>
          <w:sz w:val="28"/>
          <w:szCs w:val="28"/>
        </w:rPr>
        <w:t xml:space="preserve"> </w:t>
      </w:r>
      <w:r w:rsidRPr="00C04A82">
        <w:rPr>
          <w:rFonts w:ascii="Times New Roman" w:hAnsi="Times New Roman"/>
          <w:sz w:val="28"/>
          <w:szCs w:val="28"/>
          <w:lang w:val="x-none"/>
        </w:rPr>
        <w:t>УПИ IV-556;</w:t>
      </w:r>
      <w:r w:rsidRPr="00C04A82">
        <w:rPr>
          <w:rFonts w:ascii="Times New Roman" w:hAnsi="Times New Roman"/>
          <w:sz w:val="28"/>
          <w:szCs w:val="28"/>
        </w:rPr>
        <w:t xml:space="preserve"> от ю</w:t>
      </w:r>
      <w:proofErr w:type="spellStart"/>
      <w:r w:rsidRPr="00C04A82">
        <w:rPr>
          <w:rFonts w:ascii="Times New Roman" w:hAnsi="Times New Roman"/>
          <w:sz w:val="28"/>
          <w:szCs w:val="28"/>
          <w:lang w:val="x-none"/>
        </w:rPr>
        <w:t>гоизток</w:t>
      </w:r>
      <w:proofErr w:type="spellEnd"/>
      <w:r w:rsidRPr="00C04A82">
        <w:rPr>
          <w:rFonts w:ascii="Times New Roman" w:hAnsi="Times New Roman"/>
          <w:sz w:val="28"/>
          <w:szCs w:val="28"/>
          <w:lang w:val="x-none"/>
        </w:rPr>
        <w:t xml:space="preserve"> - улица с </w:t>
      </w:r>
      <w:proofErr w:type="spellStart"/>
      <w:r w:rsidRPr="00C04A82">
        <w:rPr>
          <w:rFonts w:ascii="Times New Roman" w:hAnsi="Times New Roman"/>
          <w:sz w:val="28"/>
          <w:szCs w:val="28"/>
          <w:lang w:val="x-none"/>
        </w:rPr>
        <w:t>о.т</w:t>
      </w:r>
      <w:proofErr w:type="spellEnd"/>
      <w:r w:rsidRPr="00C04A82">
        <w:rPr>
          <w:rFonts w:ascii="Times New Roman" w:hAnsi="Times New Roman"/>
          <w:sz w:val="28"/>
          <w:szCs w:val="28"/>
          <w:lang w:val="x-none"/>
        </w:rPr>
        <w:t>. 280 - 9279</w:t>
      </w:r>
      <w:r w:rsidRPr="00C04A82">
        <w:rPr>
          <w:rFonts w:ascii="Times New Roman" w:hAnsi="Times New Roman"/>
          <w:sz w:val="28"/>
          <w:szCs w:val="28"/>
        </w:rPr>
        <w:t xml:space="preserve"> и от ю</w:t>
      </w:r>
      <w:proofErr w:type="spellStart"/>
      <w:r w:rsidRPr="00C04A82">
        <w:rPr>
          <w:rFonts w:ascii="Times New Roman" w:hAnsi="Times New Roman"/>
          <w:sz w:val="28"/>
          <w:szCs w:val="28"/>
          <w:lang w:val="x-none"/>
        </w:rPr>
        <w:t>гозапад</w:t>
      </w:r>
      <w:proofErr w:type="spellEnd"/>
      <w:r w:rsidRPr="00C04A82">
        <w:rPr>
          <w:rFonts w:ascii="Times New Roman" w:hAnsi="Times New Roman"/>
          <w:sz w:val="28"/>
          <w:szCs w:val="28"/>
          <w:lang w:val="x-none"/>
        </w:rPr>
        <w:t xml:space="preserve"> - ПИ № 558</w:t>
      </w:r>
      <w:r w:rsidRPr="00C04A82">
        <w:rPr>
          <w:rFonts w:ascii="Times New Roman" w:hAnsi="Times New Roman"/>
          <w:sz w:val="28"/>
          <w:szCs w:val="28"/>
        </w:rPr>
        <w:t xml:space="preserve">, за който е съставен АОС №15813/13.11.2023 г., утвърден от </w:t>
      </w:r>
      <w:r>
        <w:rPr>
          <w:rFonts w:ascii="Times New Roman" w:hAnsi="Times New Roman"/>
          <w:sz w:val="28"/>
          <w:szCs w:val="28"/>
        </w:rPr>
        <w:t xml:space="preserve">кмета на Община Перник, за сумата от </w:t>
      </w:r>
      <w:r w:rsidRPr="00C04A82">
        <w:rPr>
          <w:rFonts w:ascii="Times New Roman" w:hAnsi="Times New Roman"/>
          <w:b/>
          <w:sz w:val="28"/>
          <w:szCs w:val="28"/>
        </w:rPr>
        <w:t>7 000</w:t>
      </w:r>
      <w:r>
        <w:rPr>
          <w:rFonts w:ascii="Times New Roman" w:hAnsi="Times New Roman"/>
          <w:sz w:val="28"/>
          <w:szCs w:val="28"/>
        </w:rPr>
        <w:t xml:space="preserve"> лв. /седем хиляди лева/ с ДДС.</w:t>
      </w:r>
    </w:p>
    <w:p w14:paraId="048C7B4F" w14:textId="77777777" w:rsidR="008B1024" w:rsidRPr="00C04A82" w:rsidRDefault="008B1024" w:rsidP="008B1024">
      <w:pPr>
        <w:spacing w:after="0" w:line="240" w:lineRule="auto"/>
        <w:ind w:firstLine="567"/>
        <w:jc w:val="both"/>
        <w:rPr>
          <w:rFonts w:ascii="Times New Roman" w:hAnsi="Times New Roman"/>
          <w:sz w:val="28"/>
          <w:szCs w:val="28"/>
        </w:rPr>
      </w:pPr>
      <w:r w:rsidRPr="00C04A82">
        <w:rPr>
          <w:rFonts w:ascii="Times New Roman" w:hAnsi="Times New Roman"/>
          <w:sz w:val="28"/>
          <w:szCs w:val="28"/>
        </w:rPr>
        <w:t xml:space="preserve">2.  Възлага на </w:t>
      </w:r>
      <w:r>
        <w:rPr>
          <w:rFonts w:ascii="Times New Roman" w:hAnsi="Times New Roman"/>
          <w:sz w:val="28"/>
          <w:szCs w:val="28"/>
        </w:rPr>
        <w:t>к</w:t>
      </w:r>
      <w:r w:rsidRPr="00C04A82">
        <w:rPr>
          <w:rFonts w:ascii="Times New Roman" w:hAnsi="Times New Roman"/>
          <w:sz w:val="28"/>
          <w:szCs w:val="28"/>
        </w:rPr>
        <w:t>мета на Община Перник да издаде заповед за прекратяване на съсобственост и да сключи договор за прекратяване на съсобственост на основание чл.36, ал.1, т.2 от ЗОС, чл.73, т.3 от Наредба №</w:t>
      </w:r>
      <w:r>
        <w:rPr>
          <w:rFonts w:ascii="Times New Roman" w:hAnsi="Times New Roman"/>
          <w:sz w:val="28"/>
          <w:szCs w:val="28"/>
        </w:rPr>
        <w:t xml:space="preserve"> </w:t>
      </w:r>
      <w:r w:rsidRPr="00C04A82">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C04A82">
        <w:rPr>
          <w:rFonts w:ascii="Times New Roman" w:hAnsi="Times New Roman"/>
          <w:sz w:val="28"/>
          <w:szCs w:val="28"/>
        </w:rPr>
        <w:t>бщина Перник, на основание чл.8, ал.2 от ЗОС.</w:t>
      </w:r>
    </w:p>
    <w:p w14:paraId="0394DC7C" w14:textId="3D61F5DE" w:rsidR="00915A04" w:rsidRDefault="00915A04" w:rsidP="0039743C">
      <w:pPr>
        <w:spacing w:after="0" w:line="240" w:lineRule="auto"/>
        <w:contextualSpacing/>
        <w:jc w:val="both"/>
        <w:rPr>
          <w:rFonts w:ascii="Times New Roman" w:hAnsi="Times New Roman"/>
          <w:sz w:val="28"/>
          <w:szCs w:val="28"/>
        </w:rPr>
      </w:pPr>
    </w:p>
    <w:p w14:paraId="0E614868" w14:textId="5D2E49CB"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080492">
        <w:rPr>
          <w:rFonts w:ascii="Times New Roman" w:hAnsi="Times New Roman"/>
          <w:b/>
          <w:sz w:val="28"/>
          <w:szCs w:val="28"/>
          <w:u w:val="single"/>
        </w:rPr>
        <w:t>18</w:t>
      </w:r>
      <w:r w:rsidRPr="00C66B48">
        <w:rPr>
          <w:rFonts w:ascii="Times New Roman" w:hAnsi="Times New Roman"/>
          <w:b/>
          <w:sz w:val="28"/>
          <w:szCs w:val="28"/>
          <w:u w:val="single"/>
        </w:rPr>
        <w:t xml:space="preserve"> ОТ ДНЕВНИЯ РЕД - </w:t>
      </w:r>
      <w:r w:rsidR="00E102A8" w:rsidRPr="00E102A8">
        <w:rPr>
          <w:rFonts w:ascii="Times New Roman" w:hAnsi="Times New Roman"/>
          <w:b/>
          <w:sz w:val="28"/>
          <w:szCs w:val="28"/>
          <w:u w:val="single"/>
        </w:rPr>
        <w:t>ДЗ ВХ.</w:t>
      </w:r>
      <w:r w:rsidR="00305673">
        <w:rPr>
          <w:rFonts w:ascii="Times New Roman" w:hAnsi="Times New Roman"/>
          <w:b/>
          <w:sz w:val="28"/>
          <w:szCs w:val="28"/>
          <w:u w:val="single"/>
        </w:rPr>
        <w:t xml:space="preserve"> </w:t>
      </w:r>
      <w:r w:rsidR="00E102A8" w:rsidRPr="00E102A8">
        <w:rPr>
          <w:rFonts w:ascii="Times New Roman" w:hAnsi="Times New Roman"/>
          <w:b/>
          <w:sz w:val="28"/>
          <w:szCs w:val="28"/>
          <w:u w:val="single"/>
        </w:rPr>
        <w:t xml:space="preserve">№ ОС_580/20.11.2023Г. ОТ </w:t>
      </w:r>
      <w:r w:rsidR="00E102A8" w:rsidRPr="00E102A8">
        <w:rPr>
          <w:rFonts w:ascii="Times New Roman" w:hAnsi="Times New Roman"/>
          <w:b/>
          <w:bCs/>
          <w:sz w:val="28"/>
          <w:szCs w:val="28"/>
          <w:u w:val="single"/>
        </w:rPr>
        <w:t>СТ. ВЛАДИМИРОВ – КМЕТ НА ОБЩИНА ПЕРНИК</w:t>
      </w:r>
      <w:r w:rsidR="00E102A8" w:rsidRPr="00E102A8">
        <w:rPr>
          <w:rFonts w:ascii="Times New Roman" w:hAnsi="Times New Roman"/>
          <w:b/>
          <w:sz w:val="28"/>
          <w:szCs w:val="28"/>
          <w:u w:val="single"/>
        </w:rPr>
        <w:t>, ОТНОСНО: ПРЕКРАТЯВАНЕ НА СЪСОБСТВЕНОСТ ЧРЕЗ ПОКУПКО - ПРОДАЖБА НА ЧАСТ ОТ НЕДВИЖИМ ИМОТ</w:t>
      </w:r>
      <w:r w:rsidR="00E102A8">
        <w:rPr>
          <w:rFonts w:ascii="Times New Roman" w:hAnsi="Times New Roman"/>
          <w:b/>
          <w:sz w:val="28"/>
          <w:szCs w:val="28"/>
          <w:u w:val="single"/>
        </w:rPr>
        <w:t xml:space="preserve"> - ЧАСТНА ОБЩИНСКА СОБСТВЕНОСТ</w:t>
      </w:r>
      <w:r w:rsidRPr="00C66B48">
        <w:rPr>
          <w:rFonts w:ascii="Times New Roman" w:hAnsi="Times New Roman"/>
          <w:b/>
          <w:bCs/>
          <w:sz w:val="28"/>
          <w:szCs w:val="28"/>
          <w:u w:val="single"/>
        </w:rPr>
        <w:t>:</w:t>
      </w:r>
    </w:p>
    <w:p w14:paraId="45237B39" w14:textId="04F4C292" w:rsidR="00915A04" w:rsidRDefault="00915A04" w:rsidP="00915A04">
      <w:pPr>
        <w:spacing w:after="0" w:line="240" w:lineRule="auto"/>
        <w:contextualSpacing/>
        <w:jc w:val="both"/>
        <w:rPr>
          <w:rFonts w:ascii="Times New Roman" w:hAnsi="Times New Roman"/>
          <w:sz w:val="28"/>
          <w:szCs w:val="28"/>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ПК“ОСКПСК“ и ПК“БФЕ“. Двете комисии имат идентични становища, а именно</w:t>
      </w:r>
      <w:r w:rsidR="00305673">
        <w:rPr>
          <w:rFonts w:ascii="Times New Roman" w:hAnsi="Times New Roman"/>
          <w:sz w:val="28"/>
          <w:szCs w:val="28"/>
        </w:rPr>
        <w:t xml:space="preserve"> и двете</w:t>
      </w:r>
      <w:r>
        <w:rPr>
          <w:rFonts w:ascii="Times New Roman" w:hAnsi="Times New Roman"/>
          <w:sz w:val="28"/>
          <w:szCs w:val="28"/>
        </w:rPr>
        <w:t xml:space="preserve"> предлагат</w:t>
      </w:r>
      <w:r w:rsidR="00F0594E">
        <w:rPr>
          <w:rFonts w:ascii="Times New Roman" w:hAnsi="Times New Roman"/>
          <w:sz w:val="28"/>
          <w:szCs w:val="28"/>
        </w:rPr>
        <w:t xml:space="preserve"> на</w:t>
      </w:r>
      <w:r>
        <w:rPr>
          <w:rFonts w:ascii="Times New Roman" w:hAnsi="Times New Roman"/>
          <w:sz w:val="28"/>
          <w:szCs w:val="28"/>
        </w:rPr>
        <w:t xml:space="preserve"> Общински съвет Перник</w:t>
      </w:r>
      <w:r w:rsidR="00F559F8">
        <w:rPr>
          <w:rFonts w:ascii="Times New Roman" w:hAnsi="Times New Roman"/>
          <w:sz w:val="28"/>
          <w:szCs w:val="28"/>
        </w:rPr>
        <w:t xml:space="preserve"> да</w:t>
      </w:r>
      <w:r>
        <w:rPr>
          <w:rFonts w:ascii="Times New Roman" w:hAnsi="Times New Roman"/>
          <w:sz w:val="28"/>
          <w:szCs w:val="28"/>
        </w:rPr>
        <w:t xml:space="preserve"> приеме предложения проект за решение в докладната записка.</w:t>
      </w:r>
    </w:p>
    <w:p w14:paraId="7D3B1172" w14:textId="54157492" w:rsidR="00915A04" w:rsidRDefault="00915A04" w:rsidP="00915A04">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Уважаеми </w:t>
      </w:r>
      <w:r w:rsidR="00F0594E">
        <w:rPr>
          <w:rFonts w:ascii="Times New Roman" w:hAnsi="Times New Roman"/>
          <w:sz w:val="28"/>
          <w:szCs w:val="28"/>
        </w:rPr>
        <w:t>колеги</w:t>
      </w:r>
      <w:r w:rsidR="00305673">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p>
    <w:p w14:paraId="5E193727"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lastRenderedPageBreak/>
        <w:t>ГЛАСУВА СЕ:</w:t>
      </w:r>
    </w:p>
    <w:p w14:paraId="2E9BB41E" w14:textId="6BC90176" w:rsidR="005416BA" w:rsidRPr="005416BA" w:rsidRDefault="005416BA" w:rsidP="005416BA">
      <w:p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i/>
          <w:iCs/>
          <w:sz w:val="28"/>
          <w:szCs w:val="28"/>
          <w:shd w:val="clear" w:color="auto" w:fill="FFFFFF"/>
        </w:rPr>
        <w:t xml:space="preserve">Общинският съвет гласува и със 'за' - 31, 'против' - 0 и 'въздържали се' </w:t>
      </w:r>
      <w:r w:rsidR="00305673">
        <w:rPr>
          <w:rFonts w:ascii="Times New Roman" w:hAnsi="Times New Roman"/>
          <w:bCs/>
          <w:i/>
          <w:iCs/>
          <w:sz w:val="28"/>
          <w:szCs w:val="28"/>
          <w:shd w:val="clear" w:color="auto" w:fill="FFFFFF"/>
        </w:rPr>
        <w:t>–</w:t>
      </w:r>
      <w:r w:rsidRPr="005416BA">
        <w:rPr>
          <w:rFonts w:ascii="Times New Roman" w:hAnsi="Times New Roman"/>
          <w:bCs/>
          <w:i/>
          <w:iCs/>
          <w:sz w:val="28"/>
          <w:szCs w:val="28"/>
          <w:shd w:val="clear" w:color="auto" w:fill="FFFFFF"/>
        </w:rPr>
        <w:t xml:space="preserve"> 0</w:t>
      </w:r>
      <w:r w:rsidR="00305673">
        <w:rPr>
          <w:rFonts w:ascii="Times New Roman" w:hAnsi="Times New Roman"/>
          <w:bCs/>
          <w:i/>
          <w:iCs/>
          <w:sz w:val="28"/>
          <w:szCs w:val="28"/>
          <w:shd w:val="clear" w:color="auto" w:fill="FFFFFF"/>
        </w:rPr>
        <w:t>:</w:t>
      </w:r>
    </w:p>
    <w:p w14:paraId="2659AC1B"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Александър Александров: За</w:t>
      </w:r>
    </w:p>
    <w:p w14:paraId="592C4D0B"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Антонио Антонов: За</w:t>
      </w:r>
    </w:p>
    <w:p w14:paraId="1394728B"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Божидар Живков: За</w:t>
      </w:r>
    </w:p>
    <w:p w14:paraId="40FB0647"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Валентин Петков: За</w:t>
      </w:r>
    </w:p>
    <w:p w14:paraId="792CAC14"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Веселин Пейчев: За</w:t>
      </w:r>
    </w:p>
    <w:p w14:paraId="41D276BF"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Владислав Владимиров: За</w:t>
      </w:r>
    </w:p>
    <w:p w14:paraId="4222646A"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Галина Владимирова: За</w:t>
      </w:r>
    </w:p>
    <w:p w14:paraId="3C7306FB"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Георги Захариев: За</w:t>
      </w:r>
    </w:p>
    <w:p w14:paraId="23DFA82C"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Георги Недев: За</w:t>
      </w:r>
    </w:p>
    <w:p w14:paraId="5643636B"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Даниел Йорданов: За</w:t>
      </w:r>
    </w:p>
    <w:p w14:paraId="7249EBFD"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Денислав Захариев: За</w:t>
      </w:r>
    </w:p>
    <w:p w14:paraId="18EF4D3C"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Десислав Аспарухов: За</w:t>
      </w:r>
    </w:p>
    <w:p w14:paraId="2F72C83F"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Диана Мечкарска: За</w:t>
      </w:r>
    </w:p>
    <w:p w14:paraId="6178DD5F"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Димитър Колев: За</w:t>
      </w:r>
    </w:p>
    <w:p w14:paraId="74D16019"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Драгостин Пейчев: За</w:t>
      </w:r>
    </w:p>
    <w:p w14:paraId="1F609014"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Ива Радкова: За</w:t>
      </w:r>
    </w:p>
    <w:p w14:paraId="5683FF72"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Иван Иванов: За</w:t>
      </w:r>
    </w:p>
    <w:p w14:paraId="20EB8A63"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Илияна Велкова: За</w:t>
      </w:r>
    </w:p>
    <w:p w14:paraId="0728C6DE"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Константин Иванов: За</w:t>
      </w:r>
    </w:p>
    <w:p w14:paraId="4261F064"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Людмил Георгиев: За</w:t>
      </w:r>
    </w:p>
    <w:p w14:paraId="424FF994"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Милан Миланов: За</w:t>
      </w:r>
    </w:p>
    <w:p w14:paraId="11268706"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 xml:space="preserve">Милена </w:t>
      </w:r>
      <w:proofErr w:type="spellStart"/>
      <w:r w:rsidRPr="005416BA">
        <w:rPr>
          <w:rFonts w:ascii="Times New Roman" w:hAnsi="Times New Roman"/>
          <w:bCs/>
          <w:sz w:val="28"/>
          <w:szCs w:val="28"/>
          <w:shd w:val="clear" w:color="auto" w:fill="FFFFFF"/>
        </w:rPr>
        <w:t>Милошева</w:t>
      </w:r>
      <w:proofErr w:type="spellEnd"/>
      <w:r w:rsidRPr="005416BA">
        <w:rPr>
          <w:rFonts w:ascii="Times New Roman" w:hAnsi="Times New Roman"/>
          <w:bCs/>
          <w:sz w:val="28"/>
          <w:szCs w:val="28"/>
          <w:shd w:val="clear" w:color="auto" w:fill="FFFFFF"/>
        </w:rPr>
        <w:t>-Андонова: За</w:t>
      </w:r>
    </w:p>
    <w:p w14:paraId="0E16A602"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Петър Първанов: За</w:t>
      </w:r>
    </w:p>
    <w:p w14:paraId="15EB5061"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Радослав Червенков: За</w:t>
      </w:r>
    </w:p>
    <w:p w14:paraId="7F774ECF"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Ралица Андреева-Любенова: За</w:t>
      </w:r>
    </w:p>
    <w:p w14:paraId="1F175689"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Рая Благоева: За</w:t>
      </w:r>
    </w:p>
    <w:p w14:paraId="5D5F78A5"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Розалия Драгомирова: За</w:t>
      </w:r>
    </w:p>
    <w:p w14:paraId="32A43898"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Светослава Иванова: За</w:t>
      </w:r>
    </w:p>
    <w:p w14:paraId="611BF336"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Сирма Томова: За</w:t>
      </w:r>
    </w:p>
    <w:p w14:paraId="084E5036"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Сузана Теофилова: За</w:t>
      </w:r>
    </w:p>
    <w:p w14:paraId="3F67E92E" w14:textId="77777777" w:rsidR="005416BA" w:rsidRPr="005416BA" w:rsidRDefault="005416BA" w:rsidP="00594E08">
      <w:pPr>
        <w:numPr>
          <w:ilvl w:val="0"/>
          <w:numId w:val="18"/>
        </w:numPr>
        <w:spacing w:after="0" w:line="240" w:lineRule="auto"/>
        <w:contextualSpacing/>
        <w:jc w:val="both"/>
        <w:rPr>
          <w:rFonts w:ascii="Times New Roman" w:hAnsi="Times New Roman"/>
          <w:bCs/>
          <w:sz w:val="28"/>
          <w:szCs w:val="28"/>
          <w:shd w:val="clear" w:color="auto" w:fill="FFFFFF"/>
        </w:rPr>
      </w:pPr>
      <w:r w:rsidRPr="005416BA">
        <w:rPr>
          <w:rFonts w:ascii="Times New Roman" w:hAnsi="Times New Roman"/>
          <w:bCs/>
          <w:sz w:val="28"/>
          <w:szCs w:val="28"/>
          <w:shd w:val="clear" w:color="auto" w:fill="FFFFFF"/>
        </w:rPr>
        <w:t xml:space="preserve">Цветелин </w:t>
      </w:r>
      <w:proofErr w:type="spellStart"/>
      <w:r w:rsidRPr="005416BA">
        <w:rPr>
          <w:rFonts w:ascii="Times New Roman" w:hAnsi="Times New Roman"/>
          <w:bCs/>
          <w:sz w:val="28"/>
          <w:szCs w:val="28"/>
          <w:shd w:val="clear" w:color="auto" w:fill="FFFFFF"/>
        </w:rPr>
        <w:t>Бонин</w:t>
      </w:r>
      <w:proofErr w:type="spellEnd"/>
      <w:r w:rsidRPr="005416BA">
        <w:rPr>
          <w:rFonts w:ascii="Times New Roman" w:hAnsi="Times New Roman"/>
          <w:bCs/>
          <w:sz w:val="28"/>
          <w:szCs w:val="28"/>
          <w:shd w:val="clear" w:color="auto" w:fill="FFFFFF"/>
        </w:rPr>
        <w:t>: За</w:t>
      </w:r>
    </w:p>
    <w:p w14:paraId="1149156C" w14:textId="77777777" w:rsidR="00305673" w:rsidRDefault="00305673" w:rsidP="00915A04">
      <w:pPr>
        <w:spacing w:after="0" w:line="240" w:lineRule="auto"/>
        <w:contextualSpacing/>
        <w:jc w:val="both"/>
        <w:rPr>
          <w:rFonts w:ascii="Times New Roman" w:hAnsi="Times New Roman"/>
          <w:bCs/>
          <w:sz w:val="28"/>
          <w:szCs w:val="28"/>
          <w:shd w:val="clear" w:color="auto" w:fill="FFFFFF"/>
        </w:rPr>
      </w:pPr>
    </w:p>
    <w:p w14:paraId="6B63BE17" w14:textId="4678C3E9" w:rsidR="00915A04" w:rsidRDefault="00305673"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139A1051" w14:textId="290AEBC2" w:rsidR="00305673" w:rsidRDefault="00305673" w:rsidP="00915A04">
      <w:pPr>
        <w:spacing w:after="0" w:line="240" w:lineRule="auto"/>
        <w:contextualSpacing/>
        <w:jc w:val="both"/>
        <w:rPr>
          <w:rFonts w:ascii="Times New Roman" w:hAnsi="Times New Roman"/>
          <w:bCs/>
          <w:sz w:val="28"/>
          <w:szCs w:val="28"/>
          <w:shd w:val="clear" w:color="auto" w:fill="FFFFFF"/>
        </w:rPr>
      </w:pPr>
    </w:p>
    <w:p w14:paraId="3AA21483" w14:textId="77777777" w:rsidR="00305673" w:rsidRPr="0051621F" w:rsidRDefault="00305673" w:rsidP="00305673">
      <w:pPr>
        <w:spacing w:after="0" w:line="240" w:lineRule="auto"/>
        <w:ind w:firstLine="567"/>
        <w:jc w:val="both"/>
        <w:rPr>
          <w:rFonts w:ascii="Times New Roman" w:hAnsi="Times New Roman"/>
          <w:sz w:val="28"/>
          <w:szCs w:val="28"/>
        </w:rPr>
      </w:pPr>
      <w:r w:rsidRPr="001076CA">
        <w:rPr>
          <w:rFonts w:ascii="Times New Roman" w:hAnsi="Times New Roman"/>
          <w:sz w:val="28"/>
          <w:szCs w:val="28"/>
        </w:rPr>
        <w:t xml:space="preserve">На основание </w:t>
      </w:r>
      <w:r>
        <w:rPr>
          <w:rFonts w:ascii="Times New Roman" w:hAnsi="Times New Roman"/>
          <w:sz w:val="28"/>
          <w:szCs w:val="28"/>
        </w:rPr>
        <w:t>ч</w:t>
      </w:r>
      <w:r w:rsidRPr="001076CA">
        <w:rPr>
          <w:rFonts w:ascii="Times New Roman" w:hAnsi="Times New Roman"/>
          <w:sz w:val="28"/>
          <w:szCs w:val="28"/>
        </w:rPr>
        <w:t xml:space="preserve">л.21 ал.1 т.8 </w:t>
      </w:r>
      <w:r>
        <w:rPr>
          <w:rFonts w:ascii="Times New Roman" w:hAnsi="Times New Roman"/>
          <w:sz w:val="28"/>
          <w:szCs w:val="28"/>
        </w:rPr>
        <w:t xml:space="preserve">и ал.2 </w:t>
      </w:r>
      <w:r w:rsidRPr="001076CA">
        <w:rPr>
          <w:rFonts w:ascii="Times New Roman" w:hAnsi="Times New Roman"/>
          <w:sz w:val="28"/>
          <w:szCs w:val="28"/>
        </w:rPr>
        <w:t>от ЗМСМА</w:t>
      </w:r>
      <w:r w:rsidRPr="002C3462">
        <w:rPr>
          <w:rFonts w:ascii="Times New Roman" w:hAnsi="Times New Roman"/>
          <w:sz w:val="28"/>
          <w:szCs w:val="28"/>
          <w:lang w:val="ru-RU"/>
        </w:rPr>
        <w:t xml:space="preserve"> </w:t>
      </w:r>
      <w:r>
        <w:rPr>
          <w:rFonts w:ascii="Times New Roman" w:hAnsi="Times New Roman"/>
          <w:sz w:val="28"/>
          <w:szCs w:val="28"/>
          <w:lang w:val="ru-RU"/>
        </w:rPr>
        <w:t xml:space="preserve">и </w:t>
      </w:r>
      <w:proofErr w:type="spellStart"/>
      <w:r>
        <w:rPr>
          <w:rFonts w:ascii="Times New Roman" w:hAnsi="Times New Roman"/>
          <w:sz w:val="28"/>
          <w:szCs w:val="28"/>
          <w:lang w:val="ru-RU"/>
        </w:rPr>
        <w:t>съгласно</w:t>
      </w:r>
      <w:proofErr w:type="spellEnd"/>
      <w:r w:rsidRPr="001076CA">
        <w:rPr>
          <w:rFonts w:ascii="Times New Roman" w:hAnsi="Times New Roman"/>
          <w:sz w:val="28"/>
          <w:szCs w:val="28"/>
        </w:rPr>
        <w:t xml:space="preserve"> чл.36 ал.1 т.2 от ЗОС, чл.73 т.3 от Наредба №</w:t>
      </w:r>
      <w:r>
        <w:rPr>
          <w:rFonts w:ascii="Times New Roman" w:hAnsi="Times New Roman"/>
          <w:sz w:val="28"/>
          <w:szCs w:val="28"/>
        </w:rPr>
        <w:t xml:space="preserve"> </w:t>
      </w:r>
      <w:r w:rsidRPr="001076CA">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1076CA">
        <w:rPr>
          <w:rFonts w:ascii="Times New Roman" w:hAnsi="Times New Roman"/>
          <w:sz w:val="28"/>
          <w:szCs w:val="28"/>
        </w:rPr>
        <w:t>бщина Перник</w:t>
      </w:r>
      <w:r>
        <w:rPr>
          <w:rFonts w:ascii="Times New Roman" w:hAnsi="Times New Roman"/>
          <w:sz w:val="28"/>
          <w:szCs w:val="28"/>
        </w:rPr>
        <w:t xml:space="preserve"> и </w:t>
      </w:r>
      <w:r w:rsidRPr="0051621F">
        <w:rPr>
          <w:rFonts w:ascii="Times New Roman" w:hAnsi="Times New Roman"/>
          <w:sz w:val="28"/>
          <w:szCs w:val="28"/>
        </w:rPr>
        <w:t>Доклад за експертна оценка от оценител, отговарящ на изискванията на Закона за независимите оценители</w:t>
      </w:r>
    </w:p>
    <w:p w14:paraId="23033510" w14:textId="77777777" w:rsidR="00305673" w:rsidRDefault="00305673" w:rsidP="00915A04">
      <w:pPr>
        <w:spacing w:after="0" w:line="240" w:lineRule="auto"/>
        <w:contextualSpacing/>
        <w:jc w:val="both"/>
        <w:rPr>
          <w:rFonts w:ascii="Times New Roman" w:hAnsi="Times New Roman"/>
          <w:bCs/>
          <w:sz w:val="28"/>
          <w:szCs w:val="28"/>
          <w:shd w:val="clear" w:color="auto" w:fill="FFFFFF"/>
        </w:rPr>
      </w:pPr>
    </w:p>
    <w:p w14:paraId="6C806779" w14:textId="1A2D46B9" w:rsidR="00915A04" w:rsidRDefault="00915A04" w:rsidP="00915A0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305673">
        <w:rPr>
          <w:rFonts w:ascii="Times New Roman" w:hAnsi="Times New Roman"/>
          <w:b/>
          <w:bCs/>
          <w:iCs/>
          <w:sz w:val="28"/>
          <w:szCs w:val="28"/>
          <w:shd w:val="clear" w:color="auto" w:fill="FFFFFF"/>
        </w:rPr>
        <w:t xml:space="preserve"> 75</w:t>
      </w:r>
    </w:p>
    <w:p w14:paraId="55FEDF54" w14:textId="391EC412" w:rsidR="00305673" w:rsidRDefault="00305673" w:rsidP="00915A04">
      <w:pPr>
        <w:spacing w:after="0" w:line="240" w:lineRule="auto"/>
        <w:contextualSpacing/>
        <w:jc w:val="center"/>
        <w:rPr>
          <w:rFonts w:ascii="Times New Roman" w:hAnsi="Times New Roman"/>
          <w:b/>
          <w:bCs/>
          <w:iCs/>
          <w:sz w:val="28"/>
          <w:szCs w:val="28"/>
          <w:shd w:val="clear" w:color="auto" w:fill="FFFFFF"/>
        </w:rPr>
      </w:pPr>
    </w:p>
    <w:p w14:paraId="71F0B557" w14:textId="77777777" w:rsidR="00305673" w:rsidRPr="0051621F" w:rsidRDefault="00305673" w:rsidP="00305673">
      <w:pPr>
        <w:tabs>
          <w:tab w:val="num" w:pos="538"/>
        </w:tabs>
        <w:spacing w:after="0" w:line="240" w:lineRule="auto"/>
        <w:ind w:firstLine="567"/>
        <w:jc w:val="both"/>
        <w:rPr>
          <w:rFonts w:ascii="Times New Roman" w:eastAsia="Times New Roman" w:hAnsi="Times New Roman"/>
          <w:sz w:val="28"/>
          <w:szCs w:val="28"/>
        </w:rPr>
      </w:pPr>
      <w:r w:rsidRPr="0051621F">
        <w:rPr>
          <w:rFonts w:ascii="Times New Roman" w:hAnsi="Times New Roman"/>
          <w:sz w:val="28"/>
          <w:szCs w:val="28"/>
        </w:rPr>
        <w:lastRenderedPageBreak/>
        <w:t xml:space="preserve">1. Приема изготвения доклад за пазарна оценка на лицензиран оценител на КНОБ, за левовата равностойност в размер на </w:t>
      </w:r>
      <w:r w:rsidRPr="0051621F">
        <w:rPr>
          <w:rFonts w:ascii="Times New Roman" w:hAnsi="Times New Roman"/>
          <w:b/>
          <w:sz w:val="28"/>
          <w:szCs w:val="28"/>
        </w:rPr>
        <w:t>17 446,00 лв.</w:t>
      </w:r>
      <w:r w:rsidRPr="0051621F">
        <w:rPr>
          <w:rFonts w:ascii="Times New Roman" w:hAnsi="Times New Roman"/>
          <w:sz w:val="28"/>
          <w:szCs w:val="28"/>
        </w:rPr>
        <w:t xml:space="preserve"> /седемнадесет хиляди четиристотин четиридесет и шест лева и нула стотинки/ без ДДС и 20% ДДС в размер на </w:t>
      </w:r>
      <w:r w:rsidRPr="0051621F">
        <w:rPr>
          <w:rFonts w:ascii="Times New Roman" w:hAnsi="Times New Roman"/>
          <w:b/>
          <w:sz w:val="28"/>
          <w:szCs w:val="28"/>
        </w:rPr>
        <w:t>3 489,20</w:t>
      </w:r>
      <w:r w:rsidRPr="0051621F">
        <w:rPr>
          <w:rFonts w:ascii="Times New Roman" w:hAnsi="Times New Roman"/>
          <w:sz w:val="28"/>
          <w:szCs w:val="28"/>
        </w:rPr>
        <w:t xml:space="preserve"> </w:t>
      </w:r>
      <w:r w:rsidRPr="0051621F">
        <w:rPr>
          <w:rFonts w:ascii="Times New Roman" w:hAnsi="Times New Roman"/>
          <w:b/>
          <w:sz w:val="28"/>
          <w:szCs w:val="28"/>
        </w:rPr>
        <w:t>лв.</w:t>
      </w:r>
      <w:r w:rsidRPr="0051621F">
        <w:rPr>
          <w:rFonts w:ascii="Times New Roman" w:hAnsi="Times New Roman"/>
          <w:sz w:val="28"/>
          <w:szCs w:val="28"/>
        </w:rPr>
        <w:t xml:space="preserve"> /три хиляди четиристотин осемдесет и девет лева и двадесет стотинки/ или обща сума в размер на </w:t>
      </w:r>
      <w:r w:rsidRPr="0051621F">
        <w:rPr>
          <w:rFonts w:ascii="Times New Roman" w:hAnsi="Times New Roman"/>
          <w:b/>
          <w:sz w:val="28"/>
          <w:szCs w:val="28"/>
        </w:rPr>
        <w:t>20 935,20</w:t>
      </w:r>
      <w:r w:rsidRPr="0051621F">
        <w:rPr>
          <w:rFonts w:ascii="Times New Roman" w:hAnsi="Times New Roman"/>
          <w:sz w:val="28"/>
          <w:szCs w:val="28"/>
        </w:rPr>
        <w:t xml:space="preserve"> </w:t>
      </w:r>
      <w:r w:rsidRPr="0051621F">
        <w:rPr>
          <w:rFonts w:ascii="Times New Roman" w:hAnsi="Times New Roman"/>
          <w:b/>
          <w:sz w:val="28"/>
          <w:szCs w:val="28"/>
        </w:rPr>
        <w:t>лв.</w:t>
      </w:r>
      <w:r w:rsidRPr="0051621F">
        <w:rPr>
          <w:rFonts w:ascii="Times New Roman" w:hAnsi="Times New Roman"/>
          <w:sz w:val="28"/>
          <w:szCs w:val="28"/>
        </w:rPr>
        <w:t xml:space="preserve"> /двадесет хиляди деветстотин тридесет и пет лева и двадесет стотинки/. </w:t>
      </w:r>
    </w:p>
    <w:p w14:paraId="3A69B7A0" w14:textId="77777777" w:rsidR="00305673" w:rsidRPr="0051621F" w:rsidRDefault="00305673" w:rsidP="00305673">
      <w:pPr>
        <w:tabs>
          <w:tab w:val="num" w:pos="538"/>
        </w:tabs>
        <w:spacing w:after="0" w:line="240" w:lineRule="auto"/>
        <w:ind w:firstLine="567"/>
        <w:jc w:val="both"/>
        <w:rPr>
          <w:rFonts w:ascii="Times New Roman" w:hAnsi="Times New Roman"/>
          <w:b/>
          <w:sz w:val="28"/>
          <w:szCs w:val="28"/>
        </w:rPr>
      </w:pPr>
      <w:r w:rsidRPr="0051621F">
        <w:rPr>
          <w:rFonts w:ascii="Times New Roman" w:hAnsi="Times New Roman"/>
          <w:sz w:val="28"/>
          <w:szCs w:val="28"/>
        </w:rPr>
        <w:t xml:space="preserve">2. Дава съгласие да се прекрати съсобствеността, в следния недвижим имот, като се продаде частта на Община Перник на </w:t>
      </w:r>
      <w:r w:rsidRPr="0051621F">
        <w:rPr>
          <w:rFonts w:ascii="Times New Roman" w:hAnsi="Times New Roman"/>
          <w:b/>
          <w:sz w:val="28"/>
          <w:szCs w:val="28"/>
        </w:rPr>
        <w:t xml:space="preserve">Лилия </w:t>
      </w:r>
      <w:proofErr w:type="spellStart"/>
      <w:r w:rsidRPr="0051621F">
        <w:rPr>
          <w:rFonts w:ascii="Times New Roman" w:hAnsi="Times New Roman"/>
          <w:b/>
          <w:sz w:val="28"/>
          <w:szCs w:val="28"/>
        </w:rPr>
        <w:t>Енкова</w:t>
      </w:r>
      <w:proofErr w:type="spellEnd"/>
      <w:r w:rsidRPr="0051621F">
        <w:rPr>
          <w:rFonts w:ascii="Times New Roman" w:hAnsi="Times New Roman"/>
          <w:b/>
          <w:sz w:val="28"/>
          <w:szCs w:val="28"/>
        </w:rPr>
        <w:t xml:space="preserve"> и Даниел </w:t>
      </w:r>
      <w:proofErr w:type="spellStart"/>
      <w:r w:rsidRPr="0051621F">
        <w:rPr>
          <w:rFonts w:ascii="Times New Roman" w:hAnsi="Times New Roman"/>
          <w:b/>
          <w:sz w:val="28"/>
          <w:szCs w:val="28"/>
        </w:rPr>
        <w:t>Вергилов</w:t>
      </w:r>
      <w:proofErr w:type="spellEnd"/>
      <w:r w:rsidRPr="0051621F">
        <w:rPr>
          <w:rFonts w:ascii="Times New Roman" w:hAnsi="Times New Roman"/>
          <w:sz w:val="28"/>
          <w:szCs w:val="28"/>
        </w:rPr>
        <w:t xml:space="preserve">, а именно: </w:t>
      </w:r>
      <w:r w:rsidRPr="0051621F">
        <w:rPr>
          <w:rFonts w:ascii="Times New Roman" w:hAnsi="Times New Roman"/>
          <w:b/>
          <w:sz w:val="28"/>
          <w:szCs w:val="28"/>
        </w:rPr>
        <w:t>286/638</w:t>
      </w:r>
      <w:r w:rsidRPr="0051621F">
        <w:rPr>
          <w:rFonts w:ascii="Times New Roman" w:hAnsi="Times New Roman"/>
          <w:sz w:val="28"/>
          <w:szCs w:val="28"/>
        </w:rPr>
        <w:t xml:space="preserve"> /двеста осемдесет и шест върху шестстотин тридесет и осем идеални части/ от ТЕРЕН, представляващ УПИ I-68 „За жилищно строителство и обслужващи дейности“ /урегулиран поземлен имот първи с </w:t>
      </w:r>
      <w:proofErr w:type="spellStart"/>
      <w:r w:rsidRPr="0051621F">
        <w:rPr>
          <w:rFonts w:ascii="Times New Roman" w:hAnsi="Times New Roman"/>
          <w:sz w:val="28"/>
          <w:szCs w:val="28"/>
        </w:rPr>
        <w:t>планоснимачен</w:t>
      </w:r>
      <w:proofErr w:type="spellEnd"/>
      <w:r w:rsidRPr="0051621F">
        <w:rPr>
          <w:rFonts w:ascii="Times New Roman" w:hAnsi="Times New Roman"/>
          <w:sz w:val="28"/>
          <w:szCs w:val="28"/>
        </w:rPr>
        <w:t xml:space="preserve"> номер шестдесет и осми/, кв.4 /четвърти/, целият с площ от 638 </w:t>
      </w:r>
      <w:proofErr w:type="spellStart"/>
      <w:r w:rsidRPr="0051621F">
        <w:rPr>
          <w:rFonts w:ascii="Times New Roman" w:hAnsi="Times New Roman"/>
          <w:sz w:val="28"/>
          <w:szCs w:val="28"/>
        </w:rPr>
        <w:t>кв.м</w:t>
      </w:r>
      <w:proofErr w:type="spellEnd"/>
      <w:r w:rsidRPr="0051621F">
        <w:rPr>
          <w:rFonts w:ascii="Times New Roman" w:hAnsi="Times New Roman"/>
          <w:sz w:val="28"/>
          <w:szCs w:val="28"/>
        </w:rPr>
        <w:t xml:space="preserve"> /шестстотин тридесет и осем квадратни метра/ по регулационния план на с.</w:t>
      </w:r>
      <w:r>
        <w:rPr>
          <w:rFonts w:ascii="Times New Roman" w:hAnsi="Times New Roman"/>
          <w:sz w:val="28"/>
          <w:szCs w:val="28"/>
        </w:rPr>
        <w:t xml:space="preserve"> </w:t>
      </w:r>
      <w:r w:rsidRPr="0051621F">
        <w:rPr>
          <w:rFonts w:ascii="Times New Roman" w:hAnsi="Times New Roman"/>
          <w:sz w:val="28"/>
          <w:szCs w:val="28"/>
        </w:rPr>
        <w:t>Чуйпетлово, община Перник утвърден с Решение №</w:t>
      </w:r>
      <w:r>
        <w:rPr>
          <w:rFonts w:ascii="Times New Roman" w:hAnsi="Times New Roman"/>
          <w:sz w:val="28"/>
          <w:szCs w:val="28"/>
        </w:rPr>
        <w:t xml:space="preserve"> </w:t>
      </w:r>
      <w:r w:rsidRPr="0051621F">
        <w:rPr>
          <w:rFonts w:ascii="Times New Roman" w:hAnsi="Times New Roman"/>
          <w:sz w:val="28"/>
          <w:szCs w:val="28"/>
        </w:rPr>
        <w:t>586/30.11.2006 г. на Общински съвет Перник и Заповед №</w:t>
      </w:r>
      <w:r>
        <w:rPr>
          <w:rFonts w:ascii="Times New Roman" w:hAnsi="Times New Roman"/>
          <w:sz w:val="28"/>
          <w:szCs w:val="28"/>
        </w:rPr>
        <w:t xml:space="preserve"> </w:t>
      </w:r>
      <w:r w:rsidRPr="0051621F">
        <w:rPr>
          <w:rFonts w:ascii="Times New Roman" w:hAnsi="Times New Roman"/>
          <w:sz w:val="28"/>
          <w:szCs w:val="28"/>
        </w:rPr>
        <w:t xml:space="preserve">898/23.05.2023 г. на </w:t>
      </w:r>
      <w:r>
        <w:rPr>
          <w:rFonts w:ascii="Times New Roman" w:hAnsi="Times New Roman"/>
          <w:sz w:val="28"/>
          <w:szCs w:val="28"/>
        </w:rPr>
        <w:t>к</w:t>
      </w:r>
      <w:r w:rsidRPr="0051621F">
        <w:rPr>
          <w:rFonts w:ascii="Times New Roman" w:hAnsi="Times New Roman"/>
          <w:sz w:val="28"/>
          <w:szCs w:val="28"/>
        </w:rPr>
        <w:t xml:space="preserve">мета на </w:t>
      </w:r>
      <w:r>
        <w:rPr>
          <w:rFonts w:ascii="Times New Roman" w:hAnsi="Times New Roman"/>
          <w:sz w:val="28"/>
          <w:szCs w:val="28"/>
        </w:rPr>
        <w:t>О</w:t>
      </w:r>
      <w:r w:rsidRPr="0051621F">
        <w:rPr>
          <w:rFonts w:ascii="Times New Roman" w:hAnsi="Times New Roman"/>
          <w:sz w:val="28"/>
          <w:szCs w:val="28"/>
        </w:rPr>
        <w:t xml:space="preserve">бщина Перник при граници на УПИ-то по регулация от север: улица с </w:t>
      </w:r>
      <w:proofErr w:type="spellStart"/>
      <w:r w:rsidRPr="0051621F">
        <w:rPr>
          <w:rFonts w:ascii="Times New Roman" w:hAnsi="Times New Roman"/>
          <w:sz w:val="28"/>
          <w:szCs w:val="28"/>
        </w:rPr>
        <w:t>о.т</w:t>
      </w:r>
      <w:proofErr w:type="spellEnd"/>
      <w:r w:rsidRPr="0051621F">
        <w:rPr>
          <w:rFonts w:ascii="Times New Roman" w:hAnsi="Times New Roman"/>
          <w:sz w:val="28"/>
          <w:szCs w:val="28"/>
        </w:rPr>
        <w:t xml:space="preserve">. 73-74, от североизток: УПИ II-69, от югоизток: УПИ VII-77 и улица </w:t>
      </w:r>
      <w:proofErr w:type="spellStart"/>
      <w:r w:rsidRPr="0051621F">
        <w:rPr>
          <w:rFonts w:ascii="Times New Roman" w:hAnsi="Times New Roman"/>
          <w:sz w:val="28"/>
          <w:szCs w:val="28"/>
        </w:rPr>
        <w:t>тупик</w:t>
      </w:r>
      <w:proofErr w:type="spellEnd"/>
      <w:r w:rsidRPr="0051621F">
        <w:rPr>
          <w:rFonts w:ascii="Times New Roman" w:hAnsi="Times New Roman"/>
          <w:sz w:val="28"/>
          <w:szCs w:val="28"/>
        </w:rPr>
        <w:t xml:space="preserve">, от югозапад: УПИ VIII „За търговия и услуги“, от северозапад: улица с о.т.127-126-73, за който е съставен АОС №15805/20.09.2023 г., утвърден от </w:t>
      </w:r>
      <w:r>
        <w:rPr>
          <w:rFonts w:ascii="Times New Roman" w:hAnsi="Times New Roman"/>
          <w:sz w:val="28"/>
          <w:szCs w:val="28"/>
        </w:rPr>
        <w:t>к</w:t>
      </w:r>
      <w:r w:rsidRPr="0051621F">
        <w:rPr>
          <w:rFonts w:ascii="Times New Roman" w:hAnsi="Times New Roman"/>
          <w:sz w:val="28"/>
          <w:szCs w:val="28"/>
        </w:rPr>
        <w:t>мета на Община Перник, вписан в Служба по вписванията гр.</w:t>
      </w:r>
      <w:r>
        <w:rPr>
          <w:rFonts w:ascii="Times New Roman" w:hAnsi="Times New Roman"/>
          <w:sz w:val="28"/>
          <w:szCs w:val="28"/>
        </w:rPr>
        <w:t xml:space="preserve"> </w:t>
      </w:r>
      <w:r w:rsidRPr="0051621F">
        <w:rPr>
          <w:rFonts w:ascii="Times New Roman" w:hAnsi="Times New Roman"/>
          <w:sz w:val="28"/>
          <w:szCs w:val="28"/>
        </w:rPr>
        <w:t>Перник вх. рег.№4351, Дв.вх.№4290/26.09.2023 г., Акт №113, т.15, дело№1751/2023 г., имотна партида: 88762.</w:t>
      </w:r>
    </w:p>
    <w:p w14:paraId="62A99843" w14:textId="77777777" w:rsidR="00305673" w:rsidRPr="0051621F" w:rsidRDefault="00305673" w:rsidP="00305673">
      <w:pPr>
        <w:spacing w:after="0" w:line="240" w:lineRule="auto"/>
        <w:ind w:firstLine="567"/>
        <w:jc w:val="both"/>
        <w:rPr>
          <w:rFonts w:ascii="Times New Roman" w:hAnsi="Times New Roman"/>
          <w:sz w:val="28"/>
          <w:szCs w:val="28"/>
        </w:rPr>
      </w:pPr>
      <w:r w:rsidRPr="0051621F">
        <w:rPr>
          <w:rFonts w:ascii="Times New Roman" w:hAnsi="Times New Roman"/>
          <w:sz w:val="28"/>
          <w:szCs w:val="28"/>
        </w:rPr>
        <w:t xml:space="preserve">3. Възлага на </w:t>
      </w:r>
      <w:r>
        <w:rPr>
          <w:rFonts w:ascii="Times New Roman" w:hAnsi="Times New Roman"/>
          <w:sz w:val="28"/>
          <w:szCs w:val="28"/>
        </w:rPr>
        <w:t>к</w:t>
      </w:r>
      <w:r w:rsidRPr="0051621F">
        <w:rPr>
          <w:rFonts w:ascii="Times New Roman" w:hAnsi="Times New Roman"/>
          <w:sz w:val="28"/>
          <w:szCs w:val="28"/>
        </w:rPr>
        <w:t>мета на Община Перник да издаде заповед за прекратяване на съсобственост и да сключи договор за прекратяване на съсобственост на основание чл.36, ал.1, т.2 от ЗОС, чл.73, т.3 от Наредба №</w:t>
      </w:r>
      <w:r>
        <w:rPr>
          <w:rFonts w:ascii="Times New Roman" w:hAnsi="Times New Roman"/>
          <w:sz w:val="28"/>
          <w:szCs w:val="28"/>
        </w:rPr>
        <w:t xml:space="preserve"> </w:t>
      </w:r>
      <w:r w:rsidRPr="0051621F">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51621F">
        <w:rPr>
          <w:rFonts w:ascii="Times New Roman" w:hAnsi="Times New Roman"/>
          <w:sz w:val="28"/>
          <w:szCs w:val="28"/>
        </w:rPr>
        <w:t>бщина Перник, на основание чл.8, ал.2 от ЗОС.</w:t>
      </w:r>
    </w:p>
    <w:p w14:paraId="72220FB6" w14:textId="47F40A60" w:rsidR="00915A04" w:rsidRDefault="00915A04" w:rsidP="0039743C">
      <w:pPr>
        <w:spacing w:after="0" w:line="240" w:lineRule="auto"/>
        <w:contextualSpacing/>
        <w:jc w:val="both"/>
        <w:rPr>
          <w:rFonts w:ascii="Times New Roman" w:hAnsi="Times New Roman"/>
          <w:sz w:val="28"/>
          <w:szCs w:val="28"/>
        </w:rPr>
      </w:pPr>
    </w:p>
    <w:p w14:paraId="1D85C3D0" w14:textId="0FE8C605"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F0594E">
        <w:rPr>
          <w:rFonts w:ascii="Times New Roman" w:hAnsi="Times New Roman"/>
          <w:b/>
          <w:sz w:val="28"/>
          <w:szCs w:val="28"/>
          <w:u w:val="single"/>
        </w:rPr>
        <w:t>19</w:t>
      </w:r>
      <w:r w:rsidRPr="00C66B48">
        <w:rPr>
          <w:rFonts w:ascii="Times New Roman" w:hAnsi="Times New Roman"/>
          <w:b/>
          <w:sz w:val="28"/>
          <w:szCs w:val="28"/>
          <w:u w:val="single"/>
        </w:rPr>
        <w:t xml:space="preserve"> ОТ ДНЕВНИЯ РЕД - </w:t>
      </w:r>
      <w:r w:rsidR="005416BA" w:rsidRPr="005416BA">
        <w:rPr>
          <w:rFonts w:ascii="Times New Roman" w:hAnsi="Times New Roman"/>
          <w:b/>
          <w:sz w:val="28"/>
          <w:szCs w:val="28"/>
          <w:u w:val="single"/>
        </w:rPr>
        <w:t>ДЗ ВХ.</w:t>
      </w:r>
      <w:r w:rsidR="00A775AB">
        <w:rPr>
          <w:rFonts w:ascii="Times New Roman" w:hAnsi="Times New Roman"/>
          <w:b/>
          <w:sz w:val="28"/>
          <w:szCs w:val="28"/>
          <w:u w:val="single"/>
        </w:rPr>
        <w:t xml:space="preserve"> </w:t>
      </w:r>
      <w:r w:rsidR="005416BA" w:rsidRPr="005416BA">
        <w:rPr>
          <w:rFonts w:ascii="Times New Roman" w:hAnsi="Times New Roman"/>
          <w:b/>
          <w:sz w:val="28"/>
          <w:szCs w:val="28"/>
          <w:u w:val="single"/>
        </w:rPr>
        <w:t xml:space="preserve">№ ОС_577/17.11.2023Г. ОТ </w:t>
      </w:r>
      <w:r w:rsidR="005416BA" w:rsidRPr="005416BA">
        <w:rPr>
          <w:rFonts w:ascii="Times New Roman" w:hAnsi="Times New Roman"/>
          <w:b/>
          <w:bCs/>
          <w:sz w:val="28"/>
          <w:szCs w:val="28"/>
          <w:u w:val="single"/>
        </w:rPr>
        <w:t>СТ. ВЛАДИМИРОВ – КМЕТ НА ОБЩИНА ПЕРНИК</w:t>
      </w:r>
      <w:r w:rsidR="005416BA" w:rsidRPr="005416BA">
        <w:rPr>
          <w:rFonts w:ascii="Times New Roman" w:hAnsi="Times New Roman"/>
          <w:b/>
          <w:sz w:val="28"/>
          <w:szCs w:val="28"/>
          <w:u w:val="single"/>
        </w:rPr>
        <w:t>, ОТНОСНО: ПРЕКРАТЯВАНЕ НА СЪСОБСТВЕНОСТ ЧРЕЗ ПОКУПКО - ПРОДАЖБА НА ЧАСТ ОТ НЕДВИЖИМ ИМОТ</w:t>
      </w:r>
      <w:r w:rsidR="005416BA">
        <w:rPr>
          <w:rFonts w:ascii="Times New Roman" w:hAnsi="Times New Roman"/>
          <w:b/>
          <w:sz w:val="28"/>
          <w:szCs w:val="28"/>
          <w:u w:val="single"/>
        </w:rPr>
        <w:t xml:space="preserve"> - ЧАСТНА ОБЩИНСКА СОБСТВЕНОСТ</w:t>
      </w:r>
      <w:r w:rsidRPr="00C66B48">
        <w:rPr>
          <w:rFonts w:ascii="Times New Roman" w:hAnsi="Times New Roman"/>
          <w:b/>
          <w:bCs/>
          <w:sz w:val="28"/>
          <w:szCs w:val="28"/>
          <w:u w:val="single"/>
        </w:rPr>
        <w:t>:</w:t>
      </w:r>
    </w:p>
    <w:p w14:paraId="0AB90C4A" w14:textId="6716F1CE" w:rsidR="006150FE" w:rsidRDefault="006150FE" w:rsidP="006150FE">
      <w:pPr>
        <w:spacing w:after="0" w:line="240" w:lineRule="auto"/>
        <w:contextualSpacing/>
        <w:jc w:val="both"/>
        <w:rPr>
          <w:rFonts w:ascii="Times New Roman" w:hAnsi="Times New Roman"/>
          <w:sz w:val="28"/>
          <w:szCs w:val="28"/>
        </w:rPr>
      </w:pPr>
      <w:r w:rsidRPr="006150FE">
        <w:rPr>
          <w:rFonts w:ascii="Times New Roman" w:hAnsi="Times New Roman"/>
          <w:sz w:val="28"/>
          <w:szCs w:val="28"/>
        </w:rPr>
        <w:t xml:space="preserve">ДЕНИСЛАВ ЗАХАРИЕВ: Докладната записка е разгледана в постоянните комисии ПК“ОСКПСК“ и ПК“БФЕ“. ПК“ОСКПСК“  предлага Общински съвет Перник </w:t>
      </w:r>
      <w:r w:rsidR="00F559F8">
        <w:rPr>
          <w:rFonts w:ascii="Times New Roman" w:hAnsi="Times New Roman"/>
          <w:sz w:val="28"/>
          <w:szCs w:val="28"/>
        </w:rPr>
        <w:t xml:space="preserve">да </w:t>
      </w:r>
      <w:r w:rsidRPr="006150FE">
        <w:rPr>
          <w:rFonts w:ascii="Times New Roman" w:hAnsi="Times New Roman"/>
          <w:sz w:val="28"/>
          <w:szCs w:val="28"/>
        </w:rPr>
        <w:t>приеме предложения проект за решение в докладната записка. ПК“БФЕ“ предлага Общински съвет Перник да приеме предложения проект за решение в докладната записка, като се увеличи продажната цена от 7 752,00лв. с ДДС на 10 800,00 лв. /десет хиляди и осемстотин лева/ с ДДС.</w:t>
      </w:r>
    </w:p>
    <w:p w14:paraId="758E396A" w14:textId="6C3E1D4D" w:rsidR="006150FE" w:rsidRPr="006150FE" w:rsidRDefault="006150FE" w:rsidP="006150FE">
      <w:pPr>
        <w:spacing w:after="0" w:line="240" w:lineRule="auto"/>
        <w:contextualSpacing/>
        <w:jc w:val="both"/>
        <w:rPr>
          <w:rFonts w:ascii="Times New Roman" w:hAnsi="Times New Roman"/>
          <w:sz w:val="28"/>
          <w:szCs w:val="28"/>
        </w:rPr>
      </w:pPr>
      <w:r w:rsidRPr="006150FE">
        <w:rPr>
          <w:rFonts w:ascii="Times New Roman" w:hAnsi="Times New Roman"/>
          <w:sz w:val="28"/>
          <w:szCs w:val="28"/>
        </w:rPr>
        <w:tab/>
        <w:t>Уважаеми колеги</w:t>
      </w:r>
      <w:r w:rsidR="00A775AB">
        <w:rPr>
          <w:rFonts w:ascii="Times New Roman" w:hAnsi="Times New Roman"/>
          <w:sz w:val="28"/>
          <w:szCs w:val="28"/>
        </w:rPr>
        <w:t>,</w:t>
      </w:r>
      <w:r w:rsidRPr="006150FE">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 на </w:t>
      </w:r>
      <w:r>
        <w:rPr>
          <w:rFonts w:ascii="Times New Roman" w:hAnsi="Times New Roman"/>
          <w:sz w:val="28"/>
          <w:szCs w:val="28"/>
        </w:rPr>
        <w:t xml:space="preserve">предложението </w:t>
      </w:r>
      <w:r w:rsidRPr="006150FE">
        <w:rPr>
          <w:rFonts w:ascii="Times New Roman" w:hAnsi="Times New Roman"/>
          <w:sz w:val="28"/>
          <w:szCs w:val="28"/>
        </w:rPr>
        <w:t>на ПК“БФЕ“.</w:t>
      </w:r>
    </w:p>
    <w:p w14:paraId="39E72AD7" w14:textId="77777777" w:rsidR="00A775AB" w:rsidRDefault="00A775AB" w:rsidP="00915A04">
      <w:pPr>
        <w:spacing w:after="0" w:line="240" w:lineRule="auto"/>
        <w:contextualSpacing/>
        <w:jc w:val="both"/>
        <w:rPr>
          <w:rFonts w:ascii="Times New Roman" w:hAnsi="Times New Roman"/>
          <w:bCs/>
          <w:sz w:val="28"/>
          <w:szCs w:val="28"/>
        </w:rPr>
      </w:pPr>
    </w:p>
    <w:p w14:paraId="5713C2C1" w14:textId="77777777" w:rsidR="00A775AB" w:rsidRDefault="00A775AB" w:rsidP="00915A04">
      <w:pPr>
        <w:spacing w:after="0" w:line="240" w:lineRule="auto"/>
        <w:contextualSpacing/>
        <w:jc w:val="both"/>
        <w:rPr>
          <w:rFonts w:ascii="Times New Roman" w:hAnsi="Times New Roman"/>
          <w:bCs/>
          <w:sz w:val="28"/>
          <w:szCs w:val="28"/>
        </w:rPr>
      </w:pPr>
    </w:p>
    <w:p w14:paraId="4C3B1B76" w14:textId="027ED73C"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lastRenderedPageBreak/>
        <w:t>ГЛАСУВА СЕ:</w:t>
      </w:r>
    </w:p>
    <w:p w14:paraId="6A1545AA" w14:textId="444AAB34" w:rsidR="001E0041" w:rsidRPr="001E0041" w:rsidRDefault="001E0041" w:rsidP="001E0041">
      <w:pPr>
        <w:spacing w:after="0" w:line="240" w:lineRule="auto"/>
        <w:contextualSpacing/>
        <w:jc w:val="both"/>
        <w:rPr>
          <w:rFonts w:ascii="Times New Roman" w:hAnsi="Times New Roman"/>
          <w:bCs/>
          <w:sz w:val="28"/>
          <w:szCs w:val="28"/>
          <w:shd w:val="clear" w:color="auto" w:fill="FFFFFF"/>
        </w:rPr>
      </w:pPr>
      <w:r w:rsidRPr="001E0041">
        <w:rPr>
          <w:rFonts w:ascii="Times New Roman" w:hAnsi="Times New Roman"/>
          <w:bCs/>
          <w:i/>
          <w:iCs/>
          <w:sz w:val="28"/>
          <w:szCs w:val="28"/>
          <w:shd w:val="clear" w:color="auto" w:fill="FFFFFF"/>
        </w:rPr>
        <w:t xml:space="preserve">Общинският съвет гласува и със 'за' - 31, 'против' - 0 и 'въздържали се' </w:t>
      </w:r>
      <w:r w:rsidR="00A775AB">
        <w:rPr>
          <w:rFonts w:ascii="Times New Roman" w:hAnsi="Times New Roman"/>
          <w:bCs/>
          <w:i/>
          <w:iCs/>
          <w:sz w:val="28"/>
          <w:szCs w:val="28"/>
          <w:shd w:val="clear" w:color="auto" w:fill="FFFFFF"/>
        </w:rPr>
        <w:t>–</w:t>
      </w:r>
      <w:r w:rsidRPr="001E0041">
        <w:rPr>
          <w:rFonts w:ascii="Times New Roman" w:hAnsi="Times New Roman"/>
          <w:bCs/>
          <w:i/>
          <w:iCs/>
          <w:sz w:val="28"/>
          <w:szCs w:val="28"/>
          <w:shd w:val="clear" w:color="auto" w:fill="FFFFFF"/>
        </w:rPr>
        <w:t xml:space="preserve"> 0</w:t>
      </w:r>
      <w:r w:rsidR="00A775AB">
        <w:rPr>
          <w:rFonts w:ascii="Times New Roman" w:hAnsi="Times New Roman"/>
          <w:bCs/>
          <w:i/>
          <w:iCs/>
          <w:sz w:val="28"/>
          <w:szCs w:val="28"/>
          <w:shd w:val="clear" w:color="auto" w:fill="FFFFFF"/>
        </w:rPr>
        <w:t>:</w:t>
      </w:r>
    </w:p>
    <w:p w14:paraId="4D1E6E1D"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Александър Александров: За</w:t>
      </w:r>
    </w:p>
    <w:p w14:paraId="23733138"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Анжела Йосифова: За</w:t>
      </w:r>
    </w:p>
    <w:p w14:paraId="1533ED4A"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Антонио Антонов: За</w:t>
      </w:r>
    </w:p>
    <w:p w14:paraId="0422EF5A"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Божидар Живков: За</w:t>
      </w:r>
    </w:p>
    <w:p w14:paraId="4B44FD67"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Валентин Петков: За</w:t>
      </w:r>
    </w:p>
    <w:p w14:paraId="30BA2A9E"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Веселин Пейчев: За</w:t>
      </w:r>
    </w:p>
    <w:p w14:paraId="7101ACD6"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Владислав Владимиров: За</w:t>
      </w:r>
    </w:p>
    <w:p w14:paraId="68508BD8"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Галина Владимирова: За</w:t>
      </w:r>
    </w:p>
    <w:p w14:paraId="7511D247"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Георги Захариев: За</w:t>
      </w:r>
    </w:p>
    <w:p w14:paraId="47BCF4D0"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Георги Недев: За</w:t>
      </w:r>
    </w:p>
    <w:p w14:paraId="3708B5B1"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Даниел Йорданов: За</w:t>
      </w:r>
    </w:p>
    <w:p w14:paraId="642F10E1"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Денислав Захариев: За</w:t>
      </w:r>
    </w:p>
    <w:p w14:paraId="7CA76FCF"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Десислав Аспарухов: За</w:t>
      </w:r>
    </w:p>
    <w:p w14:paraId="3E7963DE"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Диана Мечкарска: За</w:t>
      </w:r>
    </w:p>
    <w:p w14:paraId="51F9054D"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Драгостин Пейчев: За</w:t>
      </w:r>
    </w:p>
    <w:p w14:paraId="594D4A04"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Ива Радкова: За</w:t>
      </w:r>
    </w:p>
    <w:p w14:paraId="051D5CA4"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Иван Иванов: За</w:t>
      </w:r>
    </w:p>
    <w:p w14:paraId="5277A33E"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Илияна Велкова: За</w:t>
      </w:r>
    </w:p>
    <w:p w14:paraId="52BE6D0B"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Константин Иванов: За</w:t>
      </w:r>
    </w:p>
    <w:p w14:paraId="6E6A31EF"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Людмил Георгиев: За</w:t>
      </w:r>
    </w:p>
    <w:p w14:paraId="7B0A9016"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Милан Миланов: За</w:t>
      </w:r>
    </w:p>
    <w:p w14:paraId="5F469C58"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 xml:space="preserve">Милена </w:t>
      </w:r>
      <w:proofErr w:type="spellStart"/>
      <w:r w:rsidRPr="001E0041">
        <w:rPr>
          <w:rFonts w:ascii="Times New Roman" w:hAnsi="Times New Roman"/>
          <w:bCs/>
          <w:sz w:val="28"/>
          <w:szCs w:val="28"/>
          <w:shd w:val="clear" w:color="auto" w:fill="FFFFFF"/>
        </w:rPr>
        <w:t>Милошева</w:t>
      </w:r>
      <w:proofErr w:type="spellEnd"/>
      <w:r w:rsidRPr="001E0041">
        <w:rPr>
          <w:rFonts w:ascii="Times New Roman" w:hAnsi="Times New Roman"/>
          <w:bCs/>
          <w:sz w:val="28"/>
          <w:szCs w:val="28"/>
          <w:shd w:val="clear" w:color="auto" w:fill="FFFFFF"/>
        </w:rPr>
        <w:t>-Андонова: За</w:t>
      </w:r>
    </w:p>
    <w:p w14:paraId="32E8BBA7"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Петър Първанов: За</w:t>
      </w:r>
    </w:p>
    <w:p w14:paraId="2573CDC9"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Радослав Червенков: За</w:t>
      </w:r>
    </w:p>
    <w:p w14:paraId="66AA62DF"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Ралица Андреева-Любенова: За</w:t>
      </w:r>
    </w:p>
    <w:p w14:paraId="319FF076"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Рая Благоева: За</w:t>
      </w:r>
    </w:p>
    <w:p w14:paraId="5FD8A479"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Розалия Драгомирова: За</w:t>
      </w:r>
    </w:p>
    <w:p w14:paraId="152AAC59"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Светослава Иванова: За</w:t>
      </w:r>
    </w:p>
    <w:p w14:paraId="21228583"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Сирма Томова: За</w:t>
      </w:r>
    </w:p>
    <w:p w14:paraId="4468A863"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Сузана Теофилова: За</w:t>
      </w:r>
    </w:p>
    <w:p w14:paraId="7E10C7D6" w14:textId="77777777" w:rsidR="001E0041" w:rsidRPr="001E0041" w:rsidRDefault="001E0041" w:rsidP="00594E08">
      <w:pPr>
        <w:numPr>
          <w:ilvl w:val="1"/>
          <w:numId w:val="19"/>
        </w:numPr>
        <w:tabs>
          <w:tab w:val="clear" w:pos="1440"/>
          <w:tab w:val="num" w:pos="1134"/>
        </w:tabs>
        <w:spacing w:after="0" w:line="240" w:lineRule="auto"/>
        <w:ind w:hanging="731"/>
        <w:contextualSpacing/>
        <w:jc w:val="both"/>
        <w:rPr>
          <w:rFonts w:ascii="Times New Roman" w:hAnsi="Times New Roman"/>
          <w:bCs/>
          <w:sz w:val="28"/>
          <w:szCs w:val="28"/>
          <w:shd w:val="clear" w:color="auto" w:fill="FFFFFF"/>
        </w:rPr>
      </w:pPr>
      <w:r w:rsidRPr="001E0041">
        <w:rPr>
          <w:rFonts w:ascii="Times New Roman" w:hAnsi="Times New Roman"/>
          <w:bCs/>
          <w:sz w:val="28"/>
          <w:szCs w:val="28"/>
          <w:shd w:val="clear" w:color="auto" w:fill="FFFFFF"/>
        </w:rPr>
        <w:t xml:space="preserve">Цветелин </w:t>
      </w:r>
      <w:proofErr w:type="spellStart"/>
      <w:r w:rsidRPr="001E0041">
        <w:rPr>
          <w:rFonts w:ascii="Times New Roman" w:hAnsi="Times New Roman"/>
          <w:bCs/>
          <w:sz w:val="28"/>
          <w:szCs w:val="28"/>
          <w:shd w:val="clear" w:color="auto" w:fill="FFFFFF"/>
        </w:rPr>
        <w:t>Бонин</w:t>
      </w:r>
      <w:proofErr w:type="spellEnd"/>
      <w:r w:rsidRPr="001E0041">
        <w:rPr>
          <w:rFonts w:ascii="Times New Roman" w:hAnsi="Times New Roman"/>
          <w:bCs/>
          <w:sz w:val="28"/>
          <w:szCs w:val="28"/>
          <w:shd w:val="clear" w:color="auto" w:fill="FFFFFF"/>
        </w:rPr>
        <w:t>: За</w:t>
      </w:r>
    </w:p>
    <w:p w14:paraId="78A748B6" w14:textId="77777777" w:rsidR="00A775AB" w:rsidRDefault="00A775AB" w:rsidP="00A775AB">
      <w:pPr>
        <w:spacing w:after="0" w:line="240" w:lineRule="auto"/>
        <w:contextualSpacing/>
        <w:jc w:val="both"/>
        <w:rPr>
          <w:rFonts w:ascii="Times New Roman" w:hAnsi="Times New Roman"/>
          <w:bCs/>
          <w:sz w:val="28"/>
          <w:szCs w:val="28"/>
          <w:shd w:val="clear" w:color="auto" w:fill="FFFFFF"/>
        </w:rPr>
      </w:pPr>
    </w:p>
    <w:p w14:paraId="58828F1E" w14:textId="29931D93" w:rsidR="00915A04" w:rsidRDefault="00A775AB" w:rsidP="00A775AB">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3B5EA7E2" w14:textId="77777777" w:rsidR="00A775AB" w:rsidRPr="004E4DDE" w:rsidRDefault="00A775AB" w:rsidP="00A775AB">
      <w:pPr>
        <w:spacing w:after="0" w:line="240" w:lineRule="auto"/>
        <w:jc w:val="both"/>
        <w:rPr>
          <w:rFonts w:ascii="Times New Roman" w:eastAsia="Times New Roman" w:hAnsi="Times New Roman"/>
          <w:sz w:val="28"/>
          <w:szCs w:val="28"/>
        </w:rPr>
      </w:pPr>
    </w:p>
    <w:p w14:paraId="1D6CBE78" w14:textId="77777777" w:rsidR="00A775AB" w:rsidRDefault="00A775AB" w:rsidP="00A775AB">
      <w:pPr>
        <w:spacing w:after="0" w:line="240" w:lineRule="auto"/>
        <w:ind w:firstLine="567"/>
        <w:jc w:val="both"/>
        <w:rPr>
          <w:rFonts w:ascii="Times New Roman" w:hAnsi="Times New Roman"/>
          <w:sz w:val="28"/>
          <w:szCs w:val="28"/>
        </w:rPr>
      </w:pPr>
    </w:p>
    <w:p w14:paraId="4B49F817" w14:textId="77777777" w:rsidR="00A775AB" w:rsidRDefault="00A775AB" w:rsidP="00A775AB">
      <w:pPr>
        <w:spacing w:after="0" w:line="240" w:lineRule="auto"/>
        <w:ind w:firstLine="567"/>
        <w:jc w:val="both"/>
        <w:rPr>
          <w:rFonts w:ascii="Times New Roman" w:hAnsi="Times New Roman"/>
          <w:sz w:val="28"/>
          <w:szCs w:val="28"/>
        </w:rPr>
      </w:pPr>
    </w:p>
    <w:p w14:paraId="1D5E6402" w14:textId="77777777" w:rsidR="00A775AB" w:rsidRDefault="00A775AB" w:rsidP="00A775AB">
      <w:pPr>
        <w:spacing w:after="0" w:line="240" w:lineRule="auto"/>
        <w:ind w:firstLine="567"/>
        <w:jc w:val="both"/>
        <w:rPr>
          <w:rFonts w:ascii="Times New Roman" w:hAnsi="Times New Roman"/>
          <w:sz w:val="28"/>
          <w:szCs w:val="28"/>
        </w:rPr>
      </w:pPr>
    </w:p>
    <w:p w14:paraId="06C4F05C" w14:textId="77777777" w:rsidR="00A775AB" w:rsidRDefault="00A775AB" w:rsidP="00A775AB">
      <w:pPr>
        <w:spacing w:after="0" w:line="240" w:lineRule="auto"/>
        <w:ind w:firstLine="567"/>
        <w:jc w:val="both"/>
        <w:rPr>
          <w:rFonts w:ascii="Times New Roman" w:hAnsi="Times New Roman"/>
          <w:sz w:val="28"/>
          <w:szCs w:val="28"/>
        </w:rPr>
      </w:pPr>
    </w:p>
    <w:p w14:paraId="2C175B8D" w14:textId="77777777" w:rsidR="00A775AB" w:rsidRDefault="00A775AB" w:rsidP="00A775AB">
      <w:pPr>
        <w:spacing w:after="0" w:line="240" w:lineRule="auto"/>
        <w:ind w:firstLine="567"/>
        <w:jc w:val="both"/>
        <w:rPr>
          <w:rFonts w:ascii="Times New Roman" w:hAnsi="Times New Roman"/>
          <w:sz w:val="28"/>
          <w:szCs w:val="28"/>
        </w:rPr>
      </w:pPr>
    </w:p>
    <w:p w14:paraId="395B5ED2" w14:textId="5060C94C" w:rsidR="00A775AB" w:rsidRPr="0051621F" w:rsidRDefault="00A775AB" w:rsidP="00A775AB">
      <w:pPr>
        <w:spacing w:after="0" w:line="240" w:lineRule="auto"/>
        <w:ind w:firstLine="567"/>
        <w:jc w:val="both"/>
        <w:rPr>
          <w:rFonts w:ascii="Times New Roman" w:hAnsi="Times New Roman"/>
          <w:sz w:val="28"/>
          <w:szCs w:val="28"/>
        </w:rPr>
      </w:pPr>
      <w:r w:rsidRPr="001076CA">
        <w:rPr>
          <w:rFonts w:ascii="Times New Roman" w:hAnsi="Times New Roman"/>
          <w:sz w:val="28"/>
          <w:szCs w:val="28"/>
        </w:rPr>
        <w:lastRenderedPageBreak/>
        <w:t xml:space="preserve">На основание </w:t>
      </w:r>
      <w:r>
        <w:rPr>
          <w:rFonts w:ascii="Times New Roman" w:hAnsi="Times New Roman"/>
          <w:sz w:val="28"/>
          <w:szCs w:val="28"/>
        </w:rPr>
        <w:t>ч</w:t>
      </w:r>
      <w:r w:rsidRPr="001076CA">
        <w:rPr>
          <w:rFonts w:ascii="Times New Roman" w:hAnsi="Times New Roman"/>
          <w:sz w:val="28"/>
          <w:szCs w:val="28"/>
        </w:rPr>
        <w:t xml:space="preserve">л.21 ал.1 т.8 </w:t>
      </w:r>
      <w:r>
        <w:rPr>
          <w:rFonts w:ascii="Times New Roman" w:hAnsi="Times New Roman"/>
          <w:sz w:val="28"/>
          <w:szCs w:val="28"/>
        </w:rPr>
        <w:t xml:space="preserve">и ал.2 </w:t>
      </w:r>
      <w:r w:rsidRPr="001076CA">
        <w:rPr>
          <w:rFonts w:ascii="Times New Roman" w:hAnsi="Times New Roman"/>
          <w:sz w:val="28"/>
          <w:szCs w:val="28"/>
        </w:rPr>
        <w:t>от ЗМСМА</w:t>
      </w:r>
      <w:r w:rsidRPr="008221FF">
        <w:rPr>
          <w:rFonts w:ascii="Times New Roman" w:hAnsi="Times New Roman"/>
          <w:sz w:val="28"/>
          <w:szCs w:val="28"/>
          <w:lang w:val="ru-RU"/>
        </w:rPr>
        <w:t xml:space="preserve"> </w:t>
      </w:r>
      <w:r>
        <w:rPr>
          <w:rFonts w:ascii="Times New Roman" w:hAnsi="Times New Roman"/>
          <w:sz w:val="28"/>
          <w:szCs w:val="28"/>
          <w:lang w:val="ru-RU"/>
        </w:rPr>
        <w:t xml:space="preserve">и </w:t>
      </w:r>
      <w:proofErr w:type="spellStart"/>
      <w:r>
        <w:rPr>
          <w:rFonts w:ascii="Times New Roman" w:hAnsi="Times New Roman"/>
          <w:sz w:val="28"/>
          <w:szCs w:val="28"/>
          <w:lang w:val="ru-RU"/>
        </w:rPr>
        <w:t>съгласно</w:t>
      </w:r>
      <w:proofErr w:type="spellEnd"/>
      <w:r w:rsidRPr="001076CA">
        <w:rPr>
          <w:rFonts w:ascii="Times New Roman" w:hAnsi="Times New Roman"/>
          <w:sz w:val="28"/>
          <w:szCs w:val="28"/>
        </w:rPr>
        <w:t xml:space="preserve"> чл.36 ал.1 т.2 от ЗОС</w:t>
      </w:r>
      <w:r>
        <w:rPr>
          <w:rFonts w:ascii="Times New Roman" w:hAnsi="Times New Roman"/>
          <w:sz w:val="28"/>
          <w:szCs w:val="28"/>
        </w:rPr>
        <w:t xml:space="preserve"> и</w:t>
      </w:r>
      <w:r w:rsidRPr="001076CA">
        <w:rPr>
          <w:rFonts w:ascii="Times New Roman" w:hAnsi="Times New Roman"/>
          <w:sz w:val="28"/>
          <w:szCs w:val="28"/>
        </w:rPr>
        <w:t xml:space="preserve"> чл.73 т.3 от Наредба №</w:t>
      </w:r>
      <w:r>
        <w:rPr>
          <w:rFonts w:ascii="Times New Roman" w:hAnsi="Times New Roman"/>
          <w:sz w:val="28"/>
          <w:szCs w:val="28"/>
        </w:rPr>
        <w:t xml:space="preserve"> </w:t>
      </w:r>
      <w:r w:rsidRPr="001076CA">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1076CA">
        <w:rPr>
          <w:rFonts w:ascii="Times New Roman" w:hAnsi="Times New Roman"/>
          <w:sz w:val="28"/>
          <w:szCs w:val="28"/>
        </w:rPr>
        <w:t>бщина Перник</w:t>
      </w:r>
    </w:p>
    <w:p w14:paraId="4B1247FB" w14:textId="77777777" w:rsidR="00A775AB" w:rsidRDefault="00A775AB" w:rsidP="00915A04">
      <w:pPr>
        <w:spacing w:after="0" w:line="240" w:lineRule="auto"/>
        <w:contextualSpacing/>
        <w:jc w:val="both"/>
        <w:rPr>
          <w:rFonts w:ascii="Times New Roman" w:hAnsi="Times New Roman"/>
          <w:bCs/>
          <w:sz w:val="28"/>
          <w:szCs w:val="28"/>
          <w:shd w:val="clear" w:color="auto" w:fill="FFFFFF"/>
        </w:rPr>
      </w:pPr>
    </w:p>
    <w:p w14:paraId="23B948F8" w14:textId="769E687D" w:rsidR="00915A04" w:rsidRDefault="00915A04" w:rsidP="00915A0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A775AB">
        <w:rPr>
          <w:rFonts w:ascii="Times New Roman" w:hAnsi="Times New Roman"/>
          <w:b/>
          <w:bCs/>
          <w:iCs/>
          <w:sz w:val="28"/>
          <w:szCs w:val="28"/>
          <w:shd w:val="clear" w:color="auto" w:fill="FFFFFF"/>
        </w:rPr>
        <w:t xml:space="preserve"> 76</w:t>
      </w:r>
    </w:p>
    <w:p w14:paraId="361B6977" w14:textId="49D58E92" w:rsidR="00A775AB" w:rsidRDefault="00A775AB" w:rsidP="00915A04">
      <w:pPr>
        <w:spacing w:after="0" w:line="240" w:lineRule="auto"/>
        <w:contextualSpacing/>
        <w:jc w:val="center"/>
        <w:rPr>
          <w:rFonts w:ascii="Times New Roman" w:hAnsi="Times New Roman"/>
          <w:b/>
          <w:bCs/>
          <w:iCs/>
          <w:sz w:val="28"/>
          <w:szCs w:val="28"/>
          <w:shd w:val="clear" w:color="auto" w:fill="FFFFFF"/>
        </w:rPr>
      </w:pPr>
    </w:p>
    <w:p w14:paraId="77BF1560" w14:textId="77777777" w:rsidR="00A775AB" w:rsidRPr="00BD0A8E" w:rsidRDefault="00A775AB" w:rsidP="00A775AB">
      <w:pPr>
        <w:spacing w:after="0" w:line="240" w:lineRule="auto"/>
        <w:ind w:firstLine="567"/>
        <w:jc w:val="both"/>
        <w:rPr>
          <w:rFonts w:ascii="Times New Roman" w:eastAsia="Times New Roman" w:hAnsi="Times New Roman"/>
          <w:sz w:val="28"/>
          <w:szCs w:val="28"/>
        </w:rPr>
      </w:pPr>
      <w:r w:rsidRPr="00BD0A8E">
        <w:rPr>
          <w:rFonts w:ascii="Times New Roman" w:hAnsi="Times New Roman"/>
          <w:sz w:val="28"/>
          <w:szCs w:val="28"/>
        </w:rPr>
        <w:t xml:space="preserve">1. Дава съгласие да се прекрати съсобствеността, в следния недвижим имот, като се продаде частта на Община Перник на </w:t>
      </w:r>
      <w:r w:rsidRPr="00BD0A8E">
        <w:rPr>
          <w:rFonts w:ascii="Times New Roman" w:hAnsi="Times New Roman"/>
          <w:b/>
          <w:sz w:val="28"/>
          <w:szCs w:val="28"/>
        </w:rPr>
        <w:t xml:space="preserve">Теодор Николов, </w:t>
      </w:r>
      <w:r w:rsidRPr="00BD0A8E">
        <w:rPr>
          <w:rFonts w:ascii="Times New Roman" w:hAnsi="Times New Roman"/>
          <w:sz w:val="28"/>
          <w:szCs w:val="28"/>
        </w:rPr>
        <w:t xml:space="preserve">а именно: </w:t>
      </w:r>
      <w:r w:rsidRPr="00BD0A8E">
        <w:rPr>
          <w:rFonts w:ascii="Times New Roman" w:hAnsi="Times New Roman"/>
          <w:b/>
          <w:sz w:val="28"/>
          <w:szCs w:val="28"/>
        </w:rPr>
        <w:t xml:space="preserve">68/695 </w:t>
      </w:r>
      <w:r w:rsidRPr="00BD0A8E">
        <w:rPr>
          <w:rFonts w:ascii="Times New Roman" w:hAnsi="Times New Roman"/>
          <w:sz w:val="28"/>
          <w:szCs w:val="28"/>
        </w:rPr>
        <w:t xml:space="preserve">/шестдесет и осем върху шестстотин деветдесет и пет идеални части/ от ТЕРЕН, представляващ УПИ VII-993 /урегулиран поземлен имот седми с </w:t>
      </w:r>
      <w:proofErr w:type="spellStart"/>
      <w:r w:rsidRPr="00BD0A8E">
        <w:rPr>
          <w:rFonts w:ascii="Times New Roman" w:hAnsi="Times New Roman"/>
          <w:sz w:val="28"/>
          <w:szCs w:val="28"/>
        </w:rPr>
        <w:t>планоснимачен</w:t>
      </w:r>
      <w:proofErr w:type="spellEnd"/>
      <w:r w:rsidRPr="00BD0A8E">
        <w:rPr>
          <w:rFonts w:ascii="Times New Roman" w:hAnsi="Times New Roman"/>
          <w:sz w:val="28"/>
          <w:szCs w:val="28"/>
        </w:rPr>
        <w:t xml:space="preserve"> номер деветстотин деветдесет и три/, кв.64 /шестдесет и четири/, целият с площ от 695 </w:t>
      </w:r>
      <w:proofErr w:type="spellStart"/>
      <w:r w:rsidRPr="00BD0A8E">
        <w:rPr>
          <w:rFonts w:ascii="Times New Roman" w:hAnsi="Times New Roman"/>
          <w:sz w:val="28"/>
          <w:szCs w:val="28"/>
        </w:rPr>
        <w:t>кв.м</w:t>
      </w:r>
      <w:proofErr w:type="spellEnd"/>
      <w:r w:rsidRPr="00BD0A8E">
        <w:rPr>
          <w:rFonts w:ascii="Times New Roman" w:hAnsi="Times New Roman"/>
          <w:sz w:val="28"/>
          <w:szCs w:val="28"/>
        </w:rPr>
        <w:t xml:space="preserve"> /шестстотин деветдесет и пет квадратни метра/ по регулационния план на с.</w:t>
      </w:r>
      <w:r>
        <w:rPr>
          <w:rFonts w:ascii="Times New Roman" w:hAnsi="Times New Roman"/>
          <w:sz w:val="28"/>
          <w:szCs w:val="28"/>
        </w:rPr>
        <w:t xml:space="preserve"> </w:t>
      </w:r>
      <w:r w:rsidRPr="00BD0A8E">
        <w:rPr>
          <w:rFonts w:ascii="Times New Roman" w:hAnsi="Times New Roman"/>
          <w:sz w:val="28"/>
          <w:szCs w:val="28"/>
        </w:rPr>
        <w:t>Рударци, утвърден със Заповед №</w:t>
      </w:r>
      <w:r>
        <w:rPr>
          <w:rFonts w:ascii="Times New Roman" w:hAnsi="Times New Roman"/>
          <w:sz w:val="28"/>
          <w:szCs w:val="28"/>
        </w:rPr>
        <w:t xml:space="preserve"> </w:t>
      </w:r>
      <w:r w:rsidRPr="00BD0A8E">
        <w:rPr>
          <w:rFonts w:ascii="Times New Roman" w:hAnsi="Times New Roman"/>
          <w:sz w:val="28"/>
          <w:szCs w:val="28"/>
        </w:rPr>
        <w:t>III-234/09.04.1976  г. и Заповед №</w:t>
      </w:r>
      <w:r>
        <w:rPr>
          <w:rFonts w:ascii="Times New Roman" w:hAnsi="Times New Roman"/>
          <w:sz w:val="28"/>
          <w:szCs w:val="28"/>
        </w:rPr>
        <w:t xml:space="preserve"> </w:t>
      </w:r>
      <w:r w:rsidRPr="00BD0A8E">
        <w:rPr>
          <w:rFonts w:ascii="Times New Roman" w:hAnsi="Times New Roman"/>
          <w:sz w:val="28"/>
          <w:szCs w:val="28"/>
        </w:rPr>
        <w:t xml:space="preserve">875/19.05.2023 г. на </w:t>
      </w:r>
      <w:r>
        <w:rPr>
          <w:rFonts w:ascii="Times New Roman" w:hAnsi="Times New Roman"/>
          <w:sz w:val="28"/>
          <w:szCs w:val="28"/>
        </w:rPr>
        <w:t>к</w:t>
      </w:r>
      <w:r w:rsidRPr="00BD0A8E">
        <w:rPr>
          <w:rFonts w:ascii="Times New Roman" w:hAnsi="Times New Roman"/>
          <w:sz w:val="28"/>
          <w:szCs w:val="28"/>
        </w:rPr>
        <w:t xml:space="preserve">мета на </w:t>
      </w:r>
      <w:r>
        <w:rPr>
          <w:rFonts w:ascii="Times New Roman" w:hAnsi="Times New Roman"/>
          <w:sz w:val="28"/>
          <w:szCs w:val="28"/>
        </w:rPr>
        <w:t>О</w:t>
      </w:r>
      <w:r w:rsidRPr="00BD0A8E">
        <w:rPr>
          <w:rFonts w:ascii="Times New Roman" w:hAnsi="Times New Roman"/>
          <w:sz w:val="28"/>
          <w:szCs w:val="28"/>
        </w:rPr>
        <w:t xml:space="preserve">бщина Перник при граници на УПИ-то по регулация от север: улица с </w:t>
      </w:r>
      <w:proofErr w:type="spellStart"/>
      <w:r w:rsidRPr="00BD0A8E">
        <w:rPr>
          <w:rFonts w:ascii="Times New Roman" w:hAnsi="Times New Roman"/>
          <w:sz w:val="28"/>
          <w:szCs w:val="28"/>
        </w:rPr>
        <w:t>о.т</w:t>
      </w:r>
      <w:proofErr w:type="spellEnd"/>
      <w:r w:rsidRPr="00BD0A8E">
        <w:rPr>
          <w:rFonts w:ascii="Times New Roman" w:hAnsi="Times New Roman"/>
          <w:sz w:val="28"/>
          <w:szCs w:val="28"/>
        </w:rPr>
        <w:t xml:space="preserve">. 361-362-363; от североизток – УПИ I-993; от югоизток – УПИ Х „За озеленяване“; от северозапад – улица с </w:t>
      </w:r>
      <w:proofErr w:type="spellStart"/>
      <w:r w:rsidRPr="00BD0A8E">
        <w:rPr>
          <w:rFonts w:ascii="Times New Roman" w:hAnsi="Times New Roman"/>
          <w:sz w:val="28"/>
          <w:szCs w:val="28"/>
        </w:rPr>
        <w:t>о.т</w:t>
      </w:r>
      <w:proofErr w:type="spellEnd"/>
      <w:r w:rsidRPr="00BD0A8E">
        <w:rPr>
          <w:rFonts w:ascii="Times New Roman" w:hAnsi="Times New Roman"/>
          <w:sz w:val="28"/>
          <w:szCs w:val="28"/>
        </w:rPr>
        <w:t xml:space="preserve">. 1367-367-366 и УПИ VIII, за който е съставен АОС №15807/20.09.2023 г., утвърден от </w:t>
      </w:r>
      <w:r>
        <w:rPr>
          <w:rFonts w:ascii="Times New Roman" w:hAnsi="Times New Roman"/>
          <w:sz w:val="28"/>
          <w:szCs w:val="28"/>
        </w:rPr>
        <w:t>кмета на Община Перник, за сумата от 10 800, 00 лв. /десет хиляди и осемстотин лева/ с ДДС.</w:t>
      </w:r>
    </w:p>
    <w:p w14:paraId="78A3EA26" w14:textId="77777777" w:rsidR="00A775AB" w:rsidRPr="00BD0A8E" w:rsidRDefault="00A775AB" w:rsidP="00A775AB">
      <w:pPr>
        <w:spacing w:after="0" w:line="240" w:lineRule="auto"/>
        <w:ind w:firstLine="567"/>
        <w:jc w:val="both"/>
        <w:rPr>
          <w:rFonts w:ascii="Times New Roman" w:hAnsi="Times New Roman"/>
          <w:sz w:val="28"/>
          <w:szCs w:val="28"/>
        </w:rPr>
      </w:pPr>
      <w:r w:rsidRPr="00BD0A8E">
        <w:rPr>
          <w:rFonts w:ascii="Times New Roman" w:hAnsi="Times New Roman"/>
          <w:sz w:val="28"/>
          <w:szCs w:val="28"/>
        </w:rPr>
        <w:t xml:space="preserve">2. Възлага на </w:t>
      </w:r>
      <w:r>
        <w:rPr>
          <w:rFonts w:ascii="Times New Roman" w:hAnsi="Times New Roman"/>
          <w:sz w:val="28"/>
          <w:szCs w:val="28"/>
        </w:rPr>
        <w:t>к</w:t>
      </w:r>
      <w:r w:rsidRPr="00BD0A8E">
        <w:rPr>
          <w:rFonts w:ascii="Times New Roman" w:hAnsi="Times New Roman"/>
          <w:sz w:val="28"/>
          <w:szCs w:val="28"/>
        </w:rPr>
        <w:t>мета на Община Перник да издаде заповед за прекратяване на съсобственост и да сключи договор за прекратяване на съсобственост на основание чл.36, ал.1, т.2 от ЗОС, чл.73, т.3 от Наредба №</w:t>
      </w:r>
      <w:r>
        <w:rPr>
          <w:rFonts w:ascii="Times New Roman" w:hAnsi="Times New Roman"/>
          <w:sz w:val="28"/>
          <w:szCs w:val="28"/>
        </w:rPr>
        <w:t xml:space="preserve"> </w:t>
      </w:r>
      <w:r w:rsidRPr="00BD0A8E">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BD0A8E">
        <w:rPr>
          <w:rFonts w:ascii="Times New Roman" w:hAnsi="Times New Roman"/>
          <w:sz w:val="28"/>
          <w:szCs w:val="28"/>
        </w:rPr>
        <w:t>бщина Перник, на основание чл.8, ал.2 от ЗОС.</w:t>
      </w:r>
    </w:p>
    <w:p w14:paraId="783EE754" w14:textId="0D0C705D" w:rsidR="00915A04" w:rsidRDefault="00915A04" w:rsidP="0039743C">
      <w:pPr>
        <w:spacing w:after="0" w:line="240" w:lineRule="auto"/>
        <w:contextualSpacing/>
        <w:jc w:val="both"/>
        <w:rPr>
          <w:rFonts w:ascii="Times New Roman" w:hAnsi="Times New Roman"/>
          <w:sz w:val="28"/>
          <w:szCs w:val="28"/>
        </w:rPr>
      </w:pPr>
    </w:p>
    <w:p w14:paraId="1277F6D8" w14:textId="4D989C83"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184928">
        <w:rPr>
          <w:rFonts w:ascii="Times New Roman" w:hAnsi="Times New Roman"/>
          <w:b/>
          <w:sz w:val="28"/>
          <w:szCs w:val="28"/>
          <w:u w:val="single"/>
        </w:rPr>
        <w:t>20</w:t>
      </w:r>
      <w:r w:rsidRPr="00C66B48">
        <w:rPr>
          <w:rFonts w:ascii="Times New Roman" w:hAnsi="Times New Roman"/>
          <w:b/>
          <w:sz w:val="28"/>
          <w:szCs w:val="28"/>
          <w:u w:val="single"/>
        </w:rPr>
        <w:t xml:space="preserve"> ОТ ДНЕВНИЯ РЕД - </w:t>
      </w:r>
      <w:r w:rsidR="001E0041" w:rsidRPr="001E0041">
        <w:rPr>
          <w:rFonts w:ascii="Times New Roman" w:hAnsi="Times New Roman"/>
          <w:b/>
          <w:bCs/>
          <w:sz w:val="28"/>
          <w:szCs w:val="28"/>
          <w:u w:val="single"/>
        </w:rPr>
        <w:t>ДЗ ВХ.</w:t>
      </w:r>
      <w:r w:rsidR="00A775AB">
        <w:rPr>
          <w:rFonts w:ascii="Times New Roman" w:hAnsi="Times New Roman"/>
          <w:b/>
          <w:bCs/>
          <w:sz w:val="28"/>
          <w:szCs w:val="28"/>
          <w:u w:val="single"/>
        </w:rPr>
        <w:t xml:space="preserve"> </w:t>
      </w:r>
      <w:r w:rsidR="001E0041" w:rsidRPr="001E0041">
        <w:rPr>
          <w:rFonts w:ascii="Times New Roman" w:hAnsi="Times New Roman"/>
          <w:b/>
          <w:bCs/>
          <w:sz w:val="28"/>
          <w:szCs w:val="28"/>
          <w:u w:val="single"/>
        </w:rPr>
        <w:t>№ ОС_578/17.11.2023Г. ОТ СТ. ВЛАДИМИРОВ – КМЕТ НА ОБЩИНА ПЕРНИК, ОТНОСНО: ПРЕКРАТЯВАНЕ НА СЪСОБСТВЕНОСТ ЧРЕЗ ПОКУПКО - ПРОДАЖБА НА ЧАСТ ОТ НЕДВИЖИМ ИМОТ</w:t>
      </w:r>
      <w:r w:rsidR="001E0041">
        <w:rPr>
          <w:rFonts w:ascii="Times New Roman" w:hAnsi="Times New Roman"/>
          <w:b/>
          <w:bCs/>
          <w:sz w:val="28"/>
          <w:szCs w:val="28"/>
          <w:u w:val="single"/>
        </w:rPr>
        <w:t xml:space="preserve"> - ЧАСТНА ОБЩИНСКА СОБСТВЕНОСТ</w:t>
      </w:r>
      <w:r w:rsidRPr="00C66B48">
        <w:rPr>
          <w:rFonts w:ascii="Times New Roman" w:hAnsi="Times New Roman"/>
          <w:b/>
          <w:bCs/>
          <w:sz w:val="28"/>
          <w:szCs w:val="28"/>
          <w:u w:val="single"/>
        </w:rPr>
        <w:t>:</w:t>
      </w:r>
    </w:p>
    <w:p w14:paraId="1F456C5A" w14:textId="10BE2F1C" w:rsidR="00915A04" w:rsidRDefault="00915A04" w:rsidP="00915A04">
      <w:pPr>
        <w:spacing w:after="0" w:line="240" w:lineRule="auto"/>
        <w:contextualSpacing/>
        <w:jc w:val="both"/>
        <w:rPr>
          <w:rFonts w:ascii="Times New Roman" w:hAnsi="Times New Roman"/>
          <w:sz w:val="28"/>
          <w:szCs w:val="28"/>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ПК“ОСКПСК“ и ПК“БФЕ“. Двете комисии имат идентични становища, а именно предлагат</w:t>
      </w:r>
      <w:r w:rsidR="006638D3">
        <w:rPr>
          <w:rFonts w:ascii="Times New Roman" w:hAnsi="Times New Roman"/>
          <w:sz w:val="28"/>
          <w:szCs w:val="28"/>
        </w:rPr>
        <w:t xml:space="preserve"> на</w:t>
      </w:r>
      <w:r>
        <w:rPr>
          <w:rFonts w:ascii="Times New Roman" w:hAnsi="Times New Roman"/>
          <w:sz w:val="28"/>
          <w:szCs w:val="28"/>
        </w:rPr>
        <w:t xml:space="preserve"> Общински съвет Перник </w:t>
      </w:r>
      <w:r w:rsidR="00F559F8">
        <w:rPr>
          <w:rFonts w:ascii="Times New Roman" w:hAnsi="Times New Roman"/>
          <w:sz w:val="28"/>
          <w:szCs w:val="28"/>
        </w:rPr>
        <w:t xml:space="preserve">да </w:t>
      </w:r>
      <w:r>
        <w:rPr>
          <w:rFonts w:ascii="Times New Roman" w:hAnsi="Times New Roman"/>
          <w:sz w:val="28"/>
          <w:szCs w:val="28"/>
        </w:rPr>
        <w:t>приеме предложения проект за решение в докладната записка.</w:t>
      </w:r>
    </w:p>
    <w:p w14:paraId="455A6ECB" w14:textId="36302C9D" w:rsidR="00915A04" w:rsidRDefault="00915A04" w:rsidP="00915A04">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Уважаеми </w:t>
      </w:r>
      <w:r w:rsidR="006638D3">
        <w:rPr>
          <w:rFonts w:ascii="Times New Roman" w:hAnsi="Times New Roman"/>
          <w:sz w:val="28"/>
          <w:szCs w:val="28"/>
        </w:rPr>
        <w:t>колеги</w:t>
      </w:r>
      <w:r w:rsidR="00A775AB">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p>
    <w:p w14:paraId="39594121"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086950AB" w14:textId="631AAA9B" w:rsidR="00363380" w:rsidRPr="00363380" w:rsidRDefault="00363380" w:rsidP="00363380">
      <w:p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i/>
          <w:iCs/>
          <w:sz w:val="28"/>
          <w:szCs w:val="28"/>
          <w:shd w:val="clear" w:color="auto" w:fill="FFFFFF"/>
        </w:rPr>
        <w:t xml:space="preserve">Общинският съвет гласува и със 'за' - 29, 'против' - 0 и 'въздържали се' </w:t>
      </w:r>
      <w:r w:rsidR="00A775AB">
        <w:rPr>
          <w:rFonts w:ascii="Times New Roman" w:hAnsi="Times New Roman"/>
          <w:bCs/>
          <w:i/>
          <w:iCs/>
          <w:sz w:val="28"/>
          <w:szCs w:val="28"/>
          <w:shd w:val="clear" w:color="auto" w:fill="FFFFFF"/>
        </w:rPr>
        <w:t>–</w:t>
      </w:r>
      <w:r w:rsidRPr="00363380">
        <w:rPr>
          <w:rFonts w:ascii="Times New Roman" w:hAnsi="Times New Roman"/>
          <w:bCs/>
          <w:i/>
          <w:iCs/>
          <w:sz w:val="28"/>
          <w:szCs w:val="28"/>
          <w:shd w:val="clear" w:color="auto" w:fill="FFFFFF"/>
        </w:rPr>
        <w:t xml:space="preserve"> 0</w:t>
      </w:r>
      <w:r w:rsidR="00A775AB">
        <w:rPr>
          <w:rFonts w:ascii="Times New Roman" w:hAnsi="Times New Roman"/>
          <w:bCs/>
          <w:i/>
          <w:iCs/>
          <w:sz w:val="28"/>
          <w:szCs w:val="28"/>
          <w:shd w:val="clear" w:color="auto" w:fill="FFFFFF"/>
        </w:rPr>
        <w:t xml:space="preserve"> :</w:t>
      </w:r>
    </w:p>
    <w:p w14:paraId="4B485E80"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Анжела Йосифова: За</w:t>
      </w:r>
    </w:p>
    <w:p w14:paraId="325E3F0D"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Антонио Антонов: За</w:t>
      </w:r>
    </w:p>
    <w:p w14:paraId="64A59470"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Божидар Живков: За</w:t>
      </w:r>
    </w:p>
    <w:p w14:paraId="3F3C67CD"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Валентин Петков: За</w:t>
      </w:r>
    </w:p>
    <w:p w14:paraId="0B66F885"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Веселин Пейчев: За</w:t>
      </w:r>
    </w:p>
    <w:p w14:paraId="0858C004"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Владислав Владимиров: За</w:t>
      </w:r>
    </w:p>
    <w:p w14:paraId="4FCB07AF"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lastRenderedPageBreak/>
        <w:t>Галина Владимирова: За</w:t>
      </w:r>
    </w:p>
    <w:p w14:paraId="3AF2A130"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Георги Захариев: За</w:t>
      </w:r>
    </w:p>
    <w:p w14:paraId="091E7566"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Георги Недев: За</w:t>
      </w:r>
    </w:p>
    <w:p w14:paraId="708A7E0D"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Даниел Йорданов: За</w:t>
      </w:r>
    </w:p>
    <w:p w14:paraId="0C12BB2D"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Денислав Захариев: За</w:t>
      </w:r>
    </w:p>
    <w:p w14:paraId="45A369F7"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Десислав Аспарухов: За</w:t>
      </w:r>
    </w:p>
    <w:p w14:paraId="2925008C"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Диана Мечкарска: За</w:t>
      </w:r>
    </w:p>
    <w:p w14:paraId="0B92D035"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Драгостин Пейчев: За</w:t>
      </w:r>
    </w:p>
    <w:p w14:paraId="1A4A3076"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Ива Радкова: За</w:t>
      </w:r>
    </w:p>
    <w:p w14:paraId="2B31E2FB"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Иван Иванов: За</w:t>
      </w:r>
    </w:p>
    <w:p w14:paraId="33DD6EEE"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Илияна Велкова: За</w:t>
      </w:r>
    </w:p>
    <w:p w14:paraId="50F57FB2"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Константин Иванов: За</w:t>
      </w:r>
    </w:p>
    <w:p w14:paraId="7530A455"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Людмил Георгиев: За</w:t>
      </w:r>
    </w:p>
    <w:p w14:paraId="661D3475"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 xml:space="preserve">Милена </w:t>
      </w:r>
      <w:proofErr w:type="spellStart"/>
      <w:r w:rsidRPr="00363380">
        <w:rPr>
          <w:rFonts w:ascii="Times New Roman" w:hAnsi="Times New Roman"/>
          <w:bCs/>
          <w:sz w:val="28"/>
          <w:szCs w:val="28"/>
          <w:shd w:val="clear" w:color="auto" w:fill="FFFFFF"/>
        </w:rPr>
        <w:t>Милошева</w:t>
      </w:r>
      <w:proofErr w:type="spellEnd"/>
      <w:r w:rsidRPr="00363380">
        <w:rPr>
          <w:rFonts w:ascii="Times New Roman" w:hAnsi="Times New Roman"/>
          <w:bCs/>
          <w:sz w:val="28"/>
          <w:szCs w:val="28"/>
          <w:shd w:val="clear" w:color="auto" w:fill="FFFFFF"/>
        </w:rPr>
        <w:t>-Андонова: За</w:t>
      </w:r>
    </w:p>
    <w:p w14:paraId="097255C8"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Петър Първанов: За</w:t>
      </w:r>
    </w:p>
    <w:p w14:paraId="02519501"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Радослав Червенков: За</w:t>
      </w:r>
    </w:p>
    <w:p w14:paraId="0ECDF573"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Ралица Андреева-Любенова: За</w:t>
      </w:r>
    </w:p>
    <w:p w14:paraId="0E4DE518"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Рая Благоева: За</w:t>
      </w:r>
    </w:p>
    <w:p w14:paraId="5D5A898E"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Розалия Драгомирова: За</w:t>
      </w:r>
    </w:p>
    <w:p w14:paraId="755C037F"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Светослава Иванова: За</w:t>
      </w:r>
    </w:p>
    <w:p w14:paraId="65FF0317"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Сирма Томова: За</w:t>
      </w:r>
    </w:p>
    <w:p w14:paraId="03266F30"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Сузана Теофилова: За</w:t>
      </w:r>
    </w:p>
    <w:p w14:paraId="74843224" w14:textId="77777777" w:rsidR="00363380" w:rsidRPr="00363380" w:rsidRDefault="00363380" w:rsidP="00594E08">
      <w:pPr>
        <w:numPr>
          <w:ilvl w:val="0"/>
          <w:numId w:val="20"/>
        </w:numPr>
        <w:spacing w:after="0" w:line="240" w:lineRule="auto"/>
        <w:contextualSpacing/>
        <w:jc w:val="both"/>
        <w:rPr>
          <w:rFonts w:ascii="Times New Roman" w:hAnsi="Times New Roman"/>
          <w:bCs/>
          <w:sz w:val="28"/>
          <w:szCs w:val="28"/>
          <w:shd w:val="clear" w:color="auto" w:fill="FFFFFF"/>
        </w:rPr>
      </w:pPr>
      <w:r w:rsidRPr="00363380">
        <w:rPr>
          <w:rFonts w:ascii="Times New Roman" w:hAnsi="Times New Roman"/>
          <w:bCs/>
          <w:sz w:val="28"/>
          <w:szCs w:val="28"/>
          <w:shd w:val="clear" w:color="auto" w:fill="FFFFFF"/>
        </w:rPr>
        <w:t xml:space="preserve">Цветелин </w:t>
      </w:r>
      <w:proofErr w:type="spellStart"/>
      <w:r w:rsidRPr="00363380">
        <w:rPr>
          <w:rFonts w:ascii="Times New Roman" w:hAnsi="Times New Roman"/>
          <w:bCs/>
          <w:sz w:val="28"/>
          <w:szCs w:val="28"/>
          <w:shd w:val="clear" w:color="auto" w:fill="FFFFFF"/>
        </w:rPr>
        <w:t>Бонин</w:t>
      </w:r>
      <w:proofErr w:type="spellEnd"/>
      <w:r w:rsidRPr="00363380">
        <w:rPr>
          <w:rFonts w:ascii="Times New Roman" w:hAnsi="Times New Roman"/>
          <w:bCs/>
          <w:sz w:val="28"/>
          <w:szCs w:val="28"/>
          <w:shd w:val="clear" w:color="auto" w:fill="FFFFFF"/>
        </w:rPr>
        <w:t>: За</w:t>
      </w:r>
    </w:p>
    <w:p w14:paraId="589B01C2" w14:textId="77777777" w:rsidR="00A775AB" w:rsidRDefault="00A775AB" w:rsidP="00915A04">
      <w:pPr>
        <w:spacing w:after="0" w:line="240" w:lineRule="auto"/>
        <w:contextualSpacing/>
        <w:jc w:val="both"/>
        <w:rPr>
          <w:rFonts w:ascii="Times New Roman" w:hAnsi="Times New Roman"/>
          <w:bCs/>
          <w:sz w:val="28"/>
          <w:szCs w:val="28"/>
          <w:shd w:val="clear" w:color="auto" w:fill="FFFFFF"/>
        </w:rPr>
      </w:pPr>
    </w:p>
    <w:p w14:paraId="3C811EAC" w14:textId="25BC15C8" w:rsidR="00915A04" w:rsidRDefault="00A775AB"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36F3AB20" w14:textId="47A5B16B" w:rsidR="00A775AB" w:rsidRDefault="00A775AB" w:rsidP="00915A04">
      <w:pPr>
        <w:spacing w:after="0" w:line="240" w:lineRule="auto"/>
        <w:contextualSpacing/>
        <w:jc w:val="both"/>
        <w:rPr>
          <w:rFonts w:ascii="Times New Roman" w:hAnsi="Times New Roman"/>
          <w:bCs/>
          <w:sz w:val="28"/>
          <w:szCs w:val="28"/>
          <w:shd w:val="clear" w:color="auto" w:fill="FFFFFF"/>
        </w:rPr>
      </w:pPr>
    </w:p>
    <w:p w14:paraId="6D5B8C5B" w14:textId="77777777" w:rsidR="00A775AB" w:rsidRPr="0051621F" w:rsidRDefault="00A775AB" w:rsidP="00A775AB">
      <w:pPr>
        <w:spacing w:after="0" w:line="240" w:lineRule="auto"/>
        <w:ind w:firstLine="567"/>
        <w:jc w:val="both"/>
        <w:rPr>
          <w:rFonts w:ascii="Times New Roman" w:hAnsi="Times New Roman"/>
          <w:sz w:val="28"/>
          <w:szCs w:val="28"/>
        </w:rPr>
      </w:pPr>
      <w:r w:rsidRPr="001076CA">
        <w:rPr>
          <w:rFonts w:ascii="Times New Roman" w:hAnsi="Times New Roman"/>
          <w:sz w:val="28"/>
          <w:szCs w:val="28"/>
        </w:rPr>
        <w:t xml:space="preserve">На основание </w:t>
      </w:r>
      <w:r>
        <w:rPr>
          <w:rFonts w:ascii="Times New Roman" w:hAnsi="Times New Roman"/>
          <w:sz w:val="28"/>
          <w:szCs w:val="28"/>
        </w:rPr>
        <w:t>ч</w:t>
      </w:r>
      <w:r w:rsidRPr="001076CA">
        <w:rPr>
          <w:rFonts w:ascii="Times New Roman" w:hAnsi="Times New Roman"/>
          <w:sz w:val="28"/>
          <w:szCs w:val="28"/>
        </w:rPr>
        <w:t xml:space="preserve">л.21 ал.1 т.8 </w:t>
      </w:r>
      <w:r>
        <w:rPr>
          <w:rFonts w:ascii="Times New Roman" w:hAnsi="Times New Roman"/>
          <w:sz w:val="28"/>
          <w:szCs w:val="28"/>
        </w:rPr>
        <w:t xml:space="preserve">и ал.2 </w:t>
      </w:r>
      <w:r w:rsidRPr="001076CA">
        <w:rPr>
          <w:rFonts w:ascii="Times New Roman" w:hAnsi="Times New Roman"/>
          <w:sz w:val="28"/>
          <w:szCs w:val="28"/>
        </w:rPr>
        <w:t>от ЗМСМА</w:t>
      </w:r>
      <w:r w:rsidRPr="00D05A50">
        <w:rPr>
          <w:rFonts w:ascii="Times New Roman" w:hAnsi="Times New Roman"/>
          <w:sz w:val="28"/>
          <w:szCs w:val="28"/>
          <w:lang w:val="ru-RU"/>
        </w:rPr>
        <w:t xml:space="preserve"> </w:t>
      </w:r>
      <w:r>
        <w:rPr>
          <w:rFonts w:ascii="Times New Roman" w:hAnsi="Times New Roman"/>
          <w:sz w:val="28"/>
          <w:szCs w:val="28"/>
          <w:lang w:val="ru-RU"/>
        </w:rPr>
        <w:t xml:space="preserve">и </w:t>
      </w:r>
      <w:proofErr w:type="spellStart"/>
      <w:r>
        <w:rPr>
          <w:rFonts w:ascii="Times New Roman" w:hAnsi="Times New Roman"/>
          <w:sz w:val="28"/>
          <w:szCs w:val="28"/>
          <w:lang w:val="ru-RU"/>
        </w:rPr>
        <w:t>съгласно</w:t>
      </w:r>
      <w:proofErr w:type="spellEnd"/>
      <w:r w:rsidRPr="001076CA">
        <w:rPr>
          <w:rFonts w:ascii="Times New Roman" w:hAnsi="Times New Roman"/>
          <w:sz w:val="28"/>
          <w:szCs w:val="28"/>
        </w:rPr>
        <w:t xml:space="preserve"> чл.36 ал.1 т.2 от ЗОС, чл.73 т.3 от Наредба №</w:t>
      </w:r>
      <w:r>
        <w:rPr>
          <w:rFonts w:ascii="Times New Roman" w:hAnsi="Times New Roman"/>
          <w:sz w:val="28"/>
          <w:szCs w:val="28"/>
        </w:rPr>
        <w:t xml:space="preserve"> </w:t>
      </w:r>
      <w:r w:rsidRPr="001076CA">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1076CA">
        <w:rPr>
          <w:rFonts w:ascii="Times New Roman" w:hAnsi="Times New Roman"/>
          <w:sz w:val="28"/>
          <w:szCs w:val="28"/>
        </w:rPr>
        <w:t>бщина Перник</w:t>
      </w:r>
      <w:r>
        <w:rPr>
          <w:rFonts w:ascii="Times New Roman" w:hAnsi="Times New Roman"/>
          <w:sz w:val="28"/>
          <w:szCs w:val="28"/>
        </w:rPr>
        <w:t xml:space="preserve"> и </w:t>
      </w:r>
      <w:r w:rsidRPr="0051621F">
        <w:rPr>
          <w:rFonts w:ascii="Times New Roman" w:hAnsi="Times New Roman"/>
          <w:sz w:val="28"/>
          <w:szCs w:val="28"/>
        </w:rPr>
        <w:t>доклад за експертна оценка от оценител, отговарящ на изискванията на Закона за независимите оценители</w:t>
      </w:r>
    </w:p>
    <w:p w14:paraId="3A942106" w14:textId="77777777" w:rsidR="00A775AB" w:rsidRDefault="00A775AB" w:rsidP="00915A04">
      <w:pPr>
        <w:spacing w:after="0" w:line="240" w:lineRule="auto"/>
        <w:contextualSpacing/>
        <w:jc w:val="both"/>
        <w:rPr>
          <w:rFonts w:ascii="Times New Roman" w:hAnsi="Times New Roman"/>
          <w:bCs/>
          <w:sz w:val="28"/>
          <w:szCs w:val="28"/>
          <w:shd w:val="clear" w:color="auto" w:fill="FFFFFF"/>
        </w:rPr>
      </w:pPr>
    </w:p>
    <w:p w14:paraId="40826F52" w14:textId="140FFF2D" w:rsidR="00915A04" w:rsidRDefault="00915A04" w:rsidP="00915A0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A775AB">
        <w:rPr>
          <w:rFonts w:ascii="Times New Roman" w:hAnsi="Times New Roman"/>
          <w:b/>
          <w:bCs/>
          <w:iCs/>
          <w:sz w:val="28"/>
          <w:szCs w:val="28"/>
          <w:shd w:val="clear" w:color="auto" w:fill="FFFFFF"/>
        </w:rPr>
        <w:t xml:space="preserve"> 77</w:t>
      </w:r>
    </w:p>
    <w:p w14:paraId="72DC1A48" w14:textId="77777777" w:rsidR="00A775AB" w:rsidRPr="000D7C6A" w:rsidRDefault="00A775AB" w:rsidP="00A775AB">
      <w:pPr>
        <w:spacing w:after="0" w:line="240" w:lineRule="auto"/>
        <w:ind w:right="23" w:firstLine="567"/>
        <w:jc w:val="center"/>
        <w:rPr>
          <w:rFonts w:ascii="Times New Roman" w:hAnsi="Times New Roman"/>
          <w:b/>
          <w:sz w:val="28"/>
          <w:szCs w:val="28"/>
        </w:rPr>
      </w:pPr>
    </w:p>
    <w:p w14:paraId="00E9292E" w14:textId="77777777" w:rsidR="00A775AB" w:rsidRPr="003578BE" w:rsidRDefault="00A775AB" w:rsidP="00A775AB">
      <w:pPr>
        <w:spacing w:after="0" w:line="240" w:lineRule="auto"/>
        <w:ind w:firstLine="567"/>
        <w:jc w:val="both"/>
        <w:rPr>
          <w:rFonts w:ascii="Times New Roman" w:eastAsia="Times New Roman" w:hAnsi="Times New Roman"/>
          <w:sz w:val="28"/>
          <w:szCs w:val="28"/>
        </w:rPr>
      </w:pPr>
      <w:r w:rsidRPr="003578BE">
        <w:rPr>
          <w:rFonts w:ascii="Times New Roman" w:hAnsi="Times New Roman"/>
          <w:sz w:val="28"/>
          <w:szCs w:val="28"/>
        </w:rPr>
        <w:t>1. Приема изготвения доклад за пазарна оценка на лицензиран оценител на КНОБ, за левовата равностойност</w:t>
      </w:r>
      <w:r>
        <w:rPr>
          <w:rFonts w:ascii="Times New Roman" w:hAnsi="Times New Roman"/>
          <w:sz w:val="28"/>
          <w:szCs w:val="28"/>
        </w:rPr>
        <w:t xml:space="preserve"> </w:t>
      </w:r>
      <w:r w:rsidRPr="003578BE">
        <w:rPr>
          <w:rFonts w:ascii="Times New Roman" w:hAnsi="Times New Roman"/>
          <w:sz w:val="28"/>
          <w:szCs w:val="28"/>
        </w:rPr>
        <w:t xml:space="preserve">в размер на </w:t>
      </w:r>
      <w:r w:rsidRPr="003578BE">
        <w:rPr>
          <w:rFonts w:ascii="Times New Roman" w:hAnsi="Times New Roman"/>
          <w:b/>
          <w:sz w:val="28"/>
          <w:szCs w:val="28"/>
        </w:rPr>
        <w:t>754,00</w:t>
      </w:r>
      <w:r w:rsidRPr="003578BE">
        <w:rPr>
          <w:rFonts w:ascii="Times New Roman" w:hAnsi="Times New Roman"/>
          <w:sz w:val="28"/>
          <w:szCs w:val="28"/>
        </w:rPr>
        <w:t xml:space="preserve"> </w:t>
      </w:r>
      <w:r w:rsidRPr="003578BE">
        <w:rPr>
          <w:rFonts w:ascii="Times New Roman" w:hAnsi="Times New Roman"/>
          <w:b/>
          <w:sz w:val="28"/>
          <w:szCs w:val="28"/>
        </w:rPr>
        <w:t>лв.</w:t>
      </w:r>
      <w:r w:rsidRPr="003578BE">
        <w:rPr>
          <w:rFonts w:ascii="Times New Roman" w:hAnsi="Times New Roman"/>
          <w:sz w:val="28"/>
          <w:szCs w:val="28"/>
        </w:rPr>
        <w:t xml:space="preserve"> /седемстотин петдесет и четири лева и нула стотинки/ без ДДС и 20% ДДС в размер на </w:t>
      </w:r>
      <w:r w:rsidRPr="003578BE">
        <w:rPr>
          <w:rFonts w:ascii="Times New Roman" w:hAnsi="Times New Roman"/>
          <w:b/>
          <w:sz w:val="28"/>
          <w:szCs w:val="28"/>
        </w:rPr>
        <w:t>150,80 лв.</w:t>
      </w:r>
      <w:r w:rsidRPr="003578BE">
        <w:rPr>
          <w:rFonts w:ascii="Times New Roman" w:hAnsi="Times New Roman"/>
          <w:sz w:val="28"/>
          <w:szCs w:val="28"/>
        </w:rPr>
        <w:t xml:space="preserve"> /сто и петдесет лева и осемдесет стотинки/ или обща сума в размер на </w:t>
      </w:r>
      <w:r w:rsidRPr="003578BE">
        <w:rPr>
          <w:rFonts w:ascii="Times New Roman" w:hAnsi="Times New Roman"/>
          <w:b/>
          <w:sz w:val="28"/>
          <w:szCs w:val="28"/>
        </w:rPr>
        <w:t>904,80</w:t>
      </w:r>
      <w:r w:rsidRPr="003578BE">
        <w:rPr>
          <w:rFonts w:ascii="Times New Roman" w:hAnsi="Times New Roman"/>
          <w:sz w:val="28"/>
          <w:szCs w:val="28"/>
        </w:rPr>
        <w:t xml:space="preserve"> </w:t>
      </w:r>
      <w:r w:rsidRPr="003578BE">
        <w:rPr>
          <w:rFonts w:ascii="Times New Roman" w:hAnsi="Times New Roman"/>
          <w:b/>
          <w:sz w:val="28"/>
          <w:szCs w:val="28"/>
        </w:rPr>
        <w:t>лв.</w:t>
      </w:r>
      <w:r w:rsidRPr="003578BE">
        <w:rPr>
          <w:rFonts w:ascii="Times New Roman" w:hAnsi="Times New Roman"/>
          <w:sz w:val="28"/>
          <w:szCs w:val="28"/>
        </w:rPr>
        <w:t xml:space="preserve"> /деветстотин и четири лева и осемдесет стотинки/. </w:t>
      </w:r>
    </w:p>
    <w:p w14:paraId="0BDD8848" w14:textId="77777777" w:rsidR="00A775AB" w:rsidRDefault="00A775AB" w:rsidP="00A775AB">
      <w:pPr>
        <w:spacing w:after="0" w:line="240" w:lineRule="auto"/>
        <w:ind w:firstLine="567"/>
        <w:jc w:val="both"/>
        <w:rPr>
          <w:rFonts w:ascii="Times New Roman" w:hAnsi="Times New Roman"/>
          <w:sz w:val="28"/>
          <w:szCs w:val="28"/>
        </w:rPr>
      </w:pPr>
      <w:r w:rsidRPr="003578BE">
        <w:rPr>
          <w:rFonts w:ascii="Times New Roman" w:hAnsi="Times New Roman"/>
          <w:sz w:val="28"/>
          <w:szCs w:val="28"/>
        </w:rPr>
        <w:t>2. Дава съгласие да се прекрати съсобствеността, в следния недвижим имот, като се продаде частта на Община Перник на</w:t>
      </w:r>
      <w:r w:rsidRPr="003578BE">
        <w:rPr>
          <w:rFonts w:ascii="Times New Roman" w:hAnsi="Times New Roman"/>
          <w:b/>
          <w:sz w:val="28"/>
          <w:szCs w:val="28"/>
        </w:rPr>
        <w:t xml:space="preserve"> Людмил Костадинов, </w:t>
      </w:r>
      <w:r w:rsidRPr="003578BE">
        <w:rPr>
          <w:rFonts w:ascii="Times New Roman" w:hAnsi="Times New Roman"/>
          <w:sz w:val="28"/>
          <w:szCs w:val="28"/>
        </w:rPr>
        <w:t>а именно:</w:t>
      </w:r>
      <w:r w:rsidRPr="003578BE">
        <w:rPr>
          <w:rFonts w:ascii="Times New Roman" w:hAnsi="Times New Roman"/>
          <w:b/>
          <w:sz w:val="28"/>
          <w:szCs w:val="28"/>
        </w:rPr>
        <w:t xml:space="preserve"> 13/2029 </w:t>
      </w:r>
      <w:r w:rsidRPr="003578BE">
        <w:rPr>
          <w:rFonts w:ascii="Times New Roman" w:hAnsi="Times New Roman"/>
          <w:sz w:val="28"/>
          <w:szCs w:val="28"/>
          <w:lang w:val="x-none"/>
        </w:rPr>
        <w:t xml:space="preserve">/тринадесет върху две хиляди двадесет и девет идеални части/ от ТЕРЕН, представляващ поземлен имот с проектен идентификатор 55871.507.895 /землище петдесет и пет хиляди осемстотин седемдесет и едно, </w:t>
      </w:r>
      <w:r w:rsidRPr="003578BE">
        <w:rPr>
          <w:rFonts w:ascii="Times New Roman" w:hAnsi="Times New Roman"/>
          <w:sz w:val="28"/>
          <w:szCs w:val="28"/>
          <w:lang w:val="x-none"/>
        </w:rPr>
        <w:lastRenderedPageBreak/>
        <w:t xml:space="preserve">кадастрален район петстотин и седми, имот осемстотин деветдесет и пети/, целият с проектна площ от 2029 </w:t>
      </w:r>
      <w:proofErr w:type="spellStart"/>
      <w:r w:rsidRPr="003578BE">
        <w:rPr>
          <w:rFonts w:ascii="Times New Roman" w:hAnsi="Times New Roman"/>
          <w:sz w:val="28"/>
          <w:szCs w:val="28"/>
          <w:lang w:val="x-none"/>
        </w:rPr>
        <w:t>кв.м</w:t>
      </w:r>
      <w:proofErr w:type="spellEnd"/>
      <w:r w:rsidRPr="003578BE">
        <w:rPr>
          <w:rFonts w:ascii="Times New Roman" w:hAnsi="Times New Roman"/>
          <w:sz w:val="28"/>
          <w:szCs w:val="28"/>
          <w:lang w:val="x-none"/>
        </w:rPr>
        <w:t xml:space="preserve"> /две хиляди двадесет и девет квадратни метра/, съгласно Скица - проект №</w:t>
      </w:r>
      <w:r>
        <w:rPr>
          <w:rFonts w:ascii="Times New Roman" w:hAnsi="Times New Roman"/>
          <w:sz w:val="28"/>
          <w:szCs w:val="28"/>
        </w:rPr>
        <w:t xml:space="preserve"> </w:t>
      </w:r>
      <w:r w:rsidRPr="003578BE">
        <w:rPr>
          <w:rFonts w:ascii="Times New Roman" w:hAnsi="Times New Roman"/>
          <w:sz w:val="28"/>
          <w:szCs w:val="28"/>
          <w:lang w:val="x-none"/>
        </w:rPr>
        <w:t>15-506192/12.05.2023 г. за изменение на КККР на гр.</w:t>
      </w:r>
      <w:r>
        <w:rPr>
          <w:rFonts w:ascii="Times New Roman" w:hAnsi="Times New Roman"/>
          <w:sz w:val="28"/>
          <w:szCs w:val="28"/>
        </w:rPr>
        <w:t xml:space="preserve"> </w:t>
      </w:r>
      <w:r w:rsidRPr="003578BE">
        <w:rPr>
          <w:rFonts w:ascii="Times New Roman" w:hAnsi="Times New Roman"/>
          <w:sz w:val="28"/>
          <w:szCs w:val="28"/>
          <w:lang w:val="x-none"/>
        </w:rPr>
        <w:t>Перник, одобрени със Заповед РД-18-91/13.10.2008 г. на Изпълнителен директор на АГКК; адрес на имота: гр.</w:t>
      </w:r>
      <w:r>
        <w:rPr>
          <w:rFonts w:ascii="Times New Roman" w:hAnsi="Times New Roman"/>
          <w:sz w:val="28"/>
          <w:szCs w:val="28"/>
        </w:rPr>
        <w:t xml:space="preserve"> </w:t>
      </w:r>
      <w:r w:rsidRPr="003578BE">
        <w:rPr>
          <w:rFonts w:ascii="Times New Roman" w:hAnsi="Times New Roman"/>
          <w:sz w:val="28"/>
          <w:szCs w:val="28"/>
          <w:lang w:val="x-none"/>
        </w:rPr>
        <w:t>Перник, кв.</w:t>
      </w:r>
      <w:r w:rsidRPr="003578BE">
        <w:rPr>
          <w:rFonts w:ascii="Times New Roman" w:hAnsi="Times New Roman"/>
          <w:sz w:val="28"/>
          <w:szCs w:val="28"/>
        </w:rPr>
        <w:t>“</w:t>
      </w:r>
      <w:proofErr w:type="spellStart"/>
      <w:r w:rsidRPr="003578BE">
        <w:rPr>
          <w:rFonts w:ascii="Times New Roman" w:hAnsi="Times New Roman"/>
          <w:sz w:val="28"/>
          <w:szCs w:val="28"/>
          <w:lang w:val="x-none"/>
        </w:rPr>
        <w:t>Тева</w:t>
      </w:r>
      <w:proofErr w:type="spellEnd"/>
      <w:r w:rsidRPr="003578BE">
        <w:rPr>
          <w:rFonts w:ascii="Times New Roman" w:hAnsi="Times New Roman"/>
          <w:sz w:val="28"/>
          <w:szCs w:val="28"/>
        </w:rPr>
        <w:t>“</w:t>
      </w:r>
      <w:r w:rsidRPr="003578BE">
        <w:rPr>
          <w:rFonts w:ascii="Times New Roman" w:hAnsi="Times New Roman"/>
          <w:sz w:val="28"/>
          <w:szCs w:val="28"/>
          <w:lang w:val="x-none"/>
        </w:rPr>
        <w:t xml:space="preserve">; трайно предназначение на територията: урбанизирана; начин на трайно ползване: средно застрояване (от 10 до 15 м); </w:t>
      </w:r>
      <w:r w:rsidRPr="003578BE">
        <w:rPr>
          <w:rFonts w:ascii="Times New Roman" w:hAnsi="Times New Roman"/>
          <w:sz w:val="28"/>
          <w:szCs w:val="28"/>
        </w:rPr>
        <w:t>съседи: 55871.507.283, 55871.507.907, 55871.507.855, 55871.507.284, з</w:t>
      </w:r>
      <w:r w:rsidRPr="003578BE">
        <w:rPr>
          <w:rFonts w:ascii="Times New Roman" w:hAnsi="Times New Roman"/>
          <w:sz w:val="28"/>
          <w:szCs w:val="28"/>
          <w:lang w:val="x-none"/>
        </w:rPr>
        <w:t>а който, съгласно регулационния план на гр.</w:t>
      </w:r>
      <w:r>
        <w:rPr>
          <w:rFonts w:ascii="Times New Roman" w:hAnsi="Times New Roman"/>
          <w:sz w:val="28"/>
          <w:szCs w:val="28"/>
        </w:rPr>
        <w:t xml:space="preserve"> </w:t>
      </w:r>
      <w:r w:rsidRPr="003578BE">
        <w:rPr>
          <w:rFonts w:ascii="Times New Roman" w:hAnsi="Times New Roman"/>
          <w:sz w:val="28"/>
          <w:szCs w:val="28"/>
          <w:lang w:val="x-none"/>
        </w:rPr>
        <w:t>Перник, кв.</w:t>
      </w:r>
      <w:r w:rsidRPr="003578BE">
        <w:rPr>
          <w:rFonts w:ascii="Times New Roman" w:hAnsi="Times New Roman"/>
          <w:sz w:val="28"/>
          <w:szCs w:val="28"/>
        </w:rPr>
        <w:t>“</w:t>
      </w:r>
      <w:proofErr w:type="spellStart"/>
      <w:r w:rsidRPr="003578BE">
        <w:rPr>
          <w:rFonts w:ascii="Times New Roman" w:hAnsi="Times New Roman"/>
          <w:sz w:val="28"/>
          <w:szCs w:val="28"/>
          <w:lang w:val="x-none"/>
        </w:rPr>
        <w:t>Тева</w:t>
      </w:r>
      <w:proofErr w:type="spellEnd"/>
      <w:r w:rsidRPr="003578BE">
        <w:rPr>
          <w:rFonts w:ascii="Times New Roman" w:hAnsi="Times New Roman"/>
          <w:sz w:val="28"/>
          <w:szCs w:val="28"/>
        </w:rPr>
        <w:t>“</w:t>
      </w:r>
      <w:r w:rsidRPr="003578BE">
        <w:rPr>
          <w:rFonts w:ascii="Times New Roman" w:hAnsi="Times New Roman"/>
          <w:sz w:val="28"/>
          <w:szCs w:val="28"/>
          <w:lang w:val="x-none"/>
        </w:rPr>
        <w:t xml:space="preserve"> е отреден УПИ ХII - 507.895 </w:t>
      </w:r>
      <w:r w:rsidRPr="003578BE">
        <w:rPr>
          <w:rFonts w:ascii="Times New Roman" w:hAnsi="Times New Roman"/>
          <w:sz w:val="28"/>
          <w:szCs w:val="28"/>
        </w:rPr>
        <w:t>„</w:t>
      </w:r>
      <w:r w:rsidRPr="003578BE">
        <w:rPr>
          <w:rFonts w:ascii="Times New Roman" w:hAnsi="Times New Roman"/>
          <w:sz w:val="28"/>
          <w:szCs w:val="28"/>
          <w:lang w:val="x-none"/>
        </w:rPr>
        <w:t>За жилищно строителство и озеленяване</w:t>
      </w:r>
      <w:r w:rsidRPr="003578BE">
        <w:rPr>
          <w:rFonts w:ascii="Times New Roman" w:hAnsi="Times New Roman"/>
          <w:sz w:val="28"/>
          <w:szCs w:val="28"/>
        </w:rPr>
        <w:t>“</w:t>
      </w:r>
      <w:r w:rsidRPr="003578BE">
        <w:rPr>
          <w:rFonts w:ascii="Times New Roman" w:hAnsi="Times New Roman"/>
          <w:sz w:val="28"/>
          <w:szCs w:val="28"/>
          <w:lang w:val="x-none"/>
        </w:rPr>
        <w:t>, кв.186</w:t>
      </w:r>
      <w:r>
        <w:rPr>
          <w:rFonts w:ascii="Times New Roman" w:hAnsi="Times New Roman"/>
          <w:sz w:val="28"/>
          <w:szCs w:val="28"/>
        </w:rPr>
        <w:t xml:space="preserve"> и</w:t>
      </w:r>
      <w:r w:rsidRPr="003578BE">
        <w:rPr>
          <w:rFonts w:ascii="Times New Roman" w:hAnsi="Times New Roman"/>
          <w:sz w:val="28"/>
          <w:szCs w:val="28"/>
        </w:rPr>
        <w:t xml:space="preserve"> е съставен АОС №15815/13.11.2023 г., утвърден от </w:t>
      </w:r>
      <w:r>
        <w:rPr>
          <w:rFonts w:ascii="Times New Roman" w:hAnsi="Times New Roman"/>
          <w:sz w:val="28"/>
          <w:szCs w:val="28"/>
        </w:rPr>
        <w:t>к</w:t>
      </w:r>
      <w:r w:rsidRPr="003578BE">
        <w:rPr>
          <w:rFonts w:ascii="Times New Roman" w:hAnsi="Times New Roman"/>
          <w:sz w:val="28"/>
          <w:szCs w:val="28"/>
        </w:rPr>
        <w:t>мета на Община Перник.</w:t>
      </w:r>
    </w:p>
    <w:p w14:paraId="1FBC43A7" w14:textId="77777777" w:rsidR="00A775AB" w:rsidRPr="003578BE" w:rsidRDefault="00A775AB" w:rsidP="00A775AB">
      <w:pPr>
        <w:spacing w:after="0" w:line="240" w:lineRule="auto"/>
        <w:ind w:firstLine="567"/>
        <w:jc w:val="both"/>
        <w:rPr>
          <w:rFonts w:ascii="Times New Roman" w:hAnsi="Times New Roman"/>
          <w:sz w:val="28"/>
          <w:szCs w:val="28"/>
        </w:rPr>
      </w:pPr>
      <w:r w:rsidRPr="003578BE">
        <w:rPr>
          <w:rFonts w:ascii="Times New Roman" w:hAnsi="Times New Roman"/>
          <w:sz w:val="28"/>
          <w:szCs w:val="28"/>
        </w:rPr>
        <w:t xml:space="preserve">3. Възлага на </w:t>
      </w:r>
      <w:r>
        <w:rPr>
          <w:rFonts w:ascii="Times New Roman" w:hAnsi="Times New Roman"/>
          <w:sz w:val="28"/>
          <w:szCs w:val="28"/>
        </w:rPr>
        <w:t>к</w:t>
      </w:r>
      <w:r w:rsidRPr="003578BE">
        <w:rPr>
          <w:rFonts w:ascii="Times New Roman" w:hAnsi="Times New Roman"/>
          <w:sz w:val="28"/>
          <w:szCs w:val="28"/>
        </w:rPr>
        <w:t>мета на Община Перник да издаде заповед за прекратяване на съсобственост и да сключи договор за прекратяване на съсобственост на основание чл.36, ал.1, т.2 от ЗОС, чл.73, т.3 от Наредба №</w:t>
      </w:r>
      <w:r>
        <w:rPr>
          <w:rFonts w:ascii="Times New Roman" w:hAnsi="Times New Roman"/>
          <w:sz w:val="28"/>
          <w:szCs w:val="28"/>
        </w:rPr>
        <w:t xml:space="preserve"> </w:t>
      </w:r>
      <w:r w:rsidRPr="003578BE">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3578BE">
        <w:rPr>
          <w:rFonts w:ascii="Times New Roman" w:hAnsi="Times New Roman"/>
          <w:sz w:val="28"/>
          <w:szCs w:val="28"/>
        </w:rPr>
        <w:t>бщина Перник, на основание чл.8, ал.2 от ЗОС.</w:t>
      </w:r>
    </w:p>
    <w:p w14:paraId="313F61A6" w14:textId="775955A2" w:rsidR="00915A04" w:rsidRDefault="00915A04" w:rsidP="0039743C">
      <w:pPr>
        <w:spacing w:after="0" w:line="240" w:lineRule="auto"/>
        <w:contextualSpacing/>
        <w:jc w:val="both"/>
        <w:rPr>
          <w:rFonts w:ascii="Times New Roman" w:hAnsi="Times New Roman"/>
          <w:sz w:val="28"/>
          <w:szCs w:val="28"/>
        </w:rPr>
      </w:pPr>
    </w:p>
    <w:p w14:paraId="63C2A9E6" w14:textId="0141E6CA"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BA4E0A">
        <w:rPr>
          <w:rFonts w:ascii="Times New Roman" w:hAnsi="Times New Roman"/>
          <w:b/>
          <w:sz w:val="28"/>
          <w:szCs w:val="28"/>
          <w:u w:val="single"/>
        </w:rPr>
        <w:t>21</w:t>
      </w:r>
      <w:r w:rsidRPr="00C66B48">
        <w:rPr>
          <w:rFonts w:ascii="Times New Roman" w:hAnsi="Times New Roman"/>
          <w:b/>
          <w:sz w:val="28"/>
          <w:szCs w:val="28"/>
          <w:u w:val="single"/>
        </w:rPr>
        <w:t xml:space="preserve"> ОТ ДНЕВНИЯ РЕД - </w:t>
      </w:r>
      <w:r w:rsidR="00BD42D3" w:rsidRPr="00BD42D3">
        <w:rPr>
          <w:rFonts w:ascii="Times New Roman" w:hAnsi="Times New Roman"/>
          <w:b/>
          <w:sz w:val="28"/>
          <w:szCs w:val="28"/>
          <w:u w:val="single"/>
        </w:rPr>
        <w:t>ДЗ ВХ.</w:t>
      </w:r>
      <w:r w:rsidR="00D013A8">
        <w:rPr>
          <w:rFonts w:ascii="Times New Roman" w:hAnsi="Times New Roman"/>
          <w:b/>
          <w:sz w:val="28"/>
          <w:szCs w:val="28"/>
          <w:u w:val="single"/>
        </w:rPr>
        <w:t xml:space="preserve"> </w:t>
      </w:r>
      <w:r w:rsidR="00BD42D3" w:rsidRPr="00BD42D3">
        <w:rPr>
          <w:rFonts w:ascii="Times New Roman" w:hAnsi="Times New Roman"/>
          <w:b/>
          <w:sz w:val="28"/>
          <w:szCs w:val="28"/>
          <w:u w:val="single"/>
        </w:rPr>
        <w:t xml:space="preserve">№ ОС_572/16.11.2023Г. ОТ </w:t>
      </w:r>
      <w:r w:rsidR="00BD42D3" w:rsidRPr="00BD42D3">
        <w:rPr>
          <w:rFonts w:ascii="Times New Roman" w:hAnsi="Times New Roman"/>
          <w:b/>
          <w:bCs/>
          <w:sz w:val="28"/>
          <w:szCs w:val="28"/>
          <w:u w:val="single"/>
        </w:rPr>
        <w:t>СТ. ВЛАДИМИРОВ – КМЕТ НА ОБЩИНА ПЕРНИК</w:t>
      </w:r>
      <w:r w:rsidR="00BD42D3" w:rsidRPr="00BD42D3">
        <w:rPr>
          <w:rFonts w:ascii="Times New Roman" w:hAnsi="Times New Roman"/>
          <w:b/>
          <w:sz w:val="28"/>
          <w:szCs w:val="28"/>
          <w:u w:val="single"/>
        </w:rPr>
        <w:t>, ОТНОСНО: ПРЕКРАТЯВАНЕ НА СЪСОБСТВЕНОСТ ЧРЕЗ ПОКУПКО - ПРОДАЖБА НА ЧАСТ ОТ НЕДВИЖИМ ИМО</w:t>
      </w:r>
      <w:r w:rsidR="00BD42D3">
        <w:rPr>
          <w:rFonts w:ascii="Times New Roman" w:hAnsi="Times New Roman"/>
          <w:b/>
          <w:sz w:val="28"/>
          <w:szCs w:val="28"/>
          <w:u w:val="single"/>
        </w:rPr>
        <w:t>Т - ЧАСТНА ОБЩИНСКА СОБСТВЕНОСТ</w:t>
      </w:r>
      <w:r w:rsidRPr="00C66B48">
        <w:rPr>
          <w:rFonts w:ascii="Times New Roman" w:hAnsi="Times New Roman"/>
          <w:b/>
          <w:bCs/>
          <w:sz w:val="28"/>
          <w:szCs w:val="28"/>
          <w:u w:val="single"/>
        </w:rPr>
        <w:t>:</w:t>
      </w:r>
    </w:p>
    <w:p w14:paraId="565AAF96" w14:textId="08C880BC" w:rsidR="004D6108" w:rsidRPr="004D6108" w:rsidRDefault="00915A04" w:rsidP="004D6108">
      <w:pPr>
        <w:spacing w:after="0" w:line="240" w:lineRule="auto"/>
        <w:contextualSpacing/>
        <w:jc w:val="both"/>
        <w:rPr>
          <w:rFonts w:ascii="Times New Roman" w:hAnsi="Times New Roman"/>
          <w:sz w:val="28"/>
          <w:szCs w:val="28"/>
        </w:rPr>
      </w:pPr>
      <w:r w:rsidRPr="00C66B48">
        <w:rPr>
          <w:rFonts w:ascii="Times New Roman" w:hAnsi="Times New Roman"/>
          <w:sz w:val="28"/>
          <w:szCs w:val="28"/>
        </w:rPr>
        <w:t xml:space="preserve">ДЕНИСЛАВ ЗАХАРИЕВ: </w:t>
      </w:r>
      <w:r w:rsidR="004D6108" w:rsidRPr="004D6108">
        <w:rPr>
          <w:rFonts w:ascii="Times New Roman" w:hAnsi="Times New Roman"/>
          <w:sz w:val="28"/>
          <w:szCs w:val="28"/>
        </w:rPr>
        <w:t xml:space="preserve">Докладната записка е разгледана в постоянните комисии ПК“ОСКПСК“ и ПК“БФЕ“. ПК“ОСКПСК“  предлага Общински съвет Перник </w:t>
      </w:r>
      <w:r w:rsidR="00F559F8">
        <w:rPr>
          <w:rFonts w:ascii="Times New Roman" w:hAnsi="Times New Roman"/>
          <w:sz w:val="28"/>
          <w:szCs w:val="28"/>
        </w:rPr>
        <w:t xml:space="preserve">да </w:t>
      </w:r>
      <w:r w:rsidR="004D6108" w:rsidRPr="004D6108">
        <w:rPr>
          <w:rFonts w:ascii="Times New Roman" w:hAnsi="Times New Roman"/>
          <w:sz w:val="28"/>
          <w:szCs w:val="28"/>
        </w:rPr>
        <w:t>приеме предложения проект за решение в докладната записка. ПК“БФЕ“ предлага Общински съвет Перник да приеме предложения проект за решение в докладната записка, като се увеличи продажната цена от 40 608,00лв. с ДДС на 45 000,00 лв. /четиридесет и пет хиляди лева/ с ДДС.</w:t>
      </w:r>
    </w:p>
    <w:p w14:paraId="700F01B4" w14:textId="71F1DB6D" w:rsidR="004D6108" w:rsidRPr="004D6108" w:rsidRDefault="004D6108" w:rsidP="004D6108">
      <w:pPr>
        <w:spacing w:after="0" w:line="240" w:lineRule="auto"/>
        <w:contextualSpacing/>
        <w:jc w:val="both"/>
        <w:rPr>
          <w:rFonts w:ascii="Times New Roman" w:hAnsi="Times New Roman"/>
          <w:sz w:val="28"/>
          <w:szCs w:val="28"/>
        </w:rPr>
      </w:pPr>
      <w:r w:rsidRPr="004D6108">
        <w:rPr>
          <w:rFonts w:ascii="Times New Roman" w:hAnsi="Times New Roman"/>
          <w:sz w:val="28"/>
          <w:szCs w:val="28"/>
        </w:rPr>
        <w:tab/>
        <w:t>Уважаеми колеги</w:t>
      </w:r>
      <w:r w:rsidR="00D013A8">
        <w:rPr>
          <w:rFonts w:ascii="Times New Roman" w:hAnsi="Times New Roman"/>
          <w:sz w:val="28"/>
          <w:szCs w:val="28"/>
        </w:rPr>
        <w:t>,</w:t>
      </w:r>
      <w:r w:rsidRPr="004D6108">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 на </w:t>
      </w:r>
      <w:r>
        <w:rPr>
          <w:rFonts w:ascii="Times New Roman" w:hAnsi="Times New Roman"/>
          <w:sz w:val="28"/>
          <w:szCs w:val="28"/>
        </w:rPr>
        <w:t>становището</w:t>
      </w:r>
      <w:r w:rsidRPr="004D6108">
        <w:rPr>
          <w:rFonts w:ascii="Times New Roman" w:hAnsi="Times New Roman"/>
          <w:sz w:val="28"/>
          <w:szCs w:val="28"/>
        </w:rPr>
        <w:t xml:space="preserve"> на ПК“БФЕ“.</w:t>
      </w:r>
    </w:p>
    <w:p w14:paraId="722FAB80"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6663CBB8" w14:textId="7A5FA4A8" w:rsidR="004D6108" w:rsidRPr="004D6108" w:rsidRDefault="004D6108" w:rsidP="004D6108">
      <w:pPr>
        <w:spacing w:after="0" w:line="240" w:lineRule="auto"/>
        <w:contextualSpacing/>
        <w:jc w:val="both"/>
        <w:rPr>
          <w:rFonts w:ascii="Times New Roman" w:hAnsi="Times New Roman"/>
          <w:bCs/>
          <w:sz w:val="28"/>
          <w:szCs w:val="28"/>
          <w:shd w:val="clear" w:color="auto" w:fill="FFFFFF"/>
        </w:rPr>
      </w:pPr>
      <w:r w:rsidRPr="004D6108">
        <w:rPr>
          <w:rFonts w:ascii="Times New Roman" w:hAnsi="Times New Roman"/>
          <w:bCs/>
          <w:i/>
          <w:iCs/>
          <w:sz w:val="28"/>
          <w:szCs w:val="28"/>
          <w:shd w:val="clear" w:color="auto" w:fill="FFFFFF"/>
        </w:rPr>
        <w:t xml:space="preserve">Общинският съвет гласува и със 'за' - 31, 'против' - 0 и 'въздържали се' </w:t>
      </w:r>
      <w:r w:rsidR="00D013A8">
        <w:rPr>
          <w:rFonts w:ascii="Times New Roman" w:hAnsi="Times New Roman"/>
          <w:bCs/>
          <w:i/>
          <w:iCs/>
          <w:sz w:val="28"/>
          <w:szCs w:val="28"/>
          <w:shd w:val="clear" w:color="auto" w:fill="FFFFFF"/>
        </w:rPr>
        <w:t>–</w:t>
      </w:r>
      <w:r w:rsidRPr="004D6108">
        <w:rPr>
          <w:rFonts w:ascii="Times New Roman" w:hAnsi="Times New Roman"/>
          <w:bCs/>
          <w:i/>
          <w:iCs/>
          <w:sz w:val="28"/>
          <w:szCs w:val="28"/>
          <w:shd w:val="clear" w:color="auto" w:fill="FFFFFF"/>
        </w:rPr>
        <w:t xml:space="preserve"> 0</w:t>
      </w:r>
      <w:r w:rsidR="00D013A8">
        <w:rPr>
          <w:rFonts w:ascii="Times New Roman" w:hAnsi="Times New Roman"/>
          <w:bCs/>
          <w:i/>
          <w:iCs/>
          <w:sz w:val="28"/>
          <w:szCs w:val="28"/>
          <w:shd w:val="clear" w:color="auto" w:fill="FFFFFF"/>
        </w:rPr>
        <w:t>:</w:t>
      </w:r>
    </w:p>
    <w:p w14:paraId="1D8B3E44"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Александър Александров: За</w:t>
      </w:r>
    </w:p>
    <w:p w14:paraId="01E08A2D"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Анжела Йосифова: За</w:t>
      </w:r>
    </w:p>
    <w:p w14:paraId="1E21A12A"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Антонио Антонов: За</w:t>
      </w:r>
    </w:p>
    <w:p w14:paraId="0B30804F"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Божидар Живков: За</w:t>
      </w:r>
    </w:p>
    <w:p w14:paraId="5EB71C15"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Валентин Петков: За</w:t>
      </w:r>
    </w:p>
    <w:p w14:paraId="31BD331D"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Веселин Пейчев: За</w:t>
      </w:r>
    </w:p>
    <w:p w14:paraId="425E9F13"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Владислав Владимиров: За</w:t>
      </w:r>
    </w:p>
    <w:p w14:paraId="430976F1"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Галина Владимирова: За</w:t>
      </w:r>
    </w:p>
    <w:p w14:paraId="5D24C9A0"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Георги Захариев: За</w:t>
      </w:r>
    </w:p>
    <w:p w14:paraId="6757E34D"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Георги Недев: За</w:t>
      </w:r>
    </w:p>
    <w:p w14:paraId="31B7FB8E"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Даниел Йорданов: За</w:t>
      </w:r>
    </w:p>
    <w:p w14:paraId="7A3A56B7"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lastRenderedPageBreak/>
        <w:t>Денислав Захариев: За</w:t>
      </w:r>
    </w:p>
    <w:p w14:paraId="2B1DAC68"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Десислав Аспарухов: За</w:t>
      </w:r>
    </w:p>
    <w:p w14:paraId="2C6BEA6C"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Диана Мечкарска: За</w:t>
      </w:r>
    </w:p>
    <w:p w14:paraId="430D0681"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Димитър Колев: За</w:t>
      </w:r>
    </w:p>
    <w:p w14:paraId="65BF5176"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Драгостин Пейчев: За</w:t>
      </w:r>
    </w:p>
    <w:p w14:paraId="77A50A75"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Ива Радкова: За</w:t>
      </w:r>
    </w:p>
    <w:p w14:paraId="118F2E9B"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Иван Иванов: За</w:t>
      </w:r>
    </w:p>
    <w:p w14:paraId="3CFBACC7"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Илияна Велкова: За</w:t>
      </w:r>
    </w:p>
    <w:p w14:paraId="1E20182D"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Константин Иванов: За</w:t>
      </w:r>
    </w:p>
    <w:p w14:paraId="504C2D92"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Людмил Георгиев: За</w:t>
      </w:r>
    </w:p>
    <w:p w14:paraId="157D0EDC"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Милан Миланов: За</w:t>
      </w:r>
    </w:p>
    <w:p w14:paraId="79AFD912"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 xml:space="preserve">Милена </w:t>
      </w:r>
      <w:proofErr w:type="spellStart"/>
      <w:r w:rsidRPr="004D6108">
        <w:rPr>
          <w:rFonts w:ascii="Times New Roman" w:hAnsi="Times New Roman"/>
          <w:bCs/>
          <w:sz w:val="28"/>
          <w:szCs w:val="28"/>
          <w:shd w:val="clear" w:color="auto" w:fill="FFFFFF"/>
        </w:rPr>
        <w:t>Милошева</w:t>
      </w:r>
      <w:proofErr w:type="spellEnd"/>
      <w:r w:rsidRPr="004D6108">
        <w:rPr>
          <w:rFonts w:ascii="Times New Roman" w:hAnsi="Times New Roman"/>
          <w:bCs/>
          <w:sz w:val="28"/>
          <w:szCs w:val="28"/>
          <w:shd w:val="clear" w:color="auto" w:fill="FFFFFF"/>
        </w:rPr>
        <w:t>-Андонова: За</w:t>
      </w:r>
    </w:p>
    <w:p w14:paraId="6A278EDB"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Петър Първанов: За</w:t>
      </w:r>
    </w:p>
    <w:p w14:paraId="0AA06990"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Радослав Червенков: За</w:t>
      </w:r>
    </w:p>
    <w:p w14:paraId="46FE7268"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Ралица Андреева-Любенова: За</w:t>
      </w:r>
    </w:p>
    <w:p w14:paraId="2A77E95B"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Рая Благоева: За</w:t>
      </w:r>
    </w:p>
    <w:p w14:paraId="55401F46"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Розалия Драгомирова: За</w:t>
      </w:r>
    </w:p>
    <w:p w14:paraId="17FCAAC1"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Светослава Иванова: За</w:t>
      </w:r>
    </w:p>
    <w:p w14:paraId="532F7E49"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Сирма Томова: За</w:t>
      </w:r>
    </w:p>
    <w:p w14:paraId="600C9DFE" w14:textId="77777777" w:rsidR="004D6108" w:rsidRPr="004D6108" w:rsidRDefault="004D6108" w:rsidP="00594E08">
      <w:pPr>
        <w:numPr>
          <w:ilvl w:val="1"/>
          <w:numId w:val="21"/>
        </w:numPr>
        <w:tabs>
          <w:tab w:val="clear" w:pos="1440"/>
          <w:tab w:val="num" w:pos="1276"/>
        </w:tabs>
        <w:spacing w:after="0" w:line="240" w:lineRule="auto"/>
        <w:ind w:left="851" w:hanging="142"/>
        <w:contextualSpacing/>
        <w:jc w:val="both"/>
        <w:rPr>
          <w:rFonts w:ascii="Times New Roman" w:hAnsi="Times New Roman"/>
          <w:bCs/>
          <w:sz w:val="28"/>
          <w:szCs w:val="28"/>
          <w:shd w:val="clear" w:color="auto" w:fill="FFFFFF"/>
        </w:rPr>
      </w:pPr>
      <w:r w:rsidRPr="004D6108">
        <w:rPr>
          <w:rFonts w:ascii="Times New Roman" w:hAnsi="Times New Roman"/>
          <w:bCs/>
          <w:sz w:val="28"/>
          <w:szCs w:val="28"/>
          <w:shd w:val="clear" w:color="auto" w:fill="FFFFFF"/>
        </w:rPr>
        <w:t xml:space="preserve">Цветелин </w:t>
      </w:r>
      <w:proofErr w:type="spellStart"/>
      <w:r w:rsidRPr="004D6108">
        <w:rPr>
          <w:rFonts w:ascii="Times New Roman" w:hAnsi="Times New Roman"/>
          <w:bCs/>
          <w:sz w:val="28"/>
          <w:szCs w:val="28"/>
          <w:shd w:val="clear" w:color="auto" w:fill="FFFFFF"/>
        </w:rPr>
        <w:t>Бонин</w:t>
      </w:r>
      <w:proofErr w:type="spellEnd"/>
      <w:r w:rsidRPr="004D6108">
        <w:rPr>
          <w:rFonts w:ascii="Times New Roman" w:hAnsi="Times New Roman"/>
          <w:bCs/>
          <w:sz w:val="28"/>
          <w:szCs w:val="28"/>
          <w:shd w:val="clear" w:color="auto" w:fill="FFFFFF"/>
        </w:rPr>
        <w:t>: За</w:t>
      </w:r>
    </w:p>
    <w:p w14:paraId="5CA792B2" w14:textId="77777777" w:rsidR="00D013A8" w:rsidRDefault="00D013A8" w:rsidP="00915A04">
      <w:pPr>
        <w:spacing w:after="0" w:line="240" w:lineRule="auto"/>
        <w:contextualSpacing/>
        <w:jc w:val="both"/>
        <w:rPr>
          <w:rFonts w:ascii="Times New Roman" w:hAnsi="Times New Roman"/>
          <w:bCs/>
          <w:sz w:val="28"/>
          <w:szCs w:val="28"/>
          <w:shd w:val="clear" w:color="auto" w:fill="FFFFFF"/>
        </w:rPr>
      </w:pPr>
    </w:p>
    <w:p w14:paraId="7363F82C" w14:textId="478A3BC4" w:rsidR="00915A04" w:rsidRDefault="00D013A8"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71632C10" w14:textId="21CC5FD1" w:rsidR="00D013A8" w:rsidRDefault="00D013A8" w:rsidP="00915A04">
      <w:pPr>
        <w:spacing w:after="0" w:line="240" w:lineRule="auto"/>
        <w:contextualSpacing/>
        <w:jc w:val="both"/>
        <w:rPr>
          <w:rFonts w:ascii="Times New Roman" w:hAnsi="Times New Roman"/>
          <w:bCs/>
          <w:sz w:val="28"/>
          <w:szCs w:val="28"/>
          <w:shd w:val="clear" w:color="auto" w:fill="FFFFFF"/>
        </w:rPr>
      </w:pPr>
    </w:p>
    <w:p w14:paraId="40261393" w14:textId="77777777" w:rsidR="00D013A8" w:rsidRPr="0051621F" w:rsidRDefault="00D013A8" w:rsidP="00D013A8">
      <w:pPr>
        <w:spacing w:after="0" w:line="240" w:lineRule="auto"/>
        <w:ind w:firstLine="567"/>
        <w:jc w:val="both"/>
        <w:rPr>
          <w:rFonts w:ascii="Times New Roman" w:hAnsi="Times New Roman"/>
          <w:sz w:val="28"/>
          <w:szCs w:val="28"/>
        </w:rPr>
      </w:pPr>
      <w:r w:rsidRPr="001076CA">
        <w:rPr>
          <w:rFonts w:ascii="Times New Roman" w:hAnsi="Times New Roman"/>
          <w:sz w:val="28"/>
          <w:szCs w:val="28"/>
        </w:rPr>
        <w:t xml:space="preserve">На основание </w:t>
      </w:r>
      <w:r>
        <w:rPr>
          <w:rFonts w:ascii="Times New Roman" w:hAnsi="Times New Roman"/>
          <w:sz w:val="28"/>
          <w:szCs w:val="28"/>
        </w:rPr>
        <w:t>ч</w:t>
      </w:r>
      <w:r w:rsidRPr="001076CA">
        <w:rPr>
          <w:rFonts w:ascii="Times New Roman" w:hAnsi="Times New Roman"/>
          <w:sz w:val="28"/>
          <w:szCs w:val="28"/>
        </w:rPr>
        <w:t xml:space="preserve">л.21 ал.1 т.8 </w:t>
      </w:r>
      <w:r>
        <w:rPr>
          <w:rFonts w:ascii="Times New Roman" w:hAnsi="Times New Roman"/>
          <w:sz w:val="28"/>
          <w:szCs w:val="28"/>
        </w:rPr>
        <w:t xml:space="preserve">и ал.2 </w:t>
      </w:r>
      <w:r w:rsidRPr="001076CA">
        <w:rPr>
          <w:rFonts w:ascii="Times New Roman" w:hAnsi="Times New Roman"/>
          <w:sz w:val="28"/>
          <w:szCs w:val="28"/>
        </w:rPr>
        <w:t>от ЗМСМА</w:t>
      </w:r>
      <w:r w:rsidRPr="00304313">
        <w:rPr>
          <w:rFonts w:ascii="Times New Roman" w:hAnsi="Times New Roman"/>
          <w:sz w:val="28"/>
          <w:szCs w:val="28"/>
          <w:lang w:val="ru-RU"/>
        </w:rPr>
        <w:t xml:space="preserve"> </w:t>
      </w:r>
      <w:r>
        <w:rPr>
          <w:rFonts w:ascii="Times New Roman" w:hAnsi="Times New Roman"/>
          <w:sz w:val="28"/>
          <w:szCs w:val="28"/>
          <w:lang w:val="ru-RU"/>
        </w:rPr>
        <w:t xml:space="preserve">и </w:t>
      </w:r>
      <w:proofErr w:type="spellStart"/>
      <w:r>
        <w:rPr>
          <w:rFonts w:ascii="Times New Roman" w:hAnsi="Times New Roman"/>
          <w:sz w:val="28"/>
          <w:szCs w:val="28"/>
          <w:lang w:val="ru-RU"/>
        </w:rPr>
        <w:t>съгласно</w:t>
      </w:r>
      <w:proofErr w:type="spellEnd"/>
      <w:r w:rsidRPr="001076CA">
        <w:rPr>
          <w:rFonts w:ascii="Times New Roman" w:hAnsi="Times New Roman"/>
          <w:sz w:val="28"/>
          <w:szCs w:val="28"/>
        </w:rPr>
        <w:t xml:space="preserve"> чл.36 ал.1 т.2 от ЗОС</w:t>
      </w:r>
      <w:r>
        <w:rPr>
          <w:rFonts w:ascii="Times New Roman" w:hAnsi="Times New Roman"/>
          <w:sz w:val="28"/>
          <w:szCs w:val="28"/>
        </w:rPr>
        <w:t xml:space="preserve"> и</w:t>
      </w:r>
      <w:r w:rsidRPr="001076CA">
        <w:rPr>
          <w:rFonts w:ascii="Times New Roman" w:hAnsi="Times New Roman"/>
          <w:sz w:val="28"/>
          <w:szCs w:val="28"/>
        </w:rPr>
        <w:t xml:space="preserve"> чл.73 т.3 от Наредба №</w:t>
      </w:r>
      <w:r>
        <w:rPr>
          <w:rFonts w:ascii="Times New Roman" w:hAnsi="Times New Roman"/>
          <w:sz w:val="28"/>
          <w:szCs w:val="28"/>
        </w:rPr>
        <w:t xml:space="preserve"> </w:t>
      </w:r>
      <w:r w:rsidRPr="001076CA">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1076CA">
        <w:rPr>
          <w:rFonts w:ascii="Times New Roman" w:hAnsi="Times New Roman"/>
          <w:sz w:val="28"/>
          <w:szCs w:val="28"/>
        </w:rPr>
        <w:t>бщина Перник</w:t>
      </w:r>
      <w:r>
        <w:rPr>
          <w:rFonts w:ascii="Times New Roman" w:hAnsi="Times New Roman"/>
          <w:sz w:val="28"/>
          <w:szCs w:val="28"/>
        </w:rPr>
        <w:t xml:space="preserve"> </w:t>
      </w:r>
    </w:p>
    <w:p w14:paraId="38849C7C" w14:textId="77777777" w:rsidR="00D013A8" w:rsidRDefault="00D013A8" w:rsidP="00915A04">
      <w:pPr>
        <w:spacing w:after="0" w:line="240" w:lineRule="auto"/>
        <w:contextualSpacing/>
        <w:jc w:val="both"/>
        <w:rPr>
          <w:rFonts w:ascii="Times New Roman" w:hAnsi="Times New Roman"/>
          <w:bCs/>
          <w:sz w:val="28"/>
          <w:szCs w:val="28"/>
          <w:shd w:val="clear" w:color="auto" w:fill="FFFFFF"/>
        </w:rPr>
      </w:pPr>
    </w:p>
    <w:p w14:paraId="5D3497AF" w14:textId="1EDF6FDD" w:rsidR="00915A04" w:rsidRDefault="00915A04" w:rsidP="00915A0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D013A8">
        <w:rPr>
          <w:rFonts w:ascii="Times New Roman" w:hAnsi="Times New Roman"/>
          <w:b/>
          <w:bCs/>
          <w:iCs/>
          <w:sz w:val="28"/>
          <w:szCs w:val="28"/>
          <w:shd w:val="clear" w:color="auto" w:fill="FFFFFF"/>
        </w:rPr>
        <w:t xml:space="preserve"> 78</w:t>
      </w:r>
    </w:p>
    <w:p w14:paraId="7CD33C6F" w14:textId="79A9DED9" w:rsidR="00D013A8" w:rsidRDefault="00D013A8" w:rsidP="00915A04">
      <w:pPr>
        <w:spacing w:after="0" w:line="240" w:lineRule="auto"/>
        <w:contextualSpacing/>
        <w:jc w:val="center"/>
        <w:rPr>
          <w:rFonts w:ascii="Times New Roman" w:hAnsi="Times New Roman"/>
          <w:b/>
          <w:bCs/>
          <w:iCs/>
          <w:sz w:val="28"/>
          <w:szCs w:val="28"/>
          <w:shd w:val="clear" w:color="auto" w:fill="FFFFFF"/>
        </w:rPr>
      </w:pPr>
    </w:p>
    <w:p w14:paraId="45675BA8" w14:textId="77777777" w:rsidR="00D013A8" w:rsidRDefault="00D013A8" w:rsidP="00D013A8">
      <w:pPr>
        <w:spacing w:after="0" w:line="240" w:lineRule="auto"/>
        <w:ind w:firstLine="567"/>
        <w:jc w:val="both"/>
        <w:rPr>
          <w:rFonts w:ascii="Times New Roman" w:hAnsi="Times New Roman"/>
          <w:sz w:val="28"/>
          <w:szCs w:val="28"/>
        </w:rPr>
      </w:pPr>
      <w:r w:rsidRPr="00C64FA4">
        <w:rPr>
          <w:rFonts w:ascii="Times New Roman" w:hAnsi="Times New Roman"/>
          <w:sz w:val="28"/>
          <w:szCs w:val="28"/>
        </w:rPr>
        <w:t xml:space="preserve">1. Дава съгласие да се прекрати съсобствеността, в следния недвижим имот, като се продаде частта на Община Перник на Йордан Йорданов, а именно: </w:t>
      </w:r>
      <w:r w:rsidRPr="00C64FA4">
        <w:rPr>
          <w:rFonts w:ascii="Times New Roman" w:hAnsi="Times New Roman"/>
          <w:b/>
          <w:sz w:val="28"/>
          <w:szCs w:val="28"/>
          <w:lang w:val="x-none"/>
        </w:rPr>
        <w:t>235/597</w:t>
      </w:r>
      <w:r w:rsidRPr="00C64FA4">
        <w:rPr>
          <w:rFonts w:ascii="Times New Roman" w:hAnsi="Times New Roman"/>
          <w:sz w:val="28"/>
          <w:szCs w:val="28"/>
          <w:lang w:val="x-none"/>
        </w:rPr>
        <w:t xml:space="preserve"> /двеста тридесет и пет върху петстотин деветдесет и седем идеални части/ от ТЕРЕН, представляващ поземлен имот с проектен идентификатор 55871.505.924 /землище петдесет и пет хиляди осемстотин седемдесет и едно, кадастрален район петстотин и пети, имот деветстотин двадесет и четвърти/, целият с проектна площ от 597 </w:t>
      </w:r>
      <w:proofErr w:type="spellStart"/>
      <w:r w:rsidRPr="00C64FA4">
        <w:rPr>
          <w:rFonts w:ascii="Times New Roman" w:hAnsi="Times New Roman"/>
          <w:sz w:val="28"/>
          <w:szCs w:val="28"/>
          <w:lang w:val="x-none"/>
        </w:rPr>
        <w:t>кв.м</w:t>
      </w:r>
      <w:proofErr w:type="spellEnd"/>
      <w:r>
        <w:rPr>
          <w:rFonts w:ascii="Times New Roman" w:hAnsi="Times New Roman"/>
          <w:sz w:val="28"/>
          <w:szCs w:val="28"/>
        </w:rPr>
        <w:t xml:space="preserve"> </w:t>
      </w:r>
      <w:r w:rsidRPr="00C64FA4">
        <w:rPr>
          <w:rFonts w:ascii="Times New Roman" w:hAnsi="Times New Roman"/>
          <w:sz w:val="28"/>
          <w:szCs w:val="28"/>
          <w:lang w:val="x-none"/>
        </w:rPr>
        <w:t>/петстотин деветдесет и седем квадратни метра/, съгласно Скица - проект №</w:t>
      </w:r>
      <w:r>
        <w:rPr>
          <w:rFonts w:ascii="Times New Roman" w:hAnsi="Times New Roman"/>
          <w:sz w:val="28"/>
          <w:szCs w:val="28"/>
        </w:rPr>
        <w:t xml:space="preserve"> </w:t>
      </w:r>
      <w:r w:rsidRPr="00C64FA4">
        <w:rPr>
          <w:rFonts w:ascii="Times New Roman" w:hAnsi="Times New Roman"/>
          <w:sz w:val="28"/>
          <w:szCs w:val="28"/>
          <w:lang w:val="x-none"/>
        </w:rPr>
        <w:t>15-934485-29.08.2023 г. за изменение на КККР на гр.</w:t>
      </w:r>
      <w:r>
        <w:rPr>
          <w:rFonts w:ascii="Times New Roman" w:hAnsi="Times New Roman"/>
          <w:sz w:val="28"/>
          <w:szCs w:val="28"/>
        </w:rPr>
        <w:t xml:space="preserve"> </w:t>
      </w:r>
      <w:r w:rsidRPr="00C64FA4">
        <w:rPr>
          <w:rFonts w:ascii="Times New Roman" w:hAnsi="Times New Roman"/>
          <w:sz w:val="28"/>
          <w:szCs w:val="28"/>
          <w:lang w:val="x-none"/>
        </w:rPr>
        <w:t>Перник, одобрени със Заповед РД-18-91/13.10.2008 г. на Изпълнителен директор на АГКК; адрес на имота: гр.</w:t>
      </w:r>
      <w:r>
        <w:rPr>
          <w:rFonts w:ascii="Times New Roman" w:hAnsi="Times New Roman"/>
          <w:sz w:val="28"/>
          <w:szCs w:val="28"/>
        </w:rPr>
        <w:t xml:space="preserve"> </w:t>
      </w:r>
      <w:r w:rsidRPr="00C64FA4">
        <w:rPr>
          <w:rFonts w:ascii="Times New Roman" w:hAnsi="Times New Roman"/>
          <w:sz w:val="28"/>
          <w:szCs w:val="28"/>
          <w:lang w:val="x-none"/>
        </w:rPr>
        <w:t>Перник, ул.</w:t>
      </w:r>
      <w:r w:rsidRPr="00C64FA4">
        <w:rPr>
          <w:rFonts w:ascii="Times New Roman" w:hAnsi="Times New Roman"/>
          <w:sz w:val="28"/>
          <w:szCs w:val="28"/>
        </w:rPr>
        <w:t>“</w:t>
      </w:r>
      <w:r w:rsidRPr="00C64FA4">
        <w:rPr>
          <w:rFonts w:ascii="Times New Roman" w:hAnsi="Times New Roman"/>
          <w:sz w:val="28"/>
          <w:szCs w:val="28"/>
          <w:lang w:val="x-none"/>
        </w:rPr>
        <w:t>Асенова крепост</w:t>
      </w:r>
      <w:r w:rsidRPr="00C64FA4">
        <w:rPr>
          <w:rFonts w:ascii="Times New Roman" w:hAnsi="Times New Roman"/>
          <w:sz w:val="28"/>
          <w:szCs w:val="28"/>
        </w:rPr>
        <w:t>“</w:t>
      </w:r>
      <w:r w:rsidRPr="00C64FA4">
        <w:rPr>
          <w:rFonts w:ascii="Times New Roman" w:hAnsi="Times New Roman"/>
          <w:sz w:val="28"/>
          <w:szCs w:val="28"/>
          <w:lang w:val="x-none"/>
        </w:rPr>
        <w:t xml:space="preserve"> №1; трайно предназначение на територията: урбанизирана; начин на трайно ползване: За ветеринарна лечебница; </w:t>
      </w:r>
      <w:r w:rsidRPr="00C64FA4">
        <w:rPr>
          <w:rFonts w:ascii="Times New Roman" w:hAnsi="Times New Roman"/>
          <w:sz w:val="28"/>
          <w:szCs w:val="28"/>
        </w:rPr>
        <w:t xml:space="preserve">съседи: </w:t>
      </w:r>
      <w:r w:rsidRPr="00C64FA4">
        <w:rPr>
          <w:rFonts w:ascii="Times New Roman" w:hAnsi="Times New Roman"/>
          <w:sz w:val="28"/>
          <w:szCs w:val="28"/>
          <w:lang w:val="x-none"/>
        </w:rPr>
        <w:t>55871.505.655, 55871.505.5685, 55871.505.861, 55871.505.5684, 55871.505.652</w:t>
      </w:r>
      <w:r w:rsidRPr="00C64FA4">
        <w:rPr>
          <w:rFonts w:ascii="Times New Roman" w:hAnsi="Times New Roman"/>
          <w:sz w:val="28"/>
          <w:szCs w:val="28"/>
        </w:rPr>
        <w:t xml:space="preserve">. </w:t>
      </w:r>
      <w:r w:rsidRPr="00C64FA4">
        <w:rPr>
          <w:rFonts w:ascii="Times New Roman" w:hAnsi="Times New Roman"/>
          <w:sz w:val="28"/>
          <w:szCs w:val="28"/>
          <w:lang w:val="x-none"/>
        </w:rPr>
        <w:t xml:space="preserve">За </w:t>
      </w:r>
      <w:r>
        <w:rPr>
          <w:rFonts w:ascii="Times New Roman" w:hAnsi="Times New Roman"/>
          <w:sz w:val="28"/>
          <w:szCs w:val="28"/>
        </w:rPr>
        <w:t>имота</w:t>
      </w:r>
      <w:r w:rsidRPr="00C64FA4">
        <w:rPr>
          <w:rFonts w:ascii="Times New Roman" w:hAnsi="Times New Roman"/>
          <w:sz w:val="28"/>
          <w:szCs w:val="28"/>
          <w:lang w:val="x-none"/>
        </w:rPr>
        <w:t>, съгласно регулационния план на гр.</w:t>
      </w:r>
      <w:r>
        <w:rPr>
          <w:rFonts w:ascii="Times New Roman" w:hAnsi="Times New Roman"/>
          <w:sz w:val="28"/>
          <w:szCs w:val="28"/>
        </w:rPr>
        <w:t xml:space="preserve"> </w:t>
      </w:r>
      <w:r w:rsidRPr="00C64FA4">
        <w:rPr>
          <w:rFonts w:ascii="Times New Roman" w:hAnsi="Times New Roman"/>
          <w:sz w:val="28"/>
          <w:szCs w:val="28"/>
          <w:lang w:val="x-none"/>
        </w:rPr>
        <w:t xml:space="preserve">Перник - ЦГЧ е отреден УПИ IV </w:t>
      </w:r>
      <w:r w:rsidRPr="00C64FA4">
        <w:rPr>
          <w:rFonts w:ascii="Times New Roman" w:hAnsi="Times New Roman"/>
          <w:sz w:val="28"/>
          <w:szCs w:val="28"/>
        </w:rPr>
        <w:t>„</w:t>
      </w:r>
      <w:r w:rsidRPr="00C64FA4">
        <w:rPr>
          <w:rFonts w:ascii="Times New Roman" w:hAnsi="Times New Roman"/>
          <w:sz w:val="28"/>
          <w:szCs w:val="28"/>
          <w:lang w:val="x-none"/>
        </w:rPr>
        <w:t xml:space="preserve">За </w:t>
      </w:r>
      <w:r w:rsidRPr="00C64FA4">
        <w:rPr>
          <w:rFonts w:ascii="Times New Roman" w:hAnsi="Times New Roman"/>
          <w:sz w:val="28"/>
          <w:szCs w:val="28"/>
          <w:lang w:val="x-none"/>
        </w:rPr>
        <w:lastRenderedPageBreak/>
        <w:t>ветеринарномедицинска дейност</w:t>
      </w:r>
      <w:r w:rsidRPr="00C64FA4">
        <w:rPr>
          <w:rFonts w:ascii="Times New Roman" w:hAnsi="Times New Roman"/>
          <w:sz w:val="28"/>
          <w:szCs w:val="28"/>
        </w:rPr>
        <w:t>“</w:t>
      </w:r>
      <w:r w:rsidRPr="00C64FA4">
        <w:rPr>
          <w:rFonts w:ascii="Times New Roman" w:hAnsi="Times New Roman"/>
          <w:sz w:val="28"/>
          <w:szCs w:val="28"/>
          <w:lang w:val="x-none"/>
        </w:rPr>
        <w:t>, кв.265</w:t>
      </w:r>
      <w:r w:rsidRPr="00C64FA4">
        <w:rPr>
          <w:rFonts w:ascii="Times New Roman" w:hAnsi="Times New Roman"/>
          <w:sz w:val="28"/>
          <w:szCs w:val="28"/>
        </w:rPr>
        <w:t>, утвърден със Заповед №</w:t>
      </w:r>
      <w:r>
        <w:rPr>
          <w:rFonts w:ascii="Times New Roman" w:hAnsi="Times New Roman"/>
          <w:sz w:val="28"/>
          <w:szCs w:val="28"/>
        </w:rPr>
        <w:t xml:space="preserve"> </w:t>
      </w:r>
      <w:r w:rsidRPr="00C64FA4">
        <w:rPr>
          <w:rFonts w:ascii="Times New Roman" w:hAnsi="Times New Roman"/>
          <w:sz w:val="28"/>
          <w:szCs w:val="28"/>
        </w:rPr>
        <w:t>714/27.04.2023 г. и Заповед №</w:t>
      </w:r>
      <w:r>
        <w:rPr>
          <w:rFonts w:ascii="Times New Roman" w:hAnsi="Times New Roman"/>
          <w:sz w:val="28"/>
          <w:szCs w:val="28"/>
        </w:rPr>
        <w:t xml:space="preserve"> </w:t>
      </w:r>
      <w:r w:rsidRPr="00C64FA4">
        <w:rPr>
          <w:rFonts w:ascii="Times New Roman" w:hAnsi="Times New Roman"/>
          <w:sz w:val="28"/>
          <w:szCs w:val="28"/>
        </w:rPr>
        <w:t xml:space="preserve">1781/29.09.2023 г. на </w:t>
      </w:r>
      <w:r>
        <w:rPr>
          <w:rFonts w:ascii="Times New Roman" w:hAnsi="Times New Roman"/>
          <w:sz w:val="28"/>
          <w:szCs w:val="28"/>
        </w:rPr>
        <w:t>к</w:t>
      </w:r>
      <w:r w:rsidRPr="00C64FA4">
        <w:rPr>
          <w:rFonts w:ascii="Times New Roman" w:hAnsi="Times New Roman"/>
          <w:sz w:val="28"/>
          <w:szCs w:val="28"/>
        </w:rPr>
        <w:t>мета на Община Перник</w:t>
      </w:r>
      <w:r>
        <w:rPr>
          <w:rFonts w:ascii="Times New Roman" w:hAnsi="Times New Roman"/>
          <w:sz w:val="28"/>
          <w:szCs w:val="28"/>
        </w:rPr>
        <w:t xml:space="preserve"> и</w:t>
      </w:r>
      <w:r w:rsidRPr="00C64FA4">
        <w:rPr>
          <w:rFonts w:ascii="Times New Roman" w:hAnsi="Times New Roman"/>
          <w:sz w:val="28"/>
          <w:szCs w:val="28"/>
        </w:rPr>
        <w:t xml:space="preserve"> е съставен АОС №</w:t>
      </w:r>
      <w:r>
        <w:rPr>
          <w:rFonts w:ascii="Times New Roman" w:hAnsi="Times New Roman"/>
          <w:sz w:val="28"/>
          <w:szCs w:val="28"/>
        </w:rPr>
        <w:t xml:space="preserve"> </w:t>
      </w:r>
      <w:r w:rsidRPr="00C64FA4">
        <w:rPr>
          <w:rFonts w:ascii="Times New Roman" w:hAnsi="Times New Roman"/>
          <w:sz w:val="28"/>
          <w:szCs w:val="28"/>
        </w:rPr>
        <w:t xml:space="preserve">15808/21.09.2023 г., утвърден от </w:t>
      </w:r>
      <w:r>
        <w:rPr>
          <w:rFonts w:ascii="Times New Roman" w:hAnsi="Times New Roman"/>
          <w:sz w:val="28"/>
          <w:szCs w:val="28"/>
        </w:rPr>
        <w:t>к</w:t>
      </w:r>
      <w:r w:rsidRPr="00C64FA4">
        <w:rPr>
          <w:rFonts w:ascii="Times New Roman" w:hAnsi="Times New Roman"/>
          <w:sz w:val="28"/>
          <w:szCs w:val="28"/>
        </w:rPr>
        <w:t>мета на Община Перник, вписан в Служба по вписванията гр.</w:t>
      </w:r>
      <w:r>
        <w:rPr>
          <w:rFonts w:ascii="Times New Roman" w:hAnsi="Times New Roman"/>
          <w:sz w:val="28"/>
          <w:szCs w:val="28"/>
        </w:rPr>
        <w:t xml:space="preserve"> </w:t>
      </w:r>
      <w:r w:rsidRPr="00C64FA4">
        <w:rPr>
          <w:rFonts w:ascii="Times New Roman" w:hAnsi="Times New Roman"/>
          <w:sz w:val="28"/>
          <w:szCs w:val="28"/>
        </w:rPr>
        <w:t xml:space="preserve">Перник Вх.рег.№4350, Дв.вх.№4292/26.09.2023 г., Акт №115, том 15, Дело №1753/2023; Имотна партида: </w:t>
      </w:r>
      <w:r>
        <w:rPr>
          <w:rFonts w:ascii="Times New Roman" w:hAnsi="Times New Roman"/>
          <w:sz w:val="28"/>
          <w:szCs w:val="28"/>
        </w:rPr>
        <w:t xml:space="preserve">58266, за сумата от </w:t>
      </w:r>
      <w:r w:rsidRPr="00C64FA4">
        <w:rPr>
          <w:rFonts w:ascii="Times New Roman" w:hAnsi="Times New Roman"/>
          <w:b/>
          <w:sz w:val="28"/>
          <w:szCs w:val="28"/>
        </w:rPr>
        <w:t>45 000 лв.</w:t>
      </w:r>
      <w:r>
        <w:rPr>
          <w:rFonts w:ascii="Times New Roman" w:hAnsi="Times New Roman"/>
          <w:sz w:val="28"/>
          <w:szCs w:val="28"/>
        </w:rPr>
        <w:t xml:space="preserve"> /четиридесет и пет хиляди лева/ с ДДС.</w:t>
      </w:r>
    </w:p>
    <w:p w14:paraId="79894B1C" w14:textId="77777777" w:rsidR="00D013A8" w:rsidRPr="00C64FA4" w:rsidRDefault="00D013A8" w:rsidP="00D013A8">
      <w:pPr>
        <w:spacing w:after="0" w:line="240" w:lineRule="auto"/>
        <w:ind w:firstLine="567"/>
        <w:jc w:val="both"/>
        <w:rPr>
          <w:rFonts w:ascii="Times New Roman" w:hAnsi="Times New Roman"/>
          <w:sz w:val="28"/>
          <w:szCs w:val="28"/>
        </w:rPr>
      </w:pPr>
      <w:r w:rsidRPr="00C64FA4">
        <w:rPr>
          <w:rFonts w:ascii="Times New Roman" w:hAnsi="Times New Roman"/>
          <w:sz w:val="28"/>
          <w:szCs w:val="28"/>
        </w:rPr>
        <w:t xml:space="preserve">2. Възлага на </w:t>
      </w:r>
      <w:r>
        <w:rPr>
          <w:rFonts w:ascii="Times New Roman" w:hAnsi="Times New Roman"/>
          <w:sz w:val="28"/>
          <w:szCs w:val="28"/>
        </w:rPr>
        <w:t>к</w:t>
      </w:r>
      <w:r w:rsidRPr="00C64FA4">
        <w:rPr>
          <w:rFonts w:ascii="Times New Roman" w:hAnsi="Times New Roman"/>
          <w:sz w:val="28"/>
          <w:szCs w:val="28"/>
        </w:rPr>
        <w:t xml:space="preserve">мета на Община Перник да издаде заповед за прекратяване на съсобственост и да сключи договор за прекратяване на съсобственост на основание чл.36, ал.1, т.2 от ЗОС, чл.73, т.3 от Наредба №8 за общинското имущество на територията на </w:t>
      </w:r>
      <w:r>
        <w:rPr>
          <w:rFonts w:ascii="Times New Roman" w:hAnsi="Times New Roman"/>
          <w:sz w:val="28"/>
          <w:szCs w:val="28"/>
        </w:rPr>
        <w:t>о</w:t>
      </w:r>
      <w:r w:rsidRPr="00C64FA4">
        <w:rPr>
          <w:rFonts w:ascii="Times New Roman" w:hAnsi="Times New Roman"/>
          <w:sz w:val="28"/>
          <w:szCs w:val="28"/>
        </w:rPr>
        <w:t>бщина Перник, на основание чл.8, ал.2 от ЗОС.</w:t>
      </w:r>
    </w:p>
    <w:p w14:paraId="393715C6" w14:textId="69BE712D" w:rsidR="00915A04" w:rsidRDefault="00915A04" w:rsidP="0039743C">
      <w:pPr>
        <w:spacing w:after="0" w:line="240" w:lineRule="auto"/>
        <w:contextualSpacing/>
        <w:jc w:val="both"/>
        <w:rPr>
          <w:rFonts w:ascii="Times New Roman" w:hAnsi="Times New Roman"/>
          <w:sz w:val="28"/>
          <w:szCs w:val="28"/>
        </w:rPr>
      </w:pPr>
    </w:p>
    <w:p w14:paraId="740A3E43" w14:textId="7F8428AB"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7845C5">
        <w:rPr>
          <w:rFonts w:ascii="Times New Roman" w:hAnsi="Times New Roman"/>
          <w:b/>
          <w:sz w:val="28"/>
          <w:szCs w:val="28"/>
          <w:u w:val="single"/>
        </w:rPr>
        <w:t xml:space="preserve">22 </w:t>
      </w:r>
      <w:r w:rsidRPr="00C66B48">
        <w:rPr>
          <w:rFonts w:ascii="Times New Roman" w:hAnsi="Times New Roman"/>
          <w:b/>
          <w:sz w:val="28"/>
          <w:szCs w:val="28"/>
          <w:u w:val="single"/>
        </w:rPr>
        <w:t xml:space="preserve">ОТ ДНЕВНИЯ РЕД - </w:t>
      </w:r>
      <w:r w:rsidR="00EE5B69" w:rsidRPr="00EE5B69">
        <w:rPr>
          <w:rFonts w:ascii="Times New Roman" w:hAnsi="Times New Roman"/>
          <w:b/>
          <w:bCs/>
          <w:sz w:val="28"/>
          <w:szCs w:val="28"/>
          <w:u w:val="single"/>
        </w:rPr>
        <w:t>ДЗ ВХ.</w:t>
      </w:r>
      <w:r w:rsidR="002D5553">
        <w:rPr>
          <w:rFonts w:ascii="Times New Roman" w:hAnsi="Times New Roman"/>
          <w:b/>
          <w:bCs/>
          <w:sz w:val="28"/>
          <w:szCs w:val="28"/>
          <w:u w:val="single"/>
        </w:rPr>
        <w:t xml:space="preserve"> </w:t>
      </w:r>
      <w:r w:rsidR="00EE5B69" w:rsidRPr="00EE5B69">
        <w:rPr>
          <w:rFonts w:ascii="Times New Roman" w:hAnsi="Times New Roman"/>
          <w:b/>
          <w:bCs/>
          <w:sz w:val="28"/>
          <w:szCs w:val="28"/>
          <w:u w:val="single"/>
        </w:rPr>
        <w:t>№ ОС</w:t>
      </w:r>
      <w:r w:rsidR="00EE5B69" w:rsidRPr="00EE5B69">
        <w:rPr>
          <w:rFonts w:ascii="Times New Roman" w:hAnsi="Times New Roman"/>
          <w:b/>
          <w:bCs/>
          <w:sz w:val="28"/>
          <w:szCs w:val="28"/>
          <w:u w:val="single"/>
          <w:lang w:val="en-US"/>
        </w:rPr>
        <w:t>_</w:t>
      </w:r>
      <w:r w:rsidR="00EE5B69" w:rsidRPr="00EE5B69">
        <w:rPr>
          <w:rFonts w:ascii="Times New Roman" w:hAnsi="Times New Roman"/>
          <w:b/>
          <w:bCs/>
          <w:sz w:val="28"/>
          <w:szCs w:val="28"/>
          <w:u w:val="single"/>
        </w:rPr>
        <w:t>571/16.11.2023Г. ОТ СТ. ВЛАДИМИРОВ – КМЕТ НА ОБЩИНА ПЕРНИК, ОТНОСНО: ПРОДАЖБА НА УРЕГУЛИРАН ПОЗЕМЛЕН ИМОТ - ЧАСТНА ОБЩИНСКА СОБСТВЕНОСТ НА СОБСТВЕНИКА НА ЗАКОН</w:t>
      </w:r>
      <w:r w:rsidR="00EE5B69">
        <w:rPr>
          <w:rFonts w:ascii="Times New Roman" w:hAnsi="Times New Roman"/>
          <w:b/>
          <w:bCs/>
          <w:sz w:val="28"/>
          <w:szCs w:val="28"/>
          <w:u w:val="single"/>
        </w:rPr>
        <w:t>НО ПОСТРОЕНА ВЪРХУ НЕГО СГРАДА</w:t>
      </w:r>
      <w:r w:rsidRPr="00C66B48">
        <w:rPr>
          <w:rFonts w:ascii="Times New Roman" w:hAnsi="Times New Roman"/>
          <w:b/>
          <w:bCs/>
          <w:sz w:val="28"/>
          <w:szCs w:val="28"/>
          <w:u w:val="single"/>
        </w:rPr>
        <w:t>:</w:t>
      </w:r>
    </w:p>
    <w:p w14:paraId="6AC8D88B" w14:textId="2BA9ECCC" w:rsidR="000769EE" w:rsidRPr="000769EE" w:rsidRDefault="00915A04" w:rsidP="000769EE">
      <w:pPr>
        <w:spacing w:after="0" w:line="240" w:lineRule="auto"/>
        <w:contextualSpacing/>
        <w:jc w:val="both"/>
        <w:rPr>
          <w:rFonts w:ascii="Times New Roman" w:hAnsi="Times New Roman"/>
          <w:sz w:val="28"/>
          <w:szCs w:val="28"/>
        </w:rPr>
      </w:pPr>
      <w:r w:rsidRPr="00033B68">
        <w:rPr>
          <w:rFonts w:ascii="Times New Roman" w:hAnsi="Times New Roman"/>
          <w:sz w:val="28"/>
          <w:szCs w:val="28"/>
        </w:rPr>
        <w:t xml:space="preserve">ДЕНИСЛАВ ЗАХАРИЕВ: </w:t>
      </w:r>
      <w:r w:rsidR="000769EE" w:rsidRPr="000769EE">
        <w:rPr>
          <w:rFonts w:ascii="Times New Roman" w:hAnsi="Times New Roman"/>
          <w:sz w:val="28"/>
          <w:szCs w:val="28"/>
        </w:rPr>
        <w:t>Докладната записка е разгледана в постоянните комисии ПК“ОСКПСК“ и ПК“БФЕ“. Двете комисии имат идентични становища, а именно предлагат на Общински съвет Перник</w:t>
      </w:r>
      <w:r w:rsidR="00F559F8">
        <w:rPr>
          <w:rFonts w:ascii="Times New Roman" w:hAnsi="Times New Roman"/>
          <w:sz w:val="28"/>
          <w:szCs w:val="28"/>
        </w:rPr>
        <w:t xml:space="preserve"> да</w:t>
      </w:r>
      <w:r w:rsidR="000769EE" w:rsidRPr="000769EE">
        <w:rPr>
          <w:rFonts w:ascii="Times New Roman" w:hAnsi="Times New Roman"/>
          <w:sz w:val="28"/>
          <w:szCs w:val="28"/>
        </w:rPr>
        <w:t xml:space="preserve"> приеме предложения проект за решение в докладната записка.</w:t>
      </w:r>
    </w:p>
    <w:p w14:paraId="3628346C" w14:textId="6543EC87" w:rsidR="000769EE" w:rsidRPr="000769EE" w:rsidRDefault="000769EE" w:rsidP="000769EE">
      <w:pPr>
        <w:spacing w:after="0" w:line="240" w:lineRule="auto"/>
        <w:contextualSpacing/>
        <w:jc w:val="both"/>
        <w:rPr>
          <w:rFonts w:ascii="Times New Roman" w:hAnsi="Times New Roman"/>
          <w:sz w:val="28"/>
          <w:szCs w:val="28"/>
        </w:rPr>
      </w:pPr>
      <w:r w:rsidRPr="000769EE">
        <w:rPr>
          <w:rFonts w:ascii="Times New Roman" w:hAnsi="Times New Roman"/>
          <w:sz w:val="28"/>
          <w:szCs w:val="28"/>
        </w:rPr>
        <w:tab/>
        <w:t>Уважаеми колеги</w:t>
      </w:r>
      <w:r w:rsidR="002D5553">
        <w:rPr>
          <w:rFonts w:ascii="Times New Roman" w:hAnsi="Times New Roman"/>
          <w:sz w:val="28"/>
          <w:szCs w:val="28"/>
        </w:rPr>
        <w:t>,</w:t>
      </w:r>
      <w:r w:rsidRPr="000769EE">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p>
    <w:p w14:paraId="54665367"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24C70B4F" w14:textId="5CDCD567" w:rsidR="000769EE" w:rsidRPr="000769EE" w:rsidRDefault="000769EE" w:rsidP="000769EE">
      <w:pPr>
        <w:spacing w:after="0" w:line="240" w:lineRule="auto"/>
        <w:contextualSpacing/>
        <w:jc w:val="both"/>
        <w:rPr>
          <w:rFonts w:ascii="Times New Roman" w:hAnsi="Times New Roman"/>
          <w:bCs/>
          <w:sz w:val="28"/>
          <w:szCs w:val="28"/>
        </w:rPr>
      </w:pPr>
      <w:r w:rsidRPr="000769EE">
        <w:rPr>
          <w:rFonts w:ascii="Times New Roman" w:hAnsi="Times New Roman"/>
          <w:bCs/>
          <w:i/>
          <w:iCs/>
          <w:sz w:val="28"/>
          <w:szCs w:val="28"/>
        </w:rPr>
        <w:t xml:space="preserve">Общинският съвет гласува и със 'за' - 27, 'против' - 0 и 'въздържали се' </w:t>
      </w:r>
      <w:r w:rsidR="002D5553">
        <w:rPr>
          <w:rFonts w:ascii="Times New Roman" w:hAnsi="Times New Roman"/>
          <w:bCs/>
          <w:i/>
          <w:iCs/>
          <w:sz w:val="28"/>
          <w:szCs w:val="28"/>
        </w:rPr>
        <w:t>–</w:t>
      </w:r>
      <w:r w:rsidRPr="000769EE">
        <w:rPr>
          <w:rFonts w:ascii="Times New Roman" w:hAnsi="Times New Roman"/>
          <w:bCs/>
          <w:i/>
          <w:iCs/>
          <w:sz w:val="28"/>
          <w:szCs w:val="28"/>
        </w:rPr>
        <w:t xml:space="preserve"> 0</w:t>
      </w:r>
      <w:r w:rsidR="002D5553">
        <w:rPr>
          <w:rFonts w:ascii="Times New Roman" w:hAnsi="Times New Roman"/>
          <w:bCs/>
          <w:i/>
          <w:iCs/>
          <w:sz w:val="28"/>
          <w:szCs w:val="28"/>
        </w:rPr>
        <w:t>:</w:t>
      </w:r>
    </w:p>
    <w:p w14:paraId="030989A1"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Анжела Йосифова: За</w:t>
      </w:r>
    </w:p>
    <w:p w14:paraId="1FF1943F"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Антонио Антонов: За</w:t>
      </w:r>
    </w:p>
    <w:p w14:paraId="11D0F58E"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Божидар Живков: За</w:t>
      </w:r>
    </w:p>
    <w:p w14:paraId="186909B4"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Валентин Петков: За</w:t>
      </w:r>
    </w:p>
    <w:p w14:paraId="10A5EBF3"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Веселин Пейчев: За</w:t>
      </w:r>
    </w:p>
    <w:p w14:paraId="48598D89"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Владислав Владимиров: За</w:t>
      </w:r>
    </w:p>
    <w:p w14:paraId="2E97ACD1"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Галина Владимирова: За</w:t>
      </w:r>
    </w:p>
    <w:p w14:paraId="0BCDA4EC"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Георги Недев: За</w:t>
      </w:r>
    </w:p>
    <w:p w14:paraId="6B3CA0C9"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Даниел Йорданов: За</w:t>
      </w:r>
    </w:p>
    <w:p w14:paraId="0FF141EC"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Денислав Захариев: За</w:t>
      </w:r>
    </w:p>
    <w:p w14:paraId="357ABACD"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Десислав Аспарухов: За</w:t>
      </w:r>
    </w:p>
    <w:p w14:paraId="405D0990"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Диана Мечкарска: За</w:t>
      </w:r>
    </w:p>
    <w:p w14:paraId="4C44B0E7"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Иван Иванов: За</w:t>
      </w:r>
    </w:p>
    <w:p w14:paraId="024374B9"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Илияна Велкова: За</w:t>
      </w:r>
    </w:p>
    <w:p w14:paraId="70E198C6"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Константин Иванов: За</w:t>
      </w:r>
    </w:p>
    <w:p w14:paraId="19AECD49"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Людмил Георгиев: За</w:t>
      </w:r>
    </w:p>
    <w:p w14:paraId="62061C8B"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Милан Миланов: За</w:t>
      </w:r>
    </w:p>
    <w:p w14:paraId="1F81F516"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 xml:space="preserve">Милена </w:t>
      </w:r>
      <w:proofErr w:type="spellStart"/>
      <w:r w:rsidRPr="000769EE">
        <w:rPr>
          <w:rFonts w:ascii="Times New Roman" w:hAnsi="Times New Roman"/>
          <w:bCs/>
          <w:sz w:val="28"/>
          <w:szCs w:val="28"/>
        </w:rPr>
        <w:t>Милошева</w:t>
      </w:r>
      <w:proofErr w:type="spellEnd"/>
      <w:r w:rsidRPr="000769EE">
        <w:rPr>
          <w:rFonts w:ascii="Times New Roman" w:hAnsi="Times New Roman"/>
          <w:bCs/>
          <w:sz w:val="28"/>
          <w:szCs w:val="28"/>
        </w:rPr>
        <w:t>-Андонова: За</w:t>
      </w:r>
    </w:p>
    <w:p w14:paraId="57A418BE"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Петър Първанов: За</w:t>
      </w:r>
    </w:p>
    <w:p w14:paraId="4D56235D"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lastRenderedPageBreak/>
        <w:t>Радослав Червенков: За</w:t>
      </w:r>
    </w:p>
    <w:p w14:paraId="7C9787AA"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Ралица Андреева-Любенова: За</w:t>
      </w:r>
    </w:p>
    <w:p w14:paraId="5C3C7FA4"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Рая Благоева: За</w:t>
      </w:r>
    </w:p>
    <w:p w14:paraId="17F98C39"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Розалия Драгомирова: За</w:t>
      </w:r>
    </w:p>
    <w:p w14:paraId="5B8531C9"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Светослава Иванова: За</w:t>
      </w:r>
    </w:p>
    <w:p w14:paraId="1FD3C603"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Сирма Томова: За</w:t>
      </w:r>
    </w:p>
    <w:p w14:paraId="1A601A56"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Сузана Теофилова: За</w:t>
      </w:r>
    </w:p>
    <w:p w14:paraId="73DF2663" w14:textId="77777777" w:rsidR="000769EE" w:rsidRPr="000769EE" w:rsidRDefault="000769EE" w:rsidP="00594E08">
      <w:pPr>
        <w:numPr>
          <w:ilvl w:val="0"/>
          <w:numId w:val="22"/>
        </w:numPr>
        <w:spacing w:after="0" w:line="240" w:lineRule="auto"/>
        <w:contextualSpacing/>
        <w:jc w:val="both"/>
        <w:rPr>
          <w:rFonts w:ascii="Times New Roman" w:hAnsi="Times New Roman"/>
          <w:bCs/>
          <w:sz w:val="28"/>
          <w:szCs w:val="28"/>
        </w:rPr>
      </w:pPr>
      <w:r w:rsidRPr="000769EE">
        <w:rPr>
          <w:rFonts w:ascii="Times New Roman" w:hAnsi="Times New Roman"/>
          <w:bCs/>
          <w:sz w:val="28"/>
          <w:szCs w:val="28"/>
        </w:rPr>
        <w:t xml:space="preserve">Цветелин </w:t>
      </w:r>
      <w:proofErr w:type="spellStart"/>
      <w:r w:rsidRPr="000769EE">
        <w:rPr>
          <w:rFonts w:ascii="Times New Roman" w:hAnsi="Times New Roman"/>
          <w:bCs/>
          <w:sz w:val="28"/>
          <w:szCs w:val="28"/>
        </w:rPr>
        <w:t>Бонин</w:t>
      </w:r>
      <w:proofErr w:type="spellEnd"/>
      <w:r w:rsidRPr="000769EE">
        <w:rPr>
          <w:rFonts w:ascii="Times New Roman" w:hAnsi="Times New Roman"/>
          <w:bCs/>
          <w:sz w:val="28"/>
          <w:szCs w:val="28"/>
        </w:rPr>
        <w:t>: За</w:t>
      </w:r>
    </w:p>
    <w:p w14:paraId="161EC883" w14:textId="77777777" w:rsidR="002D5553" w:rsidRDefault="002D5553" w:rsidP="00915A04">
      <w:pPr>
        <w:spacing w:after="0" w:line="240" w:lineRule="auto"/>
        <w:contextualSpacing/>
        <w:jc w:val="both"/>
        <w:rPr>
          <w:rFonts w:ascii="Times New Roman" w:hAnsi="Times New Roman"/>
          <w:bCs/>
          <w:sz w:val="28"/>
          <w:szCs w:val="28"/>
          <w:shd w:val="clear" w:color="auto" w:fill="FFFFFF"/>
        </w:rPr>
      </w:pPr>
    </w:p>
    <w:p w14:paraId="238922A0" w14:textId="7ED01949" w:rsidR="00915A04" w:rsidRDefault="002D5553"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5288730D" w14:textId="7D994540" w:rsidR="002D5553" w:rsidRDefault="002D5553" w:rsidP="00915A04">
      <w:pPr>
        <w:spacing w:after="0" w:line="240" w:lineRule="auto"/>
        <w:contextualSpacing/>
        <w:jc w:val="both"/>
        <w:rPr>
          <w:rFonts w:ascii="Times New Roman" w:hAnsi="Times New Roman"/>
          <w:bCs/>
          <w:sz w:val="28"/>
          <w:szCs w:val="28"/>
          <w:shd w:val="clear" w:color="auto" w:fill="FFFFFF"/>
        </w:rPr>
      </w:pPr>
    </w:p>
    <w:p w14:paraId="07040518" w14:textId="77777777" w:rsidR="002D5553" w:rsidRPr="000C6EB5" w:rsidRDefault="002D5553" w:rsidP="002D5553">
      <w:pPr>
        <w:spacing w:after="0" w:line="240" w:lineRule="auto"/>
        <w:ind w:firstLine="567"/>
        <w:jc w:val="both"/>
        <w:rPr>
          <w:rFonts w:ascii="Times New Roman" w:hAnsi="Times New Roman"/>
          <w:sz w:val="28"/>
          <w:szCs w:val="28"/>
        </w:rPr>
      </w:pPr>
      <w:r w:rsidRPr="000C6EB5">
        <w:rPr>
          <w:rFonts w:ascii="Times New Roman" w:hAnsi="Times New Roman"/>
          <w:sz w:val="28"/>
          <w:szCs w:val="28"/>
        </w:rPr>
        <w:t xml:space="preserve">На основание чл.21 ал.1 т.8 </w:t>
      </w:r>
      <w:r>
        <w:rPr>
          <w:rFonts w:ascii="Times New Roman" w:hAnsi="Times New Roman"/>
          <w:sz w:val="28"/>
          <w:szCs w:val="28"/>
        </w:rPr>
        <w:t xml:space="preserve">и ал.2 </w:t>
      </w:r>
      <w:r w:rsidRPr="000C6EB5">
        <w:rPr>
          <w:rFonts w:ascii="Times New Roman" w:hAnsi="Times New Roman"/>
          <w:sz w:val="28"/>
          <w:szCs w:val="28"/>
        </w:rPr>
        <w:t>от ЗМСМА</w:t>
      </w:r>
      <w:r w:rsidRPr="001A5061">
        <w:rPr>
          <w:rFonts w:ascii="Times New Roman" w:hAnsi="Times New Roman"/>
          <w:sz w:val="28"/>
          <w:szCs w:val="28"/>
          <w:lang w:val="ru-RU"/>
        </w:rPr>
        <w:t xml:space="preserve"> </w:t>
      </w:r>
      <w:r>
        <w:rPr>
          <w:rFonts w:ascii="Times New Roman" w:hAnsi="Times New Roman"/>
          <w:sz w:val="28"/>
          <w:szCs w:val="28"/>
          <w:lang w:val="ru-RU"/>
        </w:rPr>
        <w:t xml:space="preserve">и </w:t>
      </w:r>
      <w:proofErr w:type="spellStart"/>
      <w:r>
        <w:rPr>
          <w:rFonts w:ascii="Times New Roman" w:hAnsi="Times New Roman"/>
          <w:sz w:val="28"/>
          <w:szCs w:val="28"/>
          <w:lang w:val="ru-RU"/>
        </w:rPr>
        <w:t>съгласно</w:t>
      </w:r>
      <w:proofErr w:type="spellEnd"/>
      <w:r w:rsidRPr="000C6EB5">
        <w:rPr>
          <w:rFonts w:ascii="Times New Roman" w:hAnsi="Times New Roman"/>
          <w:sz w:val="28"/>
          <w:szCs w:val="28"/>
        </w:rPr>
        <w:t xml:space="preserve"> чл.35 ал.3 от </w:t>
      </w:r>
      <w:r>
        <w:rPr>
          <w:rFonts w:ascii="Times New Roman" w:hAnsi="Times New Roman"/>
          <w:sz w:val="28"/>
          <w:szCs w:val="28"/>
        </w:rPr>
        <w:t>ЗОС и</w:t>
      </w:r>
      <w:r w:rsidRPr="000C6EB5">
        <w:rPr>
          <w:rFonts w:ascii="Times New Roman" w:hAnsi="Times New Roman"/>
          <w:sz w:val="28"/>
          <w:szCs w:val="28"/>
        </w:rPr>
        <w:t xml:space="preserve"> чл.65 ал.1 от Наредба №</w:t>
      </w:r>
      <w:r>
        <w:rPr>
          <w:rFonts w:ascii="Times New Roman" w:hAnsi="Times New Roman"/>
          <w:sz w:val="28"/>
          <w:szCs w:val="28"/>
        </w:rPr>
        <w:t xml:space="preserve"> </w:t>
      </w:r>
      <w:r w:rsidRPr="000C6EB5">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0C6EB5">
        <w:rPr>
          <w:rFonts w:ascii="Times New Roman" w:hAnsi="Times New Roman"/>
          <w:sz w:val="28"/>
          <w:szCs w:val="28"/>
        </w:rPr>
        <w:t>бщина Перник, съгласно чл.8 ал.2 от ЗОС</w:t>
      </w:r>
    </w:p>
    <w:p w14:paraId="7C02A2FB" w14:textId="77777777" w:rsidR="002D5553" w:rsidRDefault="002D5553" w:rsidP="00915A04">
      <w:pPr>
        <w:spacing w:after="0" w:line="240" w:lineRule="auto"/>
        <w:contextualSpacing/>
        <w:jc w:val="both"/>
        <w:rPr>
          <w:rFonts w:ascii="Times New Roman" w:hAnsi="Times New Roman"/>
          <w:bCs/>
          <w:sz w:val="28"/>
          <w:szCs w:val="28"/>
          <w:shd w:val="clear" w:color="auto" w:fill="FFFFFF"/>
        </w:rPr>
      </w:pPr>
    </w:p>
    <w:p w14:paraId="5F021769" w14:textId="1CE38D06" w:rsidR="00915A04" w:rsidRDefault="00915A04" w:rsidP="00915A0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2D5553">
        <w:rPr>
          <w:rFonts w:ascii="Times New Roman" w:hAnsi="Times New Roman"/>
          <w:b/>
          <w:bCs/>
          <w:iCs/>
          <w:sz w:val="28"/>
          <w:szCs w:val="28"/>
          <w:shd w:val="clear" w:color="auto" w:fill="FFFFFF"/>
        </w:rPr>
        <w:t xml:space="preserve"> 79</w:t>
      </w:r>
    </w:p>
    <w:p w14:paraId="60A5EBFB" w14:textId="43E6B72D" w:rsidR="002D5553" w:rsidRDefault="002D5553" w:rsidP="00915A04">
      <w:pPr>
        <w:spacing w:after="0" w:line="240" w:lineRule="auto"/>
        <w:contextualSpacing/>
        <w:jc w:val="center"/>
        <w:rPr>
          <w:rFonts w:ascii="Times New Roman" w:hAnsi="Times New Roman"/>
          <w:b/>
          <w:bCs/>
          <w:iCs/>
          <w:sz w:val="28"/>
          <w:szCs w:val="28"/>
          <w:shd w:val="clear" w:color="auto" w:fill="FFFFFF"/>
        </w:rPr>
      </w:pPr>
    </w:p>
    <w:p w14:paraId="60B7478A" w14:textId="77777777" w:rsidR="002D5553" w:rsidRPr="000C6EB5" w:rsidRDefault="002D5553" w:rsidP="003E0258">
      <w:pPr>
        <w:pStyle w:val="a5"/>
        <w:numPr>
          <w:ilvl w:val="0"/>
          <w:numId w:val="60"/>
        </w:numPr>
        <w:spacing w:after="0" w:line="240" w:lineRule="auto"/>
        <w:ind w:left="0" w:firstLine="567"/>
        <w:jc w:val="both"/>
        <w:rPr>
          <w:rFonts w:ascii="Times New Roman" w:eastAsia="Times New Roman" w:hAnsi="Times New Roman"/>
          <w:sz w:val="28"/>
          <w:szCs w:val="28"/>
        </w:rPr>
      </w:pPr>
      <w:r w:rsidRPr="000C6EB5">
        <w:rPr>
          <w:rFonts w:ascii="Times New Roman" w:hAnsi="Times New Roman"/>
          <w:sz w:val="28"/>
          <w:szCs w:val="28"/>
        </w:rPr>
        <w:t xml:space="preserve">Приема изготвената експертна оценка за описания по-долу недвижим имот за левовата равностойност в размер на </w:t>
      </w:r>
      <w:r w:rsidRPr="000C6EB5">
        <w:rPr>
          <w:rFonts w:ascii="Times New Roman" w:hAnsi="Times New Roman"/>
          <w:b/>
          <w:sz w:val="28"/>
          <w:szCs w:val="28"/>
        </w:rPr>
        <w:t>29 116.00 лв.</w:t>
      </w:r>
      <w:r w:rsidRPr="000C6EB5">
        <w:rPr>
          <w:rFonts w:ascii="Times New Roman" w:hAnsi="Times New Roman"/>
          <w:sz w:val="28"/>
          <w:szCs w:val="28"/>
        </w:rPr>
        <w:t xml:space="preserve"> /двадесет и девет хиляди сто и шестнадесет лева и нула стотинки/, без ДДС и 20% ДДС в размер на </w:t>
      </w:r>
      <w:r w:rsidRPr="000C6EB5">
        <w:rPr>
          <w:rFonts w:ascii="Times New Roman" w:hAnsi="Times New Roman"/>
          <w:b/>
          <w:sz w:val="28"/>
          <w:szCs w:val="28"/>
        </w:rPr>
        <w:t>5 823,20 лв.</w:t>
      </w:r>
      <w:r w:rsidRPr="000C6EB5">
        <w:rPr>
          <w:rFonts w:ascii="Times New Roman" w:hAnsi="Times New Roman"/>
          <w:sz w:val="28"/>
          <w:szCs w:val="28"/>
        </w:rPr>
        <w:t xml:space="preserve"> /пет хиляди осемстотин двадесет и три лева и двадесет стотинки/ или обща сума </w:t>
      </w:r>
      <w:r w:rsidRPr="000C6EB5">
        <w:rPr>
          <w:rFonts w:ascii="Times New Roman" w:hAnsi="Times New Roman"/>
          <w:b/>
          <w:sz w:val="28"/>
          <w:szCs w:val="28"/>
        </w:rPr>
        <w:t>34 939,20 лв.</w:t>
      </w:r>
      <w:r w:rsidRPr="000C6EB5">
        <w:rPr>
          <w:rFonts w:ascii="Times New Roman" w:hAnsi="Times New Roman"/>
          <w:sz w:val="28"/>
          <w:szCs w:val="28"/>
        </w:rPr>
        <w:t xml:space="preserve"> /тридесет и четири хиляди деветстотин тридесет и девет лева и двадесет стотинки/ и дава съгласие да бъде продадено на </w:t>
      </w:r>
      <w:r w:rsidRPr="000C6EB5">
        <w:rPr>
          <w:rFonts w:ascii="Times New Roman" w:hAnsi="Times New Roman"/>
          <w:b/>
          <w:sz w:val="28"/>
          <w:szCs w:val="28"/>
        </w:rPr>
        <w:t>Мартин Димитров</w:t>
      </w:r>
      <w:r w:rsidRPr="000C6EB5">
        <w:rPr>
          <w:rFonts w:ascii="Times New Roman" w:hAnsi="Times New Roman"/>
          <w:sz w:val="28"/>
          <w:szCs w:val="28"/>
        </w:rPr>
        <w:t xml:space="preserve">, като </w:t>
      </w:r>
      <w:r w:rsidRPr="000C6EB5">
        <w:rPr>
          <w:rFonts w:ascii="Times New Roman" w:hAnsi="Times New Roman"/>
          <w:bCs/>
          <w:iCs/>
          <w:sz w:val="28"/>
          <w:szCs w:val="28"/>
        </w:rPr>
        <w:t xml:space="preserve">собственик на законно построена </w:t>
      </w:r>
      <w:r>
        <w:rPr>
          <w:rFonts w:ascii="Times New Roman" w:hAnsi="Times New Roman"/>
          <w:bCs/>
          <w:iCs/>
          <w:sz w:val="28"/>
          <w:szCs w:val="28"/>
        </w:rPr>
        <w:t>ж</w:t>
      </w:r>
      <w:r w:rsidRPr="000C6EB5">
        <w:rPr>
          <w:rFonts w:ascii="Times New Roman" w:hAnsi="Times New Roman"/>
          <w:sz w:val="28"/>
          <w:szCs w:val="28"/>
        </w:rPr>
        <w:t>илищна сграда на два етажа с</w:t>
      </w:r>
      <w:r w:rsidRPr="000C6EB5">
        <w:rPr>
          <w:rFonts w:ascii="Times New Roman" w:hAnsi="Times New Roman"/>
          <w:bCs/>
          <w:iCs/>
          <w:sz w:val="28"/>
          <w:szCs w:val="28"/>
        </w:rPr>
        <w:t xml:space="preserve"> идентификатор </w:t>
      </w:r>
      <w:r w:rsidRPr="000C6EB5">
        <w:rPr>
          <w:rFonts w:ascii="Times New Roman" w:hAnsi="Times New Roman"/>
          <w:sz w:val="28"/>
          <w:szCs w:val="28"/>
        </w:rPr>
        <w:t xml:space="preserve">55871.515.1276.1, </w:t>
      </w:r>
      <w:r w:rsidRPr="000C6EB5">
        <w:rPr>
          <w:rFonts w:ascii="Times New Roman" w:hAnsi="Times New Roman"/>
          <w:bCs/>
          <w:iCs/>
          <w:sz w:val="28"/>
          <w:szCs w:val="28"/>
        </w:rPr>
        <w:t>със ЗП - 68 кв.</w:t>
      </w:r>
      <w:r>
        <w:rPr>
          <w:rFonts w:ascii="Times New Roman" w:hAnsi="Times New Roman"/>
          <w:bCs/>
          <w:iCs/>
          <w:sz w:val="28"/>
          <w:szCs w:val="28"/>
        </w:rPr>
        <w:t xml:space="preserve"> </w:t>
      </w:r>
      <w:r w:rsidRPr="000C6EB5">
        <w:rPr>
          <w:rFonts w:ascii="Times New Roman" w:hAnsi="Times New Roman"/>
          <w:bCs/>
          <w:iCs/>
          <w:sz w:val="28"/>
          <w:szCs w:val="28"/>
        </w:rPr>
        <w:t>м, находяща се в гр.</w:t>
      </w:r>
      <w:r>
        <w:rPr>
          <w:rFonts w:ascii="Times New Roman" w:hAnsi="Times New Roman"/>
          <w:bCs/>
          <w:iCs/>
          <w:sz w:val="28"/>
          <w:szCs w:val="28"/>
        </w:rPr>
        <w:t xml:space="preserve"> </w:t>
      </w:r>
      <w:r w:rsidRPr="000C6EB5">
        <w:rPr>
          <w:rFonts w:ascii="Times New Roman" w:hAnsi="Times New Roman"/>
          <w:bCs/>
          <w:iCs/>
          <w:sz w:val="28"/>
          <w:szCs w:val="28"/>
        </w:rPr>
        <w:t>Перник, кв.</w:t>
      </w:r>
      <w:r>
        <w:rPr>
          <w:rFonts w:ascii="Times New Roman" w:hAnsi="Times New Roman"/>
          <w:bCs/>
          <w:iCs/>
          <w:sz w:val="28"/>
          <w:szCs w:val="28"/>
        </w:rPr>
        <w:t xml:space="preserve"> </w:t>
      </w:r>
      <w:r w:rsidRPr="000C6EB5">
        <w:rPr>
          <w:rFonts w:ascii="Times New Roman" w:hAnsi="Times New Roman"/>
          <w:bCs/>
          <w:iCs/>
          <w:sz w:val="28"/>
          <w:szCs w:val="28"/>
        </w:rPr>
        <w:t>“Изток“, ул.</w:t>
      </w:r>
      <w:r>
        <w:rPr>
          <w:rFonts w:ascii="Times New Roman" w:hAnsi="Times New Roman"/>
          <w:bCs/>
          <w:iCs/>
          <w:sz w:val="28"/>
          <w:szCs w:val="28"/>
        </w:rPr>
        <w:t xml:space="preserve"> </w:t>
      </w:r>
      <w:r w:rsidRPr="000C6EB5">
        <w:rPr>
          <w:rFonts w:ascii="Times New Roman" w:hAnsi="Times New Roman"/>
          <w:bCs/>
          <w:iCs/>
          <w:sz w:val="28"/>
          <w:szCs w:val="28"/>
        </w:rPr>
        <w:t>“Хавана“ №</w:t>
      </w:r>
      <w:r>
        <w:rPr>
          <w:rFonts w:ascii="Times New Roman" w:hAnsi="Times New Roman"/>
          <w:bCs/>
          <w:iCs/>
          <w:sz w:val="28"/>
          <w:szCs w:val="28"/>
        </w:rPr>
        <w:t xml:space="preserve"> </w:t>
      </w:r>
      <w:r w:rsidRPr="000C6EB5">
        <w:rPr>
          <w:rFonts w:ascii="Times New Roman" w:hAnsi="Times New Roman"/>
          <w:bCs/>
          <w:iCs/>
          <w:sz w:val="28"/>
          <w:szCs w:val="28"/>
        </w:rPr>
        <w:t>20, предназначение на сградата: жилищна сграда - еднофамилна; брой етажи: 2 /два/, построена върху</w:t>
      </w:r>
      <w:r w:rsidRPr="000C6EB5">
        <w:rPr>
          <w:rFonts w:ascii="Times New Roman" w:hAnsi="Times New Roman"/>
          <w:sz w:val="28"/>
          <w:szCs w:val="28"/>
        </w:rPr>
        <w:t xml:space="preserve"> ТЕРЕН, представляващ поземлен имот с идентификатор 55871.515.1276 /землище петдесет и пет хиляди осемстотин седемдесет и едно, кадастрален район петстотин и петнадесети, поземлен имот хиляда двеста седемдесет и шести/ по Кадастралната карта и кадастралните регистри, одобрени със Заповед РД-18-91/13.10.2008 г. на Изпълнителен директор на АГКК; последно изменение на Кадастралната карта и кадастралните регистри, засягащо поземления имот е от 08.06.2021 г.; адрес на поземления имот: гр.</w:t>
      </w:r>
      <w:r>
        <w:rPr>
          <w:rFonts w:ascii="Times New Roman" w:hAnsi="Times New Roman"/>
          <w:sz w:val="28"/>
          <w:szCs w:val="28"/>
        </w:rPr>
        <w:t xml:space="preserve"> </w:t>
      </w:r>
      <w:r w:rsidRPr="000C6EB5">
        <w:rPr>
          <w:rFonts w:ascii="Times New Roman" w:hAnsi="Times New Roman"/>
          <w:sz w:val="28"/>
          <w:szCs w:val="28"/>
        </w:rPr>
        <w:t>Перник, ул.</w:t>
      </w:r>
      <w:r>
        <w:rPr>
          <w:rFonts w:ascii="Times New Roman" w:hAnsi="Times New Roman"/>
          <w:sz w:val="28"/>
          <w:szCs w:val="28"/>
        </w:rPr>
        <w:t xml:space="preserve"> </w:t>
      </w:r>
      <w:r w:rsidRPr="000C6EB5">
        <w:rPr>
          <w:rFonts w:ascii="Times New Roman" w:hAnsi="Times New Roman"/>
          <w:sz w:val="28"/>
          <w:szCs w:val="28"/>
        </w:rPr>
        <w:t>„Хавана“ №</w:t>
      </w:r>
      <w:r>
        <w:rPr>
          <w:rFonts w:ascii="Times New Roman" w:hAnsi="Times New Roman"/>
          <w:sz w:val="28"/>
          <w:szCs w:val="28"/>
        </w:rPr>
        <w:t xml:space="preserve"> </w:t>
      </w:r>
      <w:r w:rsidRPr="000C6EB5">
        <w:rPr>
          <w:rFonts w:ascii="Times New Roman" w:hAnsi="Times New Roman"/>
          <w:sz w:val="28"/>
          <w:szCs w:val="28"/>
        </w:rPr>
        <w:t xml:space="preserve">20, площ: 471 </w:t>
      </w:r>
      <w:proofErr w:type="spellStart"/>
      <w:r w:rsidRPr="000C6EB5">
        <w:rPr>
          <w:rFonts w:ascii="Times New Roman" w:hAnsi="Times New Roman"/>
          <w:sz w:val="28"/>
          <w:szCs w:val="28"/>
        </w:rPr>
        <w:t>кв.м</w:t>
      </w:r>
      <w:proofErr w:type="spellEnd"/>
      <w:r w:rsidRPr="000C6EB5">
        <w:rPr>
          <w:rFonts w:ascii="Times New Roman" w:hAnsi="Times New Roman"/>
          <w:sz w:val="28"/>
          <w:szCs w:val="28"/>
        </w:rPr>
        <w:t xml:space="preserve"> /четиристотин седемдесет и един кв.</w:t>
      </w:r>
      <w:r>
        <w:rPr>
          <w:rFonts w:ascii="Times New Roman" w:hAnsi="Times New Roman"/>
          <w:sz w:val="28"/>
          <w:szCs w:val="28"/>
        </w:rPr>
        <w:t xml:space="preserve"> </w:t>
      </w:r>
      <w:r w:rsidRPr="000C6EB5">
        <w:rPr>
          <w:rFonts w:ascii="Times New Roman" w:hAnsi="Times New Roman"/>
          <w:sz w:val="28"/>
          <w:szCs w:val="28"/>
        </w:rPr>
        <w:t>м/; трайно предназначение на територията: урбанизирана; начин на трайно ползване: ниско застрояване (до 10 m); предишен идентификатор: няма; номер по предходен план: квартал: 115, парцел: 4; съседи: 55871.515.1105, 55871.515.1104, 55871.515.1307, 55871.515.1303, 55871.515.1098, 55871.515.1308, за който съгласно регулационния план на гр.</w:t>
      </w:r>
      <w:r>
        <w:rPr>
          <w:rFonts w:ascii="Times New Roman" w:hAnsi="Times New Roman"/>
          <w:sz w:val="28"/>
          <w:szCs w:val="28"/>
        </w:rPr>
        <w:t xml:space="preserve"> </w:t>
      </w:r>
      <w:r w:rsidRPr="000C6EB5">
        <w:rPr>
          <w:rFonts w:ascii="Times New Roman" w:hAnsi="Times New Roman"/>
          <w:sz w:val="28"/>
          <w:szCs w:val="28"/>
        </w:rPr>
        <w:t>Перник, квартал „Изток“ е отреден УПИ IV, кв.115, утвърден със Заповед №</w:t>
      </w:r>
      <w:r>
        <w:rPr>
          <w:rFonts w:ascii="Times New Roman" w:hAnsi="Times New Roman"/>
          <w:sz w:val="28"/>
          <w:szCs w:val="28"/>
        </w:rPr>
        <w:t xml:space="preserve"> </w:t>
      </w:r>
      <w:r w:rsidRPr="000C6EB5">
        <w:rPr>
          <w:rFonts w:ascii="Times New Roman" w:hAnsi="Times New Roman"/>
          <w:sz w:val="28"/>
          <w:szCs w:val="28"/>
        </w:rPr>
        <w:t xml:space="preserve">1558/11.11.1980 г. на </w:t>
      </w:r>
      <w:r>
        <w:rPr>
          <w:rFonts w:ascii="Times New Roman" w:hAnsi="Times New Roman"/>
          <w:sz w:val="28"/>
          <w:szCs w:val="28"/>
        </w:rPr>
        <w:t>к</w:t>
      </w:r>
      <w:r w:rsidRPr="000C6EB5">
        <w:rPr>
          <w:rFonts w:ascii="Times New Roman" w:hAnsi="Times New Roman"/>
          <w:sz w:val="28"/>
          <w:szCs w:val="28"/>
        </w:rPr>
        <w:t>мета на Община Перник</w:t>
      </w:r>
      <w:r>
        <w:rPr>
          <w:rFonts w:ascii="Times New Roman" w:hAnsi="Times New Roman"/>
          <w:sz w:val="28"/>
          <w:szCs w:val="28"/>
        </w:rPr>
        <w:t xml:space="preserve"> и</w:t>
      </w:r>
      <w:r w:rsidRPr="000C6EB5">
        <w:rPr>
          <w:rFonts w:ascii="Times New Roman" w:hAnsi="Times New Roman"/>
          <w:sz w:val="28"/>
          <w:szCs w:val="28"/>
        </w:rPr>
        <w:t xml:space="preserve"> е съставен АОС №</w:t>
      </w:r>
      <w:r>
        <w:rPr>
          <w:rFonts w:ascii="Times New Roman" w:hAnsi="Times New Roman"/>
          <w:sz w:val="28"/>
          <w:szCs w:val="28"/>
        </w:rPr>
        <w:t xml:space="preserve"> </w:t>
      </w:r>
      <w:r w:rsidRPr="000C6EB5">
        <w:rPr>
          <w:rFonts w:ascii="Times New Roman" w:hAnsi="Times New Roman"/>
          <w:sz w:val="28"/>
          <w:szCs w:val="28"/>
        </w:rPr>
        <w:t xml:space="preserve">14439/26.03.2021 г., утвърден от </w:t>
      </w:r>
      <w:r>
        <w:rPr>
          <w:rFonts w:ascii="Times New Roman" w:hAnsi="Times New Roman"/>
          <w:sz w:val="28"/>
          <w:szCs w:val="28"/>
        </w:rPr>
        <w:t>к</w:t>
      </w:r>
      <w:r w:rsidRPr="000C6EB5">
        <w:rPr>
          <w:rFonts w:ascii="Times New Roman" w:hAnsi="Times New Roman"/>
          <w:sz w:val="28"/>
          <w:szCs w:val="28"/>
        </w:rPr>
        <w:t>мета на Община Перник. Вписан в служба по вписванията гр.</w:t>
      </w:r>
      <w:r>
        <w:rPr>
          <w:rFonts w:ascii="Times New Roman" w:hAnsi="Times New Roman"/>
          <w:sz w:val="28"/>
          <w:szCs w:val="28"/>
        </w:rPr>
        <w:t xml:space="preserve"> </w:t>
      </w:r>
      <w:r w:rsidRPr="000C6EB5">
        <w:rPr>
          <w:rFonts w:ascii="Times New Roman" w:hAnsi="Times New Roman"/>
          <w:sz w:val="28"/>
          <w:szCs w:val="28"/>
        </w:rPr>
        <w:t xml:space="preserve">Перник </w:t>
      </w:r>
      <w:proofErr w:type="spellStart"/>
      <w:r w:rsidRPr="000C6EB5">
        <w:rPr>
          <w:rFonts w:ascii="Times New Roman" w:hAnsi="Times New Roman"/>
          <w:sz w:val="28"/>
          <w:szCs w:val="28"/>
        </w:rPr>
        <w:t>Дв.Вх</w:t>
      </w:r>
      <w:proofErr w:type="spellEnd"/>
      <w:r w:rsidRPr="000C6EB5">
        <w:rPr>
          <w:rFonts w:ascii="Times New Roman" w:hAnsi="Times New Roman"/>
          <w:sz w:val="28"/>
          <w:szCs w:val="28"/>
        </w:rPr>
        <w:t>.№</w:t>
      </w:r>
      <w:r>
        <w:rPr>
          <w:rFonts w:ascii="Times New Roman" w:hAnsi="Times New Roman"/>
          <w:sz w:val="28"/>
          <w:szCs w:val="28"/>
        </w:rPr>
        <w:t xml:space="preserve"> </w:t>
      </w:r>
      <w:r w:rsidRPr="000C6EB5">
        <w:rPr>
          <w:rFonts w:ascii="Times New Roman" w:hAnsi="Times New Roman"/>
          <w:sz w:val="28"/>
          <w:szCs w:val="28"/>
        </w:rPr>
        <w:t xml:space="preserve">1611, </w:t>
      </w:r>
      <w:r w:rsidRPr="000C6EB5">
        <w:rPr>
          <w:rFonts w:ascii="Times New Roman" w:hAnsi="Times New Roman"/>
          <w:sz w:val="28"/>
          <w:szCs w:val="28"/>
        </w:rPr>
        <w:lastRenderedPageBreak/>
        <w:t xml:space="preserve">Вх.рег.№1639/20.04.2021 г., Акт №118, том 6, Дело №702/2021 г. партида:75132, за левовата равностойност </w:t>
      </w:r>
      <w:r>
        <w:rPr>
          <w:rFonts w:ascii="Times New Roman" w:hAnsi="Times New Roman"/>
          <w:sz w:val="28"/>
          <w:szCs w:val="28"/>
        </w:rPr>
        <w:t xml:space="preserve">в размер </w:t>
      </w:r>
      <w:r w:rsidRPr="000C6EB5">
        <w:rPr>
          <w:rFonts w:ascii="Times New Roman" w:hAnsi="Times New Roman"/>
          <w:sz w:val="28"/>
          <w:szCs w:val="28"/>
        </w:rPr>
        <w:t xml:space="preserve">на </w:t>
      </w:r>
      <w:r w:rsidRPr="000C6EB5">
        <w:rPr>
          <w:rFonts w:ascii="Times New Roman" w:hAnsi="Times New Roman"/>
          <w:b/>
          <w:sz w:val="28"/>
          <w:szCs w:val="28"/>
        </w:rPr>
        <w:t>29 116.00 лв.</w:t>
      </w:r>
      <w:r w:rsidRPr="000C6EB5">
        <w:rPr>
          <w:rFonts w:ascii="Times New Roman" w:hAnsi="Times New Roman"/>
          <w:sz w:val="28"/>
          <w:szCs w:val="28"/>
        </w:rPr>
        <w:t xml:space="preserve"> /двадесет и девет хиляди сто и шестнадесет лева и нула стотинки/, без ДДС и 20% ДДС в размер на </w:t>
      </w:r>
      <w:r w:rsidRPr="000C6EB5">
        <w:rPr>
          <w:rFonts w:ascii="Times New Roman" w:hAnsi="Times New Roman"/>
          <w:b/>
          <w:sz w:val="28"/>
          <w:szCs w:val="28"/>
        </w:rPr>
        <w:t>5 823,20 лв.</w:t>
      </w:r>
      <w:r w:rsidRPr="000C6EB5">
        <w:rPr>
          <w:rFonts w:ascii="Times New Roman" w:hAnsi="Times New Roman"/>
          <w:sz w:val="28"/>
          <w:szCs w:val="28"/>
        </w:rPr>
        <w:t xml:space="preserve">/пет хиляди осемстотин двадесет и три лева и двадесет стотинки/ или обща сума </w:t>
      </w:r>
      <w:r w:rsidRPr="000C6EB5">
        <w:rPr>
          <w:rFonts w:ascii="Times New Roman" w:hAnsi="Times New Roman"/>
          <w:b/>
          <w:sz w:val="28"/>
          <w:szCs w:val="28"/>
        </w:rPr>
        <w:t>34 939,20 лв.</w:t>
      </w:r>
      <w:r w:rsidRPr="000C6EB5">
        <w:rPr>
          <w:rFonts w:ascii="Times New Roman" w:hAnsi="Times New Roman"/>
          <w:sz w:val="28"/>
          <w:szCs w:val="28"/>
        </w:rPr>
        <w:t xml:space="preserve"> /тридесет и четири хиляди деветстотин тридесет и девет лева и двадесет стотинки/.</w:t>
      </w:r>
    </w:p>
    <w:p w14:paraId="72405F2F" w14:textId="77777777" w:rsidR="002D5553" w:rsidRPr="000C6EB5" w:rsidRDefault="002D5553" w:rsidP="003E0258">
      <w:pPr>
        <w:pStyle w:val="a5"/>
        <w:numPr>
          <w:ilvl w:val="0"/>
          <w:numId w:val="60"/>
        </w:numPr>
        <w:spacing w:after="0" w:line="240" w:lineRule="auto"/>
        <w:ind w:left="0" w:firstLine="567"/>
        <w:jc w:val="both"/>
        <w:rPr>
          <w:rFonts w:ascii="Times New Roman" w:hAnsi="Times New Roman"/>
          <w:sz w:val="28"/>
          <w:szCs w:val="28"/>
        </w:rPr>
      </w:pPr>
      <w:r>
        <w:rPr>
          <w:rFonts w:ascii="Times New Roman" w:hAnsi="Times New Roman"/>
          <w:sz w:val="28"/>
          <w:szCs w:val="28"/>
        </w:rPr>
        <w:t>Възлага на к</w:t>
      </w:r>
      <w:r w:rsidRPr="000C6EB5">
        <w:rPr>
          <w:rFonts w:ascii="Times New Roman" w:hAnsi="Times New Roman"/>
          <w:sz w:val="28"/>
          <w:szCs w:val="28"/>
        </w:rPr>
        <w:t>мета на Община Перник да извърши необходимата процедура, съгласно законовите разпоредби и сключи съответния договор.</w:t>
      </w:r>
    </w:p>
    <w:p w14:paraId="4A08C94B" w14:textId="2D7EC810" w:rsidR="00915A04" w:rsidRDefault="00915A04" w:rsidP="00EB6DAE">
      <w:pPr>
        <w:spacing w:after="0" w:line="240" w:lineRule="auto"/>
        <w:contextualSpacing/>
        <w:jc w:val="both"/>
        <w:rPr>
          <w:rFonts w:ascii="Times New Roman" w:hAnsi="Times New Roman"/>
          <w:sz w:val="28"/>
          <w:szCs w:val="28"/>
        </w:rPr>
      </w:pPr>
    </w:p>
    <w:p w14:paraId="5B2F11FB" w14:textId="5602D4BE" w:rsidR="00915A04" w:rsidRPr="00C66B48" w:rsidRDefault="00915A04" w:rsidP="00EB6DAE">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33017F">
        <w:rPr>
          <w:rFonts w:ascii="Times New Roman" w:hAnsi="Times New Roman"/>
          <w:b/>
          <w:sz w:val="28"/>
          <w:szCs w:val="28"/>
          <w:u w:val="single"/>
        </w:rPr>
        <w:t>23</w:t>
      </w:r>
      <w:r w:rsidRPr="00C66B48">
        <w:rPr>
          <w:rFonts w:ascii="Times New Roman" w:hAnsi="Times New Roman"/>
          <w:b/>
          <w:sz w:val="28"/>
          <w:szCs w:val="28"/>
          <w:u w:val="single"/>
        </w:rPr>
        <w:t xml:space="preserve"> ОТ ДНЕВНИЯ РЕД - </w:t>
      </w:r>
      <w:r w:rsidR="000769EE" w:rsidRPr="000769EE">
        <w:rPr>
          <w:rFonts w:ascii="Times New Roman" w:hAnsi="Times New Roman"/>
          <w:b/>
          <w:bCs/>
          <w:sz w:val="28"/>
          <w:szCs w:val="28"/>
          <w:u w:val="single"/>
        </w:rPr>
        <w:t>ДЗ ВХ.</w:t>
      </w:r>
      <w:r w:rsidR="00EB6DAE">
        <w:rPr>
          <w:rFonts w:ascii="Times New Roman" w:hAnsi="Times New Roman"/>
          <w:b/>
          <w:bCs/>
          <w:sz w:val="28"/>
          <w:szCs w:val="28"/>
          <w:u w:val="single"/>
        </w:rPr>
        <w:t xml:space="preserve"> </w:t>
      </w:r>
      <w:r w:rsidR="000769EE" w:rsidRPr="000769EE">
        <w:rPr>
          <w:rFonts w:ascii="Times New Roman" w:hAnsi="Times New Roman"/>
          <w:b/>
          <w:bCs/>
          <w:sz w:val="28"/>
          <w:szCs w:val="28"/>
          <w:u w:val="single"/>
        </w:rPr>
        <w:t>№ ОС</w:t>
      </w:r>
      <w:r w:rsidR="000769EE" w:rsidRPr="000769EE">
        <w:rPr>
          <w:rFonts w:ascii="Times New Roman" w:hAnsi="Times New Roman"/>
          <w:b/>
          <w:bCs/>
          <w:sz w:val="28"/>
          <w:szCs w:val="28"/>
          <w:u w:val="single"/>
          <w:lang w:val="en-US"/>
        </w:rPr>
        <w:t>_</w:t>
      </w:r>
      <w:r w:rsidR="000769EE" w:rsidRPr="000769EE">
        <w:rPr>
          <w:rFonts w:ascii="Times New Roman" w:hAnsi="Times New Roman"/>
          <w:b/>
          <w:bCs/>
          <w:sz w:val="28"/>
          <w:szCs w:val="28"/>
          <w:u w:val="single"/>
        </w:rPr>
        <w:t>636/19.12.2023Г. ОТ СТ. ВЛАДИМИРОВ – КМЕТ НА ОБЩИНА ПЕРНИК, ОТНОСНО: ПРЕКРАТЯВАНЕ НА СЪСОБСТВЕНОСТ ЧРЕЗ ПОКУПКО - ПРОДАЖБА НА ЧАСТ ОТ НЕДВИЖИМ ИМОТ</w:t>
      </w:r>
      <w:r w:rsidR="000769EE">
        <w:rPr>
          <w:rFonts w:ascii="Times New Roman" w:hAnsi="Times New Roman"/>
          <w:b/>
          <w:bCs/>
          <w:sz w:val="28"/>
          <w:szCs w:val="28"/>
          <w:u w:val="single"/>
        </w:rPr>
        <w:t xml:space="preserve"> - ЧАСТНА ОБЩИНСКА СОБСТВЕНОСТ</w:t>
      </w:r>
      <w:r w:rsidRPr="00C66B48">
        <w:rPr>
          <w:rFonts w:ascii="Times New Roman" w:hAnsi="Times New Roman"/>
          <w:b/>
          <w:bCs/>
          <w:sz w:val="28"/>
          <w:szCs w:val="28"/>
          <w:u w:val="single"/>
        </w:rPr>
        <w:t>:</w:t>
      </w:r>
    </w:p>
    <w:p w14:paraId="783FACE0" w14:textId="2EFEE7F2" w:rsidR="000769EE" w:rsidRPr="000769EE" w:rsidRDefault="00915A04" w:rsidP="00EB6DAE">
      <w:pPr>
        <w:spacing w:after="0" w:line="240" w:lineRule="auto"/>
        <w:contextualSpacing/>
        <w:jc w:val="both"/>
        <w:rPr>
          <w:rFonts w:ascii="Times New Roman" w:hAnsi="Times New Roman"/>
          <w:sz w:val="28"/>
          <w:szCs w:val="28"/>
        </w:rPr>
      </w:pPr>
      <w:r w:rsidRPr="00C66B48">
        <w:rPr>
          <w:rFonts w:ascii="Times New Roman" w:hAnsi="Times New Roman"/>
          <w:sz w:val="28"/>
          <w:szCs w:val="28"/>
        </w:rPr>
        <w:t xml:space="preserve">ДЕНИСЛАВ ЗАХАРИЕВ: </w:t>
      </w:r>
      <w:r w:rsidR="000769EE" w:rsidRPr="000769EE">
        <w:rPr>
          <w:rFonts w:ascii="Times New Roman" w:hAnsi="Times New Roman"/>
          <w:sz w:val="28"/>
          <w:szCs w:val="28"/>
        </w:rPr>
        <w:t xml:space="preserve">Докладната записка е разгледана в постоянните комисии ПК“ОСКПСК“ и ПК“БФЕ“. </w:t>
      </w:r>
      <w:r w:rsidR="00E94DCD">
        <w:rPr>
          <w:rFonts w:ascii="Times New Roman" w:hAnsi="Times New Roman"/>
          <w:sz w:val="28"/>
          <w:szCs w:val="28"/>
        </w:rPr>
        <w:t xml:space="preserve">Водещата комисия </w:t>
      </w:r>
      <w:r w:rsidR="000769EE" w:rsidRPr="000769EE">
        <w:rPr>
          <w:rFonts w:ascii="Times New Roman" w:hAnsi="Times New Roman"/>
          <w:sz w:val="28"/>
          <w:szCs w:val="28"/>
        </w:rPr>
        <w:t xml:space="preserve">предлага Общински съвет Перник </w:t>
      </w:r>
      <w:r w:rsidR="00F559F8">
        <w:rPr>
          <w:rFonts w:ascii="Times New Roman" w:hAnsi="Times New Roman"/>
          <w:sz w:val="28"/>
          <w:szCs w:val="28"/>
        </w:rPr>
        <w:t xml:space="preserve">да </w:t>
      </w:r>
      <w:r w:rsidR="000769EE" w:rsidRPr="000769EE">
        <w:rPr>
          <w:rFonts w:ascii="Times New Roman" w:hAnsi="Times New Roman"/>
          <w:sz w:val="28"/>
          <w:szCs w:val="28"/>
        </w:rPr>
        <w:t>приеме предложения проект за решение в докладната записка. ПК“БФЕ“ предлага Общински съвет Перник да приеме предложения проект за решение в докладната записка,</w:t>
      </w:r>
      <w:r w:rsidR="00E94DCD" w:rsidRPr="00E94DCD">
        <w:t xml:space="preserve"> </w:t>
      </w:r>
      <w:r w:rsidR="00E94DCD" w:rsidRPr="00E94DCD">
        <w:rPr>
          <w:rFonts w:ascii="Times New Roman" w:hAnsi="Times New Roman"/>
          <w:sz w:val="28"/>
          <w:szCs w:val="28"/>
        </w:rPr>
        <w:t>като се промени продажната цена от 4 212,00 лв. с ДДС на 7 000,00 лв. /седем хиляди лева/ с ДДС.</w:t>
      </w:r>
      <w:r w:rsidR="000769EE" w:rsidRPr="000769EE">
        <w:rPr>
          <w:rFonts w:ascii="Times New Roman" w:hAnsi="Times New Roman"/>
          <w:sz w:val="28"/>
          <w:szCs w:val="28"/>
        </w:rPr>
        <w:t xml:space="preserve"> </w:t>
      </w:r>
    </w:p>
    <w:p w14:paraId="3DD7F467" w14:textId="7813450B" w:rsidR="000769EE" w:rsidRPr="000769EE" w:rsidRDefault="000769EE" w:rsidP="000769EE">
      <w:pPr>
        <w:spacing w:after="0" w:line="240" w:lineRule="auto"/>
        <w:contextualSpacing/>
        <w:jc w:val="both"/>
        <w:rPr>
          <w:rFonts w:ascii="Times New Roman" w:hAnsi="Times New Roman"/>
          <w:sz w:val="28"/>
          <w:szCs w:val="28"/>
        </w:rPr>
      </w:pPr>
      <w:r w:rsidRPr="000769EE">
        <w:rPr>
          <w:rFonts w:ascii="Times New Roman" w:hAnsi="Times New Roman"/>
          <w:sz w:val="28"/>
          <w:szCs w:val="28"/>
        </w:rPr>
        <w:tab/>
        <w:t>Уважаеми колеги</w:t>
      </w:r>
      <w:r w:rsidR="0005240F">
        <w:rPr>
          <w:rFonts w:ascii="Times New Roman" w:hAnsi="Times New Roman"/>
          <w:sz w:val="28"/>
          <w:szCs w:val="28"/>
        </w:rPr>
        <w:t>,</w:t>
      </w:r>
      <w:r w:rsidRPr="000769EE">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 на становището на ПК“БФЕ“.</w:t>
      </w:r>
    </w:p>
    <w:p w14:paraId="73581874"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05206818" w14:textId="2DF1C853" w:rsidR="00DA6485" w:rsidRPr="00DA6485" w:rsidRDefault="00DA6485" w:rsidP="00DA6485">
      <w:pPr>
        <w:spacing w:after="0" w:line="240" w:lineRule="auto"/>
        <w:contextualSpacing/>
        <w:jc w:val="both"/>
        <w:rPr>
          <w:rFonts w:ascii="Times New Roman" w:hAnsi="Times New Roman"/>
          <w:bCs/>
          <w:sz w:val="28"/>
          <w:szCs w:val="28"/>
          <w:shd w:val="clear" w:color="auto" w:fill="FFFFFF"/>
        </w:rPr>
      </w:pPr>
      <w:r w:rsidRPr="00DA6485">
        <w:rPr>
          <w:rFonts w:ascii="Times New Roman" w:hAnsi="Times New Roman"/>
          <w:bCs/>
          <w:i/>
          <w:iCs/>
          <w:sz w:val="28"/>
          <w:szCs w:val="28"/>
          <w:shd w:val="clear" w:color="auto" w:fill="FFFFFF"/>
        </w:rPr>
        <w:t xml:space="preserve">Общинският съвет гласува и със 'за' - 29, 'против' - 0 и 'въздържали се' </w:t>
      </w:r>
      <w:r w:rsidR="0005240F">
        <w:rPr>
          <w:rFonts w:ascii="Times New Roman" w:hAnsi="Times New Roman"/>
          <w:bCs/>
          <w:i/>
          <w:iCs/>
          <w:sz w:val="28"/>
          <w:szCs w:val="28"/>
          <w:shd w:val="clear" w:color="auto" w:fill="FFFFFF"/>
        </w:rPr>
        <w:t>–</w:t>
      </w:r>
      <w:r w:rsidRPr="00DA6485">
        <w:rPr>
          <w:rFonts w:ascii="Times New Roman" w:hAnsi="Times New Roman"/>
          <w:bCs/>
          <w:i/>
          <w:iCs/>
          <w:sz w:val="28"/>
          <w:szCs w:val="28"/>
          <w:shd w:val="clear" w:color="auto" w:fill="FFFFFF"/>
        </w:rPr>
        <w:t xml:space="preserve"> 0</w:t>
      </w:r>
      <w:r w:rsidR="0005240F">
        <w:rPr>
          <w:rFonts w:ascii="Times New Roman" w:hAnsi="Times New Roman"/>
          <w:bCs/>
          <w:i/>
          <w:iCs/>
          <w:sz w:val="28"/>
          <w:szCs w:val="28"/>
          <w:shd w:val="clear" w:color="auto" w:fill="FFFFFF"/>
        </w:rPr>
        <w:t>:</w:t>
      </w:r>
    </w:p>
    <w:p w14:paraId="47460DAD"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Антонио Антонов: За</w:t>
      </w:r>
    </w:p>
    <w:p w14:paraId="65877F16"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Божидар Живков: За</w:t>
      </w:r>
    </w:p>
    <w:p w14:paraId="1A2355A6"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Валентин Петков: За</w:t>
      </w:r>
    </w:p>
    <w:p w14:paraId="58996EEF"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Веселин Пейчев: За</w:t>
      </w:r>
    </w:p>
    <w:p w14:paraId="1141B86B"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Владислав Владимиров: За</w:t>
      </w:r>
    </w:p>
    <w:p w14:paraId="214CA270"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Галина Владимирова: За</w:t>
      </w:r>
    </w:p>
    <w:p w14:paraId="140053B2"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Георги Захариев: За</w:t>
      </w:r>
    </w:p>
    <w:p w14:paraId="6B977F32"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Георги Недев: За</w:t>
      </w:r>
    </w:p>
    <w:p w14:paraId="2DF78F76"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Даниел Йорданов: За</w:t>
      </w:r>
    </w:p>
    <w:p w14:paraId="0D4763BC"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Денислав Захариев: За</w:t>
      </w:r>
    </w:p>
    <w:p w14:paraId="06C9C9D0"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Десислав Аспарухов: За</w:t>
      </w:r>
    </w:p>
    <w:p w14:paraId="064FF1FB"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Диана Мечкарска: За</w:t>
      </w:r>
    </w:p>
    <w:p w14:paraId="4402CD40"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Драгостин Пейчев: За</w:t>
      </w:r>
    </w:p>
    <w:p w14:paraId="3A88EA64"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Ива Радкова: За</w:t>
      </w:r>
    </w:p>
    <w:p w14:paraId="3194C583"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Иван Иванов: За</w:t>
      </w:r>
    </w:p>
    <w:p w14:paraId="3369FB7F"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Илияна Велкова: За</w:t>
      </w:r>
    </w:p>
    <w:p w14:paraId="03E206DD"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Константин Иванов: За</w:t>
      </w:r>
    </w:p>
    <w:p w14:paraId="112E09F4"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Людмил Георгиев: За</w:t>
      </w:r>
    </w:p>
    <w:p w14:paraId="2E409BED"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lastRenderedPageBreak/>
        <w:t>Милан Миланов: За</w:t>
      </w:r>
    </w:p>
    <w:p w14:paraId="7FAA951B"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 xml:space="preserve">Милена </w:t>
      </w:r>
      <w:proofErr w:type="spellStart"/>
      <w:r w:rsidRPr="00DA6485">
        <w:rPr>
          <w:rFonts w:ascii="Times New Roman" w:hAnsi="Times New Roman"/>
          <w:bCs/>
          <w:sz w:val="28"/>
          <w:szCs w:val="28"/>
          <w:shd w:val="clear" w:color="auto" w:fill="FFFFFF"/>
        </w:rPr>
        <w:t>Милошева</w:t>
      </w:r>
      <w:proofErr w:type="spellEnd"/>
      <w:r w:rsidRPr="00DA6485">
        <w:rPr>
          <w:rFonts w:ascii="Times New Roman" w:hAnsi="Times New Roman"/>
          <w:bCs/>
          <w:sz w:val="28"/>
          <w:szCs w:val="28"/>
          <w:shd w:val="clear" w:color="auto" w:fill="FFFFFF"/>
        </w:rPr>
        <w:t>-Андонова: За</w:t>
      </w:r>
    </w:p>
    <w:p w14:paraId="4E272DFC"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Петър Първанов: За</w:t>
      </w:r>
    </w:p>
    <w:p w14:paraId="501BFC14"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Радослав Червенков: За</w:t>
      </w:r>
    </w:p>
    <w:p w14:paraId="5CA27BCE"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Ралица Андреева-Любенова: За</w:t>
      </w:r>
    </w:p>
    <w:p w14:paraId="6074874B"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Рая Благоева: За</w:t>
      </w:r>
    </w:p>
    <w:p w14:paraId="717732F1"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Розалия Драгомирова: За</w:t>
      </w:r>
    </w:p>
    <w:p w14:paraId="04EA3A92"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Светослава Иванова: За</w:t>
      </w:r>
    </w:p>
    <w:p w14:paraId="28D59FA0"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Сирма Томова: За</w:t>
      </w:r>
    </w:p>
    <w:p w14:paraId="26597386" w14:textId="77777777" w:rsidR="00DA6485" w:rsidRPr="00DA6485" w:rsidRDefault="00DA6485" w:rsidP="00594E08">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Сузана Теофилова: За</w:t>
      </w:r>
    </w:p>
    <w:p w14:paraId="50B1B093" w14:textId="77777777" w:rsidR="00DA6485" w:rsidRPr="00DA6485" w:rsidRDefault="00DA6485" w:rsidP="0005240F">
      <w:pPr>
        <w:numPr>
          <w:ilvl w:val="1"/>
          <w:numId w:val="23"/>
        </w:numPr>
        <w:tabs>
          <w:tab w:val="clear" w:pos="1440"/>
        </w:tabs>
        <w:spacing w:after="0" w:line="240" w:lineRule="auto"/>
        <w:ind w:left="1134" w:hanging="425"/>
        <w:contextualSpacing/>
        <w:jc w:val="both"/>
        <w:rPr>
          <w:rFonts w:ascii="Times New Roman" w:hAnsi="Times New Roman"/>
          <w:bCs/>
          <w:sz w:val="28"/>
          <w:szCs w:val="28"/>
          <w:shd w:val="clear" w:color="auto" w:fill="FFFFFF"/>
        </w:rPr>
      </w:pPr>
      <w:r w:rsidRPr="00DA6485">
        <w:rPr>
          <w:rFonts w:ascii="Times New Roman" w:hAnsi="Times New Roman"/>
          <w:bCs/>
          <w:sz w:val="28"/>
          <w:szCs w:val="28"/>
          <w:shd w:val="clear" w:color="auto" w:fill="FFFFFF"/>
        </w:rPr>
        <w:t xml:space="preserve">Цветелин </w:t>
      </w:r>
      <w:proofErr w:type="spellStart"/>
      <w:r w:rsidRPr="00DA6485">
        <w:rPr>
          <w:rFonts w:ascii="Times New Roman" w:hAnsi="Times New Roman"/>
          <w:bCs/>
          <w:sz w:val="28"/>
          <w:szCs w:val="28"/>
          <w:shd w:val="clear" w:color="auto" w:fill="FFFFFF"/>
        </w:rPr>
        <w:t>Бонин</w:t>
      </w:r>
      <w:proofErr w:type="spellEnd"/>
      <w:r w:rsidRPr="00DA6485">
        <w:rPr>
          <w:rFonts w:ascii="Times New Roman" w:hAnsi="Times New Roman"/>
          <w:bCs/>
          <w:sz w:val="28"/>
          <w:szCs w:val="28"/>
          <w:shd w:val="clear" w:color="auto" w:fill="FFFFFF"/>
        </w:rPr>
        <w:t>: За</w:t>
      </w:r>
    </w:p>
    <w:p w14:paraId="571EFFE3" w14:textId="77777777" w:rsidR="0005240F" w:rsidRDefault="0005240F" w:rsidP="0005240F">
      <w:pPr>
        <w:spacing w:after="0" w:line="240" w:lineRule="auto"/>
        <w:contextualSpacing/>
        <w:jc w:val="both"/>
        <w:rPr>
          <w:rFonts w:ascii="Times New Roman" w:hAnsi="Times New Roman"/>
          <w:bCs/>
          <w:sz w:val="28"/>
          <w:szCs w:val="28"/>
          <w:shd w:val="clear" w:color="auto" w:fill="FFFFFF"/>
        </w:rPr>
      </w:pPr>
    </w:p>
    <w:p w14:paraId="5F74AD0A" w14:textId="7E6B5155" w:rsidR="00915A04" w:rsidRDefault="0005240F" w:rsidP="0005240F">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7B1E079B" w14:textId="3599B05B" w:rsidR="0005240F" w:rsidRDefault="0005240F" w:rsidP="0005240F">
      <w:pPr>
        <w:spacing w:after="0" w:line="240" w:lineRule="auto"/>
        <w:contextualSpacing/>
        <w:jc w:val="both"/>
        <w:rPr>
          <w:rFonts w:ascii="Times New Roman" w:hAnsi="Times New Roman"/>
          <w:bCs/>
          <w:sz w:val="28"/>
          <w:szCs w:val="28"/>
          <w:shd w:val="clear" w:color="auto" w:fill="FFFFFF"/>
        </w:rPr>
      </w:pPr>
    </w:p>
    <w:p w14:paraId="7FFF4A00" w14:textId="77777777" w:rsidR="0005240F" w:rsidRPr="004415DC" w:rsidRDefault="0005240F" w:rsidP="0005240F">
      <w:pPr>
        <w:spacing w:after="0" w:line="240" w:lineRule="auto"/>
        <w:ind w:firstLine="567"/>
        <w:jc w:val="both"/>
        <w:rPr>
          <w:rFonts w:ascii="Times New Roman" w:hAnsi="Times New Roman"/>
          <w:sz w:val="28"/>
          <w:szCs w:val="28"/>
        </w:rPr>
      </w:pPr>
      <w:r w:rsidRPr="004415DC">
        <w:rPr>
          <w:rFonts w:ascii="Times New Roman" w:hAnsi="Times New Roman"/>
          <w:sz w:val="28"/>
          <w:szCs w:val="28"/>
        </w:rPr>
        <w:t xml:space="preserve">На основание </w:t>
      </w:r>
      <w:r>
        <w:rPr>
          <w:rFonts w:ascii="Times New Roman" w:hAnsi="Times New Roman"/>
          <w:sz w:val="28"/>
          <w:szCs w:val="28"/>
        </w:rPr>
        <w:t>ч</w:t>
      </w:r>
      <w:r w:rsidRPr="004415DC">
        <w:rPr>
          <w:rFonts w:ascii="Times New Roman" w:hAnsi="Times New Roman"/>
          <w:sz w:val="28"/>
          <w:szCs w:val="28"/>
        </w:rPr>
        <w:t xml:space="preserve">л.21 ал.1 т.8 </w:t>
      </w:r>
      <w:r>
        <w:rPr>
          <w:rFonts w:ascii="Times New Roman" w:hAnsi="Times New Roman"/>
          <w:sz w:val="28"/>
          <w:szCs w:val="28"/>
        </w:rPr>
        <w:t xml:space="preserve">и ал.2 </w:t>
      </w:r>
      <w:r w:rsidRPr="004415DC">
        <w:rPr>
          <w:rFonts w:ascii="Times New Roman" w:hAnsi="Times New Roman"/>
          <w:sz w:val="28"/>
          <w:szCs w:val="28"/>
        </w:rPr>
        <w:t>от ЗМСМА</w:t>
      </w:r>
      <w:r w:rsidRPr="008F5929">
        <w:rPr>
          <w:rFonts w:ascii="Times New Roman" w:hAnsi="Times New Roman"/>
          <w:sz w:val="28"/>
          <w:szCs w:val="28"/>
          <w:lang w:val="ru-RU"/>
        </w:rPr>
        <w:t xml:space="preserve"> </w:t>
      </w:r>
      <w:r>
        <w:rPr>
          <w:rFonts w:ascii="Times New Roman" w:hAnsi="Times New Roman"/>
          <w:sz w:val="28"/>
          <w:szCs w:val="28"/>
          <w:lang w:val="ru-RU"/>
        </w:rPr>
        <w:t xml:space="preserve">и </w:t>
      </w:r>
      <w:proofErr w:type="spellStart"/>
      <w:r>
        <w:rPr>
          <w:rFonts w:ascii="Times New Roman" w:hAnsi="Times New Roman"/>
          <w:sz w:val="28"/>
          <w:szCs w:val="28"/>
          <w:lang w:val="ru-RU"/>
        </w:rPr>
        <w:t>съгласно</w:t>
      </w:r>
      <w:proofErr w:type="spellEnd"/>
      <w:r w:rsidRPr="004415DC">
        <w:rPr>
          <w:rFonts w:ascii="Times New Roman" w:hAnsi="Times New Roman"/>
          <w:sz w:val="28"/>
          <w:szCs w:val="28"/>
        </w:rPr>
        <w:t xml:space="preserve"> чл.36 ал.1 т.2 от ЗОС</w:t>
      </w:r>
      <w:r>
        <w:rPr>
          <w:rFonts w:ascii="Times New Roman" w:hAnsi="Times New Roman"/>
          <w:sz w:val="28"/>
          <w:szCs w:val="28"/>
        </w:rPr>
        <w:t xml:space="preserve"> и</w:t>
      </w:r>
      <w:r w:rsidRPr="004415DC">
        <w:rPr>
          <w:rFonts w:ascii="Times New Roman" w:hAnsi="Times New Roman"/>
          <w:sz w:val="28"/>
          <w:szCs w:val="28"/>
        </w:rPr>
        <w:t xml:space="preserve"> чл.73 т.3 от Наредба №</w:t>
      </w:r>
      <w:r>
        <w:rPr>
          <w:rFonts w:ascii="Times New Roman" w:hAnsi="Times New Roman"/>
          <w:sz w:val="28"/>
          <w:szCs w:val="28"/>
        </w:rPr>
        <w:t xml:space="preserve"> </w:t>
      </w:r>
      <w:r w:rsidRPr="004415DC">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4415DC">
        <w:rPr>
          <w:rFonts w:ascii="Times New Roman" w:hAnsi="Times New Roman"/>
          <w:sz w:val="28"/>
          <w:szCs w:val="28"/>
        </w:rPr>
        <w:t>бщина Перник</w:t>
      </w:r>
    </w:p>
    <w:p w14:paraId="640F657A" w14:textId="77777777" w:rsidR="0005240F" w:rsidRDefault="0005240F" w:rsidP="0005240F">
      <w:pPr>
        <w:spacing w:after="0" w:line="240" w:lineRule="auto"/>
        <w:contextualSpacing/>
        <w:jc w:val="both"/>
        <w:rPr>
          <w:rFonts w:ascii="Times New Roman" w:hAnsi="Times New Roman"/>
          <w:bCs/>
          <w:sz w:val="28"/>
          <w:szCs w:val="28"/>
          <w:shd w:val="clear" w:color="auto" w:fill="FFFFFF"/>
        </w:rPr>
      </w:pPr>
    </w:p>
    <w:p w14:paraId="1A1F310D" w14:textId="0C1CDF8B" w:rsidR="00915A04" w:rsidRDefault="00915A04" w:rsidP="00915A04">
      <w:pPr>
        <w:spacing w:after="0" w:line="240" w:lineRule="auto"/>
        <w:contextualSpacing/>
        <w:jc w:val="center"/>
        <w:rPr>
          <w:rFonts w:ascii="Times New Roman" w:hAnsi="Times New Roman"/>
          <w:sz w:val="28"/>
          <w:szCs w:val="28"/>
        </w:rPr>
      </w:pPr>
      <w:r w:rsidRPr="005F0FB6">
        <w:rPr>
          <w:rFonts w:ascii="Times New Roman" w:hAnsi="Times New Roman"/>
          <w:b/>
          <w:bCs/>
          <w:iCs/>
          <w:sz w:val="28"/>
          <w:szCs w:val="28"/>
          <w:shd w:val="clear" w:color="auto" w:fill="FFFFFF"/>
        </w:rPr>
        <w:t>Р Е Ш Е Н И Е №</w:t>
      </w:r>
      <w:r w:rsidR="0005240F">
        <w:rPr>
          <w:rFonts w:ascii="Times New Roman" w:hAnsi="Times New Roman"/>
          <w:b/>
          <w:bCs/>
          <w:iCs/>
          <w:sz w:val="28"/>
          <w:szCs w:val="28"/>
          <w:shd w:val="clear" w:color="auto" w:fill="FFFFFF"/>
        </w:rPr>
        <w:t xml:space="preserve"> 80</w:t>
      </w:r>
    </w:p>
    <w:p w14:paraId="3B92E866" w14:textId="77777777" w:rsidR="0005240F" w:rsidRPr="000D7C6A" w:rsidRDefault="0005240F" w:rsidP="0005240F">
      <w:pPr>
        <w:spacing w:after="0" w:line="240" w:lineRule="auto"/>
        <w:ind w:right="23" w:firstLine="567"/>
        <w:jc w:val="center"/>
        <w:rPr>
          <w:rFonts w:ascii="Times New Roman" w:hAnsi="Times New Roman"/>
          <w:b/>
          <w:sz w:val="28"/>
          <w:szCs w:val="28"/>
        </w:rPr>
      </w:pPr>
    </w:p>
    <w:p w14:paraId="0DEA54DE" w14:textId="77777777" w:rsidR="0005240F" w:rsidRPr="004415DC" w:rsidRDefault="0005240F" w:rsidP="0005240F">
      <w:pPr>
        <w:tabs>
          <w:tab w:val="num" w:pos="538"/>
        </w:tabs>
        <w:spacing w:after="0" w:line="240" w:lineRule="auto"/>
        <w:ind w:firstLine="567"/>
        <w:jc w:val="both"/>
        <w:rPr>
          <w:rFonts w:ascii="Times New Roman" w:eastAsia="Times New Roman" w:hAnsi="Times New Roman"/>
          <w:b/>
          <w:sz w:val="28"/>
          <w:szCs w:val="28"/>
        </w:rPr>
      </w:pPr>
      <w:r w:rsidRPr="004415DC">
        <w:rPr>
          <w:rFonts w:ascii="Times New Roman" w:hAnsi="Times New Roman"/>
          <w:sz w:val="28"/>
          <w:szCs w:val="28"/>
        </w:rPr>
        <w:t xml:space="preserve">1. Дава съгласие да се прекрати съсобствеността, в следния недвижим имот, като се продаде частта на Община Перник на </w:t>
      </w:r>
      <w:r w:rsidRPr="004415DC">
        <w:rPr>
          <w:rFonts w:ascii="Times New Roman" w:hAnsi="Times New Roman"/>
          <w:b/>
          <w:sz w:val="28"/>
          <w:szCs w:val="28"/>
        </w:rPr>
        <w:t xml:space="preserve">Евгений Градинар и Свилена </w:t>
      </w:r>
      <w:proofErr w:type="spellStart"/>
      <w:r w:rsidRPr="004415DC">
        <w:rPr>
          <w:rFonts w:ascii="Times New Roman" w:hAnsi="Times New Roman"/>
          <w:b/>
          <w:sz w:val="28"/>
          <w:szCs w:val="28"/>
        </w:rPr>
        <w:t>Смрикарова</w:t>
      </w:r>
      <w:proofErr w:type="spellEnd"/>
      <w:r w:rsidRPr="004415DC">
        <w:rPr>
          <w:rFonts w:ascii="Times New Roman" w:hAnsi="Times New Roman"/>
          <w:sz w:val="28"/>
          <w:szCs w:val="28"/>
        </w:rPr>
        <w:t xml:space="preserve">, а именно: </w:t>
      </w:r>
      <w:r w:rsidRPr="004415DC">
        <w:rPr>
          <w:rFonts w:ascii="Times New Roman" w:hAnsi="Times New Roman"/>
          <w:b/>
          <w:sz w:val="28"/>
          <w:szCs w:val="28"/>
        </w:rPr>
        <w:t>45/701</w:t>
      </w:r>
      <w:r w:rsidRPr="004415DC">
        <w:rPr>
          <w:rFonts w:ascii="Times New Roman" w:hAnsi="Times New Roman"/>
          <w:sz w:val="28"/>
          <w:szCs w:val="28"/>
        </w:rPr>
        <w:t xml:space="preserve"> /четиридесет и пет върху седемстотин и една идеални части/ от ТЕРЕН, представляващ УПИ ХII-553 /урегулиран поземлен имот дванадесети с </w:t>
      </w:r>
      <w:proofErr w:type="spellStart"/>
      <w:r w:rsidRPr="004415DC">
        <w:rPr>
          <w:rFonts w:ascii="Times New Roman" w:hAnsi="Times New Roman"/>
          <w:sz w:val="28"/>
          <w:szCs w:val="28"/>
        </w:rPr>
        <w:t>планоснимачен</w:t>
      </w:r>
      <w:proofErr w:type="spellEnd"/>
      <w:r w:rsidRPr="004415DC">
        <w:rPr>
          <w:rFonts w:ascii="Times New Roman" w:hAnsi="Times New Roman"/>
          <w:sz w:val="28"/>
          <w:szCs w:val="28"/>
        </w:rPr>
        <w:t xml:space="preserve"> номер петстотин петдесет и трети/, кв.80 /осемдесети/, целият с площ от 701 </w:t>
      </w:r>
      <w:proofErr w:type="spellStart"/>
      <w:r w:rsidRPr="004415DC">
        <w:rPr>
          <w:rFonts w:ascii="Times New Roman" w:hAnsi="Times New Roman"/>
          <w:sz w:val="28"/>
          <w:szCs w:val="28"/>
        </w:rPr>
        <w:t>кв.м</w:t>
      </w:r>
      <w:proofErr w:type="spellEnd"/>
      <w:r w:rsidRPr="004415DC">
        <w:rPr>
          <w:rFonts w:ascii="Times New Roman" w:hAnsi="Times New Roman"/>
          <w:sz w:val="28"/>
          <w:szCs w:val="28"/>
        </w:rPr>
        <w:t xml:space="preserve"> /седемстотин и един квадратни метра/ по регулационния план на с.</w:t>
      </w:r>
      <w:r>
        <w:rPr>
          <w:rFonts w:ascii="Times New Roman" w:hAnsi="Times New Roman"/>
          <w:sz w:val="28"/>
          <w:szCs w:val="28"/>
        </w:rPr>
        <w:t xml:space="preserve"> </w:t>
      </w:r>
      <w:r w:rsidRPr="004415DC">
        <w:rPr>
          <w:rFonts w:ascii="Times New Roman" w:hAnsi="Times New Roman"/>
          <w:sz w:val="28"/>
          <w:szCs w:val="28"/>
        </w:rPr>
        <w:t>Драгичево, община Перник, местност „Черешите“, одобрен със Заповед №</w:t>
      </w:r>
      <w:r>
        <w:rPr>
          <w:rFonts w:ascii="Times New Roman" w:hAnsi="Times New Roman"/>
          <w:sz w:val="28"/>
          <w:szCs w:val="28"/>
        </w:rPr>
        <w:t xml:space="preserve"> </w:t>
      </w:r>
      <w:r w:rsidRPr="004415DC">
        <w:rPr>
          <w:rFonts w:ascii="Times New Roman" w:hAnsi="Times New Roman"/>
          <w:sz w:val="28"/>
          <w:szCs w:val="28"/>
        </w:rPr>
        <w:t>РД-336/02.02.2004 г. и Заповед №</w:t>
      </w:r>
      <w:r>
        <w:rPr>
          <w:rFonts w:ascii="Times New Roman" w:hAnsi="Times New Roman"/>
          <w:sz w:val="28"/>
          <w:szCs w:val="28"/>
        </w:rPr>
        <w:t xml:space="preserve"> </w:t>
      </w:r>
      <w:r w:rsidRPr="004415DC">
        <w:rPr>
          <w:rFonts w:ascii="Times New Roman" w:hAnsi="Times New Roman"/>
          <w:sz w:val="28"/>
          <w:szCs w:val="28"/>
        </w:rPr>
        <w:t xml:space="preserve">378/01.03.2023 г. на </w:t>
      </w:r>
      <w:r>
        <w:rPr>
          <w:rFonts w:ascii="Times New Roman" w:hAnsi="Times New Roman"/>
          <w:sz w:val="28"/>
          <w:szCs w:val="28"/>
        </w:rPr>
        <w:t>к</w:t>
      </w:r>
      <w:r w:rsidRPr="004415DC">
        <w:rPr>
          <w:rFonts w:ascii="Times New Roman" w:hAnsi="Times New Roman"/>
          <w:sz w:val="28"/>
          <w:szCs w:val="28"/>
        </w:rPr>
        <w:t>мета на Община Перник</w:t>
      </w:r>
      <w:r>
        <w:rPr>
          <w:rFonts w:ascii="Times New Roman" w:hAnsi="Times New Roman"/>
          <w:sz w:val="28"/>
          <w:szCs w:val="28"/>
        </w:rPr>
        <w:t>,</w:t>
      </w:r>
      <w:r w:rsidRPr="004415DC">
        <w:rPr>
          <w:rFonts w:ascii="Times New Roman" w:hAnsi="Times New Roman"/>
          <w:sz w:val="28"/>
          <w:szCs w:val="28"/>
        </w:rPr>
        <w:t xml:space="preserve"> при граници на УПИ-то по регулация от югоизток: улица с о.т.280-281, от югозапад: УПИ VIII-554 и ПИ №3, от северозапад: ПИ №3 и ПИ №5 и от североизток: ПИ №5, за който е съставен АОС №</w:t>
      </w:r>
      <w:r>
        <w:rPr>
          <w:rFonts w:ascii="Times New Roman" w:hAnsi="Times New Roman"/>
          <w:sz w:val="28"/>
          <w:szCs w:val="28"/>
        </w:rPr>
        <w:t xml:space="preserve"> </w:t>
      </w:r>
      <w:r w:rsidRPr="004415DC">
        <w:rPr>
          <w:rFonts w:ascii="Times New Roman" w:hAnsi="Times New Roman"/>
          <w:sz w:val="28"/>
          <w:szCs w:val="28"/>
        </w:rPr>
        <w:t xml:space="preserve">15831/27.11.2023 г., утвърден от </w:t>
      </w:r>
      <w:r>
        <w:rPr>
          <w:rFonts w:ascii="Times New Roman" w:hAnsi="Times New Roman"/>
          <w:sz w:val="28"/>
          <w:szCs w:val="28"/>
        </w:rPr>
        <w:t>к</w:t>
      </w:r>
      <w:r w:rsidRPr="004415DC">
        <w:rPr>
          <w:rFonts w:ascii="Times New Roman" w:hAnsi="Times New Roman"/>
          <w:sz w:val="28"/>
          <w:szCs w:val="28"/>
        </w:rPr>
        <w:t>мета на Община Перник, вписан в Служба по вписванията гр.</w:t>
      </w:r>
      <w:r>
        <w:rPr>
          <w:rFonts w:ascii="Times New Roman" w:hAnsi="Times New Roman"/>
          <w:sz w:val="28"/>
          <w:szCs w:val="28"/>
        </w:rPr>
        <w:t xml:space="preserve"> </w:t>
      </w:r>
      <w:r w:rsidRPr="004415DC">
        <w:rPr>
          <w:rFonts w:ascii="Times New Roman" w:hAnsi="Times New Roman"/>
          <w:sz w:val="28"/>
          <w:szCs w:val="28"/>
        </w:rPr>
        <w:t>Перник Дв.вх.№5599, Вх.рег.№5683/05.11.2023 г., Акт</w:t>
      </w:r>
      <w:r>
        <w:rPr>
          <w:rFonts w:ascii="Times New Roman" w:hAnsi="Times New Roman"/>
          <w:sz w:val="28"/>
          <w:szCs w:val="28"/>
        </w:rPr>
        <w:t xml:space="preserve"> </w:t>
      </w:r>
      <w:r w:rsidRPr="004415DC">
        <w:rPr>
          <w:rFonts w:ascii="Times New Roman" w:hAnsi="Times New Roman"/>
          <w:sz w:val="28"/>
          <w:szCs w:val="28"/>
        </w:rPr>
        <w:t>№150, т.19, Дело №</w:t>
      </w:r>
      <w:r>
        <w:rPr>
          <w:rFonts w:ascii="Times New Roman" w:hAnsi="Times New Roman"/>
          <w:sz w:val="28"/>
          <w:szCs w:val="28"/>
        </w:rPr>
        <w:t xml:space="preserve"> </w:t>
      </w:r>
      <w:r w:rsidRPr="004415DC">
        <w:rPr>
          <w:rFonts w:ascii="Times New Roman" w:hAnsi="Times New Roman"/>
          <w:sz w:val="28"/>
          <w:szCs w:val="28"/>
        </w:rPr>
        <w:t>218</w:t>
      </w:r>
      <w:r>
        <w:rPr>
          <w:rFonts w:ascii="Times New Roman" w:hAnsi="Times New Roman"/>
          <w:sz w:val="28"/>
          <w:szCs w:val="28"/>
        </w:rPr>
        <w:t xml:space="preserve">0/2023 г., имотна партида 89976, за сумата от </w:t>
      </w:r>
      <w:r w:rsidRPr="004415DC">
        <w:rPr>
          <w:rFonts w:ascii="Times New Roman" w:hAnsi="Times New Roman"/>
          <w:b/>
          <w:sz w:val="28"/>
          <w:szCs w:val="28"/>
        </w:rPr>
        <w:t>7 000 лв</w:t>
      </w:r>
      <w:r>
        <w:rPr>
          <w:rFonts w:ascii="Times New Roman" w:hAnsi="Times New Roman"/>
          <w:sz w:val="28"/>
          <w:szCs w:val="28"/>
        </w:rPr>
        <w:t>. /седем хиляди лева/ с ДДС.</w:t>
      </w:r>
    </w:p>
    <w:p w14:paraId="71C68AE2" w14:textId="77777777" w:rsidR="0005240F" w:rsidRPr="004415DC" w:rsidRDefault="0005240F" w:rsidP="0005240F">
      <w:pPr>
        <w:spacing w:after="0" w:line="240" w:lineRule="auto"/>
        <w:ind w:firstLine="567"/>
        <w:jc w:val="both"/>
        <w:rPr>
          <w:rFonts w:ascii="Times New Roman" w:hAnsi="Times New Roman"/>
          <w:sz w:val="28"/>
          <w:szCs w:val="28"/>
        </w:rPr>
      </w:pPr>
      <w:r w:rsidRPr="004415DC">
        <w:rPr>
          <w:rFonts w:ascii="Times New Roman" w:hAnsi="Times New Roman"/>
          <w:sz w:val="28"/>
          <w:szCs w:val="28"/>
        </w:rPr>
        <w:t xml:space="preserve">2. Възлага на </w:t>
      </w:r>
      <w:r>
        <w:rPr>
          <w:rFonts w:ascii="Times New Roman" w:hAnsi="Times New Roman"/>
          <w:sz w:val="28"/>
          <w:szCs w:val="28"/>
        </w:rPr>
        <w:t>к</w:t>
      </w:r>
      <w:r w:rsidRPr="004415DC">
        <w:rPr>
          <w:rFonts w:ascii="Times New Roman" w:hAnsi="Times New Roman"/>
          <w:sz w:val="28"/>
          <w:szCs w:val="28"/>
        </w:rPr>
        <w:t xml:space="preserve">мета на Община Перник да издаде заповед за прекратяване на съсобственост и да сключи договор за прекратяване на съсобственост на основание чл.36, ал.1, т.2 от ЗОС, чл.73, т.3 от Наредба №8 за общинското имущество на територията на </w:t>
      </w:r>
      <w:r>
        <w:rPr>
          <w:rFonts w:ascii="Times New Roman" w:hAnsi="Times New Roman"/>
          <w:sz w:val="28"/>
          <w:szCs w:val="28"/>
        </w:rPr>
        <w:t>о</w:t>
      </w:r>
      <w:r w:rsidRPr="004415DC">
        <w:rPr>
          <w:rFonts w:ascii="Times New Roman" w:hAnsi="Times New Roman"/>
          <w:sz w:val="28"/>
          <w:szCs w:val="28"/>
        </w:rPr>
        <w:t>бщина Перник, на основание чл.8, ал.2 от ЗОС.</w:t>
      </w:r>
    </w:p>
    <w:p w14:paraId="68CAEFD1" w14:textId="6F79862D" w:rsidR="0005240F" w:rsidRDefault="0005240F" w:rsidP="0005240F">
      <w:pPr>
        <w:spacing w:after="0" w:line="240" w:lineRule="auto"/>
        <w:jc w:val="both"/>
        <w:rPr>
          <w:rFonts w:ascii="Times New Roman" w:eastAsia="Times New Roman" w:hAnsi="Times New Roman"/>
          <w:sz w:val="28"/>
          <w:szCs w:val="28"/>
          <w:lang w:val="ru-RU"/>
        </w:rPr>
      </w:pPr>
    </w:p>
    <w:p w14:paraId="241D716C" w14:textId="77777777" w:rsidR="0005240F" w:rsidRPr="00E535A0" w:rsidRDefault="0005240F" w:rsidP="0005240F">
      <w:pPr>
        <w:spacing w:after="0" w:line="240" w:lineRule="auto"/>
        <w:jc w:val="both"/>
        <w:rPr>
          <w:rFonts w:ascii="Times New Roman" w:eastAsia="Times New Roman" w:hAnsi="Times New Roman"/>
          <w:sz w:val="28"/>
          <w:szCs w:val="28"/>
          <w:lang w:val="ru-RU"/>
        </w:rPr>
      </w:pPr>
    </w:p>
    <w:p w14:paraId="191CD6D4" w14:textId="77777777" w:rsidR="0005240F" w:rsidRDefault="0005240F" w:rsidP="0039743C">
      <w:pPr>
        <w:spacing w:after="0" w:line="240" w:lineRule="auto"/>
        <w:contextualSpacing/>
        <w:jc w:val="both"/>
        <w:rPr>
          <w:rFonts w:ascii="Times New Roman" w:hAnsi="Times New Roman"/>
          <w:sz w:val="28"/>
          <w:szCs w:val="28"/>
        </w:rPr>
      </w:pPr>
    </w:p>
    <w:p w14:paraId="5F404C55" w14:textId="572383E9" w:rsidR="000F0EDE" w:rsidRDefault="00915A04" w:rsidP="00915A04">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lastRenderedPageBreak/>
        <w:t xml:space="preserve">ПО ТОЧКА </w:t>
      </w:r>
      <w:r w:rsidR="00F21675">
        <w:rPr>
          <w:rFonts w:ascii="Times New Roman" w:hAnsi="Times New Roman"/>
          <w:b/>
          <w:sz w:val="28"/>
          <w:szCs w:val="28"/>
          <w:u w:val="single"/>
        </w:rPr>
        <w:t>24</w:t>
      </w:r>
      <w:r w:rsidRPr="00C66B48">
        <w:rPr>
          <w:rFonts w:ascii="Times New Roman" w:hAnsi="Times New Roman"/>
          <w:b/>
          <w:sz w:val="28"/>
          <w:szCs w:val="28"/>
          <w:u w:val="single"/>
        </w:rPr>
        <w:t xml:space="preserve"> ОТ ДНЕВНИЯ РЕД - </w:t>
      </w:r>
      <w:r w:rsidR="000F0EDE" w:rsidRPr="000F0EDE">
        <w:rPr>
          <w:rFonts w:ascii="Times New Roman" w:hAnsi="Times New Roman"/>
          <w:b/>
          <w:bCs/>
          <w:sz w:val="28"/>
          <w:szCs w:val="28"/>
          <w:u w:val="single"/>
        </w:rPr>
        <w:t>ДЗ ВХ.</w:t>
      </w:r>
      <w:r w:rsidR="00015823">
        <w:rPr>
          <w:rFonts w:ascii="Times New Roman" w:hAnsi="Times New Roman"/>
          <w:b/>
          <w:bCs/>
          <w:sz w:val="28"/>
          <w:szCs w:val="28"/>
          <w:u w:val="single"/>
        </w:rPr>
        <w:t xml:space="preserve"> </w:t>
      </w:r>
      <w:r w:rsidR="000F0EDE" w:rsidRPr="000F0EDE">
        <w:rPr>
          <w:rFonts w:ascii="Times New Roman" w:hAnsi="Times New Roman"/>
          <w:b/>
          <w:bCs/>
          <w:sz w:val="28"/>
          <w:szCs w:val="28"/>
          <w:u w:val="single"/>
        </w:rPr>
        <w:t>№ ОС</w:t>
      </w:r>
      <w:r w:rsidR="000F0EDE" w:rsidRPr="000F0EDE">
        <w:rPr>
          <w:rFonts w:ascii="Times New Roman" w:hAnsi="Times New Roman"/>
          <w:b/>
          <w:bCs/>
          <w:sz w:val="28"/>
          <w:szCs w:val="28"/>
          <w:u w:val="single"/>
          <w:lang w:val="en-US"/>
        </w:rPr>
        <w:t>_</w:t>
      </w:r>
      <w:r w:rsidR="000F0EDE" w:rsidRPr="000F0EDE">
        <w:rPr>
          <w:rFonts w:ascii="Times New Roman" w:hAnsi="Times New Roman"/>
          <w:b/>
          <w:bCs/>
          <w:sz w:val="28"/>
          <w:szCs w:val="28"/>
          <w:u w:val="single"/>
        </w:rPr>
        <w:t xml:space="preserve">33/17.01.2024Г. ОТ СТ. ВЛАДИМИРОВ – КМЕТ НА ОБЩИНА ПЕРНИК, ОТНОСНО: </w:t>
      </w:r>
      <w:r w:rsidR="000F0EDE" w:rsidRPr="000F0EDE">
        <w:rPr>
          <w:rFonts w:ascii="Times New Roman" w:hAnsi="Times New Roman"/>
          <w:b/>
          <w:bCs/>
          <w:iCs/>
          <w:sz w:val="28"/>
          <w:szCs w:val="28"/>
          <w:u w:val="single"/>
        </w:rPr>
        <w:t>КАНДИДАТСТВАНЕ НА ОБЩИНА ПЕРНИК С ПРОЕКТНО ПРЕДЛОЖЕНИЕ ПО ПРОЦЕДУРА НА ДИРЕКТНО ПРЕДОСТАВЯНЕ НА БЕЗВЪЗМЕЗДНА ФИНАНСОВА ПОМОЩ №BG16RFTA001-1.006 „ЕФЕКТИВНА НАЦИОНАЛНА МРЕЖА ОТ ОБЛАСТНИ ИНФОРМАЦИОННИ ЦЕНТРОВЕ В БЪЛГАРИЯ“</w:t>
      </w:r>
      <w:r w:rsidR="000F0EDE">
        <w:rPr>
          <w:rFonts w:ascii="Times New Roman" w:hAnsi="Times New Roman"/>
          <w:b/>
          <w:bCs/>
          <w:iCs/>
          <w:sz w:val="28"/>
          <w:szCs w:val="28"/>
          <w:u w:val="single"/>
        </w:rPr>
        <w:t xml:space="preserve"> ПО ПРОГРАМА „ТЕХНИЧЕСКА ПОМОЩ”:</w:t>
      </w:r>
    </w:p>
    <w:p w14:paraId="712EB731" w14:textId="6B4FC42A" w:rsidR="00915A04" w:rsidRPr="000F0EDE" w:rsidRDefault="00915A04" w:rsidP="00915A04">
      <w:pPr>
        <w:spacing w:after="0" w:line="240" w:lineRule="auto"/>
        <w:contextualSpacing/>
        <w:jc w:val="both"/>
        <w:rPr>
          <w:rFonts w:ascii="Times New Roman" w:hAnsi="Times New Roman"/>
          <w:b/>
          <w:bCs/>
          <w:sz w:val="28"/>
          <w:szCs w:val="28"/>
          <w:u w:val="single"/>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w:t>
      </w:r>
      <w:r w:rsidR="003327BE">
        <w:rPr>
          <w:rFonts w:ascii="Times New Roman" w:hAnsi="Times New Roman"/>
          <w:sz w:val="28"/>
          <w:szCs w:val="28"/>
        </w:rPr>
        <w:t>БФЕ</w:t>
      </w:r>
      <w:r>
        <w:rPr>
          <w:rFonts w:ascii="Times New Roman" w:hAnsi="Times New Roman"/>
          <w:sz w:val="28"/>
          <w:szCs w:val="28"/>
        </w:rPr>
        <w:t>“ и ПК“</w:t>
      </w:r>
      <w:r w:rsidR="003327BE">
        <w:rPr>
          <w:rFonts w:ascii="Times New Roman" w:hAnsi="Times New Roman"/>
          <w:sz w:val="28"/>
          <w:szCs w:val="28"/>
        </w:rPr>
        <w:t>РПМСЖГНУ</w:t>
      </w:r>
      <w:r>
        <w:rPr>
          <w:rFonts w:ascii="Times New Roman" w:hAnsi="Times New Roman"/>
          <w:sz w:val="28"/>
          <w:szCs w:val="28"/>
        </w:rPr>
        <w:t>“. Двете комисии имат идентични становища, а именно предлагат</w:t>
      </w:r>
      <w:r w:rsidR="0026275F">
        <w:rPr>
          <w:rFonts w:ascii="Times New Roman" w:hAnsi="Times New Roman"/>
          <w:sz w:val="28"/>
          <w:szCs w:val="28"/>
        </w:rPr>
        <w:t xml:space="preserve"> на</w:t>
      </w:r>
      <w:r>
        <w:rPr>
          <w:rFonts w:ascii="Times New Roman" w:hAnsi="Times New Roman"/>
          <w:sz w:val="28"/>
          <w:szCs w:val="28"/>
        </w:rPr>
        <w:t xml:space="preserve"> Общински съвет Перник приеме предложения проект за решение в докладната записка.</w:t>
      </w:r>
    </w:p>
    <w:p w14:paraId="2836D866" w14:textId="4C0267BA" w:rsidR="00915A04" w:rsidRDefault="00915A04" w:rsidP="00915A04">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Уважаеми </w:t>
      </w:r>
      <w:r w:rsidR="0026275F">
        <w:rPr>
          <w:rFonts w:ascii="Times New Roman" w:hAnsi="Times New Roman"/>
          <w:sz w:val="28"/>
          <w:szCs w:val="28"/>
        </w:rPr>
        <w:t>колеги</w:t>
      </w:r>
      <w:r w:rsidR="0014642C">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p>
    <w:p w14:paraId="5B1895CC"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33C49EA8" w14:textId="7CE73CBD" w:rsidR="003327BE" w:rsidRPr="003327BE" w:rsidRDefault="003327BE" w:rsidP="003327BE">
      <w:p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i/>
          <w:iCs/>
          <w:sz w:val="28"/>
          <w:szCs w:val="28"/>
          <w:shd w:val="clear" w:color="auto" w:fill="FFFFFF"/>
        </w:rPr>
        <w:t xml:space="preserve">Общинският съвет гласува и със 'за' - 30, 'против' - 0 и 'въздържали се' </w:t>
      </w:r>
      <w:r w:rsidR="0014642C">
        <w:rPr>
          <w:rFonts w:ascii="Times New Roman" w:hAnsi="Times New Roman"/>
          <w:bCs/>
          <w:i/>
          <w:iCs/>
          <w:sz w:val="28"/>
          <w:szCs w:val="28"/>
          <w:shd w:val="clear" w:color="auto" w:fill="FFFFFF"/>
        </w:rPr>
        <w:t>–</w:t>
      </w:r>
      <w:r w:rsidRPr="003327BE">
        <w:rPr>
          <w:rFonts w:ascii="Times New Roman" w:hAnsi="Times New Roman"/>
          <w:bCs/>
          <w:i/>
          <w:iCs/>
          <w:sz w:val="28"/>
          <w:szCs w:val="28"/>
          <w:shd w:val="clear" w:color="auto" w:fill="FFFFFF"/>
        </w:rPr>
        <w:t xml:space="preserve"> 0</w:t>
      </w:r>
      <w:r w:rsidR="0014642C">
        <w:rPr>
          <w:rFonts w:ascii="Times New Roman" w:hAnsi="Times New Roman"/>
          <w:bCs/>
          <w:i/>
          <w:iCs/>
          <w:sz w:val="28"/>
          <w:szCs w:val="28"/>
          <w:shd w:val="clear" w:color="auto" w:fill="FFFFFF"/>
        </w:rPr>
        <w:t>:</w:t>
      </w:r>
    </w:p>
    <w:p w14:paraId="190761DC"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Александър Александров: За</w:t>
      </w:r>
    </w:p>
    <w:p w14:paraId="4B41EBB2"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Анжела Йосифова: За</w:t>
      </w:r>
    </w:p>
    <w:p w14:paraId="3AFBDD09"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Антонио Антонов: За</w:t>
      </w:r>
    </w:p>
    <w:p w14:paraId="6B5B8626"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Божидар Живков: За</w:t>
      </w:r>
    </w:p>
    <w:p w14:paraId="31363E84"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Валентин Петков: За</w:t>
      </w:r>
    </w:p>
    <w:p w14:paraId="09091836"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Веселин Пейчев: За</w:t>
      </w:r>
    </w:p>
    <w:p w14:paraId="3CF28351"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Владислав Владимиров: За</w:t>
      </w:r>
    </w:p>
    <w:p w14:paraId="3EA4A101"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Галина Владимирова: За</w:t>
      </w:r>
    </w:p>
    <w:p w14:paraId="4CC17064"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Георги Захариев: За</w:t>
      </w:r>
    </w:p>
    <w:p w14:paraId="34017BAE"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Георги Недев: За</w:t>
      </w:r>
    </w:p>
    <w:p w14:paraId="37F28366"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Даниел Йорданов: За</w:t>
      </w:r>
    </w:p>
    <w:p w14:paraId="6DA7BAF1"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Денислав Захариев: За</w:t>
      </w:r>
    </w:p>
    <w:p w14:paraId="56BB960D"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Десислав Аспарухов: За</w:t>
      </w:r>
    </w:p>
    <w:p w14:paraId="75785D24"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Диана Мечкарска: За</w:t>
      </w:r>
    </w:p>
    <w:p w14:paraId="259A27EA"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Драгостин Пейчев: За</w:t>
      </w:r>
    </w:p>
    <w:p w14:paraId="25F9FCF9"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Ива Радкова: За</w:t>
      </w:r>
    </w:p>
    <w:p w14:paraId="026AA272"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Иван Иванов: За</w:t>
      </w:r>
    </w:p>
    <w:p w14:paraId="4FE6958D"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Илияна Велкова: За</w:t>
      </w:r>
    </w:p>
    <w:p w14:paraId="5C042D85"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Константин Иванов: За</w:t>
      </w:r>
    </w:p>
    <w:p w14:paraId="27533C5B"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Людмил Георгиев: За</w:t>
      </w:r>
    </w:p>
    <w:p w14:paraId="3F3F3E42"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Милан Миланов: За</w:t>
      </w:r>
    </w:p>
    <w:p w14:paraId="78444396"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 xml:space="preserve">Милена </w:t>
      </w:r>
      <w:proofErr w:type="spellStart"/>
      <w:r w:rsidRPr="003327BE">
        <w:rPr>
          <w:rFonts w:ascii="Times New Roman" w:hAnsi="Times New Roman"/>
          <w:bCs/>
          <w:sz w:val="28"/>
          <w:szCs w:val="28"/>
          <w:shd w:val="clear" w:color="auto" w:fill="FFFFFF"/>
        </w:rPr>
        <w:t>Милошева</w:t>
      </w:r>
      <w:proofErr w:type="spellEnd"/>
      <w:r w:rsidRPr="003327BE">
        <w:rPr>
          <w:rFonts w:ascii="Times New Roman" w:hAnsi="Times New Roman"/>
          <w:bCs/>
          <w:sz w:val="28"/>
          <w:szCs w:val="28"/>
          <w:shd w:val="clear" w:color="auto" w:fill="FFFFFF"/>
        </w:rPr>
        <w:t>-Андонова: За</w:t>
      </w:r>
    </w:p>
    <w:p w14:paraId="6DE1DAFC"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Петър Първанов: За</w:t>
      </w:r>
    </w:p>
    <w:p w14:paraId="0C9ADB61"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Ралица Андреева-Любенова: За</w:t>
      </w:r>
    </w:p>
    <w:p w14:paraId="2BDEC605"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Рая Благоева: За</w:t>
      </w:r>
    </w:p>
    <w:p w14:paraId="1C5F86FC"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Розалия Драгомирова: За</w:t>
      </w:r>
    </w:p>
    <w:p w14:paraId="17CA2ADF"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Светослава Иванова: За</w:t>
      </w:r>
    </w:p>
    <w:p w14:paraId="41DB5EC4"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lastRenderedPageBreak/>
        <w:t>Сирма Томова: За</w:t>
      </w:r>
    </w:p>
    <w:p w14:paraId="17CF500F"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Сузана Теофилова: За</w:t>
      </w:r>
    </w:p>
    <w:p w14:paraId="073F1489" w14:textId="77777777" w:rsidR="003327BE" w:rsidRPr="003327BE" w:rsidRDefault="003327BE" w:rsidP="00594E08">
      <w:pPr>
        <w:numPr>
          <w:ilvl w:val="0"/>
          <w:numId w:val="24"/>
        </w:numPr>
        <w:spacing w:after="0" w:line="240" w:lineRule="auto"/>
        <w:contextualSpacing/>
        <w:jc w:val="both"/>
        <w:rPr>
          <w:rFonts w:ascii="Times New Roman" w:hAnsi="Times New Roman"/>
          <w:bCs/>
          <w:sz w:val="28"/>
          <w:szCs w:val="28"/>
          <w:shd w:val="clear" w:color="auto" w:fill="FFFFFF"/>
        </w:rPr>
      </w:pPr>
      <w:r w:rsidRPr="003327BE">
        <w:rPr>
          <w:rFonts w:ascii="Times New Roman" w:hAnsi="Times New Roman"/>
          <w:bCs/>
          <w:sz w:val="28"/>
          <w:szCs w:val="28"/>
          <w:shd w:val="clear" w:color="auto" w:fill="FFFFFF"/>
        </w:rPr>
        <w:t xml:space="preserve">Цветелин </w:t>
      </w:r>
      <w:proofErr w:type="spellStart"/>
      <w:r w:rsidRPr="003327BE">
        <w:rPr>
          <w:rFonts w:ascii="Times New Roman" w:hAnsi="Times New Roman"/>
          <w:bCs/>
          <w:sz w:val="28"/>
          <w:szCs w:val="28"/>
          <w:shd w:val="clear" w:color="auto" w:fill="FFFFFF"/>
        </w:rPr>
        <w:t>Бонин</w:t>
      </w:r>
      <w:proofErr w:type="spellEnd"/>
      <w:r w:rsidRPr="003327BE">
        <w:rPr>
          <w:rFonts w:ascii="Times New Roman" w:hAnsi="Times New Roman"/>
          <w:bCs/>
          <w:sz w:val="28"/>
          <w:szCs w:val="28"/>
          <w:shd w:val="clear" w:color="auto" w:fill="FFFFFF"/>
        </w:rPr>
        <w:t>: За</w:t>
      </w:r>
    </w:p>
    <w:p w14:paraId="28F28A38" w14:textId="77777777" w:rsidR="0014642C" w:rsidRDefault="0014642C" w:rsidP="00915A04">
      <w:pPr>
        <w:spacing w:after="0" w:line="240" w:lineRule="auto"/>
        <w:contextualSpacing/>
        <w:jc w:val="both"/>
        <w:rPr>
          <w:rFonts w:ascii="Times New Roman" w:hAnsi="Times New Roman"/>
          <w:bCs/>
          <w:sz w:val="28"/>
          <w:szCs w:val="28"/>
          <w:shd w:val="clear" w:color="auto" w:fill="FFFFFF"/>
        </w:rPr>
      </w:pPr>
    </w:p>
    <w:p w14:paraId="48F6CEF0" w14:textId="21681047" w:rsidR="00915A04" w:rsidRDefault="0014642C"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133449FD" w14:textId="09669451" w:rsidR="0014642C" w:rsidRDefault="0014642C" w:rsidP="00915A04">
      <w:pPr>
        <w:spacing w:after="0" w:line="240" w:lineRule="auto"/>
        <w:contextualSpacing/>
        <w:jc w:val="both"/>
        <w:rPr>
          <w:rFonts w:ascii="Times New Roman" w:hAnsi="Times New Roman"/>
          <w:bCs/>
          <w:sz w:val="28"/>
          <w:szCs w:val="28"/>
          <w:shd w:val="clear" w:color="auto" w:fill="FFFFFF"/>
        </w:rPr>
      </w:pPr>
    </w:p>
    <w:p w14:paraId="5DF985B7" w14:textId="77777777" w:rsidR="0014642C" w:rsidRPr="00B8408A" w:rsidRDefault="0014642C" w:rsidP="0014642C">
      <w:pPr>
        <w:spacing w:after="0" w:line="240" w:lineRule="auto"/>
        <w:ind w:right="23" w:firstLine="567"/>
        <w:jc w:val="both"/>
        <w:rPr>
          <w:rFonts w:ascii="Times New Roman" w:hAnsi="Times New Roman"/>
          <w:b/>
          <w:sz w:val="28"/>
          <w:szCs w:val="28"/>
        </w:rPr>
      </w:pPr>
      <w:r w:rsidRPr="00B8408A">
        <w:rPr>
          <w:rFonts w:ascii="Times New Roman" w:hAnsi="Times New Roman"/>
          <w:sz w:val="28"/>
          <w:szCs w:val="28"/>
        </w:rPr>
        <w:t>На основание чл.21 ал.1 т.12</w:t>
      </w:r>
      <w:r>
        <w:rPr>
          <w:rFonts w:ascii="Times New Roman" w:hAnsi="Times New Roman"/>
          <w:sz w:val="28"/>
          <w:szCs w:val="28"/>
        </w:rPr>
        <w:t>,</w:t>
      </w:r>
      <w:r w:rsidRPr="00B8408A">
        <w:rPr>
          <w:rFonts w:ascii="Times New Roman" w:hAnsi="Times New Roman"/>
          <w:sz w:val="28"/>
          <w:szCs w:val="28"/>
        </w:rPr>
        <w:t xml:space="preserve"> </w:t>
      </w:r>
      <w:proofErr w:type="spellStart"/>
      <w:r>
        <w:rPr>
          <w:rFonts w:ascii="Times New Roman" w:hAnsi="Times New Roman"/>
          <w:sz w:val="28"/>
          <w:szCs w:val="28"/>
        </w:rPr>
        <w:t>вр</w:t>
      </w:r>
      <w:proofErr w:type="spellEnd"/>
      <w:r>
        <w:rPr>
          <w:rFonts w:ascii="Times New Roman" w:hAnsi="Times New Roman"/>
          <w:sz w:val="28"/>
          <w:szCs w:val="28"/>
        </w:rPr>
        <w:t xml:space="preserve">. </w:t>
      </w:r>
      <w:r w:rsidRPr="00B8408A">
        <w:rPr>
          <w:rFonts w:ascii="Times New Roman" w:hAnsi="Times New Roman"/>
          <w:sz w:val="28"/>
          <w:szCs w:val="28"/>
        </w:rPr>
        <w:t>т.8</w:t>
      </w:r>
      <w:r>
        <w:rPr>
          <w:rFonts w:ascii="Times New Roman" w:hAnsi="Times New Roman"/>
          <w:sz w:val="28"/>
          <w:szCs w:val="28"/>
        </w:rPr>
        <w:t xml:space="preserve"> и ал.2</w:t>
      </w:r>
      <w:r w:rsidRPr="00B8408A">
        <w:rPr>
          <w:rFonts w:ascii="Times New Roman" w:hAnsi="Times New Roman"/>
          <w:sz w:val="28"/>
          <w:szCs w:val="28"/>
        </w:rPr>
        <w:t xml:space="preserve"> от ЗМСМА</w:t>
      </w:r>
      <w:r>
        <w:rPr>
          <w:rFonts w:ascii="Times New Roman" w:hAnsi="Times New Roman"/>
          <w:sz w:val="28"/>
          <w:szCs w:val="28"/>
        </w:rPr>
        <w:t xml:space="preserve"> и съгласно чл.39 ал.4 и ал.6 от ЗОС</w:t>
      </w:r>
    </w:p>
    <w:p w14:paraId="3F5492BC" w14:textId="77777777" w:rsidR="0014642C" w:rsidRDefault="0014642C" w:rsidP="00915A04">
      <w:pPr>
        <w:spacing w:after="0" w:line="240" w:lineRule="auto"/>
        <w:contextualSpacing/>
        <w:jc w:val="both"/>
        <w:rPr>
          <w:rFonts w:ascii="Times New Roman" w:hAnsi="Times New Roman"/>
          <w:bCs/>
          <w:sz w:val="28"/>
          <w:szCs w:val="28"/>
          <w:shd w:val="clear" w:color="auto" w:fill="FFFFFF"/>
        </w:rPr>
      </w:pPr>
    </w:p>
    <w:p w14:paraId="3F6D9F3C" w14:textId="7F39F940" w:rsidR="00915A04" w:rsidRDefault="00915A04" w:rsidP="00915A0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14642C">
        <w:rPr>
          <w:rFonts w:ascii="Times New Roman" w:hAnsi="Times New Roman"/>
          <w:b/>
          <w:bCs/>
          <w:iCs/>
          <w:sz w:val="28"/>
          <w:szCs w:val="28"/>
          <w:shd w:val="clear" w:color="auto" w:fill="FFFFFF"/>
        </w:rPr>
        <w:t xml:space="preserve"> 81</w:t>
      </w:r>
    </w:p>
    <w:p w14:paraId="6E1BFA2B" w14:textId="6B71913B" w:rsidR="0014642C" w:rsidRDefault="0014642C" w:rsidP="00915A04">
      <w:pPr>
        <w:spacing w:after="0" w:line="240" w:lineRule="auto"/>
        <w:contextualSpacing/>
        <w:jc w:val="center"/>
        <w:rPr>
          <w:rFonts w:ascii="Times New Roman" w:hAnsi="Times New Roman"/>
          <w:b/>
          <w:bCs/>
          <w:iCs/>
          <w:sz w:val="28"/>
          <w:szCs w:val="28"/>
          <w:shd w:val="clear" w:color="auto" w:fill="FFFFFF"/>
        </w:rPr>
      </w:pPr>
    </w:p>
    <w:p w14:paraId="26C9FA4B" w14:textId="77777777" w:rsidR="0014642C" w:rsidRDefault="0014642C" w:rsidP="0014642C">
      <w:pPr>
        <w:spacing w:after="0" w:line="240" w:lineRule="auto"/>
        <w:ind w:right="23" w:firstLine="567"/>
        <w:jc w:val="both"/>
        <w:rPr>
          <w:rFonts w:ascii="Times New Roman" w:hAnsi="Times New Roman"/>
          <w:sz w:val="28"/>
          <w:szCs w:val="28"/>
        </w:rPr>
      </w:pPr>
      <w:r>
        <w:rPr>
          <w:rFonts w:ascii="Times New Roman" w:hAnsi="Times New Roman"/>
          <w:sz w:val="28"/>
          <w:szCs w:val="28"/>
        </w:rPr>
        <w:t>Д</w:t>
      </w:r>
      <w:r w:rsidRPr="00B8408A">
        <w:rPr>
          <w:rFonts w:ascii="Times New Roman" w:hAnsi="Times New Roman"/>
          <w:sz w:val="28"/>
          <w:szCs w:val="28"/>
        </w:rPr>
        <w:t xml:space="preserve">ава съгласие: </w:t>
      </w:r>
    </w:p>
    <w:p w14:paraId="1C25BC67" w14:textId="77777777" w:rsidR="0014642C" w:rsidRPr="007616D4" w:rsidRDefault="0014642C" w:rsidP="003E0258">
      <w:pPr>
        <w:numPr>
          <w:ilvl w:val="0"/>
          <w:numId w:val="61"/>
        </w:numPr>
        <w:spacing w:after="0" w:line="240" w:lineRule="auto"/>
        <w:ind w:left="0" w:right="23" w:firstLine="357"/>
        <w:jc w:val="both"/>
        <w:rPr>
          <w:rFonts w:ascii="Times New Roman" w:hAnsi="Times New Roman"/>
          <w:sz w:val="28"/>
          <w:szCs w:val="28"/>
        </w:rPr>
      </w:pPr>
      <w:r w:rsidRPr="007616D4">
        <w:rPr>
          <w:rFonts w:ascii="Times New Roman" w:hAnsi="Times New Roman"/>
          <w:sz w:val="28"/>
          <w:szCs w:val="28"/>
        </w:rPr>
        <w:t>Община Перник да подаде проектно предложение</w:t>
      </w:r>
      <w:r w:rsidRPr="007616D4">
        <w:rPr>
          <w:rFonts w:ascii="Times New Roman" w:hAnsi="Times New Roman"/>
          <w:sz w:val="28"/>
          <w:szCs w:val="28"/>
          <w:lang w:val="ru-RU"/>
        </w:rPr>
        <w:t xml:space="preserve"> </w:t>
      </w:r>
      <w:r w:rsidRPr="007616D4">
        <w:rPr>
          <w:rFonts w:ascii="Times New Roman" w:hAnsi="Times New Roman"/>
          <w:sz w:val="28"/>
          <w:szCs w:val="28"/>
        </w:rPr>
        <w:t xml:space="preserve">по </w:t>
      </w:r>
      <w:r w:rsidRPr="007616D4">
        <w:rPr>
          <w:rFonts w:ascii="Times New Roman" w:hAnsi="Times New Roman"/>
          <w:bCs/>
          <w:iCs/>
          <w:sz w:val="28"/>
          <w:szCs w:val="28"/>
        </w:rPr>
        <w:t>Процедура № BG16RFTA001-1.006</w:t>
      </w:r>
      <w:r w:rsidRPr="007616D4">
        <w:rPr>
          <w:rFonts w:ascii="Times New Roman" w:hAnsi="Times New Roman"/>
          <w:bCs/>
          <w:i/>
          <w:iCs/>
          <w:sz w:val="28"/>
          <w:szCs w:val="28"/>
        </w:rPr>
        <w:t xml:space="preserve"> </w:t>
      </w:r>
      <w:r w:rsidRPr="007616D4">
        <w:rPr>
          <w:rFonts w:ascii="Times New Roman" w:hAnsi="Times New Roman"/>
          <w:bCs/>
          <w:iCs/>
          <w:sz w:val="28"/>
          <w:szCs w:val="28"/>
        </w:rPr>
        <w:t>„Ефективна национална мрежа от областни информационни центрове в България“ по Програма „Техническа помощ”.</w:t>
      </w:r>
      <w:r w:rsidRPr="007616D4">
        <w:rPr>
          <w:rFonts w:ascii="Times New Roman" w:hAnsi="Times New Roman"/>
          <w:sz w:val="28"/>
          <w:szCs w:val="28"/>
        </w:rPr>
        <w:t xml:space="preserve"> </w:t>
      </w:r>
    </w:p>
    <w:p w14:paraId="6EB97CE7" w14:textId="77777777" w:rsidR="0014642C" w:rsidRPr="007616D4" w:rsidRDefault="0014642C" w:rsidP="003E0258">
      <w:pPr>
        <w:numPr>
          <w:ilvl w:val="0"/>
          <w:numId w:val="61"/>
        </w:numPr>
        <w:spacing w:after="0" w:line="240" w:lineRule="auto"/>
        <w:ind w:left="0" w:right="23" w:firstLine="357"/>
        <w:jc w:val="both"/>
        <w:rPr>
          <w:rFonts w:ascii="Times New Roman" w:hAnsi="Times New Roman"/>
          <w:sz w:val="28"/>
          <w:szCs w:val="28"/>
        </w:rPr>
      </w:pPr>
      <w:r w:rsidRPr="007616D4">
        <w:rPr>
          <w:rFonts w:ascii="Times New Roman" w:hAnsi="Times New Roman"/>
          <w:sz w:val="28"/>
          <w:szCs w:val="28"/>
        </w:rPr>
        <w:t>Да се предостави на ОИЦ Перник безвъзмездно право на ползване върху част от сграда, частна общинска собственост – Акт № 6543, намираща се на ул. „Кракра” №</w:t>
      </w:r>
      <w:r>
        <w:rPr>
          <w:rFonts w:ascii="Times New Roman" w:hAnsi="Times New Roman"/>
          <w:sz w:val="28"/>
          <w:szCs w:val="28"/>
        </w:rPr>
        <w:t xml:space="preserve"> </w:t>
      </w:r>
      <w:r w:rsidRPr="007616D4">
        <w:rPr>
          <w:rFonts w:ascii="Times New Roman" w:hAnsi="Times New Roman"/>
          <w:sz w:val="28"/>
          <w:szCs w:val="28"/>
        </w:rPr>
        <w:t>15 с площ 80,80 м</w:t>
      </w:r>
      <w:r w:rsidRPr="007616D4">
        <w:rPr>
          <w:rFonts w:ascii="Times New Roman" w:hAnsi="Times New Roman"/>
          <w:sz w:val="28"/>
          <w:szCs w:val="28"/>
          <w:vertAlign w:val="superscript"/>
        </w:rPr>
        <w:t>2</w:t>
      </w:r>
      <w:r w:rsidRPr="007616D4">
        <w:rPr>
          <w:rFonts w:ascii="Times New Roman" w:hAnsi="Times New Roman"/>
          <w:sz w:val="28"/>
          <w:szCs w:val="28"/>
        </w:rPr>
        <w:t xml:space="preserve"> за срок до 31.12.2029 г. </w:t>
      </w:r>
    </w:p>
    <w:p w14:paraId="5CF9A0AE" w14:textId="77777777" w:rsidR="0014642C" w:rsidRPr="007616D4" w:rsidRDefault="0014642C" w:rsidP="003E0258">
      <w:pPr>
        <w:numPr>
          <w:ilvl w:val="0"/>
          <w:numId w:val="61"/>
        </w:numPr>
        <w:spacing w:after="0" w:line="240" w:lineRule="auto"/>
        <w:ind w:left="0" w:right="23" w:firstLine="357"/>
        <w:jc w:val="both"/>
        <w:rPr>
          <w:rFonts w:ascii="Times New Roman" w:hAnsi="Times New Roman"/>
          <w:sz w:val="28"/>
          <w:szCs w:val="28"/>
        </w:rPr>
      </w:pPr>
      <w:r w:rsidRPr="007616D4">
        <w:rPr>
          <w:rFonts w:ascii="Times New Roman" w:hAnsi="Times New Roman"/>
          <w:sz w:val="28"/>
          <w:szCs w:val="28"/>
        </w:rPr>
        <w:t>Община Перник да осигури оборотни средства за точното и навременно изпълнение на проекта.</w:t>
      </w:r>
    </w:p>
    <w:p w14:paraId="68232351" w14:textId="10132FF7" w:rsidR="00915A04" w:rsidRDefault="00915A04" w:rsidP="0039743C">
      <w:pPr>
        <w:spacing w:after="0" w:line="240" w:lineRule="auto"/>
        <w:contextualSpacing/>
        <w:jc w:val="both"/>
        <w:rPr>
          <w:rFonts w:ascii="Times New Roman" w:hAnsi="Times New Roman"/>
          <w:sz w:val="28"/>
          <w:szCs w:val="28"/>
        </w:rPr>
      </w:pPr>
    </w:p>
    <w:p w14:paraId="5127917F" w14:textId="3BFDCE47"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3475FE">
        <w:rPr>
          <w:rFonts w:ascii="Times New Roman" w:hAnsi="Times New Roman"/>
          <w:b/>
          <w:sz w:val="28"/>
          <w:szCs w:val="28"/>
          <w:u w:val="single"/>
        </w:rPr>
        <w:t>2</w:t>
      </w:r>
      <w:r>
        <w:rPr>
          <w:rFonts w:ascii="Times New Roman" w:hAnsi="Times New Roman"/>
          <w:b/>
          <w:sz w:val="28"/>
          <w:szCs w:val="28"/>
          <w:u w:val="single"/>
        </w:rPr>
        <w:t>5</w:t>
      </w:r>
      <w:r w:rsidRPr="00C66B48">
        <w:rPr>
          <w:rFonts w:ascii="Times New Roman" w:hAnsi="Times New Roman"/>
          <w:b/>
          <w:sz w:val="28"/>
          <w:szCs w:val="28"/>
          <w:u w:val="single"/>
        </w:rPr>
        <w:t xml:space="preserve"> ОТ ДНЕВНИЯ РЕД - </w:t>
      </w:r>
      <w:r w:rsidR="00D25D08" w:rsidRPr="00D25D08">
        <w:rPr>
          <w:rFonts w:ascii="Times New Roman" w:hAnsi="Times New Roman"/>
          <w:b/>
          <w:bCs/>
          <w:sz w:val="28"/>
          <w:szCs w:val="28"/>
          <w:u w:val="single"/>
        </w:rPr>
        <w:t>ДЗ ВХ.</w:t>
      </w:r>
      <w:r w:rsidR="000B7D84">
        <w:rPr>
          <w:rFonts w:ascii="Times New Roman" w:hAnsi="Times New Roman"/>
          <w:b/>
          <w:bCs/>
          <w:sz w:val="28"/>
          <w:szCs w:val="28"/>
          <w:u w:val="single"/>
        </w:rPr>
        <w:t xml:space="preserve"> </w:t>
      </w:r>
      <w:r w:rsidR="00D25D08" w:rsidRPr="00D25D08">
        <w:rPr>
          <w:rFonts w:ascii="Times New Roman" w:hAnsi="Times New Roman"/>
          <w:b/>
          <w:bCs/>
          <w:sz w:val="28"/>
          <w:szCs w:val="28"/>
          <w:u w:val="single"/>
        </w:rPr>
        <w:t>№ ОС</w:t>
      </w:r>
      <w:r w:rsidR="00D25D08" w:rsidRPr="00D25D08">
        <w:rPr>
          <w:rFonts w:ascii="Times New Roman" w:hAnsi="Times New Roman"/>
          <w:b/>
          <w:bCs/>
          <w:sz w:val="28"/>
          <w:szCs w:val="28"/>
          <w:u w:val="single"/>
          <w:lang w:val="en-US"/>
        </w:rPr>
        <w:t>_</w:t>
      </w:r>
      <w:r w:rsidR="00D25D08" w:rsidRPr="00D25D08">
        <w:rPr>
          <w:rFonts w:ascii="Times New Roman" w:hAnsi="Times New Roman"/>
          <w:b/>
          <w:bCs/>
          <w:sz w:val="28"/>
          <w:szCs w:val="28"/>
          <w:u w:val="single"/>
        </w:rPr>
        <w:t>38/18.01.2024Г. ОТ СТ. ВЛАДИМИРОВ – КМЕТ НА ОБЩИНА ПЕРНИК, ОТНОСНО: ДОПЪЛВАНЕ НА РЕШЕНИЕ №41/29.12.2023 Г. ПО ПРОТОКОЛ №6, Т.9 НА ОБЩИНСКИ СЪВЕТ  - ПЕРНИК ЗА ОПРЕДЕЛЯНЕ НА ПАСИЩАТА, МЕРИТЕ И ЛИВАДИТЕ ЗА ОБЩО И ИНДИВИДУАЛНО ПОЛЗВАНЕ ОТ ОБЩИНСКИЯ ПОЗЕМЛЕН ФО</w:t>
      </w:r>
      <w:r w:rsidR="00D25D08">
        <w:rPr>
          <w:rFonts w:ascii="Times New Roman" w:hAnsi="Times New Roman"/>
          <w:b/>
          <w:bCs/>
          <w:sz w:val="28"/>
          <w:szCs w:val="28"/>
          <w:u w:val="single"/>
        </w:rPr>
        <w:t>НД, НА ПРАВОИМАЩИТЕ ЖИВОТНОВЪДИ</w:t>
      </w:r>
      <w:r w:rsidRPr="00C66B48">
        <w:rPr>
          <w:rFonts w:ascii="Times New Roman" w:hAnsi="Times New Roman"/>
          <w:b/>
          <w:bCs/>
          <w:sz w:val="28"/>
          <w:szCs w:val="28"/>
          <w:u w:val="single"/>
        </w:rPr>
        <w:t>:</w:t>
      </w:r>
    </w:p>
    <w:p w14:paraId="7605A1C8" w14:textId="457A6BFA" w:rsidR="00915A04" w:rsidRDefault="00915A04" w:rsidP="00915A04">
      <w:pPr>
        <w:spacing w:after="0" w:line="240" w:lineRule="auto"/>
        <w:contextualSpacing/>
        <w:jc w:val="both"/>
        <w:rPr>
          <w:rFonts w:ascii="Times New Roman" w:hAnsi="Times New Roman"/>
          <w:sz w:val="28"/>
          <w:szCs w:val="28"/>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ПК“ОСКПСК“ и ПК“</w:t>
      </w:r>
      <w:r w:rsidR="00CF71C7">
        <w:rPr>
          <w:rFonts w:ascii="Times New Roman" w:hAnsi="Times New Roman"/>
          <w:sz w:val="28"/>
          <w:szCs w:val="28"/>
        </w:rPr>
        <w:t>ЕЗГ</w:t>
      </w:r>
      <w:r>
        <w:rPr>
          <w:rFonts w:ascii="Times New Roman" w:hAnsi="Times New Roman"/>
          <w:sz w:val="28"/>
          <w:szCs w:val="28"/>
        </w:rPr>
        <w:t xml:space="preserve">“. Двете комисии предлагат </w:t>
      </w:r>
      <w:r w:rsidR="00A62DE9">
        <w:rPr>
          <w:rFonts w:ascii="Times New Roman" w:hAnsi="Times New Roman"/>
          <w:sz w:val="28"/>
          <w:szCs w:val="28"/>
        </w:rPr>
        <w:t xml:space="preserve">на </w:t>
      </w:r>
      <w:r>
        <w:rPr>
          <w:rFonts w:ascii="Times New Roman" w:hAnsi="Times New Roman"/>
          <w:sz w:val="28"/>
          <w:szCs w:val="28"/>
        </w:rPr>
        <w:t>Общински съвет Перник</w:t>
      </w:r>
      <w:r w:rsidR="00F559F8">
        <w:rPr>
          <w:rFonts w:ascii="Times New Roman" w:hAnsi="Times New Roman"/>
          <w:sz w:val="28"/>
          <w:szCs w:val="28"/>
        </w:rPr>
        <w:t xml:space="preserve"> да</w:t>
      </w:r>
      <w:r>
        <w:rPr>
          <w:rFonts w:ascii="Times New Roman" w:hAnsi="Times New Roman"/>
          <w:sz w:val="28"/>
          <w:szCs w:val="28"/>
        </w:rPr>
        <w:t xml:space="preserve"> приеме предложения проект за решение в докладната записка.</w:t>
      </w:r>
    </w:p>
    <w:p w14:paraId="511C5E08" w14:textId="2AA9C69B" w:rsidR="00915A04" w:rsidRDefault="00915A04" w:rsidP="00915A04">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Уважаеми </w:t>
      </w:r>
      <w:r w:rsidR="00A62DE9">
        <w:rPr>
          <w:rFonts w:ascii="Times New Roman" w:hAnsi="Times New Roman"/>
          <w:sz w:val="28"/>
          <w:szCs w:val="28"/>
        </w:rPr>
        <w:t>колеги</w:t>
      </w:r>
      <w:r w:rsidR="000B7D84">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p>
    <w:p w14:paraId="485033CB"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5C356ACF" w14:textId="065E6BBC" w:rsidR="00CF71C7" w:rsidRPr="00CF71C7" w:rsidRDefault="00CF71C7" w:rsidP="00CF71C7">
      <w:p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i/>
          <w:iCs/>
          <w:sz w:val="28"/>
          <w:szCs w:val="28"/>
          <w:shd w:val="clear" w:color="auto" w:fill="FFFFFF"/>
        </w:rPr>
        <w:t xml:space="preserve">Общинският съвет гласува и със 'за' - 28, 'против' - 0 и 'въздържали се' </w:t>
      </w:r>
      <w:r w:rsidR="000B7D84">
        <w:rPr>
          <w:rFonts w:ascii="Times New Roman" w:hAnsi="Times New Roman"/>
          <w:bCs/>
          <w:i/>
          <w:iCs/>
          <w:sz w:val="28"/>
          <w:szCs w:val="28"/>
          <w:shd w:val="clear" w:color="auto" w:fill="FFFFFF"/>
        </w:rPr>
        <w:t>–</w:t>
      </w:r>
      <w:r w:rsidRPr="00CF71C7">
        <w:rPr>
          <w:rFonts w:ascii="Times New Roman" w:hAnsi="Times New Roman"/>
          <w:bCs/>
          <w:i/>
          <w:iCs/>
          <w:sz w:val="28"/>
          <w:szCs w:val="28"/>
          <w:shd w:val="clear" w:color="auto" w:fill="FFFFFF"/>
        </w:rPr>
        <w:t xml:space="preserve"> 0</w:t>
      </w:r>
      <w:r w:rsidR="000B7D84">
        <w:rPr>
          <w:rFonts w:ascii="Times New Roman" w:hAnsi="Times New Roman"/>
          <w:bCs/>
          <w:i/>
          <w:iCs/>
          <w:sz w:val="28"/>
          <w:szCs w:val="28"/>
          <w:shd w:val="clear" w:color="auto" w:fill="FFFFFF"/>
        </w:rPr>
        <w:t>:</w:t>
      </w:r>
    </w:p>
    <w:p w14:paraId="084F6F6E"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Александър Александров: За</w:t>
      </w:r>
    </w:p>
    <w:p w14:paraId="6A727579"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Анжела Йосифова: За</w:t>
      </w:r>
    </w:p>
    <w:p w14:paraId="44118ABC"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Антонио Антонов: За</w:t>
      </w:r>
    </w:p>
    <w:p w14:paraId="700417B9"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Божидар Живков: За</w:t>
      </w:r>
    </w:p>
    <w:p w14:paraId="680F14B5"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Веселин Пейчев: За</w:t>
      </w:r>
    </w:p>
    <w:p w14:paraId="259A5160"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Владислав Владимиров: За</w:t>
      </w:r>
    </w:p>
    <w:p w14:paraId="2C309FC0"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Галина Владимирова: За</w:t>
      </w:r>
    </w:p>
    <w:p w14:paraId="606D545A"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Георги Захариев: За</w:t>
      </w:r>
    </w:p>
    <w:p w14:paraId="5D49E519"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lastRenderedPageBreak/>
        <w:t>Георги Недев: За</w:t>
      </w:r>
    </w:p>
    <w:p w14:paraId="76E6D934"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Даниел Йорданов: За</w:t>
      </w:r>
    </w:p>
    <w:p w14:paraId="11279A07"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Денислав Захариев: За</w:t>
      </w:r>
    </w:p>
    <w:p w14:paraId="374CB504"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Десислав Аспарухов: За</w:t>
      </w:r>
    </w:p>
    <w:p w14:paraId="14C93651"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Диана Мечкарска: За</w:t>
      </w:r>
    </w:p>
    <w:p w14:paraId="06358F6E"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Драгостин Пейчев: За</w:t>
      </w:r>
    </w:p>
    <w:p w14:paraId="4FCC25CF"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Иван Иванов: За</w:t>
      </w:r>
    </w:p>
    <w:p w14:paraId="65D34E8A"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Иво Петров: За</w:t>
      </w:r>
    </w:p>
    <w:p w14:paraId="7678E3E3"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Илияна Велкова: За</w:t>
      </w:r>
    </w:p>
    <w:p w14:paraId="16CB80EA"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Константин Иванов: За</w:t>
      </w:r>
    </w:p>
    <w:p w14:paraId="181D57D1"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Милан Миланов: За</w:t>
      </w:r>
    </w:p>
    <w:p w14:paraId="38BEB95A"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 xml:space="preserve">Милена </w:t>
      </w:r>
      <w:proofErr w:type="spellStart"/>
      <w:r w:rsidRPr="00CF71C7">
        <w:rPr>
          <w:rFonts w:ascii="Times New Roman" w:hAnsi="Times New Roman"/>
          <w:bCs/>
          <w:sz w:val="28"/>
          <w:szCs w:val="28"/>
          <w:shd w:val="clear" w:color="auto" w:fill="FFFFFF"/>
        </w:rPr>
        <w:t>Милошева</w:t>
      </w:r>
      <w:proofErr w:type="spellEnd"/>
      <w:r w:rsidRPr="00CF71C7">
        <w:rPr>
          <w:rFonts w:ascii="Times New Roman" w:hAnsi="Times New Roman"/>
          <w:bCs/>
          <w:sz w:val="28"/>
          <w:szCs w:val="28"/>
          <w:shd w:val="clear" w:color="auto" w:fill="FFFFFF"/>
        </w:rPr>
        <w:t>-Андонова: За</w:t>
      </w:r>
    </w:p>
    <w:p w14:paraId="07D99607"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Петър Първанов: За</w:t>
      </w:r>
    </w:p>
    <w:p w14:paraId="415D4656"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Радослав Червенков: За</w:t>
      </w:r>
    </w:p>
    <w:p w14:paraId="32602922"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Ралица Андреева-Любенова: За</w:t>
      </w:r>
    </w:p>
    <w:p w14:paraId="2E16D9AA"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Розалия Драгомирова: За</w:t>
      </w:r>
    </w:p>
    <w:p w14:paraId="3DA92035"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Светослава Иванова: За</w:t>
      </w:r>
    </w:p>
    <w:p w14:paraId="1C4555BE"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Сирма Томова: За</w:t>
      </w:r>
    </w:p>
    <w:p w14:paraId="2AF70E40"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Сузана Теофилова: За</w:t>
      </w:r>
    </w:p>
    <w:p w14:paraId="62EA77E0" w14:textId="77777777" w:rsidR="00CF71C7" w:rsidRPr="00CF71C7" w:rsidRDefault="00CF71C7" w:rsidP="00594E08">
      <w:pPr>
        <w:numPr>
          <w:ilvl w:val="0"/>
          <w:numId w:val="25"/>
        </w:numPr>
        <w:spacing w:after="0" w:line="240" w:lineRule="auto"/>
        <w:contextualSpacing/>
        <w:jc w:val="both"/>
        <w:rPr>
          <w:rFonts w:ascii="Times New Roman" w:hAnsi="Times New Roman"/>
          <w:bCs/>
          <w:sz w:val="28"/>
          <w:szCs w:val="28"/>
          <w:shd w:val="clear" w:color="auto" w:fill="FFFFFF"/>
        </w:rPr>
      </w:pPr>
      <w:r w:rsidRPr="00CF71C7">
        <w:rPr>
          <w:rFonts w:ascii="Times New Roman" w:hAnsi="Times New Roman"/>
          <w:bCs/>
          <w:sz w:val="28"/>
          <w:szCs w:val="28"/>
          <w:shd w:val="clear" w:color="auto" w:fill="FFFFFF"/>
        </w:rPr>
        <w:t xml:space="preserve">Цветелин </w:t>
      </w:r>
      <w:proofErr w:type="spellStart"/>
      <w:r w:rsidRPr="00CF71C7">
        <w:rPr>
          <w:rFonts w:ascii="Times New Roman" w:hAnsi="Times New Roman"/>
          <w:bCs/>
          <w:sz w:val="28"/>
          <w:szCs w:val="28"/>
          <w:shd w:val="clear" w:color="auto" w:fill="FFFFFF"/>
        </w:rPr>
        <w:t>Бонин</w:t>
      </w:r>
      <w:proofErr w:type="spellEnd"/>
      <w:r w:rsidRPr="00CF71C7">
        <w:rPr>
          <w:rFonts w:ascii="Times New Roman" w:hAnsi="Times New Roman"/>
          <w:bCs/>
          <w:sz w:val="28"/>
          <w:szCs w:val="28"/>
          <w:shd w:val="clear" w:color="auto" w:fill="FFFFFF"/>
        </w:rPr>
        <w:t>: За</w:t>
      </w:r>
    </w:p>
    <w:p w14:paraId="4A290CBE" w14:textId="77777777" w:rsidR="000B7D84" w:rsidRDefault="000B7D84" w:rsidP="00915A04">
      <w:pPr>
        <w:spacing w:after="0" w:line="240" w:lineRule="auto"/>
        <w:contextualSpacing/>
        <w:jc w:val="both"/>
        <w:rPr>
          <w:rFonts w:ascii="Times New Roman" w:hAnsi="Times New Roman"/>
          <w:bCs/>
          <w:sz w:val="28"/>
          <w:szCs w:val="28"/>
          <w:shd w:val="clear" w:color="auto" w:fill="FFFFFF"/>
        </w:rPr>
      </w:pPr>
    </w:p>
    <w:p w14:paraId="4343554A" w14:textId="38A26C7F" w:rsidR="00915A04" w:rsidRDefault="00915A04"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5A695AE3" w14:textId="644FFC9A" w:rsidR="000B7D84" w:rsidRDefault="000B7D84" w:rsidP="00915A04">
      <w:pPr>
        <w:spacing w:after="0" w:line="240" w:lineRule="auto"/>
        <w:contextualSpacing/>
        <w:jc w:val="center"/>
        <w:rPr>
          <w:rFonts w:ascii="Times New Roman" w:hAnsi="Times New Roman"/>
          <w:b/>
          <w:bCs/>
          <w:iCs/>
          <w:sz w:val="28"/>
          <w:szCs w:val="28"/>
          <w:shd w:val="clear" w:color="auto" w:fill="FFFFFF"/>
        </w:rPr>
      </w:pPr>
    </w:p>
    <w:p w14:paraId="341F090B" w14:textId="77777777" w:rsidR="000B7D84" w:rsidRPr="00475F2A" w:rsidRDefault="000B7D84" w:rsidP="000B7D84">
      <w:pPr>
        <w:spacing w:after="0" w:line="240" w:lineRule="auto"/>
        <w:ind w:right="23" w:firstLine="567"/>
        <w:jc w:val="both"/>
        <w:rPr>
          <w:rFonts w:ascii="Times New Roman" w:hAnsi="Times New Roman"/>
          <w:b/>
          <w:sz w:val="28"/>
          <w:szCs w:val="28"/>
        </w:rPr>
      </w:pPr>
      <w:r w:rsidRPr="00B8408A">
        <w:rPr>
          <w:rFonts w:ascii="Times New Roman" w:hAnsi="Times New Roman"/>
          <w:sz w:val="28"/>
          <w:szCs w:val="28"/>
        </w:rPr>
        <w:t xml:space="preserve">На основание </w:t>
      </w:r>
      <w:r w:rsidRPr="00475F2A">
        <w:rPr>
          <w:rFonts w:ascii="Times New Roman" w:hAnsi="Times New Roman"/>
          <w:sz w:val="28"/>
          <w:szCs w:val="28"/>
        </w:rPr>
        <w:t>чл.62 ал.1 от АПК, чл.21 ал.1 т.8 от ЗМСМА, във връзка на чл.24а, ал.6 т.4  и чл.37и, ал.3 от ЗСПЗЗ</w:t>
      </w:r>
    </w:p>
    <w:p w14:paraId="6B9A8AB7" w14:textId="77777777" w:rsidR="000B7D84" w:rsidRDefault="000B7D84" w:rsidP="00915A04">
      <w:pPr>
        <w:spacing w:after="0" w:line="240" w:lineRule="auto"/>
        <w:contextualSpacing/>
        <w:jc w:val="center"/>
        <w:rPr>
          <w:rFonts w:ascii="Times New Roman" w:hAnsi="Times New Roman"/>
          <w:b/>
          <w:bCs/>
          <w:iCs/>
          <w:sz w:val="28"/>
          <w:szCs w:val="28"/>
          <w:shd w:val="clear" w:color="auto" w:fill="FFFFFF"/>
        </w:rPr>
      </w:pPr>
    </w:p>
    <w:p w14:paraId="092BC330" w14:textId="4882BBBF" w:rsidR="00915A04" w:rsidRDefault="00915A04" w:rsidP="00915A04">
      <w:pPr>
        <w:spacing w:after="0" w:line="240" w:lineRule="auto"/>
        <w:contextualSpacing/>
        <w:jc w:val="center"/>
        <w:rPr>
          <w:rFonts w:ascii="Times New Roman" w:hAnsi="Times New Roman"/>
          <w:sz w:val="28"/>
          <w:szCs w:val="28"/>
        </w:rPr>
      </w:pPr>
      <w:r w:rsidRPr="005F0FB6">
        <w:rPr>
          <w:rFonts w:ascii="Times New Roman" w:hAnsi="Times New Roman"/>
          <w:b/>
          <w:bCs/>
          <w:iCs/>
          <w:sz w:val="28"/>
          <w:szCs w:val="28"/>
          <w:shd w:val="clear" w:color="auto" w:fill="FFFFFF"/>
        </w:rPr>
        <w:t>Р Е Ш Е Н И Е №</w:t>
      </w:r>
      <w:r w:rsidR="000B7D84">
        <w:rPr>
          <w:rFonts w:ascii="Times New Roman" w:hAnsi="Times New Roman"/>
          <w:b/>
          <w:bCs/>
          <w:iCs/>
          <w:sz w:val="28"/>
          <w:szCs w:val="28"/>
          <w:shd w:val="clear" w:color="auto" w:fill="FFFFFF"/>
        </w:rPr>
        <w:t xml:space="preserve"> 82</w:t>
      </w:r>
    </w:p>
    <w:p w14:paraId="4B23D392" w14:textId="31E96578" w:rsidR="00915A04" w:rsidRDefault="00915A04" w:rsidP="0039743C">
      <w:pPr>
        <w:spacing w:after="0" w:line="240" w:lineRule="auto"/>
        <w:contextualSpacing/>
        <w:jc w:val="both"/>
        <w:rPr>
          <w:rFonts w:ascii="Times New Roman" w:hAnsi="Times New Roman"/>
          <w:sz w:val="28"/>
          <w:szCs w:val="28"/>
        </w:rPr>
      </w:pPr>
    </w:p>
    <w:p w14:paraId="26E82AAD" w14:textId="77777777" w:rsidR="000B7D84" w:rsidRPr="005C760B" w:rsidRDefault="000B7D84" w:rsidP="000B7D84">
      <w:pPr>
        <w:spacing w:line="240" w:lineRule="auto"/>
        <w:ind w:firstLine="567"/>
        <w:jc w:val="both"/>
        <w:rPr>
          <w:rFonts w:ascii="Times New Roman" w:hAnsi="Times New Roman"/>
          <w:sz w:val="28"/>
          <w:szCs w:val="28"/>
        </w:rPr>
      </w:pPr>
      <w:r w:rsidRPr="005C760B">
        <w:rPr>
          <w:rFonts w:ascii="Times New Roman" w:hAnsi="Times New Roman"/>
          <w:sz w:val="28"/>
          <w:szCs w:val="28"/>
        </w:rPr>
        <w:t>Допълва Решение № 41/29.12.2023г. по протокол №6, т.9 на Общински съвет Перник, в частта пасища, мери и ливади за общо и индивидуално ползване от общинския поземлен фонд, по категории за землищата, както следва:</w:t>
      </w:r>
    </w:p>
    <w:p w14:paraId="33B9E8D8" w14:textId="77777777" w:rsidR="000B7D84" w:rsidRPr="00475F2A" w:rsidRDefault="000B7D84" w:rsidP="000B7D84">
      <w:pPr>
        <w:rPr>
          <w:rFonts w:ascii="Times New Roman" w:hAnsi="Times New Roman"/>
          <w:b/>
          <w:bCs/>
          <w:color w:val="000000"/>
        </w:rPr>
      </w:pPr>
      <w:r>
        <w:rPr>
          <w:b/>
          <w:bCs/>
          <w:color w:val="000000"/>
        </w:rPr>
        <w:tab/>
      </w:r>
      <w:r w:rsidRPr="00475F2A">
        <w:rPr>
          <w:rFonts w:ascii="Times New Roman" w:hAnsi="Times New Roman"/>
          <w:b/>
          <w:bCs/>
          <w:color w:val="000000"/>
        </w:rPr>
        <w:t>Землище на с. БОГДАНОВ ДОЛ</w:t>
      </w:r>
    </w:p>
    <w:p w14:paraId="7E267092" w14:textId="77777777" w:rsidR="000B7D84" w:rsidRPr="00475F2A" w:rsidRDefault="000B7D84" w:rsidP="000B7D84">
      <w:pPr>
        <w:rPr>
          <w:rFonts w:ascii="Times New Roman" w:hAnsi="Times New Roman"/>
          <w:b/>
          <w:bCs/>
          <w:color w:val="000000"/>
        </w:rPr>
      </w:pPr>
      <w:r w:rsidRPr="00475F2A">
        <w:rPr>
          <w:rFonts w:ascii="Times New Roman" w:hAnsi="Times New Roman"/>
          <w:b/>
          <w:bCs/>
          <w:color w:val="000000"/>
        </w:rPr>
        <w:tab/>
        <w:t>1. Ливади</w:t>
      </w:r>
    </w:p>
    <w:tbl>
      <w:tblPr>
        <w:tblW w:w="9825" w:type="dxa"/>
        <w:tblInd w:w="93" w:type="dxa"/>
        <w:tblLook w:val="04A0" w:firstRow="1" w:lastRow="0" w:firstColumn="1" w:lastColumn="0" w:noHBand="0" w:noVBand="1"/>
      </w:tblPr>
      <w:tblGrid>
        <w:gridCol w:w="1603"/>
        <w:gridCol w:w="2410"/>
        <w:gridCol w:w="2977"/>
        <w:gridCol w:w="1276"/>
        <w:gridCol w:w="1559"/>
      </w:tblGrid>
      <w:tr w:rsidR="000B7D84" w:rsidRPr="00475F2A" w14:paraId="6BDB1F86" w14:textId="77777777" w:rsidTr="00EA1149">
        <w:trPr>
          <w:trHeight w:val="272"/>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B98388" w14:textId="77777777" w:rsidR="000B7D84" w:rsidRPr="00475F2A" w:rsidRDefault="000B7D84" w:rsidP="00EA1149">
            <w:pPr>
              <w:spacing w:line="240" w:lineRule="auto"/>
              <w:jc w:val="center"/>
              <w:rPr>
                <w:rFonts w:ascii="Times New Roman" w:hAnsi="Times New Roman"/>
                <w:b/>
                <w:color w:val="000000"/>
                <w:sz w:val="20"/>
                <w:szCs w:val="20"/>
              </w:rPr>
            </w:pPr>
            <w:r w:rsidRPr="00475F2A">
              <w:rPr>
                <w:rFonts w:ascii="Times New Roman" w:hAnsi="Times New Roman"/>
                <w:b/>
                <w:color w:val="000000"/>
                <w:sz w:val="20"/>
                <w:szCs w:val="20"/>
              </w:rPr>
              <w:t>имот №</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1EF7C0DD" w14:textId="77777777" w:rsidR="000B7D84" w:rsidRPr="00475F2A" w:rsidRDefault="000B7D84" w:rsidP="00EA1149">
            <w:pPr>
              <w:spacing w:line="240" w:lineRule="auto"/>
              <w:jc w:val="center"/>
              <w:rPr>
                <w:rFonts w:ascii="Times New Roman" w:hAnsi="Times New Roman"/>
                <w:b/>
                <w:color w:val="000000"/>
                <w:sz w:val="20"/>
                <w:szCs w:val="20"/>
              </w:rPr>
            </w:pPr>
            <w:r w:rsidRPr="00475F2A">
              <w:rPr>
                <w:rFonts w:ascii="Times New Roman" w:hAnsi="Times New Roman"/>
                <w:b/>
                <w:color w:val="000000"/>
                <w:sz w:val="20"/>
                <w:szCs w:val="20"/>
              </w:rPr>
              <w:t>местност</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14:paraId="21AEAA90" w14:textId="77777777" w:rsidR="000B7D84" w:rsidRPr="00475F2A" w:rsidRDefault="000B7D84" w:rsidP="00EA1149">
            <w:pPr>
              <w:spacing w:line="240" w:lineRule="auto"/>
              <w:jc w:val="center"/>
              <w:rPr>
                <w:rFonts w:ascii="Times New Roman" w:hAnsi="Times New Roman"/>
                <w:b/>
                <w:color w:val="000000"/>
                <w:sz w:val="20"/>
                <w:szCs w:val="20"/>
              </w:rPr>
            </w:pPr>
            <w:r w:rsidRPr="00475F2A">
              <w:rPr>
                <w:rFonts w:ascii="Times New Roman" w:hAnsi="Times New Roman"/>
                <w:b/>
                <w:color w:val="000000"/>
                <w:sz w:val="20"/>
                <w:szCs w:val="20"/>
              </w:rPr>
              <w:t>начин на трайно ползване</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4D22CB4" w14:textId="77777777" w:rsidR="000B7D84" w:rsidRPr="00475F2A" w:rsidRDefault="000B7D84" w:rsidP="00EA1149">
            <w:pPr>
              <w:spacing w:line="240" w:lineRule="auto"/>
              <w:jc w:val="center"/>
              <w:rPr>
                <w:rFonts w:ascii="Times New Roman" w:hAnsi="Times New Roman"/>
                <w:b/>
                <w:color w:val="000000"/>
                <w:sz w:val="20"/>
                <w:szCs w:val="20"/>
              </w:rPr>
            </w:pPr>
            <w:r w:rsidRPr="00475F2A">
              <w:rPr>
                <w:rFonts w:ascii="Times New Roman" w:hAnsi="Times New Roman"/>
                <w:b/>
                <w:color w:val="000000"/>
                <w:sz w:val="20"/>
                <w:szCs w:val="20"/>
              </w:rPr>
              <w:t>категория</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E09DFCA" w14:textId="77777777" w:rsidR="000B7D84" w:rsidRPr="00475F2A" w:rsidRDefault="000B7D84" w:rsidP="00EA1149">
            <w:pPr>
              <w:spacing w:line="240" w:lineRule="auto"/>
              <w:jc w:val="center"/>
              <w:rPr>
                <w:rFonts w:ascii="Times New Roman" w:hAnsi="Times New Roman"/>
                <w:b/>
                <w:color w:val="000000"/>
                <w:sz w:val="20"/>
                <w:szCs w:val="20"/>
              </w:rPr>
            </w:pPr>
            <w:r w:rsidRPr="00475F2A">
              <w:rPr>
                <w:rFonts w:ascii="Times New Roman" w:hAnsi="Times New Roman"/>
                <w:b/>
                <w:color w:val="000000"/>
                <w:sz w:val="20"/>
                <w:szCs w:val="20"/>
              </w:rPr>
              <w:t xml:space="preserve">площ, </w:t>
            </w:r>
            <w:proofErr w:type="spellStart"/>
            <w:r w:rsidRPr="00475F2A">
              <w:rPr>
                <w:rFonts w:ascii="Times New Roman" w:hAnsi="Times New Roman"/>
                <w:b/>
                <w:color w:val="000000"/>
                <w:sz w:val="20"/>
                <w:szCs w:val="20"/>
              </w:rPr>
              <w:t>кв.м</w:t>
            </w:r>
            <w:proofErr w:type="spellEnd"/>
            <w:r w:rsidRPr="00475F2A">
              <w:rPr>
                <w:rFonts w:ascii="Times New Roman" w:hAnsi="Times New Roman"/>
                <w:b/>
                <w:color w:val="000000"/>
                <w:sz w:val="20"/>
                <w:szCs w:val="20"/>
              </w:rPr>
              <w:t>.</w:t>
            </w:r>
          </w:p>
        </w:tc>
      </w:tr>
      <w:tr w:rsidR="000B7D84" w:rsidRPr="00475F2A" w14:paraId="0E882CC7"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553B09"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04618.4.27</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C69CB6" w14:textId="77777777" w:rsidR="000B7D84" w:rsidRPr="00475F2A" w:rsidRDefault="000B7D84" w:rsidP="00EA1149">
            <w:pPr>
              <w:spacing w:line="240" w:lineRule="auto"/>
              <w:jc w:val="center"/>
              <w:rPr>
                <w:rFonts w:ascii="Times New Roman" w:hAnsi="Times New Roman"/>
                <w:color w:val="000000"/>
                <w:sz w:val="20"/>
                <w:szCs w:val="20"/>
              </w:rPr>
            </w:pPr>
            <w:proofErr w:type="spellStart"/>
            <w:r w:rsidRPr="00475F2A">
              <w:rPr>
                <w:rFonts w:ascii="Times New Roman" w:hAnsi="Times New Roman"/>
                <w:color w:val="000000"/>
                <w:sz w:val="20"/>
                <w:szCs w:val="20"/>
              </w:rPr>
              <w:t>Ваклиница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76E729"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ливада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28EB8E2"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3857774A" w14:textId="77777777" w:rsidR="000B7D84" w:rsidRPr="00475F2A" w:rsidRDefault="000B7D84" w:rsidP="00EA1149">
            <w:pPr>
              <w:spacing w:line="240" w:lineRule="auto"/>
              <w:jc w:val="right"/>
              <w:rPr>
                <w:rFonts w:ascii="Times New Roman" w:hAnsi="Times New Roman"/>
                <w:color w:val="000000"/>
                <w:sz w:val="20"/>
                <w:szCs w:val="20"/>
              </w:rPr>
            </w:pPr>
            <w:r w:rsidRPr="00475F2A">
              <w:rPr>
                <w:rFonts w:ascii="Times New Roman" w:hAnsi="Times New Roman"/>
                <w:color w:val="000000"/>
                <w:sz w:val="20"/>
                <w:szCs w:val="20"/>
              </w:rPr>
              <w:t>15736</w:t>
            </w:r>
          </w:p>
        </w:tc>
      </w:tr>
      <w:tr w:rsidR="000B7D84" w:rsidRPr="00475F2A" w14:paraId="6B875BC0"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2A7F13"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04618.4.62</w:t>
            </w:r>
          </w:p>
        </w:tc>
        <w:tc>
          <w:tcPr>
            <w:tcW w:w="2410" w:type="dxa"/>
            <w:tcBorders>
              <w:top w:val="nil"/>
              <w:left w:val="single" w:sz="4" w:space="0" w:color="auto"/>
              <w:bottom w:val="single" w:sz="4" w:space="0" w:color="auto"/>
              <w:right w:val="single" w:sz="4" w:space="0" w:color="auto"/>
            </w:tcBorders>
            <w:shd w:val="clear" w:color="auto" w:fill="auto"/>
            <w:noWrap/>
            <w:vAlign w:val="center"/>
          </w:tcPr>
          <w:p w14:paraId="0E59B8E6" w14:textId="77777777" w:rsidR="000B7D84" w:rsidRPr="00475F2A" w:rsidRDefault="000B7D84" w:rsidP="00EA1149">
            <w:pPr>
              <w:spacing w:line="240" w:lineRule="auto"/>
              <w:jc w:val="center"/>
              <w:rPr>
                <w:rFonts w:ascii="Times New Roman" w:hAnsi="Times New Roman"/>
                <w:color w:val="000000"/>
                <w:sz w:val="20"/>
                <w:szCs w:val="20"/>
              </w:rPr>
            </w:pPr>
            <w:proofErr w:type="spellStart"/>
            <w:r w:rsidRPr="00475F2A">
              <w:rPr>
                <w:rFonts w:ascii="Times New Roman" w:hAnsi="Times New Roman"/>
                <w:color w:val="000000"/>
                <w:sz w:val="20"/>
                <w:szCs w:val="20"/>
              </w:rPr>
              <w:t>Родотница</w:t>
            </w:r>
            <w:proofErr w:type="spellEnd"/>
          </w:p>
        </w:tc>
        <w:tc>
          <w:tcPr>
            <w:tcW w:w="2977" w:type="dxa"/>
            <w:tcBorders>
              <w:top w:val="nil"/>
              <w:left w:val="single" w:sz="4" w:space="0" w:color="auto"/>
              <w:bottom w:val="single" w:sz="4" w:space="0" w:color="auto"/>
              <w:right w:val="single" w:sz="4" w:space="0" w:color="auto"/>
            </w:tcBorders>
            <w:shd w:val="clear" w:color="auto" w:fill="auto"/>
            <w:noWrap/>
          </w:tcPr>
          <w:p w14:paraId="2316FD7D" w14:textId="77777777" w:rsidR="000B7D84" w:rsidRPr="00475F2A" w:rsidRDefault="000B7D84" w:rsidP="00EA1149">
            <w:pPr>
              <w:spacing w:line="240" w:lineRule="auto"/>
              <w:jc w:val="center"/>
              <w:rPr>
                <w:rFonts w:ascii="Times New Roman" w:hAnsi="Times New Roman"/>
              </w:rPr>
            </w:pPr>
            <w:r w:rsidRPr="00475F2A">
              <w:rPr>
                <w:rFonts w:ascii="Times New Roman" w:hAnsi="Times New Roman"/>
                <w:color w:val="000000"/>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tcPr>
          <w:p w14:paraId="44076526"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559" w:type="dxa"/>
            <w:tcBorders>
              <w:top w:val="nil"/>
              <w:left w:val="nil"/>
              <w:bottom w:val="single" w:sz="4" w:space="0" w:color="auto"/>
              <w:right w:val="single" w:sz="4" w:space="0" w:color="auto"/>
            </w:tcBorders>
            <w:shd w:val="clear" w:color="auto" w:fill="auto"/>
            <w:noWrap/>
            <w:vAlign w:val="center"/>
          </w:tcPr>
          <w:p w14:paraId="6AC03A3E" w14:textId="77777777" w:rsidR="000B7D84" w:rsidRPr="00475F2A" w:rsidRDefault="000B7D84" w:rsidP="00EA1149">
            <w:pPr>
              <w:spacing w:line="240" w:lineRule="auto"/>
              <w:jc w:val="right"/>
              <w:rPr>
                <w:rFonts w:ascii="Times New Roman" w:hAnsi="Times New Roman"/>
                <w:color w:val="000000"/>
                <w:sz w:val="20"/>
                <w:szCs w:val="20"/>
              </w:rPr>
            </w:pPr>
            <w:r w:rsidRPr="00475F2A">
              <w:rPr>
                <w:rFonts w:ascii="Times New Roman" w:hAnsi="Times New Roman"/>
                <w:color w:val="000000"/>
                <w:sz w:val="20"/>
                <w:szCs w:val="20"/>
              </w:rPr>
              <w:t>8607</w:t>
            </w:r>
          </w:p>
        </w:tc>
      </w:tr>
      <w:tr w:rsidR="000B7D84" w:rsidRPr="00475F2A" w14:paraId="52974BC5"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D7BEEC"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04618.9.290</w:t>
            </w:r>
          </w:p>
        </w:tc>
        <w:tc>
          <w:tcPr>
            <w:tcW w:w="2410" w:type="dxa"/>
            <w:tcBorders>
              <w:top w:val="nil"/>
              <w:left w:val="single" w:sz="4" w:space="0" w:color="auto"/>
              <w:bottom w:val="single" w:sz="4" w:space="0" w:color="auto"/>
              <w:right w:val="single" w:sz="4" w:space="0" w:color="auto"/>
            </w:tcBorders>
            <w:shd w:val="clear" w:color="auto" w:fill="auto"/>
            <w:noWrap/>
            <w:vAlign w:val="center"/>
          </w:tcPr>
          <w:p w14:paraId="69C44C68"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Забел</w:t>
            </w:r>
          </w:p>
        </w:tc>
        <w:tc>
          <w:tcPr>
            <w:tcW w:w="2977" w:type="dxa"/>
            <w:tcBorders>
              <w:top w:val="nil"/>
              <w:left w:val="single" w:sz="4" w:space="0" w:color="auto"/>
              <w:bottom w:val="single" w:sz="4" w:space="0" w:color="auto"/>
              <w:right w:val="single" w:sz="4" w:space="0" w:color="auto"/>
            </w:tcBorders>
            <w:shd w:val="clear" w:color="auto" w:fill="auto"/>
            <w:noWrap/>
          </w:tcPr>
          <w:p w14:paraId="2AB42878" w14:textId="77777777" w:rsidR="000B7D84" w:rsidRPr="00475F2A" w:rsidRDefault="000B7D84" w:rsidP="00EA1149">
            <w:pPr>
              <w:spacing w:line="240" w:lineRule="auto"/>
              <w:jc w:val="center"/>
              <w:rPr>
                <w:rFonts w:ascii="Times New Roman" w:hAnsi="Times New Roman"/>
              </w:rPr>
            </w:pPr>
            <w:r w:rsidRPr="00475F2A">
              <w:rPr>
                <w:rFonts w:ascii="Times New Roman" w:hAnsi="Times New Roman"/>
                <w:color w:val="000000"/>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tcPr>
          <w:p w14:paraId="5C8152A4"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5</w:t>
            </w:r>
          </w:p>
        </w:tc>
        <w:tc>
          <w:tcPr>
            <w:tcW w:w="1559" w:type="dxa"/>
            <w:tcBorders>
              <w:top w:val="nil"/>
              <w:left w:val="nil"/>
              <w:bottom w:val="single" w:sz="4" w:space="0" w:color="auto"/>
              <w:right w:val="single" w:sz="4" w:space="0" w:color="auto"/>
            </w:tcBorders>
            <w:shd w:val="clear" w:color="auto" w:fill="auto"/>
            <w:noWrap/>
            <w:vAlign w:val="center"/>
          </w:tcPr>
          <w:p w14:paraId="684C4F9E" w14:textId="77777777" w:rsidR="000B7D84" w:rsidRPr="00475F2A" w:rsidRDefault="000B7D84" w:rsidP="00EA1149">
            <w:pPr>
              <w:spacing w:line="240" w:lineRule="auto"/>
              <w:jc w:val="right"/>
              <w:rPr>
                <w:rFonts w:ascii="Times New Roman" w:hAnsi="Times New Roman"/>
                <w:color w:val="000000"/>
                <w:sz w:val="20"/>
                <w:szCs w:val="20"/>
              </w:rPr>
            </w:pPr>
            <w:r w:rsidRPr="00475F2A">
              <w:rPr>
                <w:rFonts w:ascii="Times New Roman" w:hAnsi="Times New Roman"/>
                <w:color w:val="000000"/>
                <w:sz w:val="20"/>
                <w:szCs w:val="20"/>
              </w:rPr>
              <w:t>6144</w:t>
            </w:r>
          </w:p>
        </w:tc>
      </w:tr>
      <w:tr w:rsidR="000B7D84" w:rsidRPr="00475F2A" w14:paraId="7A94CC37"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42A993"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04618.9.291</w:t>
            </w:r>
          </w:p>
        </w:tc>
        <w:tc>
          <w:tcPr>
            <w:tcW w:w="2410" w:type="dxa"/>
            <w:tcBorders>
              <w:top w:val="nil"/>
              <w:left w:val="single" w:sz="4" w:space="0" w:color="auto"/>
              <w:bottom w:val="single" w:sz="4" w:space="0" w:color="auto"/>
              <w:right w:val="single" w:sz="4" w:space="0" w:color="auto"/>
            </w:tcBorders>
            <w:shd w:val="clear" w:color="auto" w:fill="auto"/>
            <w:noWrap/>
          </w:tcPr>
          <w:p w14:paraId="45701A2F" w14:textId="77777777" w:rsidR="000B7D84" w:rsidRPr="00475F2A" w:rsidRDefault="000B7D84" w:rsidP="00EA1149">
            <w:pPr>
              <w:spacing w:line="240" w:lineRule="auto"/>
              <w:jc w:val="center"/>
              <w:rPr>
                <w:rFonts w:ascii="Times New Roman" w:hAnsi="Times New Roman"/>
              </w:rPr>
            </w:pPr>
            <w:r w:rsidRPr="00475F2A">
              <w:rPr>
                <w:rFonts w:ascii="Times New Roman" w:hAnsi="Times New Roman"/>
                <w:color w:val="000000"/>
                <w:sz w:val="20"/>
                <w:szCs w:val="20"/>
              </w:rPr>
              <w:t>Забел</w:t>
            </w:r>
          </w:p>
        </w:tc>
        <w:tc>
          <w:tcPr>
            <w:tcW w:w="2977" w:type="dxa"/>
            <w:tcBorders>
              <w:top w:val="nil"/>
              <w:left w:val="single" w:sz="4" w:space="0" w:color="auto"/>
              <w:bottom w:val="single" w:sz="4" w:space="0" w:color="auto"/>
              <w:right w:val="single" w:sz="4" w:space="0" w:color="auto"/>
            </w:tcBorders>
            <w:shd w:val="clear" w:color="auto" w:fill="auto"/>
            <w:noWrap/>
          </w:tcPr>
          <w:p w14:paraId="78A9563C" w14:textId="77777777" w:rsidR="000B7D84" w:rsidRPr="00475F2A" w:rsidRDefault="000B7D84" w:rsidP="00EA1149">
            <w:pPr>
              <w:spacing w:line="240" w:lineRule="auto"/>
              <w:jc w:val="center"/>
              <w:rPr>
                <w:rFonts w:ascii="Times New Roman" w:hAnsi="Times New Roman"/>
              </w:rPr>
            </w:pPr>
            <w:r w:rsidRPr="00475F2A">
              <w:rPr>
                <w:rFonts w:ascii="Times New Roman" w:hAnsi="Times New Roman"/>
                <w:color w:val="000000"/>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tcPr>
          <w:p w14:paraId="135E41D9"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5</w:t>
            </w:r>
          </w:p>
        </w:tc>
        <w:tc>
          <w:tcPr>
            <w:tcW w:w="1559" w:type="dxa"/>
            <w:tcBorders>
              <w:top w:val="nil"/>
              <w:left w:val="nil"/>
              <w:bottom w:val="single" w:sz="4" w:space="0" w:color="auto"/>
              <w:right w:val="single" w:sz="4" w:space="0" w:color="auto"/>
            </w:tcBorders>
            <w:shd w:val="clear" w:color="auto" w:fill="auto"/>
            <w:noWrap/>
            <w:vAlign w:val="center"/>
          </w:tcPr>
          <w:p w14:paraId="2210D3A9" w14:textId="77777777" w:rsidR="000B7D84" w:rsidRPr="00475F2A" w:rsidRDefault="000B7D84" w:rsidP="00EA1149">
            <w:pPr>
              <w:spacing w:line="240" w:lineRule="auto"/>
              <w:jc w:val="right"/>
              <w:rPr>
                <w:rFonts w:ascii="Times New Roman" w:hAnsi="Times New Roman"/>
                <w:color w:val="000000"/>
                <w:sz w:val="20"/>
                <w:szCs w:val="20"/>
              </w:rPr>
            </w:pPr>
            <w:r w:rsidRPr="00475F2A">
              <w:rPr>
                <w:rFonts w:ascii="Times New Roman" w:hAnsi="Times New Roman"/>
                <w:color w:val="000000"/>
                <w:sz w:val="20"/>
                <w:szCs w:val="20"/>
              </w:rPr>
              <w:t>3144</w:t>
            </w:r>
          </w:p>
        </w:tc>
      </w:tr>
      <w:tr w:rsidR="000B7D84" w:rsidRPr="00475F2A" w14:paraId="38ED08F3"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6B414F"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04618.9.292</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14:paraId="62B539C1" w14:textId="77777777" w:rsidR="000B7D84" w:rsidRPr="00475F2A" w:rsidRDefault="000B7D84" w:rsidP="00EA1149">
            <w:pPr>
              <w:spacing w:line="240" w:lineRule="auto"/>
              <w:jc w:val="center"/>
              <w:rPr>
                <w:rFonts w:ascii="Times New Roman" w:hAnsi="Times New Roman"/>
              </w:rPr>
            </w:pPr>
            <w:r w:rsidRPr="00475F2A">
              <w:rPr>
                <w:rFonts w:ascii="Times New Roman" w:hAnsi="Times New Roman"/>
                <w:color w:val="000000"/>
                <w:sz w:val="20"/>
                <w:szCs w:val="20"/>
              </w:rPr>
              <w:t>Забел</w:t>
            </w:r>
          </w:p>
        </w:tc>
        <w:tc>
          <w:tcPr>
            <w:tcW w:w="2977" w:type="dxa"/>
            <w:tcBorders>
              <w:top w:val="single" w:sz="4" w:space="0" w:color="auto"/>
              <w:left w:val="single" w:sz="4" w:space="0" w:color="auto"/>
              <w:bottom w:val="single" w:sz="4" w:space="0" w:color="auto"/>
              <w:right w:val="single" w:sz="4" w:space="0" w:color="auto"/>
            </w:tcBorders>
            <w:shd w:val="clear" w:color="auto" w:fill="auto"/>
            <w:noWrap/>
          </w:tcPr>
          <w:p w14:paraId="5D759AF2" w14:textId="77777777" w:rsidR="000B7D84" w:rsidRPr="00475F2A" w:rsidRDefault="000B7D84" w:rsidP="00EA1149">
            <w:pPr>
              <w:spacing w:line="240" w:lineRule="auto"/>
              <w:jc w:val="center"/>
              <w:rPr>
                <w:rFonts w:ascii="Times New Roman" w:hAnsi="Times New Roman"/>
              </w:rPr>
            </w:pPr>
            <w:r w:rsidRPr="00475F2A">
              <w:rPr>
                <w:rFonts w:ascii="Times New Roman" w:hAnsi="Times New Roman"/>
                <w:color w:val="000000"/>
                <w:sz w:val="20"/>
                <w:szCs w:val="20"/>
              </w:rPr>
              <w:t>ливада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C61D18"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56D9C3" w14:textId="77777777" w:rsidR="000B7D84" w:rsidRPr="00475F2A" w:rsidRDefault="000B7D84" w:rsidP="00EA1149">
            <w:pPr>
              <w:spacing w:line="240" w:lineRule="auto"/>
              <w:jc w:val="right"/>
              <w:rPr>
                <w:rFonts w:ascii="Times New Roman" w:hAnsi="Times New Roman"/>
                <w:color w:val="000000"/>
                <w:sz w:val="20"/>
                <w:szCs w:val="20"/>
              </w:rPr>
            </w:pPr>
            <w:r w:rsidRPr="00475F2A">
              <w:rPr>
                <w:rFonts w:ascii="Times New Roman" w:hAnsi="Times New Roman"/>
                <w:color w:val="000000"/>
                <w:sz w:val="20"/>
                <w:szCs w:val="20"/>
              </w:rPr>
              <w:t>2249</w:t>
            </w:r>
          </w:p>
        </w:tc>
      </w:tr>
      <w:tr w:rsidR="000B7D84" w:rsidRPr="00475F2A" w14:paraId="262906E9"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7D1675"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lastRenderedPageBreak/>
              <w:t>04618.9.295</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D391F1"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Забел</w:t>
            </w:r>
          </w:p>
        </w:tc>
        <w:tc>
          <w:tcPr>
            <w:tcW w:w="2977" w:type="dxa"/>
            <w:tcBorders>
              <w:top w:val="single" w:sz="4" w:space="0" w:color="auto"/>
              <w:left w:val="single" w:sz="4" w:space="0" w:color="auto"/>
              <w:bottom w:val="single" w:sz="4" w:space="0" w:color="auto"/>
              <w:right w:val="single" w:sz="4" w:space="0" w:color="auto"/>
            </w:tcBorders>
            <w:shd w:val="clear" w:color="auto" w:fill="auto"/>
            <w:noWrap/>
          </w:tcPr>
          <w:p w14:paraId="5C92CC1A" w14:textId="77777777" w:rsidR="000B7D84" w:rsidRPr="00475F2A" w:rsidRDefault="000B7D84" w:rsidP="00EA1149">
            <w:pPr>
              <w:spacing w:line="240" w:lineRule="auto"/>
              <w:jc w:val="center"/>
              <w:rPr>
                <w:rFonts w:ascii="Times New Roman" w:hAnsi="Times New Roman"/>
              </w:rPr>
            </w:pPr>
            <w:r w:rsidRPr="00475F2A">
              <w:rPr>
                <w:rFonts w:ascii="Times New Roman" w:hAnsi="Times New Roman"/>
                <w:color w:val="000000"/>
                <w:sz w:val="20"/>
                <w:szCs w:val="20"/>
              </w:rPr>
              <w:t>ливада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6ACDD89"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30BB8D50" w14:textId="77777777" w:rsidR="000B7D84" w:rsidRPr="00475F2A" w:rsidRDefault="000B7D84" w:rsidP="00EA1149">
            <w:pPr>
              <w:spacing w:line="240" w:lineRule="auto"/>
              <w:jc w:val="right"/>
              <w:rPr>
                <w:rFonts w:ascii="Times New Roman" w:hAnsi="Times New Roman"/>
                <w:color w:val="000000"/>
                <w:sz w:val="20"/>
                <w:szCs w:val="20"/>
              </w:rPr>
            </w:pPr>
            <w:r w:rsidRPr="00475F2A">
              <w:rPr>
                <w:rFonts w:ascii="Times New Roman" w:hAnsi="Times New Roman"/>
                <w:color w:val="000000"/>
                <w:sz w:val="20"/>
                <w:szCs w:val="20"/>
              </w:rPr>
              <w:t>3156</w:t>
            </w:r>
          </w:p>
        </w:tc>
      </w:tr>
      <w:tr w:rsidR="000B7D84" w:rsidRPr="00475F2A" w14:paraId="680A3344"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FAF21D"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04618.9.302</w:t>
            </w:r>
          </w:p>
        </w:tc>
        <w:tc>
          <w:tcPr>
            <w:tcW w:w="2410" w:type="dxa"/>
            <w:tcBorders>
              <w:top w:val="nil"/>
              <w:left w:val="single" w:sz="4" w:space="0" w:color="auto"/>
              <w:bottom w:val="single" w:sz="4" w:space="0" w:color="auto"/>
              <w:right w:val="single" w:sz="4" w:space="0" w:color="auto"/>
            </w:tcBorders>
            <w:shd w:val="clear" w:color="auto" w:fill="auto"/>
            <w:noWrap/>
            <w:vAlign w:val="center"/>
          </w:tcPr>
          <w:p w14:paraId="4C26F15D"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Рудината</w:t>
            </w:r>
          </w:p>
        </w:tc>
        <w:tc>
          <w:tcPr>
            <w:tcW w:w="2977" w:type="dxa"/>
            <w:tcBorders>
              <w:top w:val="nil"/>
              <w:left w:val="single" w:sz="4" w:space="0" w:color="auto"/>
              <w:bottom w:val="single" w:sz="4" w:space="0" w:color="auto"/>
              <w:right w:val="single" w:sz="4" w:space="0" w:color="auto"/>
            </w:tcBorders>
            <w:shd w:val="clear" w:color="auto" w:fill="auto"/>
            <w:noWrap/>
          </w:tcPr>
          <w:p w14:paraId="0D066AC9" w14:textId="77777777" w:rsidR="000B7D84" w:rsidRPr="00475F2A" w:rsidRDefault="000B7D84" w:rsidP="00EA1149">
            <w:pPr>
              <w:spacing w:line="240" w:lineRule="auto"/>
              <w:jc w:val="center"/>
              <w:rPr>
                <w:rFonts w:ascii="Times New Roman" w:hAnsi="Times New Roman"/>
              </w:rPr>
            </w:pPr>
            <w:r w:rsidRPr="00475F2A">
              <w:rPr>
                <w:rFonts w:ascii="Times New Roman" w:hAnsi="Times New Roman"/>
                <w:color w:val="000000"/>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tcPr>
          <w:p w14:paraId="4A3B4702"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5</w:t>
            </w:r>
          </w:p>
        </w:tc>
        <w:tc>
          <w:tcPr>
            <w:tcW w:w="1559" w:type="dxa"/>
            <w:tcBorders>
              <w:top w:val="nil"/>
              <w:left w:val="nil"/>
              <w:bottom w:val="single" w:sz="4" w:space="0" w:color="auto"/>
              <w:right w:val="single" w:sz="4" w:space="0" w:color="auto"/>
            </w:tcBorders>
            <w:shd w:val="clear" w:color="auto" w:fill="auto"/>
            <w:noWrap/>
            <w:vAlign w:val="center"/>
          </w:tcPr>
          <w:p w14:paraId="5F1FF516" w14:textId="77777777" w:rsidR="000B7D84" w:rsidRPr="00475F2A" w:rsidRDefault="000B7D84" w:rsidP="00EA1149">
            <w:pPr>
              <w:spacing w:line="240" w:lineRule="auto"/>
              <w:jc w:val="right"/>
              <w:rPr>
                <w:rFonts w:ascii="Times New Roman" w:hAnsi="Times New Roman"/>
                <w:color w:val="000000"/>
                <w:sz w:val="20"/>
                <w:szCs w:val="20"/>
              </w:rPr>
            </w:pPr>
            <w:r w:rsidRPr="00475F2A">
              <w:rPr>
                <w:rFonts w:ascii="Times New Roman" w:hAnsi="Times New Roman"/>
                <w:color w:val="000000"/>
                <w:sz w:val="20"/>
                <w:szCs w:val="20"/>
              </w:rPr>
              <w:t>5744</w:t>
            </w:r>
          </w:p>
        </w:tc>
      </w:tr>
      <w:tr w:rsidR="000B7D84" w:rsidRPr="00475F2A" w14:paraId="4C7E5C8E"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5DB595"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04618.9.306</w:t>
            </w:r>
          </w:p>
        </w:tc>
        <w:tc>
          <w:tcPr>
            <w:tcW w:w="2410" w:type="dxa"/>
            <w:tcBorders>
              <w:top w:val="nil"/>
              <w:left w:val="single" w:sz="4" w:space="0" w:color="auto"/>
              <w:bottom w:val="single" w:sz="4" w:space="0" w:color="auto"/>
              <w:right w:val="single" w:sz="4" w:space="0" w:color="auto"/>
            </w:tcBorders>
            <w:shd w:val="clear" w:color="auto" w:fill="auto"/>
            <w:noWrap/>
            <w:vAlign w:val="center"/>
          </w:tcPr>
          <w:p w14:paraId="280BF4F7"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Вървище</w:t>
            </w:r>
          </w:p>
        </w:tc>
        <w:tc>
          <w:tcPr>
            <w:tcW w:w="2977" w:type="dxa"/>
            <w:tcBorders>
              <w:top w:val="nil"/>
              <w:left w:val="single" w:sz="4" w:space="0" w:color="auto"/>
              <w:bottom w:val="single" w:sz="4" w:space="0" w:color="auto"/>
              <w:right w:val="single" w:sz="4" w:space="0" w:color="auto"/>
            </w:tcBorders>
            <w:shd w:val="clear" w:color="auto" w:fill="auto"/>
            <w:noWrap/>
          </w:tcPr>
          <w:p w14:paraId="6DC1676B" w14:textId="77777777" w:rsidR="000B7D84" w:rsidRPr="00475F2A" w:rsidRDefault="000B7D84" w:rsidP="00EA1149">
            <w:pPr>
              <w:spacing w:line="240" w:lineRule="auto"/>
              <w:jc w:val="center"/>
              <w:rPr>
                <w:rFonts w:ascii="Times New Roman" w:hAnsi="Times New Roman"/>
              </w:rPr>
            </w:pPr>
            <w:r w:rsidRPr="00475F2A">
              <w:rPr>
                <w:rFonts w:ascii="Times New Roman" w:hAnsi="Times New Roman"/>
                <w:color w:val="000000"/>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tcPr>
          <w:p w14:paraId="2FA95CD9"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5</w:t>
            </w:r>
          </w:p>
        </w:tc>
        <w:tc>
          <w:tcPr>
            <w:tcW w:w="1559" w:type="dxa"/>
            <w:tcBorders>
              <w:top w:val="nil"/>
              <w:left w:val="nil"/>
              <w:bottom w:val="single" w:sz="4" w:space="0" w:color="auto"/>
              <w:right w:val="single" w:sz="4" w:space="0" w:color="auto"/>
            </w:tcBorders>
            <w:shd w:val="clear" w:color="auto" w:fill="auto"/>
            <w:noWrap/>
            <w:vAlign w:val="center"/>
          </w:tcPr>
          <w:p w14:paraId="0F5BB6BE" w14:textId="77777777" w:rsidR="000B7D84" w:rsidRPr="00475F2A" w:rsidRDefault="000B7D84" w:rsidP="00EA1149">
            <w:pPr>
              <w:spacing w:line="240" w:lineRule="auto"/>
              <w:jc w:val="right"/>
              <w:rPr>
                <w:rFonts w:ascii="Times New Roman" w:hAnsi="Times New Roman"/>
                <w:color w:val="000000"/>
                <w:sz w:val="20"/>
                <w:szCs w:val="20"/>
              </w:rPr>
            </w:pPr>
            <w:r w:rsidRPr="00475F2A">
              <w:rPr>
                <w:rFonts w:ascii="Times New Roman" w:hAnsi="Times New Roman"/>
                <w:color w:val="000000"/>
                <w:sz w:val="20"/>
                <w:szCs w:val="20"/>
              </w:rPr>
              <w:t>9048</w:t>
            </w:r>
          </w:p>
        </w:tc>
      </w:tr>
      <w:tr w:rsidR="000B7D84" w:rsidRPr="00475F2A" w14:paraId="53B93F78"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B1A302"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04618.9.317</w:t>
            </w:r>
          </w:p>
        </w:tc>
        <w:tc>
          <w:tcPr>
            <w:tcW w:w="2410" w:type="dxa"/>
            <w:tcBorders>
              <w:top w:val="nil"/>
              <w:left w:val="single" w:sz="4" w:space="0" w:color="auto"/>
              <w:bottom w:val="single" w:sz="4" w:space="0" w:color="auto"/>
              <w:right w:val="single" w:sz="4" w:space="0" w:color="auto"/>
            </w:tcBorders>
            <w:shd w:val="clear" w:color="auto" w:fill="auto"/>
            <w:noWrap/>
            <w:vAlign w:val="center"/>
          </w:tcPr>
          <w:p w14:paraId="07C73B07"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Забел</w:t>
            </w:r>
          </w:p>
        </w:tc>
        <w:tc>
          <w:tcPr>
            <w:tcW w:w="2977" w:type="dxa"/>
            <w:tcBorders>
              <w:top w:val="nil"/>
              <w:left w:val="single" w:sz="4" w:space="0" w:color="auto"/>
              <w:bottom w:val="single" w:sz="4" w:space="0" w:color="auto"/>
              <w:right w:val="single" w:sz="4" w:space="0" w:color="auto"/>
            </w:tcBorders>
            <w:shd w:val="clear" w:color="auto" w:fill="auto"/>
            <w:noWrap/>
          </w:tcPr>
          <w:p w14:paraId="013030F9" w14:textId="77777777" w:rsidR="000B7D84" w:rsidRPr="00475F2A" w:rsidRDefault="000B7D84" w:rsidP="00EA1149">
            <w:pPr>
              <w:spacing w:line="240" w:lineRule="auto"/>
              <w:jc w:val="center"/>
              <w:rPr>
                <w:rFonts w:ascii="Times New Roman" w:hAnsi="Times New Roman"/>
              </w:rPr>
            </w:pPr>
            <w:r w:rsidRPr="00475F2A">
              <w:rPr>
                <w:rFonts w:ascii="Times New Roman" w:hAnsi="Times New Roman"/>
                <w:color w:val="000000"/>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tcPr>
          <w:p w14:paraId="30D36121"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5</w:t>
            </w:r>
          </w:p>
        </w:tc>
        <w:tc>
          <w:tcPr>
            <w:tcW w:w="1559" w:type="dxa"/>
            <w:tcBorders>
              <w:top w:val="nil"/>
              <w:left w:val="nil"/>
              <w:bottom w:val="single" w:sz="4" w:space="0" w:color="auto"/>
              <w:right w:val="single" w:sz="4" w:space="0" w:color="auto"/>
            </w:tcBorders>
            <w:shd w:val="clear" w:color="auto" w:fill="auto"/>
            <w:noWrap/>
            <w:vAlign w:val="center"/>
          </w:tcPr>
          <w:p w14:paraId="3841E9F5" w14:textId="77777777" w:rsidR="000B7D84" w:rsidRPr="00475F2A" w:rsidRDefault="000B7D84" w:rsidP="00EA1149">
            <w:pPr>
              <w:spacing w:line="240" w:lineRule="auto"/>
              <w:jc w:val="right"/>
              <w:rPr>
                <w:rFonts w:ascii="Times New Roman" w:hAnsi="Times New Roman"/>
                <w:color w:val="000000"/>
                <w:sz w:val="20"/>
                <w:szCs w:val="20"/>
              </w:rPr>
            </w:pPr>
            <w:r w:rsidRPr="00475F2A">
              <w:rPr>
                <w:rFonts w:ascii="Times New Roman" w:hAnsi="Times New Roman"/>
                <w:color w:val="000000"/>
                <w:sz w:val="20"/>
                <w:szCs w:val="20"/>
              </w:rPr>
              <w:t>8701</w:t>
            </w:r>
          </w:p>
        </w:tc>
      </w:tr>
      <w:tr w:rsidR="000B7D84" w:rsidRPr="00475F2A" w14:paraId="11981CBD"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C4D07D"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04618.9.328</w:t>
            </w:r>
          </w:p>
        </w:tc>
        <w:tc>
          <w:tcPr>
            <w:tcW w:w="2410" w:type="dxa"/>
            <w:tcBorders>
              <w:top w:val="nil"/>
              <w:left w:val="single" w:sz="4" w:space="0" w:color="auto"/>
              <w:bottom w:val="single" w:sz="4" w:space="0" w:color="auto"/>
              <w:right w:val="single" w:sz="4" w:space="0" w:color="auto"/>
            </w:tcBorders>
            <w:shd w:val="clear" w:color="auto" w:fill="auto"/>
            <w:noWrap/>
            <w:vAlign w:val="center"/>
          </w:tcPr>
          <w:p w14:paraId="0D7F027C"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Забел</w:t>
            </w:r>
          </w:p>
        </w:tc>
        <w:tc>
          <w:tcPr>
            <w:tcW w:w="2977" w:type="dxa"/>
            <w:tcBorders>
              <w:top w:val="nil"/>
              <w:left w:val="single" w:sz="4" w:space="0" w:color="auto"/>
              <w:bottom w:val="single" w:sz="4" w:space="0" w:color="auto"/>
              <w:right w:val="single" w:sz="4" w:space="0" w:color="auto"/>
            </w:tcBorders>
            <w:shd w:val="clear" w:color="auto" w:fill="auto"/>
            <w:noWrap/>
          </w:tcPr>
          <w:p w14:paraId="5C8F15ED" w14:textId="77777777" w:rsidR="000B7D84" w:rsidRPr="00475F2A" w:rsidRDefault="000B7D84" w:rsidP="00EA1149">
            <w:pPr>
              <w:spacing w:line="240" w:lineRule="auto"/>
              <w:jc w:val="center"/>
              <w:rPr>
                <w:rFonts w:ascii="Times New Roman" w:hAnsi="Times New Roman"/>
              </w:rPr>
            </w:pPr>
            <w:r w:rsidRPr="00475F2A">
              <w:rPr>
                <w:rFonts w:ascii="Times New Roman" w:hAnsi="Times New Roman"/>
                <w:color w:val="000000"/>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tcPr>
          <w:p w14:paraId="78491EDA"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5</w:t>
            </w:r>
          </w:p>
        </w:tc>
        <w:tc>
          <w:tcPr>
            <w:tcW w:w="1559" w:type="dxa"/>
            <w:tcBorders>
              <w:top w:val="nil"/>
              <w:left w:val="nil"/>
              <w:bottom w:val="single" w:sz="4" w:space="0" w:color="auto"/>
              <w:right w:val="single" w:sz="4" w:space="0" w:color="auto"/>
            </w:tcBorders>
            <w:shd w:val="clear" w:color="auto" w:fill="auto"/>
            <w:noWrap/>
            <w:vAlign w:val="center"/>
          </w:tcPr>
          <w:p w14:paraId="283197C5" w14:textId="77777777" w:rsidR="000B7D84" w:rsidRPr="00475F2A" w:rsidRDefault="000B7D84" w:rsidP="00EA1149">
            <w:pPr>
              <w:spacing w:line="240" w:lineRule="auto"/>
              <w:jc w:val="right"/>
              <w:rPr>
                <w:rFonts w:ascii="Times New Roman" w:hAnsi="Times New Roman"/>
                <w:color w:val="000000"/>
                <w:sz w:val="20"/>
                <w:szCs w:val="20"/>
              </w:rPr>
            </w:pPr>
            <w:r w:rsidRPr="00475F2A">
              <w:rPr>
                <w:rFonts w:ascii="Times New Roman" w:hAnsi="Times New Roman"/>
                <w:color w:val="000000"/>
                <w:sz w:val="20"/>
                <w:szCs w:val="20"/>
              </w:rPr>
              <w:t>14757</w:t>
            </w:r>
          </w:p>
        </w:tc>
      </w:tr>
      <w:tr w:rsidR="000B7D84" w:rsidRPr="00475F2A" w14:paraId="6713FF3C"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932CAB"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04618.10.48</w:t>
            </w:r>
          </w:p>
        </w:tc>
        <w:tc>
          <w:tcPr>
            <w:tcW w:w="2410" w:type="dxa"/>
            <w:tcBorders>
              <w:top w:val="nil"/>
              <w:left w:val="single" w:sz="4" w:space="0" w:color="auto"/>
              <w:bottom w:val="single" w:sz="4" w:space="0" w:color="auto"/>
              <w:right w:val="single" w:sz="4" w:space="0" w:color="auto"/>
            </w:tcBorders>
            <w:shd w:val="clear" w:color="auto" w:fill="auto"/>
            <w:noWrap/>
            <w:vAlign w:val="center"/>
          </w:tcPr>
          <w:p w14:paraId="102563D5" w14:textId="77777777" w:rsidR="000B7D84" w:rsidRPr="00475F2A" w:rsidRDefault="000B7D84" w:rsidP="00EA1149">
            <w:pPr>
              <w:spacing w:line="240" w:lineRule="auto"/>
              <w:jc w:val="center"/>
              <w:rPr>
                <w:rFonts w:ascii="Times New Roman" w:hAnsi="Times New Roman"/>
                <w:color w:val="000000"/>
                <w:sz w:val="20"/>
                <w:szCs w:val="20"/>
              </w:rPr>
            </w:pPr>
            <w:proofErr w:type="spellStart"/>
            <w:r w:rsidRPr="00475F2A">
              <w:rPr>
                <w:rFonts w:ascii="Times New Roman" w:hAnsi="Times New Roman"/>
                <w:color w:val="000000"/>
                <w:sz w:val="20"/>
                <w:szCs w:val="20"/>
              </w:rPr>
              <w:t>Виро</w:t>
            </w:r>
            <w:proofErr w:type="spellEnd"/>
          </w:p>
        </w:tc>
        <w:tc>
          <w:tcPr>
            <w:tcW w:w="2977" w:type="dxa"/>
            <w:tcBorders>
              <w:top w:val="nil"/>
              <w:left w:val="single" w:sz="4" w:space="0" w:color="auto"/>
              <w:bottom w:val="single" w:sz="4" w:space="0" w:color="auto"/>
              <w:right w:val="single" w:sz="4" w:space="0" w:color="auto"/>
            </w:tcBorders>
            <w:shd w:val="clear" w:color="auto" w:fill="auto"/>
            <w:noWrap/>
          </w:tcPr>
          <w:p w14:paraId="05738F57" w14:textId="77777777" w:rsidR="000B7D84" w:rsidRPr="00475F2A" w:rsidRDefault="000B7D84" w:rsidP="00EA1149">
            <w:pPr>
              <w:spacing w:line="240" w:lineRule="auto"/>
              <w:jc w:val="center"/>
              <w:rPr>
                <w:rFonts w:ascii="Times New Roman" w:hAnsi="Times New Roman"/>
              </w:rPr>
            </w:pPr>
            <w:r w:rsidRPr="00475F2A">
              <w:rPr>
                <w:rFonts w:ascii="Times New Roman" w:hAnsi="Times New Roman"/>
                <w:color w:val="000000"/>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tcPr>
          <w:p w14:paraId="3D4EAF7B"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559" w:type="dxa"/>
            <w:tcBorders>
              <w:top w:val="nil"/>
              <w:left w:val="nil"/>
              <w:bottom w:val="single" w:sz="4" w:space="0" w:color="auto"/>
              <w:right w:val="single" w:sz="4" w:space="0" w:color="auto"/>
            </w:tcBorders>
            <w:shd w:val="clear" w:color="auto" w:fill="auto"/>
            <w:noWrap/>
            <w:vAlign w:val="center"/>
          </w:tcPr>
          <w:p w14:paraId="0EAEE857" w14:textId="77777777" w:rsidR="000B7D84" w:rsidRPr="00475F2A" w:rsidRDefault="000B7D84" w:rsidP="00EA1149">
            <w:pPr>
              <w:spacing w:line="240" w:lineRule="auto"/>
              <w:jc w:val="right"/>
              <w:rPr>
                <w:rFonts w:ascii="Times New Roman" w:hAnsi="Times New Roman"/>
                <w:color w:val="000000"/>
                <w:sz w:val="20"/>
                <w:szCs w:val="20"/>
              </w:rPr>
            </w:pPr>
            <w:r w:rsidRPr="00475F2A">
              <w:rPr>
                <w:rFonts w:ascii="Times New Roman" w:hAnsi="Times New Roman"/>
                <w:color w:val="000000"/>
                <w:sz w:val="20"/>
                <w:szCs w:val="20"/>
              </w:rPr>
              <w:t>26217</w:t>
            </w:r>
          </w:p>
        </w:tc>
      </w:tr>
      <w:tr w:rsidR="000B7D84" w:rsidRPr="00475F2A" w14:paraId="607F0B3F"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339264"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04618.10.71</w:t>
            </w:r>
          </w:p>
        </w:tc>
        <w:tc>
          <w:tcPr>
            <w:tcW w:w="2410" w:type="dxa"/>
            <w:tcBorders>
              <w:top w:val="nil"/>
              <w:left w:val="single" w:sz="4" w:space="0" w:color="auto"/>
              <w:bottom w:val="single" w:sz="4" w:space="0" w:color="auto"/>
              <w:right w:val="single" w:sz="4" w:space="0" w:color="auto"/>
            </w:tcBorders>
            <w:shd w:val="clear" w:color="auto" w:fill="auto"/>
            <w:noWrap/>
            <w:vAlign w:val="center"/>
          </w:tcPr>
          <w:p w14:paraId="2683C7E4"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Гладно поле</w:t>
            </w:r>
          </w:p>
        </w:tc>
        <w:tc>
          <w:tcPr>
            <w:tcW w:w="2977" w:type="dxa"/>
            <w:tcBorders>
              <w:top w:val="nil"/>
              <w:left w:val="single" w:sz="4" w:space="0" w:color="auto"/>
              <w:bottom w:val="single" w:sz="4" w:space="0" w:color="auto"/>
              <w:right w:val="single" w:sz="4" w:space="0" w:color="auto"/>
            </w:tcBorders>
            <w:shd w:val="clear" w:color="auto" w:fill="auto"/>
            <w:noWrap/>
          </w:tcPr>
          <w:p w14:paraId="28984D32" w14:textId="77777777" w:rsidR="000B7D84" w:rsidRPr="00475F2A" w:rsidRDefault="000B7D84" w:rsidP="00EA1149">
            <w:pPr>
              <w:spacing w:line="240" w:lineRule="auto"/>
              <w:jc w:val="center"/>
              <w:rPr>
                <w:rFonts w:ascii="Times New Roman" w:hAnsi="Times New Roman"/>
              </w:rPr>
            </w:pPr>
            <w:r w:rsidRPr="00475F2A">
              <w:rPr>
                <w:rFonts w:ascii="Times New Roman" w:hAnsi="Times New Roman"/>
                <w:color w:val="000000"/>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tcPr>
          <w:p w14:paraId="75D6490F"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559" w:type="dxa"/>
            <w:tcBorders>
              <w:top w:val="nil"/>
              <w:left w:val="nil"/>
              <w:bottom w:val="single" w:sz="4" w:space="0" w:color="auto"/>
              <w:right w:val="single" w:sz="4" w:space="0" w:color="auto"/>
            </w:tcBorders>
            <w:shd w:val="clear" w:color="auto" w:fill="auto"/>
            <w:noWrap/>
            <w:vAlign w:val="center"/>
          </w:tcPr>
          <w:p w14:paraId="38BDB2BF" w14:textId="77777777" w:rsidR="000B7D84" w:rsidRPr="00475F2A" w:rsidRDefault="000B7D84" w:rsidP="00EA1149">
            <w:pPr>
              <w:spacing w:line="240" w:lineRule="auto"/>
              <w:jc w:val="right"/>
              <w:rPr>
                <w:rFonts w:ascii="Times New Roman" w:hAnsi="Times New Roman"/>
                <w:color w:val="000000"/>
                <w:sz w:val="20"/>
                <w:szCs w:val="20"/>
              </w:rPr>
            </w:pPr>
            <w:r w:rsidRPr="00475F2A">
              <w:rPr>
                <w:rFonts w:ascii="Times New Roman" w:hAnsi="Times New Roman"/>
                <w:color w:val="000000"/>
                <w:sz w:val="20"/>
                <w:szCs w:val="20"/>
              </w:rPr>
              <w:t>9393</w:t>
            </w:r>
          </w:p>
        </w:tc>
      </w:tr>
      <w:tr w:rsidR="000B7D84" w:rsidRPr="00475F2A" w14:paraId="100E677D"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DF6321"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04618.10.73</w:t>
            </w:r>
          </w:p>
        </w:tc>
        <w:tc>
          <w:tcPr>
            <w:tcW w:w="2410" w:type="dxa"/>
            <w:tcBorders>
              <w:top w:val="nil"/>
              <w:left w:val="single" w:sz="4" w:space="0" w:color="auto"/>
              <w:bottom w:val="single" w:sz="4" w:space="0" w:color="auto"/>
              <w:right w:val="single" w:sz="4" w:space="0" w:color="auto"/>
            </w:tcBorders>
            <w:shd w:val="clear" w:color="auto" w:fill="auto"/>
            <w:noWrap/>
            <w:vAlign w:val="center"/>
          </w:tcPr>
          <w:p w14:paraId="08EAAA68"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Страната</w:t>
            </w:r>
          </w:p>
        </w:tc>
        <w:tc>
          <w:tcPr>
            <w:tcW w:w="2977" w:type="dxa"/>
            <w:tcBorders>
              <w:top w:val="nil"/>
              <w:left w:val="single" w:sz="4" w:space="0" w:color="auto"/>
              <w:bottom w:val="single" w:sz="4" w:space="0" w:color="auto"/>
              <w:right w:val="single" w:sz="4" w:space="0" w:color="auto"/>
            </w:tcBorders>
            <w:shd w:val="clear" w:color="auto" w:fill="auto"/>
            <w:noWrap/>
          </w:tcPr>
          <w:p w14:paraId="2D97FAD9" w14:textId="77777777" w:rsidR="000B7D84" w:rsidRPr="00475F2A" w:rsidRDefault="000B7D84" w:rsidP="00EA1149">
            <w:pPr>
              <w:spacing w:line="240" w:lineRule="auto"/>
              <w:jc w:val="center"/>
              <w:rPr>
                <w:rFonts w:ascii="Times New Roman" w:hAnsi="Times New Roman"/>
              </w:rPr>
            </w:pPr>
            <w:r w:rsidRPr="00475F2A">
              <w:rPr>
                <w:rFonts w:ascii="Times New Roman" w:hAnsi="Times New Roman"/>
                <w:color w:val="000000"/>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tcPr>
          <w:p w14:paraId="3A7F30F9"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559" w:type="dxa"/>
            <w:tcBorders>
              <w:top w:val="nil"/>
              <w:left w:val="nil"/>
              <w:bottom w:val="single" w:sz="4" w:space="0" w:color="auto"/>
              <w:right w:val="single" w:sz="4" w:space="0" w:color="auto"/>
            </w:tcBorders>
            <w:shd w:val="clear" w:color="auto" w:fill="auto"/>
            <w:noWrap/>
            <w:vAlign w:val="center"/>
          </w:tcPr>
          <w:p w14:paraId="3C8687A4" w14:textId="77777777" w:rsidR="000B7D84" w:rsidRPr="00475F2A" w:rsidRDefault="000B7D84" w:rsidP="00EA1149">
            <w:pPr>
              <w:spacing w:line="240" w:lineRule="auto"/>
              <w:jc w:val="right"/>
              <w:rPr>
                <w:rFonts w:ascii="Times New Roman" w:hAnsi="Times New Roman"/>
                <w:color w:val="000000"/>
                <w:sz w:val="20"/>
                <w:szCs w:val="20"/>
              </w:rPr>
            </w:pPr>
            <w:r w:rsidRPr="00475F2A">
              <w:rPr>
                <w:rFonts w:ascii="Times New Roman" w:hAnsi="Times New Roman"/>
                <w:color w:val="000000"/>
                <w:sz w:val="20"/>
                <w:szCs w:val="20"/>
              </w:rPr>
              <w:t>19358</w:t>
            </w:r>
          </w:p>
        </w:tc>
      </w:tr>
      <w:tr w:rsidR="000B7D84" w:rsidRPr="00475F2A" w14:paraId="2A5917CA"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A4CFC6"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04618.13.9</w:t>
            </w:r>
          </w:p>
        </w:tc>
        <w:tc>
          <w:tcPr>
            <w:tcW w:w="2410" w:type="dxa"/>
            <w:tcBorders>
              <w:top w:val="nil"/>
              <w:left w:val="single" w:sz="4" w:space="0" w:color="auto"/>
              <w:bottom w:val="single" w:sz="4" w:space="0" w:color="auto"/>
              <w:right w:val="single" w:sz="4" w:space="0" w:color="auto"/>
            </w:tcBorders>
            <w:shd w:val="clear" w:color="auto" w:fill="auto"/>
            <w:noWrap/>
            <w:vAlign w:val="center"/>
          </w:tcPr>
          <w:p w14:paraId="34C39C99"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Рудината</w:t>
            </w:r>
          </w:p>
        </w:tc>
        <w:tc>
          <w:tcPr>
            <w:tcW w:w="2977" w:type="dxa"/>
            <w:tcBorders>
              <w:top w:val="nil"/>
              <w:left w:val="single" w:sz="4" w:space="0" w:color="auto"/>
              <w:bottom w:val="single" w:sz="4" w:space="0" w:color="auto"/>
              <w:right w:val="single" w:sz="4" w:space="0" w:color="auto"/>
            </w:tcBorders>
            <w:shd w:val="clear" w:color="auto" w:fill="auto"/>
            <w:noWrap/>
          </w:tcPr>
          <w:p w14:paraId="4F5B5FDD" w14:textId="77777777" w:rsidR="000B7D84" w:rsidRPr="00475F2A" w:rsidRDefault="000B7D84" w:rsidP="00EA1149">
            <w:pPr>
              <w:spacing w:line="240" w:lineRule="auto"/>
              <w:jc w:val="center"/>
              <w:rPr>
                <w:rFonts w:ascii="Times New Roman" w:hAnsi="Times New Roman"/>
              </w:rPr>
            </w:pPr>
            <w:r w:rsidRPr="00475F2A">
              <w:rPr>
                <w:rFonts w:ascii="Times New Roman" w:hAnsi="Times New Roman"/>
                <w:color w:val="000000"/>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tcPr>
          <w:p w14:paraId="7F7989A8"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5</w:t>
            </w:r>
          </w:p>
        </w:tc>
        <w:tc>
          <w:tcPr>
            <w:tcW w:w="1559" w:type="dxa"/>
            <w:tcBorders>
              <w:top w:val="nil"/>
              <w:left w:val="nil"/>
              <w:bottom w:val="single" w:sz="4" w:space="0" w:color="auto"/>
              <w:right w:val="single" w:sz="4" w:space="0" w:color="auto"/>
            </w:tcBorders>
            <w:shd w:val="clear" w:color="auto" w:fill="auto"/>
            <w:noWrap/>
            <w:vAlign w:val="center"/>
          </w:tcPr>
          <w:p w14:paraId="74A2F334" w14:textId="77777777" w:rsidR="000B7D84" w:rsidRPr="00475F2A" w:rsidRDefault="000B7D84" w:rsidP="00EA1149">
            <w:pPr>
              <w:spacing w:line="240" w:lineRule="auto"/>
              <w:jc w:val="right"/>
              <w:rPr>
                <w:rFonts w:ascii="Times New Roman" w:hAnsi="Times New Roman"/>
                <w:color w:val="000000"/>
                <w:sz w:val="20"/>
                <w:szCs w:val="20"/>
              </w:rPr>
            </w:pPr>
            <w:r w:rsidRPr="00475F2A">
              <w:rPr>
                <w:rFonts w:ascii="Times New Roman" w:hAnsi="Times New Roman"/>
                <w:color w:val="000000"/>
                <w:sz w:val="20"/>
                <w:szCs w:val="20"/>
              </w:rPr>
              <w:t>6968</w:t>
            </w:r>
          </w:p>
        </w:tc>
      </w:tr>
      <w:tr w:rsidR="000B7D84" w:rsidRPr="00475F2A" w14:paraId="06409B3D"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F26AA3"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04618.13.10</w:t>
            </w:r>
          </w:p>
        </w:tc>
        <w:tc>
          <w:tcPr>
            <w:tcW w:w="2410" w:type="dxa"/>
            <w:tcBorders>
              <w:top w:val="nil"/>
              <w:left w:val="single" w:sz="4" w:space="0" w:color="auto"/>
              <w:bottom w:val="single" w:sz="4" w:space="0" w:color="auto"/>
              <w:right w:val="single" w:sz="4" w:space="0" w:color="auto"/>
            </w:tcBorders>
            <w:shd w:val="clear" w:color="auto" w:fill="auto"/>
            <w:noWrap/>
            <w:vAlign w:val="center"/>
          </w:tcPr>
          <w:p w14:paraId="0CF1C948"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Рудината</w:t>
            </w:r>
          </w:p>
        </w:tc>
        <w:tc>
          <w:tcPr>
            <w:tcW w:w="2977" w:type="dxa"/>
            <w:tcBorders>
              <w:top w:val="nil"/>
              <w:left w:val="single" w:sz="4" w:space="0" w:color="auto"/>
              <w:bottom w:val="single" w:sz="4" w:space="0" w:color="auto"/>
              <w:right w:val="single" w:sz="4" w:space="0" w:color="auto"/>
            </w:tcBorders>
            <w:shd w:val="clear" w:color="auto" w:fill="auto"/>
            <w:noWrap/>
          </w:tcPr>
          <w:p w14:paraId="32C38F5F" w14:textId="77777777" w:rsidR="000B7D84" w:rsidRPr="00475F2A" w:rsidRDefault="000B7D84" w:rsidP="00EA1149">
            <w:pPr>
              <w:spacing w:line="240" w:lineRule="auto"/>
              <w:jc w:val="center"/>
              <w:rPr>
                <w:rFonts w:ascii="Times New Roman" w:hAnsi="Times New Roman"/>
              </w:rPr>
            </w:pPr>
            <w:r w:rsidRPr="00475F2A">
              <w:rPr>
                <w:rFonts w:ascii="Times New Roman" w:hAnsi="Times New Roman"/>
                <w:color w:val="000000"/>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tcPr>
          <w:p w14:paraId="135FFC8B"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5</w:t>
            </w:r>
          </w:p>
        </w:tc>
        <w:tc>
          <w:tcPr>
            <w:tcW w:w="1559" w:type="dxa"/>
            <w:tcBorders>
              <w:top w:val="nil"/>
              <w:left w:val="nil"/>
              <w:bottom w:val="single" w:sz="4" w:space="0" w:color="auto"/>
              <w:right w:val="single" w:sz="4" w:space="0" w:color="auto"/>
            </w:tcBorders>
            <w:shd w:val="clear" w:color="auto" w:fill="auto"/>
            <w:noWrap/>
            <w:vAlign w:val="center"/>
          </w:tcPr>
          <w:p w14:paraId="6468097B" w14:textId="77777777" w:rsidR="000B7D84" w:rsidRPr="00475F2A" w:rsidRDefault="000B7D84" w:rsidP="00EA1149">
            <w:pPr>
              <w:spacing w:line="240" w:lineRule="auto"/>
              <w:jc w:val="right"/>
              <w:rPr>
                <w:rFonts w:ascii="Times New Roman" w:hAnsi="Times New Roman"/>
                <w:color w:val="000000"/>
                <w:sz w:val="20"/>
                <w:szCs w:val="20"/>
              </w:rPr>
            </w:pPr>
            <w:r w:rsidRPr="00475F2A">
              <w:rPr>
                <w:rFonts w:ascii="Times New Roman" w:hAnsi="Times New Roman"/>
                <w:color w:val="000000"/>
                <w:sz w:val="20"/>
                <w:szCs w:val="20"/>
              </w:rPr>
              <w:t>10852</w:t>
            </w:r>
          </w:p>
        </w:tc>
      </w:tr>
      <w:tr w:rsidR="000B7D84" w:rsidRPr="00475F2A" w14:paraId="73D780A3"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9027AF"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04618.13.14</w:t>
            </w:r>
          </w:p>
        </w:tc>
        <w:tc>
          <w:tcPr>
            <w:tcW w:w="2410" w:type="dxa"/>
            <w:tcBorders>
              <w:top w:val="nil"/>
              <w:left w:val="single" w:sz="4" w:space="0" w:color="auto"/>
              <w:bottom w:val="single" w:sz="4" w:space="0" w:color="auto"/>
              <w:right w:val="single" w:sz="4" w:space="0" w:color="auto"/>
            </w:tcBorders>
            <w:shd w:val="clear" w:color="auto" w:fill="auto"/>
            <w:noWrap/>
            <w:vAlign w:val="center"/>
          </w:tcPr>
          <w:p w14:paraId="704F4B13" w14:textId="77777777" w:rsidR="000B7D84" w:rsidRPr="00475F2A" w:rsidRDefault="000B7D84" w:rsidP="00EA1149">
            <w:pPr>
              <w:spacing w:line="240" w:lineRule="auto"/>
              <w:jc w:val="center"/>
              <w:rPr>
                <w:rFonts w:ascii="Times New Roman" w:hAnsi="Times New Roman"/>
                <w:color w:val="000000"/>
                <w:sz w:val="20"/>
                <w:szCs w:val="20"/>
              </w:rPr>
            </w:pPr>
            <w:proofErr w:type="spellStart"/>
            <w:r w:rsidRPr="00475F2A">
              <w:rPr>
                <w:rFonts w:ascii="Times New Roman" w:hAnsi="Times New Roman"/>
                <w:color w:val="000000"/>
                <w:sz w:val="20"/>
                <w:szCs w:val="20"/>
              </w:rPr>
              <w:t>Кръстат</w:t>
            </w:r>
            <w:proofErr w:type="spellEnd"/>
            <w:r w:rsidRPr="00475F2A">
              <w:rPr>
                <w:rFonts w:ascii="Times New Roman" w:hAnsi="Times New Roman"/>
                <w:color w:val="000000"/>
                <w:sz w:val="20"/>
                <w:szCs w:val="20"/>
              </w:rPr>
              <w:t xml:space="preserve"> </w:t>
            </w:r>
            <w:proofErr w:type="spellStart"/>
            <w:r w:rsidRPr="00475F2A">
              <w:rPr>
                <w:rFonts w:ascii="Times New Roman" w:hAnsi="Times New Roman"/>
                <w:color w:val="000000"/>
                <w:sz w:val="20"/>
                <w:szCs w:val="20"/>
              </w:rPr>
              <w:t>брест</w:t>
            </w:r>
            <w:proofErr w:type="spellEnd"/>
          </w:p>
        </w:tc>
        <w:tc>
          <w:tcPr>
            <w:tcW w:w="2977" w:type="dxa"/>
            <w:tcBorders>
              <w:top w:val="nil"/>
              <w:left w:val="single" w:sz="4" w:space="0" w:color="auto"/>
              <w:bottom w:val="single" w:sz="4" w:space="0" w:color="auto"/>
              <w:right w:val="single" w:sz="4" w:space="0" w:color="auto"/>
            </w:tcBorders>
            <w:shd w:val="clear" w:color="auto" w:fill="auto"/>
            <w:noWrap/>
          </w:tcPr>
          <w:p w14:paraId="2D000453" w14:textId="77777777" w:rsidR="000B7D84" w:rsidRPr="00475F2A" w:rsidRDefault="000B7D84" w:rsidP="00EA1149">
            <w:pPr>
              <w:spacing w:line="240" w:lineRule="auto"/>
              <w:jc w:val="center"/>
              <w:rPr>
                <w:rFonts w:ascii="Times New Roman" w:hAnsi="Times New Roman"/>
              </w:rPr>
            </w:pPr>
            <w:r w:rsidRPr="00475F2A">
              <w:rPr>
                <w:rFonts w:ascii="Times New Roman" w:hAnsi="Times New Roman"/>
                <w:color w:val="000000"/>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tcPr>
          <w:p w14:paraId="74B2B7B2"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5</w:t>
            </w:r>
          </w:p>
        </w:tc>
        <w:tc>
          <w:tcPr>
            <w:tcW w:w="1559" w:type="dxa"/>
            <w:tcBorders>
              <w:top w:val="nil"/>
              <w:left w:val="nil"/>
              <w:bottom w:val="single" w:sz="4" w:space="0" w:color="auto"/>
              <w:right w:val="single" w:sz="4" w:space="0" w:color="auto"/>
            </w:tcBorders>
            <w:shd w:val="clear" w:color="auto" w:fill="auto"/>
            <w:noWrap/>
            <w:vAlign w:val="center"/>
          </w:tcPr>
          <w:p w14:paraId="073E15D0" w14:textId="77777777" w:rsidR="000B7D84" w:rsidRPr="00475F2A" w:rsidRDefault="000B7D84" w:rsidP="00EA1149">
            <w:pPr>
              <w:spacing w:line="240" w:lineRule="auto"/>
              <w:jc w:val="right"/>
              <w:rPr>
                <w:rFonts w:ascii="Times New Roman" w:hAnsi="Times New Roman"/>
                <w:color w:val="000000"/>
                <w:sz w:val="20"/>
                <w:szCs w:val="20"/>
              </w:rPr>
            </w:pPr>
            <w:r w:rsidRPr="00475F2A">
              <w:rPr>
                <w:rFonts w:ascii="Times New Roman" w:hAnsi="Times New Roman"/>
                <w:color w:val="000000"/>
                <w:sz w:val="20"/>
                <w:szCs w:val="20"/>
              </w:rPr>
              <w:t>1360</w:t>
            </w:r>
          </w:p>
        </w:tc>
      </w:tr>
      <w:tr w:rsidR="000B7D84" w:rsidRPr="00475F2A" w14:paraId="77005931"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6ED046"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04618.13.15</w:t>
            </w:r>
          </w:p>
        </w:tc>
        <w:tc>
          <w:tcPr>
            <w:tcW w:w="2410" w:type="dxa"/>
            <w:tcBorders>
              <w:top w:val="nil"/>
              <w:left w:val="single" w:sz="4" w:space="0" w:color="auto"/>
              <w:bottom w:val="single" w:sz="4" w:space="0" w:color="auto"/>
              <w:right w:val="single" w:sz="4" w:space="0" w:color="auto"/>
            </w:tcBorders>
            <w:shd w:val="clear" w:color="auto" w:fill="auto"/>
            <w:noWrap/>
            <w:vAlign w:val="center"/>
          </w:tcPr>
          <w:p w14:paraId="0F38C601" w14:textId="77777777" w:rsidR="000B7D84" w:rsidRPr="00475F2A" w:rsidRDefault="000B7D84" w:rsidP="00EA1149">
            <w:pPr>
              <w:spacing w:line="240" w:lineRule="auto"/>
              <w:jc w:val="center"/>
              <w:rPr>
                <w:rFonts w:ascii="Times New Roman" w:hAnsi="Times New Roman"/>
                <w:color w:val="000000"/>
                <w:sz w:val="20"/>
                <w:szCs w:val="20"/>
              </w:rPr>
            </w:pPr>
            <w:proofErr w:type="spellStart"/>
            <w:r w:rsidRPr="00475F2A">
              <w:rPr>
                <w:rFonts w:ascii="Times New Roman" w:hAnsi="Times New Roman"/>
                <w:color w:val="000000"/>
                <w:sz w:val="20"/>
                <w:szCs w:val="20"/>
              </w:rPr>
              <w:t>Кръстат</w:t>
            </w:r>
            <w:proofErr w:type="spellEnd"/>
            <w:r w:rsidRPr="00475F2A">
              <w:rPr>
                <w:rFonts w:ascii="Times New Roman" w:hAnsi="Times New Roman"/>
                <w:color w:val="000000"/>
                <w:sz w:val="20"/>
                <w:szCs w:val="20"/>
              </w:rPr>
              <w:t xml:space="preserve"> </w:t>
            </w:r>
            <w:proofErr w:type="spellStart"/>
            <w:r w:rsidRPr="00475F2A">
              <w:rPr>
                <w:rFonts w:ascii="Times New Roman" w:hAnsi="Times New Roman"/>
                <w:color w:val="000000"/>
                <w:sz w:val="20"/>
                <w:szCs w:val="20"/>
              </w:rPr>
              <w:t>брест</w:t>
            </w:r>
            <w:proofErr w:type="spellEnd"/>
          </w:p>
        </w:tc>
        <w:tc>
          <w:tcPr>
            <w:tcW w:w="2977" w:type="dxa"/>
            <w:tcBorders>
              <w:top w:val="nil"/>
              <w:left w:val="single" w:sz="4" w:space="0" w:color="auto"/>
              <w:bottom w:val="single" w:sz="4" w:space="0" w:color="auto"/>
              <w:right w:val="single" w:sz="4" w:space="0" w:color="auto"/>
            </w:tcBorders>
            <w:shd w:val="clear" w:color="auto" w:fill="auto"/>
            <w:noWrap/>
          </w:tcPr>
          <w:p w14:paraId="1010CD2A" w14:textId="77777777" w:rsidR="000B7D84" w:rsidRPr="00475F2A" w:rsidRDefault="000B7D84" w:rsidP="00EA1149">
            <w:pPr>
              <w:spacing w:line="240" w:lineRule="auto"/>
              <w:jc w:val="center"/>
              <w:rPr>
                <w:rFonts w:ascii="Times New Roman" w:hAnsi="Times New Roman"/>
              </w:rPr>
            </w:pPr>
            <w:r w:rsidRPr="00475F2A">
              <w:rPr>
                <w:rFonts w:ascii="Times New Roman" w:hAnsi="Times New Roman"/>
                <w:color w:val="000000"/>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tcPr>
          <w:p w14:paraId="6F9B6B98" w14:textId="77777777" w:rsidR="000B7D84" w:rsidRPr="00475F2A" w:rsidRDefault="000B7D84" w:rsidP="00EA1149">
            <w:pPr>
              <w:spacing w:line="240" w:lineRule="auto"/>
              <w:jc w:val="center"/>
              <w:rPr>
                <w:rFonts w:ascii="Times New Roman" w:hAnsi="Times New Roman"/>
                <w:color w:val="000000"/>
                <w:sz w:val="20"/>
                <w:szCs w:val="20"/>
              </w:rPr>
            </w:pPr>
            <w:r w:rsidRPr="00475F2A">
              <w:rPr>
                <w:rFonts w:ascii="Times New Roman" w:hAnsi="Times New Roman"/>
                <w:color w:val="000000"/>
                <w:sz w:val="20"/>
                <w:szCs w:val="20"/>
              </w:rPr>
              <w:t>5</w:t>
            </w:r>
          </w:p>
        </w:tc>
        <w:tc>
          <w:tcPr>
            <w:tcW w:w="1559" w:type="dxa"/>
            <w:tcBorders>
              <w:top w:val="nil"/>
              <w:left w:val="nil"/>
              <w:bottom w:val="single" w:sz="4" w:space="0" w:color="auto"/>
              <w:right w:val="single" w:sz="4" w:space="0" w:color="auto"/>
            </w:tcBorders>
            <w:shd w:val="clear" w:color="auto" w:fill="auto"/>
            <w:noWrap/>
            <w:vAlign w:val="center"/>
          </w:tcPr>
          <w:p w14:paraId="387B8DEC" w14:textId="77777777" w:rsidR="000B7D84" w:rsidRPr="00475F2A" w:rsidRDefault="000B7D84" w:rsidP="00EA1149">
            <w:pPr>
              <w:spacing w:line="240" w:lineRule="auto"/>
              <w:jc w:val="right"/>
              <w:rPr>
                <w:rFonts w:ascii="Times New Roman" w:hAnsi="Times New Roman"/>
                <w:color w:val="000000"/>
                <w:sz w:val="20"/>
                <w:szCs w:val="20"/>
              </w:rPr>
            </w:pPr>
            <w:r w:rsidRPr="00475F2A">
              <w:rPr>
                <w:rFonts w:ascii="Times New Roman" w:hAnsi="Times New Roman"/>
                <w:color w:val="000000"/>
                <w:sz w:val="20"/>
                <w:szCs w:val="20"/>
              </w:rPr>
              <w:t>3164</w:t>
            </w:r>
          </w:p>
        </w:tc>
      </w:tr>
    </w:tbl>
    <w:p w14:paraId="0F25698F" w14:textId="77777777" w:rsidR="000B7D84" w:rsidRPr="00475F2A" w:rsidRDefault="000B7D84" w:rsidP="000B7D84">
      <w:pPr>
        <w:ind w:left="705"/>
        <w:rPr>
          <w:rFonts w:ascii="Times New Roman" w:hAnsi="Times New Roman"/>
          <w:b/>
          <w:bCs/>
          <w:color w:val="000000"/>
        </w:rPr>
      </w:pPr>
      <w:r w:rsidRPr="00475F2A">
        <w:rPr>
          <w:rFonts w:ascii="Times New Roman" w:hAnsi="Times New Roman"/>
          <w:b/>
          <w:bCs/>
          <w:color w:val="000000"/>
        </w:rPr>
        <w:t>2. Пасища</w:t>
      </w:r>
    </w:p>
    <w:tbl>
      <w:tblPr>
        <w:tblW w:w="9830" w:type="dxa"/>
        <w:tblInd w:w="88" w:type="dxa"/>
        <w:tblLook w:val="04A0" w:firstRow="1" w:lastRow="0" w:firstColumn="1" w:lastColumn="0" w:noHBand="0" w:noVBand="1"/>
      </w:tblPr>
      <w:tblGrid>
        <w:gridCol w:w="1603"/>
        <w:gridCol w:w="2411"/>
        <w:gridCol w:w="2979"/>
        <w:gridCol w:w="1277"/>
        <w:gridCol w:w="1560"/>
      </w:tblGrid>
      <w:tr w:rsidR="000B7D84" w:rsidRPr="00475F2A" w14:paraId="595CE821" w14:textId="77777777" w:rsidTr="00EA1149">
        <w:trPr>
          <w:trHeight w:val="272"/>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4F46F3"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имот №</w:t>
            </w:r>
          </w:p>
        </w:tc>
        <w:tc>
          <w:tcPr>
            <w:tcW w:w="2411" w:type="dxa"/>
            <w:tcBorders>
              <w:top w:val="single" w:sz="4" w:space="0" w:color="auto"/>
              <w:left w:val="nil"/>
              <w:bottom w:val="single" w:sz="4" w:space="0" w:color="auto"/>
              <w:right w:val="single" w:sz="4" w:space="0" w:color="auto"/>
            </w:tcBorders>
            <w:shd w:val="clear" w:color="auto" w:fill="auto"/>
            <w:noWrap/>
            <w:vAlign w:val="center"/>
            <w:hideMark/>
          </w:tcPr>
          <w:p w14:paraId="6161B45D"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местност</w:t>
            </w:r>
          </w:p>
        </w:tc>
        <w:tc>
          <w:tcPr>
            <w:tcW w:w="2979" w:type="dxa"/>
            <w:tcBorders>
              <w:top w:val="single" w:sz="4" w:space="0" w:color="auto"/>
              <w:left w:val="nil"/>
              <w:bottom w:val="single" w:sz="4" w:space="0" w:color="auto"/>
              <w:right w:val="single" w:sz="4" w:space="0" w:color="auto"/>
            </w:tcBorders>
            <w:shd w:val="clear" w:color="auto" w:fill="auto"/>
            <w:noWrap/>
            <w:vAlign w:val="center"/>
            <w:hideMark/>
          </w:tcPr>
          <w:p w14:paraId="7C5136B0"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начин на трайно ползване</w:t>
            </w:r>
          </w:p>
        </w:tc>
        <w:tc>
          <w:tcPr>
            <w:tcW w:w="1277" w:type="dxa"/>
            <w:tcBorders>
              <w:top w:val="single" w:sz="4" w:space="0" w:color="auto"/>
              <w:left w:val="nil"/>
              <w:bottom w:val="single" w:sz="4" w:space="0" w:color="auto"/>
              <w:right w:val="single" w:sz="4" w:space="0" w:color="auto"/>
            </w:tcBorders>
            <w:shd w:val="clear" w:color="auto" w:fill="auto"/>
            <w:noWrap/>
            <w:vAlign w:val="center"/>
            <w:hideMark/>
          </w:tcPr>
          <w:p w14:paraId="52ABF526"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категория</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29E88C58"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 xml:space="preserve">площ, </w:t>
            </w:r>
            <w:proofErr w:type="spellStart"/>
            <w:r w:rsidRPr="00475F2A">
              <w:rPr>
                <w:rFonts w:ascii="Times New Roman" w:hAnsi="Times New Roman"/>
                <w:b/>
                <w:color w:val="000000"/>
                <w:sz w:val="20"/>
                <w:szCs w:val="20"/>
              </w:rPr>
              <w:t>кв.м</w:t>
            </w:r>
            <w:proofErr w:type="spellEnd"/>
            <w:r w:rsidRPr="00475F2A">
              <w:rPr>
                <w:rFonts w:ascii="Times New Roman" w:hAnsi="Times New Roman"/>
                <w:b/>
                <w:color w:val="000000"/>
                <w:sz w:val="20"/>
                <w:szCs w:val="20"/>
              </w:rPr>
              <w:t>.</w:t>
            </w:r>
          </w:p>
        </w:tc>
      </w:tr>
      <w:tr w:rsidR="000B7D84" w:rsidRPr="00475F2A" w14:paraId="0EF25824"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4223DC"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04618.10.60</w:t>
            </w:r>
          </w:p>
        </w:tc>
        <w:tc>
          <w:tcPr>
            <w:tcW w:w="2411" w:type="dxa"/>
            <w:tcBorders>
              <w:top w:val="nil"/>
              <w:left w:val="single" w:sz="4" w:space="0" w:color="auto"/>
              <w:bottom w:val="single" w:sz="4" w:space="0" w:color="auto"/>
              <w:right w:val="single" w:sz="4" w:space="0" w:color="auto"/>
            </w:tcBorders>
            <w:shd w:val="clear" w:color="auto" w:fill="auto"/>
            <w:noWrap/>
            <w:vAlign w:val="center"/>
            <w:hideMark/>
          </w:tcPr>
          <w:p w14:paraId="7066A202"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Света вода</w:t>
            </w:r>
          </w:p>
        </w:tc>
        <w:tc>
          <w:tcPr>
            <w:tcW w:w="2979" w:type="dxa"/>
            <w:tcBorders>
              <w:top w:val="nil"/>
              <w:left w:val="nil"/>
              <w:bottom w:val="single" w:sz="4" w:space="0" w:color="auto"/>
              <w:right w:val="single" w:sz="4" w:space="0" w:color="auto"/>
            </w:tcBorders>
            <w:shd w:val="clear" w:color="auto" w:fill="auto"/>
            <w:noWrap/>
            <w:vAlign w:val="center"/>
            <w:hideMark/>
          </w:tcPr>
          <w:p w14:paraId="2C6226EE"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277" w:type="dxa"/>
            <w:tcBorders>
              <w:top w:val="nil"/>
              <w:left w:val="nil"/>
              <w:bottom w:val="single" w:sz="4" w:space="0" w:color="auto"/>
              <w:right w:val="single" w:sz="4" w:space="0" w:color="auto"/>
            </w:tcBorders>
            <w:shd w:val="clear" w:color="auto" w:fill="auto"/>
            <w:noWrap/>
            <w:vAlign w:val="center"/>
            <w:hideMark/>
          </w:tcPr>
          <w:p w14:paraId="4C7C4A35"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560" w:type="dxa"/>
            <w:tcBorders>
              <w:top w:val="nil"/>
              <w:left w:val="nil"/>
              <w:bottom w:val="single" w:sz="4" w:space="0" w:color="auto"/>
              <w:right w:val="single" w:sz="4" w:space="0" w:color="auto"/>
            </w:tcBorders>
            <w:shd w:val="clear" w:color="auto" w:fill="auto"/>
            <w:noWrap/>
            <w:vAlign w:val="center"/>
            <w:hideMark/>
          </w:tcPr>
          <w:p w14:paraId="5737B39C"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55698</w:t>
            </w:r>
          </w:p>
        </w:tc>
      </w:tr>
    </w:tbl>
    <w:p w14:paraId="73359EB5" w14:textId="7D773C8F" w:rsidR="000B7D84" w:rsidRPr="00475F2A" w:rsidRDefault="000B7D84" w:rsidP="000B7D84">
      <w:pPr>
        <w:rPr>
          <w:rFonts w:ascii="Times New Roman" w:hAnsi="Times New Roman"/>
          <w:b/>
          <w:bCs/>
          <w:color w:val="000000"/>
        </w:rPr>
      </w:pPr>
      <w:r w:rsidRPr="00475F2A">
        <w:rPr>
          <w:rFonts w:ascii="Times New Roman" w:hAnsi="Times New Roman"/>
          <w:b/>
          <w:bCs/>
          <w:color w:val="000000"/>
        </w:rPr>
        <w:tab/>
      </w:r>
      <w:r w:rsidRPr="00475F2A">
        <w:rPr>
          <w:rFonts w:ascii="Times New Roman" w:hAnsi="Times New Roman"/>
          <w:b/>
          <w:bCs/>
          <w:color w:val="000000"/>
        </w:rPr>
        <w:tab/>
        <w:t>Землище  на с. ДИВОТИНО</w:t>
      </w:r>
    </w:p>
    <w:p w14:paraId="6B167865" w14:textId="77777777" w:rsidR="000B7D84" w:rsidRPr="00475F2A" w:rsidRDefault="000B7D84" w:rsidP="000B7D84">
      <w:pPr>
        <w:rPr>
          <w:rFonts w:ascii="Times New Roman" w:hAnsi="Times New Roman"/>
          <w:b/>
          <w:bCs/>
          <w:color w:val="000000"/>
        </w:rPr>
      </w:pPr>
      <w:r w:rsidRPr="00475F2A">
        <w:rPr>
          <w:rFonts w:ascii="Times New Roman" w:hAnsi="Times New Roman"/>
          <w:b/>
          <w:bCs/>
          <w:color w:val="000000"/>
        </w:rPr>
        <w:tab/>
        <w:t>1. Ливади</w:t>
      </w:r>
    </w:p>
    <w:tbl>
      <w:tblPr>
        <w:tblW w:w="9825" w:type="dxa"/>
        <w:tblInd w:w="93" w:type="dxa"/>
        <w:tblLook w:val="04A0" w:firstRow="1" w:lastRow="0" w:firstColumn="1" w:lastColumn="0" w:noHBand="0" w:noVBand="1"/>
      </w:tblPr>
      <w:tblGrid>
        <w:gridCol w:w="1603"/>
        <w:gridCol w:w="2410"/>
        <w:gridCol w:w="2977"/>
        <w:gridCol w:w="1276"/>
        <w:gridCol w:w="1559"/>
      </w:tblGrid>
      <w:tr w:rsidR="000B7D84" w:rsidRPr="00475F2A" w14:paraId="5E23A7C4" w14:textId="77777777" w:rsidTr="00EA1149">
        <w:trPr>
          <w:trHeight w:val="272"/>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15A829"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имот №</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51E11545"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местност</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14:paraId="42F9D2E1"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начин на трайно ползване</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51BE147"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категория</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99E049D"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 xml:space="preserve">площ, </w:t>
            </w:r>
            <w:proofErr w:type="spellStart"/>
            <w:r w:rsidRPr="00475F2A">
              <w:rPr>
                <w:rFonts w:ascii="Times New Roman" w:hAnsi="Times New Roman"/>
                <w:b/>
                <w:color w:val="000000"/>
                <w:sz w:val="20"/>
                <w:szCs w:val="20"/>
              </w:rPr>
              <w:t>кв.м</w:t>
            </w:r>
            <w:proofErr w:type="spellEnd"/>
            <w:r w:rsidRPr="00475F2A">
              <w:rPr>
                <w:rFonts w:ascii="Times New Roman" w:hAnsi="Times New Roman"/>
                <w:b/>
                <w:color w:val="000000"/>
                <w:sz w:val="20"/>
                <w:szCs w:val="20"/>
              </w:rPr>
              <w:t>.</w:t>
            </w:r>
          </w:p>
        </w:tc>
      </w:tr>
      <w:tr w:rsidR="000B7D84" w:rsidRPr="00475F2A" w14:paraId="23DCF524"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E7F4E7"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20986.14.47</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AB0E93"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Поляна</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5AC9E9"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ливада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00C570"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A332B4"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45582</w:t>
            </w:r>
          </w:p>
        </w:tc>
      </w:tr>
      <w:tr w:rsidR="000B7D84" w:rsidRPr="00475F2A" w14:paraId="6459F287"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B52012"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20986.30.30</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9C4302"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Бели кръст</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C36FEE"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ливада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A9CCE2"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25E89F"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2719</w:t>
            </w:r>
          </w:p>
        </w:tc>
      </w:tr>
      <w:tr w:rsidR="000B7D84" w:rsidRPr="00475F2A" w14:paraId="2AD85DF4"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BA0BEB"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20986.32.21</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681F46"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Слатинките</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847F4C"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ливада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14494C"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4CB569"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4871</w:t>
            </w:r>
          </w:p>
        </w:tc>
      </w:tr>
      <w:tr w:rsidR="000B7D84" w:rsidRPr="00475F2A" w14:paraId="59161538"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92731"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20986.32.27</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815C91"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Тенов</w:t>
            </w:r>
            <w:proofErr w:type="spellEnd"/>
            <w:r w:rsidRPr="00475F2A">
              <w:rPr>
                <w:rFonts w:ascii="Times New Roman" w:hAnsi="Times New Roman"/>
                <w:color w:val="000000"/>
                <w:sz w:val="20"/>
                <w:szCs w:val="20"/>
              </w:rPr>
              <w:t xml:space="preserve"> дол</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C8F161"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ливада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E0F3C1"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7</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F3DA9A"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6972</w:t>
            </w:r>
          </w:p>
        </w:tc>
      </w:tr>
      <w:tr w:rsidR="000B7D84" w:rsidRPr="00475F2A" w14:paraId="3DCE9D19"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38E5ED"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20986.32.39</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D9941C"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Тенов</w:t>
            </w:r>
            <w:proofErr w:type="spellEnd"/>
            <w:r w:rsidRPr="00475F2A">
              <w:rPr>
                <w:rFonts w:ascii="Times New Roman" w:hAnsi="Times New Roman"/>
                <w:color w:val="000000"/>
                <w:sz w:val="20"/>
                <w:szCs w:val="20"/>
              </w:rPr>
              <w:t xml:space="preserve"> дол</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13B5F0"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ливада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3781C4"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7</w:t>
            </w: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597A2447"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2161</w:t>
            </w:r>
          </w:p>
        </w:tc>
      </w:tr>
      <w:tr w:rsidR="000B7D84" w:rsidRPr="00475F2A" w14:paraId="5BE3B8B2"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6D91BD"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20986.34.38</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7CC858"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Закръст</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1E92CB"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ливада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F21969"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4</w:t>
            </w: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2BC5BCAB"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28938</w:t>
            </w:r>
          </w:p>
        </w:tc>
      </w:tr>
      <w:tr w:rsidR="000B7D84" w:rsidRPr="00475F2A" w14:paraId="7D6421BE"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3176EE"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20986.34.42</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C625F"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Закръст</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46D583"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ливада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79FE38"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4</w:t>
            </w: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291A9F75"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4318</w:t>
            </w:r>
          </w:p>
        </w:tc>
      </w:tr>
      <w:tr w:rsidR="000B7D84" w:rsidRPr="00475F2A" w14:paraId="4907D52A"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6F78DA"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20986.34.65</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7BFC5E"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Закръст</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8D6C54"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ливада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81A59C"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4</w:t>
            </w: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2BBB3C5F"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37552</w:t>
            </w:r>
          </w:p>
        </w:tc>
      </w:tr>
      <w:tr w:rsidR="000B7D84" w:rsidRPr="00475F2A" w14:paraId="680207B8"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897F21"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20986.36.22</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EEAC8"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Качураница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E1D3AB"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ливада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823F3B"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4</w:t>
            </w: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30C09ADE"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5415</w:t>
            </w:r>
          </w:p>
        </w:tc>
      </w:tr>
      <w:tr w:rsidR="000B7D84" w:rsidRPr="00475F2A" w14:paraId="6DE7221F"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EF0C37"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20986.36.26</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B462CF"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Качураница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3F8E51"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ливада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43A193"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4</w:t>
            </w: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069A70D4"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19966</w:t>
            </w:r>
          </w:p>
        </w:tc>
      </w:tr>
    </w:tbl>
    <w:p w14:paraId="2E57CE89" w14:textId="77777777" w:rsidR="000B7D84" w:rsidRDefault="000B7D84" w:rsidP="000B7D84">
      <w:pPr>
        <w:ind w:left="705"/>
        <w:rPr>
          <w:rFonts w:ascii="Times New Roman" w:hAnsi="Times New Roman"/>
          <w:b/>
          <w:bCs/>
          <w:color w:val="000000"/>
        </w:rPr>
      </w:pPr>
    </w:p>
    <w:p w14:paraId="7BB2519D" w14:textId="77777777" w:rsidR="000B7D84" w:rsidRDefault="000B7D84" w:rsidP="000B7D84">
      <w:pPr>
        <w:ind w:left="705"/>
        <w:rPr>
          <w:rFonts w:ascii="Times New Roman" w:hAnsi="Times New Roman"/>
          <w:b/>
          <w:bCs/>
          <w:color w:val="000000"/>
        </w:rPr>
      </w:pPr>
    </w:p>
    <w:p w14:paraId="57D9352C" w14:textId="368A88E4" w:rsidR="000B7D84" w:rsidRPr="00475F2A" w:rsidRDefault="000B7D84" w:rsidP="000B7D84">
      <w:pPr>
        <w:ind w:left="705"/>
        <w:rPr>
          <w:rFonts w:ascii="Times New Roman" w:hAnsi="Times New Roman"/>
          <w:b/>
          <w:bCs/>
          <w:color w:val="000000"/>
        </w:rPr>
      </w:pPr>
      <w:r w:rsidRPr="00475F2A">
        <w:rPr>
          <w:rFonts w:ascii="Times New Roman" w:hAnsi="Times New Roman"/>
          <w:b/>
          <w:bCs/>
          <w:color w:val="000000"/>
        </w:rPr>
        <w:lastRenderedPageBreak/>
        <w:t>2. Пасища</w:t>
      </w:r>
    </w:p>
    <w:tbl>
      <w:tblPr>
        <w:tblW w:w="9825" w:type="dxa"/>
        <w:tblInd w:w="93" w:type="dxa"/>
        <w:tblLook w:val="04A0" w:firstRow="1" w:lastRow="0" w:firstColumn="1" w:lastColumn="0" w:noHBand="0" w:noVBand="1"/>
      </w:tblPr>
      <w:tblGrid>
        <w:gridCol w:w="1603"/>
        <w:gridCol w:w="2410"/>
        <w:gridCol w:w="2977"/>
        <w:gridCol w:w="1276"/>
        <w:gridCol w:w="1559"/>
      </w:tblGrid>
      <w:tr w:rsidR="000B7D84" w:rsidRPr="00475F2A" w14:paraId="509FFF01" w14:textId="77777777" w:rsidTr="00EA1149">
        <w:trPr>
          <w:trHeight w:val="272"/>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D9B4B2"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имот №</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34F5F718"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местност</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14:paraId="5B1512CF"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начин на трайно ползване</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27F66CA"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категория</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C973A2E"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 xml:space="preserve">площ, </w:t>
            </w:r>
            <w:proofErr w:type="spellStart"/>
            <w:r w:rsidRPr="00475F2A">
              <w:rPr>
                <w:rFonts w:ascii="Times New Roman" w:hAnsi="Times New Roman"/>
                <w:b/>
                <w:color w:val="000000"/>
                <w:sz w:val="20"/>
                <w:szCs w:val="20"/>
              </w:rPr>
              <w:t>кв.м</w:t>
            </w:r>
            <w:proofErr w:type="spellEnd"/>
            <w:r w:rsidRPr="00475F2A">
              <w:rPr>
                <w:rFonts w:ascii="Times New Roman" w:hAnsi="Times New Roman"/>
                <w:b/>
                <w:color w:val="000000"/>
                <w:sz w:val="20"/>
                <w:szCs w:val="20"/>
              </w:rPr>
              <w:t>.</w:t>
            </w:r>
          </w:p>
        </w:tc>
      </w:tr>
      <w:tr w:rsidR="000B7D84" w:rsidRPr="00475F2A" w14:paraId="78C998AF"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2506B2CA"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20986.16.5</w:t>
            </w:r>
          </w:p>
        </w:tc>
        <w:tc>
          <w:tcPr>
            <w:tcW w:w="2410" w:type="dxa"/>
            <w:tcBorders>
              <w:top w:val="nil"/>
              <w:left w:val="nil"/>
              <w:bottom w:val="single" w:sz="4" w:space="0" w:color="auto"/>
              <w:right w:val="single" w:sz="4" w:space="0" w:color="auto"/>
            </w:tcBorders>
            <w:shd w:val="clear" w:color="auto" w:fill="auto"/>
            <w:noWrap/>
            <w:vAlign w:val="center"/>
            <w:hideMark/>
          </w:tcPr>
          <w:p w14:paraId="0D05B8AB"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Измидуша</w:t>
            </w:r>
            <w:proofErr w:type="spellEnd"/>
          </w:p>
        </w:tc>
        <w:tc>
          <w:tcPr>
            <w:tcW w:w="2977" w:type="dxa"/>
            <w:tcBorders>
              <w:top w:val="nil"/>
              <w:left w:val="nil"/>
              <w:bottom w:val="single" w:sz="4" w:space="0" w:color="auto"/>
              <w:right w:val="single" w:sz="4" w:space="0" w:color="auto"/>
            </w:tcBorders>
            <w:shd w:val="clear" w:color="auto" w:fill="auto"/>
            <w:noWrap/>
            <w:vAlign w:val="center"/>
            <w:hideMark/>
          </w:tcPr>
          <w:p w14:paraId="2F8A1DF6"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276" w:type="dxa"/>
            <w:tcBorders>
              <w:top w:val="nil"/>
              <w:left w:val="nil"/>
              <w:bottom w:val="single" w:sz="4" w:space="0" w:color="auto"/>
              <w:right w:val="single" w:sz="4" w:space="0" w:color="auto"/>
            </w:tcBorders>
            <w:shd w:val="clear" w:color="auto" w:fill="auto"/>
            <w:noWrap/>
            <w:vAlign w:val="center"/>
            <w:hideMark/>
          </w:tcPr>
          <w:p w14:paraId="60AC35CA"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10</w:t>
            </w:r>
          </w:p>
        </w:tc>
        <w:tc>
          <w:tcPr>
            <w:tcW w:w="1559" w:type="dxa"/>
            <w:tcBorders>
              <w:top w:val="nil"/>
              <w:left w:val="nil"/>
              <w:bottom w:val="single" w:sz="4" w:space="0" w:color="auto"/>
              <w:right w:val="single" w:sz="4" w:space="0" w:color="auto"/>
            </w:tcBorders>
            <w:shd w:val="clear" w:color="auto" w:fill="auto"/>
            <w:noWrap/>
            <w:vAlign w:val="center"/>
            <w:hideMark/>
          </w:tcPr>
          <w:p w14:paraId="499874E7"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7362</w:t>
            </w:r>
          </w:p>
        </w:tc>
      </w:tr>
    </w:tbl>
    <w:p w14:paraId="5A951CC0" w14:textId="160F2F05" w:rsidR="000B7D84" w:rsidRPr="00475F2A" w:rsidRDefault="000B7D84" w:rsidP="000B7D84">
      <w:pPr>
        <w:rPr>
          <w:rFonts w:ascii="Times New Roman" w:hAnsi="Times New Roman"/>
          <w:b/>
          <w:bCs/>
          <w:color w:val="000000"/>
        </w:rPr>
      </w:pPr>
      <w:r w:rsidRPr="00475F2A">
        <w:rPr>
          <w:rFonts w:ascii="Times New Roman" w:hAnsi="Times New Roman"/>
          <w:b/>
          <w:bCs/>
          <w:color w:val="000000"/>
        </w:rPr>
        <w:tab/>
        <w:t>Землище  на с. ЛЕСКОВЕЦ</w:t>
      </w:r>
    </w:p>
    <w:p w14:paraId="257CDDF3" w14:textId="77777777" w:rsidR="000B7D84" w:rsidRPr="00475F2A" w:rsidRDefault="000B7D84" w:rsidP="000B7D84">
      <w:pPr>
        <w:rPr>
          <w:rFonts w:ascii="Times New Roman" w:hAnsi="Times New Roman"/>
          <w:b/>
          <w:bCs/>
          <w:color w:val="000000"/>
        </w:rPr>
      </w:pPr>
      <w:r w:rsidRPr="00475F2A">
        <w:rPr>
          <w:rFonts w:ascii="Times New Roman" w:hAnsi="Times New Roman"/>
          <w:b/>
          <w:bCs/>
          <w:color w:val="000000"/>
        </w:rPr>
        <w:tab/>
        <w:t>1. Ливади</w:t>
      </w:r>
    </w:p>
    <w:tbl>
      <w:tblPr>
        <w:tblW w:w="9825" w:type="dxa"/>
        <w:tblInd w:w="88" w:type="dxa"/>
        <w:tblLook w:val="04A0" w:firstRow="1" w:lastRow="0" w:firstColumn="1" w:lastColumn="0" w:noHBand="0" w:noVBand="1"/>
      </w:tblPr>
      <w:tblGrid>
        <w:gridCol w:w="1603"/>
        <w:gridCol w:w="2410"/>
        <w:gridCol w:w="2977"/>
        <w:gridCol w:w="1276"/>
        <w:gridCol w:w="1559"/>
      </w:tblGrid>
      <w:tr w:rsidR="000B7D84" w:rsidRPr="00475F2A" w14:paraId="1EBC7FD6" w14:textId="77777777" w:rsidTr="00EA1149">
        <w:trPr>
          <w:trHeight w:val="286"/>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5B71D8"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имот №</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492B38A5"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местност</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14:paraId="1A28EF3B"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начин на трайно ползване</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F6E6361"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категория</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8E75BE0"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 xml:space="preserve">площ, </w:t>
            </w:r>
            <w:proofErr w:type="spellStart"/>
            <w:r w:rsidRPr="00475F2A">
              <w:rPr>
                <w:rFonts w:ascii="Times New Roman" w:hAnsi="Times New Roman"/>
                <w:b/>
                <w:color w:val="000000"/>
                <w:sz w:val="20"/>
                <w:szCs w:val="20"/>
              </w:rPr>
              <w:t>кв.м</w:t>
            </w:r>
            <w:proofErr w:type="spellEnd"/>
            <w:r w:rsidRPr="00475F2A">
              <w:rPr>
                <w:rFonts w:ascii="Times New Roman" w:hAnsi="Times New Roman"/>
                <w:b/>
                <w:color w:val="000000"/>
                <w:sz w:val="20"/>
                <w:szCs w:val="20"/>
              </w:rPr>
              <w:t>.</w:t>
            </w:r>
          </w:p>
        </w:tc>
      </w:tr>
      <w:tr w:rsidR="000B7D84" w:rsidRPr="00475F2A" w14:paraId="3134B2F2"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4080F7F4"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43428.13.7</w:t>
            </w:r>
          </w:p>
        </w:tc>
        <w:tc>
          <w:tcPr>
            <w:tcW w:w="2410" w:type="dxa"/>
            <w:tcBorders>
              <w:top w:val="nil"/>
              <w:left w:val="nil"/>
              <w:bottom w:val="single" w:sz="4" w:space="0" w:color="auto"/>
              <w:right w:val="single" w:sz="4" w:space="0" w:color="auto"/>
            </w:tcBorders>
            <w:shd w:val="clear" w:color="auto" w:fill="auto"/>
            <w:noWrap/>
            <w:vAlign w:val="center"/>
            <w:hideMark/>
          </w:tcPr>
          <w:p w14:paraId="2EB522DC"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Пешов валог</w:t>
            </w:r>
          </w:p>
        </w:tc>
        <w:tc>
          <w:tcPr>
            <w:tcW w:w="2977" w:type="dxa"/>
            <w:tcBorders>
              <w:top w:val="nil"/>
              <w:left w:val="nil"/>
              <w:bottom w:val="single" w:sz="4" w:space="0" w:color="auto"/>
              <w:right w:val="single" w:sz="4" w:space="0" w:color="auto"/>
            </w:tcBorders>
            <w:shd w:val="clear" w:color="auto" w:fill="auto"/>
            <w:noWrap/>
            <w:vAlign w:val="center"/>
            <w:hideMark/>
          </w:tcPr>
          <w:p w14:paraId="760715E1"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hideMark/>
          </w:tcPr>
          <w:p w14:paraId="08DF4F47"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559" w:type="dxa"/>
            <w:tcBorders>
              <w:top w:val="nil"/>
              <w:left w:val="nil"/>
              <w:bottom w:val="single" w:sz="4" w:space="0" w:color="auto"/>
              <w:right w:val="single" w:sz="4" w:space="0" w:color="auto"/>
            </w:tcBorders>
            <w:shd w:val="clear" w:color="auto" w:fill="auto"/>
            <w:noWrap/>
            <w:vAlign w:val="center"/>
            <w:hideMark/>
          </w:tcPr>
          <w:p w14:paraId="79F1180D"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110972</w:t>
            </w:r>
          </w:p>
        </w:tc>
      </w:tr>
      <w:tr w:rsidR="000B7D84" w:rsidRPr="00475F2A" w14:paraId="70721FBA"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4DC1AA15"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43428.15.23</w:t>
            </w:r>
          </w:p>
        </w:tc>
        <w:tc>
          <w:tcPr>
            <w:tcW w:w="2410" w:type="dxa"/>
            <w:tcBorders>
              <w:top w:val="nil"/>
              <w:left w:val="nil"/>
              <w:bottom w:val="single" w:sz="4" w:space="0" w:color="auto"/>
              <w:right w:val="single" w:sz="4" w:space="0" w:color="auto"/>
            </w:tcBorders>
            <w:shd w:val="clear" w:color="auto" w:fill="auto"/>
            <w:noWrap/>
            <w:vAlign w:val="center"/>
            <w:hideMark/>
          </w:tcPr>
          <w:p w14:paraId="19A6BC00"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Касапин дол</w:t>
            </w:r>
          </w:p>
        </w:tc>
        <w:tc>
          <w:tcPr>
            <w:tcW w:w="2977" w:type="dxa"/>
            <w:tcBorders>
              <w:top w:val="nil"/>
              <w:left w:val="nil"/>
              <w:bottom w:val="single" w:sz="4" w:space="0" w:color="auto"/>
              <w:right w:val="single" w:sz="4" w:space="0" w:color="auto"/>
            </w:tcBorders>
            <w:shd w:val="clear" w:color="auto" w:fill="auto"/>
            <w:noWrap/>
            <w:vAlign w:val="center"/>
            <w:hideMark/>
          </w:tcPr>
          <w:p w14:paraId="2C8713B5"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hideMark/>
          </w:tcPr>
          <w:p w14:paraId="550BDA13"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559" w:type="dxa"/>
            <w:tcBorders>
              <w:top w:val="nil"/>
              <w:left w:val="nil"/>
              <w:bottom w:val="single" w:sz="4" w:space="0" w:color="auto"/>
              <w:right w:val="single" w:sz="4" w:space="0" w:color="auto"/>
            </w:tcBorders>
            <w:shd w:val="clear" w:color="auto" w:fill="auto"/>
            <w:noWrap/>
            <w:vAlign w:val="center"/>
            <w:hideMark/>
          </w:tcPr>
          <w:p w14:paraId="42B9E424"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11459</w:t>
            </w:r>
          </w:p>
        </w:tc>
      </w:tr>
    </w:tbl>
    <w:p w14:paraId="23310DD8" w14:textId="77777777" w:rsidR="000B7D84" w:rsidRPr="00475F2A" w:rsidRDefault="000B7D84" w:rsidP="000B7D84">
      <w:pPr>
        <w:ind w:left="705"/>
        <w:rPr>
          <w:rFonts w:ascii="Times New Roman" w:hAnsi="Times New Roman"/>
          <w:b/>
          <w:bCs/>
          <w:color w:val="000000"/>
        </w:rPr>
      </w:pPr>
      <w:r w:rsidRPr="00475F2A">
        <w:rPr>
          <w:rFonts w:ascii="Times New Roman" w:hAnsi="Times New Roman"/>
          <w:b/>
          <w:bCs/>
          <w:color w:val="000000"/>
        </w:rPr>
        <w:t>2. Пасища</w:t>
      </w:r>
    </w:p>
    <w:tbl>
      <w:tblPr>
        <w:tblW w:w="9825" w:type="dxa"/>
        <w:tblInd w:w="88" w:type="dxa"/>
        <w:tblLook w:val="04A0" w:firstRow="1" w:lastRow="0" w:firstColumn="1" w:lastColumn="0" w:noHBand="0" w:noVBand="1"/>
      </w:tblPr>
      <w:tblGrid>
        <w:gridCol w:w="1603"/>
        <w:gridCol w:w="2410"/>
        <w:gridCol w:w="2977"/>
        <w:gridCol w:w="1276"/>
        <w:gridCol w:w="1559"/>
      </w:tblGrid>
      <w:tr w:rsidR="000B7D84" w:rsidRPr="00475F2A" w14:paraId="0686EE34" w14:textId="77777777" w:rsidTr="00EA1149">
        <w:trPr>
          <w:trHeight w:val="252"/>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ECE2D9"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имот №</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39C76E55"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местност</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14:paraId="32E08201"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начин на трайно ползване</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9E83302"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категория</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BF9BAFB"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 xml:space="preserve">площ, </w:t>
            </w:r>
            <w:proofErr w:type="spellStart"/>
            <w:r w:rsidRPr="00475F2A">
              <w:rPr>
                <w:rFonts w:ascii="Times New Roman" w:hAnsi="Times New Roman"/>
                <w:b/>
                <w:color w:val="000000"/>
                <w:sz w:val="20"/>
                <w:szCs w:val="20"/>
              </w:rPr>
              <w:t>кв.м</w:t>
            </w:r>
            <w:proofErr w:type="spellEnd"/>
            <w:r w:rsidRPr="00475F2A">
              <w:rPr>
                <w:rFonts w:ascii="Times New Roman" w:hAnsi="Times New Roman"/>
                <w:b/>
                <w:color w:val="000000"/>
                <w:sz w:val="20"/>
                <w:szCs w:val="20"/>
              </w:rPr>
              <w:t>.</w:t>
            </w:r>
          </w:p>
        </w:tc>
      </w:tr>
      <w:tr w:rsidR="000B7D84" w:rsidRPr="00475F2A" w14:paraId="47865BCF"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CEB28"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43428.11.72</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4A85FBBA"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Градище</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14:paraId="1116F022"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806F3F6"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10</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DC9F343"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202715</w:t>
            </w:r>
          </w:p>
        </w:tc>
      </w:tr>
      <w:tr w:rsidR="000B7D84" w:rsidRPr="00475F2A" w14:paraId="4983C3FB"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CE174"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43428.14.10</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39E1DD08"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Чемерник</w:t>
            </w:r>
            <w:proofErr w:type="spellEnd"/>
          </w:p>
        </w:tc>
        <w:tc>
          <w:tcPr>
            <w:tcW w:w="2977" w:type="dxa"/>
            <w:tcBorders>
              <w:top w:val="single" w:sz="4" w:space="0" w:color="auto"/>
              <w:left w:val="nil"/>
              <w:bottom w:val="single" w:sz="4" w:space="0" w:color="auto"/>
              <w:right w:val="single" w:sz="4" w:space="0" w:color="auto"/>
            </w:tcBorders>
            <w:shd w:val="clear" w:color="auto" w:fill="auto"/>
            <w:noWrap/>
            <w:vAlign w:val="center"/>
          </w:tcPr>
          <w:p w14:paraId="28E95719"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ABF0FBC"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ECB54DF"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31644</w:t>
            </w:r>
          </w:p>
        </w:tc>
      </w:tr>
      <w:tr w:rsidR="000B7D84" w:rsidRPr="00475F2A" w14:paraId="2C266589"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5F024D46"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43428.14.12</w:t>
            </w:r>
          </w:p>
        </w:tc>
        <w:tc>
          <w:tcPr>
            <w:tcW w:w="2410" w:type="dxa"/>
            <w:tcBorders>
              <w:top w:val="nil"/>
              <w:left w:val="nil"/>
              <w:bottom w:val="single" w:sz="4" w:space="0" w:color="auto"/>
              <w:right w:val="single" w:sz="4" w:space="0" w:color="auto"/>
            </w:tcBorders>
            <w:shd w:val="clear" w:color="auto" w:fill="auto"/>
            <w:noWrap/>
            <w:vAlign w:val="center"/>
            <w:hideMark/>
          </w:tcPr>
          <w:p w14:paraId="765B4F24"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Чемерник</w:t>
            </w:r>
            <w:proofErr w:type="spellEnd"/>
          </w:p>
        </w:tc>
        <w:tc>
          <w:tcPr>
            <w:tcW w:w="2977" w:type="dxa"/>
            <w:tcBorders>
              <w:top w:val="nil"/>
              <w:left w:val="nil"/>
              <w:bottom w:val="single" w:sz="4" w:space="0" w:color="auto"/>
              <w:right w:val="single" w:sz="4" w:space="0" w:color="auto"/>
            </w:tcBorders>
            <w:shd w:val="clear" w:color="auto" w:fill="auto"/>
            <w:noWrap/>
            <w:vAlign w:val="center"/>
            <w:hideMark/>
          </w:tcPr>
          <w:p w14:paraId="27F81AAE"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276" w:type="dxa"/>
            <w:tcBorders>
              <w:top w:val="nil"/>
              <w:left w:val="nil"/>
              <w:bottom w:val="single" w:sz="4" w:space="0" w:color="auto"/>
              <w:right w:val="single" w:sz="4" w:space="0" w:color="auto"/>
            </w:tcBorders>
            <w:shd w:val="clear" w:color="auto" w:fill="auto"/>
            <w:noWrap/>
            <w:vAlign w:val="center"/>
          </w:tcPr>
          <w:p w14:paraId="74244FC3"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10</w:t>
            </w:r>
          </w:p>
        </w:tc>
        <w:tc>
          <w:tcPr>
            <w:tcW w:w="1559" w:type="dxa"/>
            <w:tcBorders>
              <w:top w:val="nil"/>
              <w:left w:val="nil"/>
              <w:bottom w:val="single" w:sz="4" w:space="0" w:color="auto"/>
              <w:right w:val="single" w:sz="4" w:space="0" w:color="auto"/>
            </w:tcBorders>
            <w:shd w:val="clear" w:color="auto" w:fill="auto"/>
            <w:noWrap/>
            <w:vAlign w:val="center"/>
            <w:hideMark/>
          </w:tcPr>
          <w:p w14:paraId="3014E1C7"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3083</w:t>
            </w:r>
          </w:p>
        </w:tc>
      </w:tr>
    </w:tbl>
    <w:p w14:paraId="48C557D1" w14:textId="77777777" w:rsidR="000B7D84" w:rsidRPr="00475F2A" w:rsidRDefault="000B7D84" w:rsidP="000B7D84">
      <w:pPr>
        <w:rPr>
          <w:rFonts w:ascii="Times New Roman" w:hAnsi="Times New Roman"/>
          <w:b/>
          <w:bCs/>
          <w:color w:val="000000"/>
        </w:rPr>
      </w:pPr>
      <w:r w:rsidRPr="00475F2A">
        <w:rPr>
          <w:rFonts w:ascii="Times New Roman" w:hAnsi="Times New Roman"/>
          <w:b/>
          <w:bCs/>
          <w:color w:val="000000"/>
        </w:rPr>
        <w:tab/>
        <w:t>Землище  на с. МЕЩИЦА</w:t>
      </w:r>
    </w:p>
    <w:p w14:paraId="55C6CF88" w14:textId="77777777" w:rsidR="000B7D84" w:rsidRPr="00475F2A" w:rsidRDefault="000B7D84" w:rsidP="000B7D84">
      <w:pPr>
        <w:rPr>
          <w:rFonts w:ascii="Times New Roman" w:hAnsi="Times New Roman"/>
          <w:b/>
          <w:bCs/>
          <w:color w:val="000000"/>
        </w:rPr>
      </w:pPr>
      <w:r w:rsidRPr="00475F2A">
        <w:rPr>
          <w:rFonts w:ascii="Times New Roman" w:hAnsi="Times New Roman"/>
          <w:b/>
          <w:bCs/>
          <w:color w:val="000000"/>
        </w:rPr>
        <w:tab/>
        <w:t>1. Ливади</w:t>
      </w:r>
    </w:p>
    <w:tbl>
      <w:tblPr>
        <w:tblW w:w="9825" w:type="dxa"/>
        <w:tblInd w:w="88" w:type="dxa"/>
        <w:tblLook w:val="04A0" w:firstRow="1" w:lastRow="0" w:firstColumn="1" w:lastColumn="0" w:noHBand="0" w:noVBand="1"/>
      </w:tblPr>
      <w:tblGrid>
        <w:gridCol w:w="1603"/>
        <w:gridCol w:w="2410"/>
        <w:gridCol w:w="2977"/>
        <w:gridCol w:w="1276"/>
        <w:gridCol w:w="1559"/>
      </w:tblGrid>
      <w:tr w:rsidR="000B7D84" w:rsidRPr="00475F2A" w14:paraId="3051ED5A" w14:textId="77777777" w:rsidTr="00EA1149">
        <w:trPr>
          <w:trHeight w:val="338"/>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146FBE"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имот №</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760FB5F8"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местност</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14:paraId="53C4E527"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начин на трайно ползване</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397DEF6"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категория</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4515C62"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 xml:space="preserve">площ, </w:t>
            </w:r>
            <w:proofErr w:type="spellStart"/>
            <w:r w:rsidRPr="00475F2A">
              <w:rPr>
                <w:rFonts w:ascii="Times New Roman" w:hAnsi="Times New Roman"/>
                <w:b/>
                <w:color w:val="000000"/>
                <w:sz w:val="20"/>
                <w:szCs w:val="20"/>
              </w:rPr>
              <w:t>кв.м</w:t>
            </w:r>
            <w:proofErr w:type="spellEnd"/>
            <w:r w:rsidRPr="00475F2A">
              <w:rPr>
                <w:rFonts w:ascii="Times New Roman" w:hAnsi="Times New Roman"/>
                <w:b/>
                <w:color w:val="000000"/>
                <w:sz w:val="20"/>
                <w:szCs w:val="20"/>
              </w:rPr>
              <w:t>.</w:t>
            </w:r>
          </w:p>
        </w:tc>
      </w:tr>
      <w:tr w:rsidR="000B7D84" w:rsidRPr="00475F2A" w14:paraId="1E33BF9A"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520B4FB0"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48037.53.191</w:t>
            </w:r>
          </w:p>
        </w:tc>
        <w:tc>
          <w:tcPr>
            <w:tcW w:w="2410" w:type="dxa"/>
            <w:tcBorders>
              <w:top w:val="nil"/>
              <w:left w:val="nil"/>
              <w:bottom w:val="single" w:sz="4" w:space="0" w:color="auto"/>
              <w:right w:val="single" w:sz="4" w:space="0" w:color="auto"/>
            </w:tcBorders>
            <w:shd w:val="clear" w:color="auto" w:fill="auto"/>
            <w:noWrap/>
            <w:vAlign w:val="center"/>
          </w:tcPr>
          <w:p w14:paraId="16FD0368"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Котарица</w:t>
            </w:r>
            <w:proofErr w:type="spellEnd"/>
          </w:p>
        </w:tc>
        <w:tc>
          <w:tcPr>
            <w:tcW w:w="2977" w:type="dxa"/>
            <w:tcBorders>
              <w:top w:val="nil"/>
              <w:left w:val="nil"/>
              <w:bottom w:val="single" w:sz="4" w:space="0" w:color="auto"/>
              <w:right w:val="single" w:sz="4" w:space="0" w:color="auto"/>
            </w:tcBorders>
            <w:shd w:val="clear" w:color="auto" w:fill="auto"/>
            <w:noWrap/>
            <w:vAlign w:val="center"/>
            <w:hideMark/>
          </w:tcPr>
          <w:p w14:paraId="037878EA"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hideMark/>
          </w:tcPr>
          <w:p w14:paraId="3FC34B1A"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9</w:t>
            </w:r>
          </w:p>
        </w:tc>
        <w:tc>
          <w:tcPr>
            <w:tcW w:w="1559" w:type="dxa"/>
            <w:tcBorders>
              <w:top w:val="nil"/>
              <w:left w:val="nil"/>
              <w:bottom w:val="single" w:sz="4" w:space="0" w:color="auto"/>
              <w:right w:val="single" w:sz="4" w:space="0" w:color="auto"/>
            </w:tcBorders>
            <w:shd w:val="clear" w:color="auto" w:fill="auto"/>
            <w:noWrap/>
            <w:vAlign w:val="center"/>
          </w:tcPr>
          <w:p w14:paraId="4224F0B9"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10689</w:t>
            </w:r>
          </w:p>
        </w:tc>
      </w:tr>
      <w:tr w:rsidR="000B7D84" w:rsidRPr="00475F2A" w14:paraId="74DC4D4F"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424A3AFB"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48037.55.155</w:t>
            </w:r>
          </w:p>
        </w:tc>
        <w:tc>
          <w:tcPr>
            <w:tcW w:w="2410" w:type="dxa"/>
            <w:tcBorders>
              <w:top w:val="nil"/>
              <w:left w:val="nil"/>
              <w:bottom w:val="single" w:sz="4" w:space="0" w:color="auto"/>
              <w:right w:val="single" w:sz="4" w:space="0" w:color="auto"/>
            </w:tcBorders>
            <w:shd w:val="clear" w:color="auto" w:fill="auto"/>
            <w:noWrap/>
            <w:vAlign w:val="center"/>
          </w:tcPr>
          <w:p w14:paraId="34C58654"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Пернишки рид</w:t>
            </w:r>
          </w:p>
        </w:tc>
        <w:tc>
          <w:tcPr>
            <w:tcW w:w="2977" w:type="dxa"/>
            <w:tcBorders>
              <w:top w:val="nil"/>
              <w:left w:val="nil"/>
              <w:bottom w:val="single" w:sz="4" w:space="0" w:color="auto"/>
              <w:right w:val="single" w:sz="4" w:space="0" w:color="auto"/>
            </w:tcBorders>
            <w:shd w:val="clear" w:color="auto" w:fill="auto"/>
            <w:noWrap/>
            <w:vAlign w:val="center"/>
            <w:hideMark/>
          </w:tcPr>
          <w:p w14:paraId="18BF0183"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tcPr>
          <w:p w14:paraId="72A9AC85"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9</w:t>
            </w:r>
          </w:p>
        </w:tc>
        <w:tc>
          <w:tcPr>
            <w:tcW w:w="1559" w:type="dxa"/>
            <w:tcBorders>
              <w:top w:val="nil"/>
              <w:left w:val="nil"/>
              <w:bottom w:val="single" w:sz="4" w:space="0" w:color="auto"/>
              <w:right w:val="single" w:sz="4" w:space="0" w:color="auto"/>
            </w:tcBorders>
            <w:shd w:val="clear" w:color="auto" w:fill="auto"/>
            <w:noWrap/>
            <w:vAlign w:val="center"/>
          </w:tcPr>
          <w:p w14:paraId="724C516A"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2494</w:t>
            </w:r>
          </w:p>
        </w:tc>
      </w:tr>
      <w:tr w:rsidR="000B7D84" w:rsidRPr="00475F2A" w14:paraId="50A77A01"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428ECF01"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48037.81.36</w:t>
            </w:r>
          </w:p>
        </w:tc>
        <w:tc>
          <w:tcPr>
            <w:tcW w:w="2410" w:type="dxa"/>
            <w:tcBorders>
              <w:top w:val="nil"/>
              <w:left w:val="nil"/>
              <w:bottom w:val="single" w:sz="4" w:space="0" w:color="auto"/>
              <w:right w:val="single" w:sz="4" w:space="0" w:color="auto"/>
            </w:tcBorders>
            <w:shd w:val="clear" w:color="auto" w:fill="auto"/>
            <w:noWrap/>
            <w:vAlign w:val="center"/>
          </w:tcPr>
          <w:p w14:paraId="7BA82437"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Кръстова</w:t>
            </w:r>
            <w:proofErr w:type="spellEnd"/>
            <w:r w:rsidRPr="00475F2A">
              <w:rPr>
                <w:rFonts w:ascii="Times New Roman" w:hAnsi="Times New Roman"/>
                <w:color w:val="000000"/>
                <w:sz w:val="20"/>
                <w:szCs w:val="20"/>
              </w:rPr>
              <w:t xml:space="preserve"> бара</w:t>
            </w:r>
          </w:p>
        </w:tc>
        <w:tc>
          <w:tcPr>
            <w:tcW w:w="2977" w:type="dxa"/>
            <w:tcBorders>
              <w:top w:val="nil"/>
              <w:left w:val="nil"/>
              <w:bottom w:val="single" w:sz="4" w:space="0" w:color="auto"/>
              <w:right w:val="single" w:sz="4" w:space="0" w:color="auto"/>
            </w:tcBorders>
            <w:shd w:val="clear" w:color="auto" w:fill="auto"/>
            <w:noWrap/>
            <w:vAlign w:val="center"/>
            <w:hideMark/>
          </w:tcPr>
          <w:p w14:paraId="7C823D6D"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tcPr>
          <w:p w14:paraId="2B7B6AB9"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9</w:t>
            </w:r>
          </w:p>
        </w:tc>
        <w:tc>
          <w:tcPr>
            <w:tcW w:w="1559" w:type="dxa"/>
            <w:tcBorders>
              <w:top w:val="nil"/>
              <w:left w:val="nil"/>
              <w:bottom w:val="single" w:sz="4" w:space="0" w:color="auto"/>
              <w:right w:val="single" w:sz="4" w:space="0" w:color="auto"/>
            </w:tcBorders>
            <w:shd w:val="clear" w:color="auto" w:fill="auto"/>
            <w:noWrap/>
            <w:vAlign w:val="center"/>
          </w:tcPr>
          <w:p w14:paraId="38B9F2E1"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14077</w:t>
            </w:r>
          </w:p>
        </w:tc>
      </w:tr>
      <w:tr w:rsidR="000B7D84" w:rsidRPr="00475F2A" w14:paraId="2BC69688"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44005127"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48037.81.37</w:t>
            </w:r>
          </w:p>
        </w:tc>
        <w:tc>
          <w:tcPr>
            <w:tcW w:w="2410" w:type="dxa"/>
            <w:tcBorders>
              <w:top w:val="nil"/>
              <w:left w:val="nil"/>
              <w:bottom w:val="single" w:sz="4" w:space="0" w:color="auto"/>
              <w:right w:val="single" w:sz="4" w:space="0" w:color="auto"/>
            </w:tcBorders>
            <w:shd w:val="clear" w:color="auto" w:fill="auto"/>
            <w:noWrap/>
          </w:tcPr>
          <w:p w14:paraId="5B36285F" w14:textId="77777777" w:rsidR="000B7D84" w:rsidRPr="00475F2A" w:rsidRDefault="000B7D84" w:rsidP="00EA1149">
            <w:pPr>
              <w:jc w:val="center"/>
              <w:rPr>
                <w:rFonts w:ascii="Times New Roman" w:hAnsi="Times New Roman"/>
              </w:rPr>
            </w:pPr>
            <w:proofErr w:type="spellStart"/>
            <w:r w:rsidRPr="00475F2A">
              <w:rPr>
                <w:rFonts w:ascii="Times New Roman" w:hAnsi="Times New Roman"/>
                <w:color w:val="000000"/>
                <w:sz w:val="20"/>
                <w:szCs w:val="20"/>
              </w:rPr>
              <w:t>Кръстова</w:t>
            </w:r>
            <w:proofErr w:type="spellEnd"/>
            <w:r w:rsidRPr="00475F2A">
              <w:rPr>
                <w:rFonts w:ascii="Times New Roman" w:hAnsi="Times New Roman"/>
                <w:color w:val="000000"/>
                <w:sz w:val="20"/>
                <w:szCs w:val="20"/>
              </w:rPr>
              <w:t xml:space="preserve"> бара</w:t>
            </w:r>
          </w:p>
        </w:tc>
        <w:tc>
          <w:tcPr>
            <w:tcW w:w="2977" w:type="dxa"/>
            <w:tcBorders>
              <w:top w:val="nil"/>
              <w:left w:val="nil"/>
              <w:bottom w:val="single" w:sz="4" w:space="0" w:color="auto"/>
              <w:right w:val="single" w:sz="4" w:space="0" w:color="auto"/>
            </w:tcBorders>
            <w:shd w:val="clear" w:color="auto" w:fill="auto"/>
            <w:noWrap/>
            <w:vAlign w:val="center"/>
            <w:hideMark/>
          </w:tcPr>
          <w:p w14:paraId="47B7B13C"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tcPr>
          <w:p w14:paraId="6D1713C6"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9</w:t>
            </w:r>
          </w:p>
        </w:tc>
        <w:tc>
          <w:tcPr>
            <w:tcW w:w="1559" w:type="dxa"/>
            <w:tcBorders>
              <w:top w:val="nil"/>
              <w:left w:val="nil"/>
              <w:bottom w:val="single" w:sz="4" w:space="0" w:color="auto"/>
              <w:right w:val="single" w:sz="4" w:space="0" w:color="auto"/>
            </w:tcBorders>
            <w:shd w:val="clear" w:color="auto" w:fill="auto"/>
            <w:noWrap/>
            <w:vAlign w:val="center"/>
          </w:tcPr>
          <w:p w14:paraId="295E8FFD"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15169</w:t>
            </w:r>
          </w:p>
        </w:tc>
      </w:tr>
      <w:tr w:rsidR="000B7D84" w:rsidRPr="00475F2A" w14:paraId="1EE86EC9"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tcPr>
          <w:p w14:paraId="7C89AD07" w14:textId="77777777" w:rsidR="000B7D84" w:rsidRPr="00475F2A" w:rsidRDefault="000B7D84" w:rsidP="00EA1149">
            <w:pPr>
              <w:jc w:val="center"/>
              <w:rPr>
                <w:rFonts w:ascii="Times New Roman" w:hAnsi="Times New Roman"/>
                <w:sz w:val="20"/>
                <w:szCs w:val="20"/>
              </w:rPr>
            </w:pPr>
            <w:r w:rsidRPr="00475F2A">
              <w:rPr>
                <w:rFonts w:ascii="Times New Roman" w:hAnsi="Times New Roman"/>
                <w:sz w:val="20"/>
                <w:szCs w:val="20"/>
              </w:rPr>
              <w:t>48037.81.38</w:t>
            </w:r>
          </w:p>
        </w:tc>
        <w:tc>
          <w:tcPr>
            <w:tcW w:w="2410" w:type="dxa"/>
            <w:tcBorders>
              <w:top w:val="nil"/>
              <w:left w:val="nil"/>
              <w:bottom w:val="single" w:sz="4" w:space="0" w:color="auto"/>
              <w:right w:val="single" w:sz="4" w:space="0" w:color="auto"/>
            </w:tcBorders>
            <w:shd w:val="clear" w:color="auto" w:fill="auto"/>
            <w:noWrap/>
          </w:tcPr>
          <w:p w14:paraId="48BFECA3" w14:textId="77777777" w:rsidR="000B7D84" w:rsidRPr="00475F2A" w:rsidRDefault="000B7D84" w:rsidP="00EA1149">
            <w:pPr>
              <w:jc w:val="center"/>
              <w:rPr>
                <w:rFonts w:ascii="Times New Roman" w:hAnsi="Times New Roman"/>
              </w:rPr>
            </w:pPr>
            <w:proofErr w:type="spellStart"/>
            <w:r w:rsidRPr="00475F2A">
              <w:rPr>
                <w:rFonts w:ascii="Times New Roman" w:hAnsi="Times New Roman"/>
                <w:color w:val="000000"/>
                <w:sz w:val="20"/>
                <w:szCs w:val="20"/>
              </w:rPr>
              <w:t>Кръстова</w:t>
            </w:r>
            <w:proofErr w:type="spellEnd"/>
            <w:r w:rsidRPr="00475F2A">
              <w:rPr>
                <w:rFonts w:ascii="Times New Roman" w:hAnsi="Times New Roman"/>
                <w:color w:val="000000"/>
                <w:sz w:val="20"/>
                <w:szCs w:val="20"/>
              </w:rPr>
              <w:t xml:space="preserve"> бара</w:t>
            </w:r>
          </w:p>
        </w:tc>
        <w:tc>
          <w:tcPr>
            <w:tcW w:w="2977" w:type="dxa"/>
            <w:tcBorders>
              <w:top w:val="nil"/>
              <w:left w:val="nil"/>
              <w:bottom w:val="single" w:sz="4" w:space="0" w:color="auto"/>
              <w:right w:val="single" w:sz="4" w:space="0" w:color="auto"/>
            </w:tcBorders>
            <w:shd w:val="clear" w:color="auto" w:fill="auto"/>
            <w:noWrap/>
            <w:vAlign w:val="center"/>
          </w:tcPr>
          <w:p w14:paraId="05E6163D" w14:textId="77777777" w:rsidR="000B7D84" w:rsidRPr="00475F2A" w:rsidRDefault="000B7D84" w:rsidP="00EA1149">
            <w:pPr>
              <w:jc w:val="center"/>
              <w:rPr>
                <w:rFonts w:ascii="Times New Roman" w:hAnsi="Times New Roman"/>
                <w:sz w:val="20"/>
                <w:szCs w:val="20"/>
              </w:rPr>
            </w:pPr>
            <w:r w:rsidRPr="00475F2A">
              <w:rPr>
                <w:rFonts w:ascii="Times New Roman" w:hAnsi="Times New Roman"/>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tcPr>
          <w:p w14:paraId="66EFE0A6" w14:textId="77777777" w:rsidR="000B7D84" w:rsidRPr="00475F2A" w:rsidRDefault="000B7D84" w:rsidP="00EA1149">
            <w:pPr>
              <w:jc w:val="center"/>
              <w:rPr>
                <w:rFonts w:ascii="Times New Roman" w:hAnsi="Times New Roman"/>
                <w:sz w:val="20"/>
                <w:szCs w:val="20"/>
              </w:rPr>
            </w:pPr>
            <w:r w:rsidRPr="00475F2A">
              <w:rPr>
                <w:rFonts w:ascii="Times New Roman" w:hAnsi="Times New Roman"/>
                <w:sz w:val="20"/>
                <w:szCs w:val="20"/>
              </w:rPr>
              <w:t>9</w:t>
            </w:r>
          </w:p>
        </w:tc>
        <w:tc>
          <w:tcPr>
            <w:tcW w:w="1559" w:type="dxa"/>
            <w:tcBorders>
              <w:top w:val="nil"/>
              <w:left w:val="nil"/>
              <w:bottom w:val="single" w:sz="4" w:space="0" w:color="auto"/>
              <w:right w:val="single" w:sz="4" w:space="0" w:color="auto"/>
            </w:tcBorders>
            <w:shd w:val="clear" w:color="auto" w:fill="auto"/>
            <w:noWrap/>
            <w:vAlign w:val="center"/>
          </w:tcPr>
          <w:p w14:paraId="1B8A2CE1" w14:textId="77777777" w:rsidR="000B7D84" w:rsidRPr="00475F2A" w:rsidRDefault="000B7D84" w:rsidP="00EA1149">
            <w:pPr>
              <w:jc w:val="right"/>
              <w:rPr>
                <w:rFonts w:ascii="Times New Roman" w:hAnsi="Times New Roman"/>
                <w:sz w:val="20"/>
                <w:szCs w:val="20"/>
              </w:rPr>
            </w:pPr>
            <w:r w:rsidRPr="00475F2A">
              <w:rPr>
                <w:rFonts w:ascii="Times New Roman" w:hAnsi="Times New Roman"/>
                <w:sz w:val="20"/>
                <w:szCs w:val="20"/>
              </w:rPr>
              <w:t>18370</w:t>
            </w:r>
          </w:p>
        </w:tc>
      </w:tr>
      <w:tr w:rsidR="000B7D84" w:rsidRPr="00475F2A" w14:paraId="07249C38"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tcPr>
          <w:p w14:paraId="55EECD97" w14:textId="77777777" w:rsidR="000B7D84" w:rsidRPr="00475F2A" w:rsidRDefault="000B7D84" w:rsidP="00EA1149">
            <w:pPr>
              <w:jc w:val="center"/>
              <w:rPr>
                <w:rFonts w:ascii="Times New Roman" w:hAnsi="Times New Roman"/>
                <w:sz w:val="20"/>
                <w:szCs w:val="20"/>
              </w:rPr>
            </w:pPr>
            <w:r w:rsidRPr="00475F2A">
              <w:rPr>
                <w:rFonts w:ascii="Times New Roman" w:hAnsi="Times New Roman"/>
                <w:sz w:val="20"/>
                <w:szCs w:val="20"/>
              </w:rPr>
              <w:t>48037.81.39</w:t>
            </w:r>
          </w:p>
        </w:tc>
        <w:tc>
          <w:tcPr>
            <w:tcW w:w="2410" w:type="dxa"/>
            <w:tcBorders>
              <w:top w:val="nil"/>
              <w:left w:val="nil"/>
              <w:bottom w:val="single" w:sz="4" w:space="0" w:color="auto"/>
              <w:right w:val="single" w:sz="4" w:space="0" w:color="auto"/>
            </w:tcBorders>
            <w:shd w:val="clear" w:color="auto" w:fill="auto"/>
            <w:noWrap/>
          </w:tcPr>
          <w:p w14:paraId="4551F904" w14:textId="77777777" w:rsidR="000B7D84" w:rsidRPr="00475F2A" w:rsidRDefault="000B7D84" w:rsidP="00EA1149">
            <w:pPr>
              <w:jc w:val="center"/>
              <w:rPr>
                <w:rFonts w:ascii="Times New Roman" w:hAnsi="Times New Roman"/>
              </w:rPr>
            </w:pPr>
            <w:proofErr w:type="spellStart"/>
            <w:r w:rsidRPr="00475F2A">
              <w:rPr>
                <w:rFonts w:ascii="Times New Roman" w:hAnsi="Times New Roman"/>
                <w:color w:val="000000"/>
                <w:sz w:val="20"/>
                <w:szCs w:val="20"/>
              </w:rPr>
              <w:t>Кръстова</w:t>
            </w:r>
            <w:proofErr w:type="spellEnd"/>
            <w:r w:rsidRPr="00475F2A">
              <w:rPr>
                <w:rFonts w:ascii="Times New Roman" w:hAnsi="Times New Roman"/>
                <w:color w:val="000000"/>
                <w:sz w:val="20"/>
                <w:szCs w:val="20"/>
              </w:rPr>
              <w:t xml:space="preserve"> бара</w:t>
            </w:r>
          </w:p>
        </w:tc>
        <w:tc>
          <w:tcPr>
            <w:tcW w:w="2977" w:type="dxa"/>
            <w:tcBorders>
              <w:top w:val="nil"/>
              <w:left w:val="nil"/>
              <w:bottom w:val="single" w:sz="4" w:space="0" w:color="auto"/>
              <w:right w:val="single" w:sz="4" w:space="0" w:color="auto"/>
            </w:tcBorders>
            <w:shd w:val="clear" w:color="auto" w:fill="auto"/>
            <w:noWrap/>
            <w:vAlign w:val="center"/>
          </w:tcPr>
          <w:p w14:paraId="74CADC27" w14:textId="77777777" w:rsidR="000B7D84" w:rsidRPr="00475F2A" w:rsidRDefault="000B7D84" w:rsidP="00EA1149">
            <w:pPr>
              <w:jc w:val="center"/>
              <w:rPr>
                <w:rFonts w:ascii="Times New Roman" w:hAnsi="Times New Roman"/>
                <w:sz w:val="20"/>
                <w:szCs w:val="20"/>
              </w:rPr>
            </w:pPr>
            <w:r w:rsidRPr="00475F2A">
              <w:rPr>
                <w:rFonts w:ascii="Times New Roman" w:hAnsi="Times New Roman"/>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tcPr>
          <w:p w14:paraId="256CABDF" w14:textId="77777777" w:rsidR="000B7D84" w:rsidRPr="00475F2A" w:rsidRDefault="000B7D84" w:rsidP="00EA1149">
            <w:pPr>
              <w:jc w:val="center"/>
              <w:rPr>
                <w:rFonts w:ascii="Times New Roman" w:hAnsi="Times New Roman"/>
                <w:sz w:val="20"/>
                <w:szCs w:val="20"/>
              </w:rPr>
            </w:pPr>
            <w:r w:rsidRPr="00475F2A">
              <w:rPr>
                <w:rFonts w:ascii="Times New Roman" w:hAnsi="Times New Roman"/>
                <w:sz w:val="20"/>
                <w:szCs w:val="20"/>
              </w:rPr>
              <w:t>9</w:t>
            </w:r>
          </w:p>
        </w:tc>
        <w:tc>
          <w:tcPr>
            <w:tcW w:w="1559" w:type="dxa"/>
            <w:tcBorders>
              <w:top w:val="nil"/>
              <w:left w:val="nil"/>
              <w:bottom w:val="single" w:sz="4" w:space="0" w:color="auto"/>
              <w:right w:val="single" w:sz="4" w:space="0" w:color="auto"/>
            </w:tcBorders>
            <w:shd w:val="clear" w:color="auto" w:fill="auto"/>
            <w:noWrap/>
            <w:vAlign w:val="center"/>
          </w:tcPr>
          <w:p w14:paraId="550A4C79" w14:textId="77777777" w:rsidR="000B7D84" w:rsidRPr="00475F2A" w:rsidRDefault="000B7D84" w:rsidP="00EA1149">
            <w:pPr>
              <w:jc w:val="right"/>
              <w:rPr>
                <w:rFonts w:ascii="Times New Roman" w:hAnsi="Times New Roman"/>
                <w:sz w:val="20"/>
                <w:szCs w:val="20"/>
              </w:rPr>
            </w:pPr>
            <w:r w:rsidRPr="00475F2A">
              <w:rPr>
                <w:rFonts w:ascii="Times New Roman" w:hAnsi="Times New Roman"/>
                <w:sz w:val="20"/>
                <w:szCs w:val="20"/>
              </w:rPr>
              <w:t>10814</w:t>
            </w:r>
          </w:p>
        </w:tc>
      </w:tr>
      <w:tr w:rsidR="000B7D84" w:rsidRPr="00475F2A" w14:paraId="647FF2AA"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tcPr>
          <w:p w14:paraId="2289D727" w14:textId="77777777" w:rsidR="000B7D84" w:rsidRPr="00475F2A" w:rsidRDefault="000B7D84" w:rsidP="00EA1149">
            <w:pPr>
              <w:jc w:val="center"/>
              <w:rPr>
                <w:rFonts w:ascii="Times New Roman" w:hAnsi="Times New Roman"/>
                <w:sz w:val="20"/>
                <w:szCs w:val="20"/>
              </w:rPr>
            </w:pPr>
            <w:r w:rsidRPr="00475F2A">
              <w:rPr>
                <w:rFonts w:ascii="Times New Roman" w:hAnsi="Times New Roman"/>
                <w:sz w:val="20"/>
                <w:szCs w:val="20"/>
              </w:rPr>
              <w:t>48037.411.53</w:t>
            </w:r>
          </w:p>
        </w:tc>
        <w:tc>
          <w:tcPr>
            <w:tcW w:w="2410" w:type="dxa"/>
            <w:tcBorders>
              <w:top w:val="nil"/>
              <w:left w:val="nil"/>
              <w:bottom w:val="single" w:sz="4" w:space="0" w:color="auto"/>
              <w:right w:val="single" w:sz="4" w:space="0" w:color="auto"/>
            </w:tcBorders>
            <w:shd w:val="clear" w:color="auto" w:fill="auto"/>
            <w:noWrap/>
            <w:vAlign w:val="center"/>
          </w:tcPr>
          <w:p w14:paraId="1D0FBF99" w14:textId="77777777" w:rsidR="000B7D84" w:rsidRPr="00475F2A" w:rsidRDefault="000B7D84" w:rsidP="00EA1149">
            <w:pPr>
              <w:jc w:val="center"/>
              <w:rPr>
                <w:rFonts w:ascii="Times New Roman" w:hAnsi="Times New Roman"/>
                <w:sz w:val="20"/>
                <w:szCs w:val="20"/>
              </w:rPr>
            </w:pPr>
            <w:proofErr w:type="spellStart"/>
            <w:r w:rsidRPr="00475F2A">
              <w:rPr>
                <w:rFonts w:ascii="Times New Roman" w:hAnsi="Times New Roman"/>
                <w:sz w:val="20"/>
                <w:szCs w:val="20"/>
              </w:rPr>
              <w:t>Куртина</w:t>
            </w:r>
            <w:proofErr w:type="spellEnd"/>
            <w:r w:rsidRPr="00475F2A">
              <w:rPr>
                <w:rFonts w:ascii="Times New Roman" w:hAnsi="Times New Roman"/>
                <w:sz w:val="20"/>
                <w:szCs w:val="20"/>
              </w:rPr>
              <w:t xml:space="preserve"> ливада</w:t>
            </w:r>
          </w:p>
        </w:tc>
        <w:tc>
          <w:tcPr>
            <w:tcW w:w="2977" w:type="dxa"/>
            <w:tcBorders>
              <w:top w:val="nil"/>
              <w:left w:val="nil"/>
              <w:bottom w:val="single" w:sz="4" w:space="0" w:color="auto"/>
              <w:right w:val="single" w:sz="4" w:space="0" w:color="auto"/>
            </w:tcBorders>
            <w:shd w:val="clear" w:color="auto" w:fill="auto"/>
            <w:noWrap/>
            <w:vAlign w:val="center"/>
          </w:tcPr>
          <w:p w14:paraId="00360E8D" w14:textId="77777777" w:rsidR="000B7D84" w:rsidRPr="00475F2A" w:rsidRDefault="000B7D84" w:rsidP="00EA1149">
            <w:pPr>
              <w:jc w:val="center"/>
              <w:rPr>
                <w:rFonts w:ascii="Times New Roman" w:hAnsi="Times New Roman"/>
                <w:sz w:val="20"/>
                <w:szCs w:val="20"/>
              </w:rPr>
            </w:pPr>
            <w:r w:rsidRPr="00475F2A">
              <w:rPr>
                <w:rFonts w:ascii="Times New Roman" w:hAnsi="Times New Roman"/>
                <w:sz w:val="20"/>
                <w:szCs w:val="20"/>
              </w:rPr>
              <w:t>ливада</w:t>
            </w:r>
          </w:p>
        </w:tc>
        <w:tc>
          <w:tcPr>
            <w:tcW w:w="1276" w:type="dxa"/>
            <w:tcBorders>
              <w:top w:val="nil"/>
              <w:left w:val="nil"/>
              <w:bottom w:val="single" w:sz="4" w:space="0" w:color="auto"/>
              <w:right w:val="single" w:sz="4" w:space="0" w:color="auto"/>
            </w:tcBorders>
            <w:shd w:val="clear" w:color="auto" w:fill="auto"/>
            <w:noWrap/>
            <w:vAlign w:val="center"/>
          </w:tcPr>
          <w:p w14:paraId="34D8F304" w14:textId="77777777" w:rsidR="000B7D84" w:rsidRPr="00475F2A" w:rsidRDefault="000B7D84" w:rsidP="00EA1149">
            <w:pPr>
              <w:jc w:val="center"/>
              <w:rPr>
                <w:rFonts w:ascii="Times New Roman" w:hAnsi="Times New Roman"/>
                <w:sz w:val="20"/>
                <w:szCs w:val="20"/>
              </w:rPr>
            </w:pPr>
            <w:r w:rsidRPr="00475F2A">
              <w:rPr>
                <w:rFonts w:ascii="Times New Roman" w:hAnsi="Times New Roman"/>
                <w:sz w:val="20"/>
                <w:szCs w:val="20"/>
              </w:rPr>
              <w:t>5</w:t>
            </w:r>
          </w:p>
        </w:tc>
        <w:tc>
          <w:tcPr>
            <w:tcW w:w="1559" w:type="dxa"/>
            <w:tcBorders>
              <w:top w:val="nil"/>
              <w:left w:val="nil"/>
              <w:bottom w:val="single" w:sz="4" w:space="0" w:color="auto"/>
              <w:right w:val="single" w:sz="4" w:space="0" w:color="auto"/>
            </w:tcBorders>
            <w:shd w:val="clear" w:color="auto" w:fill="auto"/>
            <w:noWrap/>
            <w:vAlign w:val="center"/>
          </w:tcPr>
          <w:p w14:paraId="01EFB859" w14:textId="77777777" w:rsidR="000B7D84" w:rsidRPr="00475F2A" w:rsidRDefault="000B7D84" w:rsidP="00EA1149">
            <w:pPr>
              <w:jc w:val="right"/>
              <w:rPr>
                <w:rFonts w:ascii="Times New Roman" w:hAnsi="Times New Roman"/>
                <w:sz w:val="20"/>
                <w:szCs w:val="20"/>
              </w:rPr>
            </w:pPr>
            <w:r w:rsidRPr="00475F2A">
              <w:rPr>
                <w:rFonts w:ascii="Times New Roman" w:hAnsi="Times New Roman"/>
                <w:sz w:val="20"/>
                <w:szCs w:val="20"/>
              </w:rPr>
              <w:t>6256</w:t>
            </w:r>
          </w:p>
        </w:tc>
      </w:tr>
    </w:tbl>
    <w:p w14:paraId="1846D3CE" w14:textId="77777777" w:rsidR="000B7D84" w:rsidRPr="00475F2A" w:rsidRDefault="000B7D84" w:rsidP="000B7D84">
      <w:pPr>
        <w:ind w:left="705"/>
        <w:rPr>
          <w:rFonts w:ascii="Times New Roman" w:hAnsi="Times New Roman"/>
          <w:b/>
          <w:bCs/>
          <w:color w:val="000000"/>
        </w:rPr>
      </w:pPr>
      <w:r w:rsidRPr="00475F2A">
        <w:rPr>
          <w:rFonts w:ascii="Times New Roman" w:hAnsi="Times New Roman"/>
          <w:b/>
          <w:bCs/>
          <w:color w:val="000000"/>
        </w:rPr>
        <w:t>2. Пасища</w:t>
      </w:r>
    </w:p>
    <w:tbl>
      <w:tblPr>
        <w:tblW w:w="9830" w:type="dxa"/>
        <w:tblInd w:w="88" w:type="dxa"/>
        <w:tblLook w:val="04A0" w:firstRow="1" w:lastRow="0" w:firstColumn="1" w:lastColumn="0" w:noHBand="0" w:noVBand="1"/>
      </w:tblPr>
      <w:tblGrid>
        <w:gridCol w:w="1608"/>
        <w:gridCol w:w="2410"/>
        <w:gridCol w:w="2977"/>
        <w:gridCol w:w="1276"/>
        <w:gridCol w:w="1559"/>
      </w:tblGrid>
      <w:tr w:rsidR="000B7D84" w:rsidRPr="00475F2A" w14:paraId="21CFE77C" w14:textId="77777777" w:rsidTr="00EA1149">
        <w:trPr>
          <w:trHeight w:val="316"/>
        </w:trPr>
        <w:tc>
          <w:tcPr>
            <w:tcW w:w="16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38528F"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имот №</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3BC43827"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местност</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14:paraId="71AB01E9"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начин на трайно ползване</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8754E5E"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категория</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74C3667"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 xml:space="preserve">площ, </w:t>
            </w:r>
            <w:proofErr w:type="spellStart"/>
            <w:r w:rsidRPr="00475F2A">
              <w:rPr>
                <w:rFonts w:ascii="Times New Roman" w:hAnsi="Times New Roman"/>
                <w:b/>
                <w:color w:val="000000"/>
                <w:sz w:val="20"/>
                <w:szCs w:val="20"/>
              </w:rPr>
              <w:t>кв.м</w:t>
            </w:r>
            <w:proofErr w:type="spellEnd"/>
            <w:r w:rsidRPr="00475F2A">
              <w:rPr>
                <w:rFonts w:ascii="Times New Roman" w:hAnsi="Times New Roman"/>
                <w:b/>
                <w:color w:val="000000"/>
                <w:sz w:val="20"/>
                <w:szCs w:val="20"/>
              </w:rPr>
              <w:t>.</w:t>
            </w:r>
          </w:p>
        </w:tc>
      </w:tr>
      <w:tr w:rsidR="000B7D84" w:rsidRPr="00475F2A" w14:paraId="01D4E80D" w14:textId="77777777" w:rsidTr="00EA1149">
        <w:trPr>
          <w:trHeight w:val="300"/>
        </w:trPr>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3FF04043"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48037.54.28</w:t>
            </w:r>
          </w:p>
        </w:tc>
        <w:tc>
          <w:tcPr>
            <w:tcW w:w="2410" w:type="dxa"/>
            <w:tcBorders>
              <w:top w:val="nil"/>
              <w:left w:val="nil"/>
              <w:bottom w:val="single" w:sz="4" w:space="0" w:color="auto"/>
              <w:right w:val="single" w:sz="4" w:space="0" w:color="auto"/>
            </w:tcBorders>
            <w:shd w:val="clear" w:color="auto" w:fill="auto"/>
            <w:noWrap/>
            <w:vAlign w:val="center"/>
          </w:tcPr>
          <w:p w14:paraId="7EDE175D"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Могилки</w:t>
            </w:r>
            <w:proofErr w:type="spellEnd"/>
          </w:p>
        </w:tc>
        <w:tc>
          <w:tcPr>
            <w:tcW w:w="2977" w:type="dxa"/>
            <w:tcBorders>
              <w:top w:val="nil"/>
              <w:left w:val="nil"/>
              <w:bottom w:val="single" w:sz="4" w:space="0" w:color="auto"/>
              <w:right w:val="single" w:sz="4" w:space="0" w:color="auto"/>
            </w:tcBorders>
            <w:shd w:val="clear" w:color="auto" w:fill="auto"/>
            <w:noWrap/>
            <w:vAlign w:val="center"/>
            <w:hideMark/>
          </w:tcPr>
          <w:p w14:paraId="29334080"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276" w:type="dxa"/>
            <w:tcBorders>
              <w:top w:val="nil"/>
              <w:left w:val="nil"/>
              <w:bottom w:val="single" w:sz="4" w:space="0" w:color="auto"/>
              <w:right w:val="single" w:sz="4" w:space="0" w:color="auto"/>
            </w:tcBorders>
            <w:shd w:val="clear" w:color="auto" w:fill="auto"/>
            <w:noWrap/>
            <w:vAlign w:val="center"/>
            <w:hideMark/>
          </w:tcPr>
          <w:p w14:paraId="2E3E2FC4"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9</w:t>
            </w:r>
          </w:p>
        </w:tc>
        <w:tc>
          <w:tcPr>
            <w:tcW w:w="1559" w:type="dxa"/>
            <w:tcBorders>
              <w:top w:val="nil"/>
              <w:left w:val="nil"/>
              <w:bottom w:val="single" w:sz="4" w:space="0" w:color="auto"/>
              <w:right w:val="single" w:sz="4" w:space="0" w:color="auto"/>
            </w:tcBorders>
            <w:shd w:val="clear" w:color="auto" w:fill="auto"/>
            <w:noWrap/>
            <w:vAlign w:val="center"/>
          </w:tcPr>
          <w:p w14:paraId="22BB2DB3"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15073</w:t>
            </w:r>
          </w:p>
        </w:tc>
      </w:tr>
      <w:tr w:rsidR="000B7D84" w:rsidRPr="00475F2A" w14:paraId="7CFC6BB2" w14:textId="77777777" w:rsidTr="00EA1149">
        <w:trPr>
          <w:trHeight w:val="300"/>
        </w:trPr>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5FD6DACA"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48037.54.48</w:t>
            </w:r>
          </w:p>
        </w:tc>
        <w:tc>
          <w:tcPr>
            <w:tcW w:w="2410" w:type="dxa"/>
            <w:tcBorders>
              <w:top w:val="nil"/>
              <w:left w:val="nil"/>
              <w:bottom w:val="single" w:sz="4" w:space="0" w:color="auto"/>
              <w:right w:val="single" w:sz="4" w:space="0" w:color="auto"/>
            </w:tcBorders>
            <w:shd w:val="clear" w:color="auto" w:fill="auto"/>
            <w:noWrap/>
            <w:vAlign w:val="center"/>
          </w:tcPr>
          <w:p w14:paraId="50946DB2"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Могилки</w:t>
            </w:r>
            <w:proofErr w:type="spellEnd"/>
          </w:p>
        </w:tc>
        <w:tc>
          <w:tcPr>
            <w:tcW w:w="2977" w:type="dxa"/>
            <w:tcBorders>
              <w:top w:val="nil"/>
              <w:left w:val="nil"/>
              <w:bottom w:val="single" w:sz="4" w:space="0" w:color="auto"/>
              <w:right w:val="single" w:sz="4" w:space="0" w:color="auto"/>
            </w:tcBorders>
            <w:shd w:val="clear" w:color="auto" w:fill="auto"/>
            <w:noWrap/>
            <w:vAlign w:val="center"/>
            <w:hideMark/>
          </w:tcPr>
          <w:p w14:paraId="69412F3C"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276" w:type="dxa"/>
            <w:tcBorders>
              <w:top w:val="nil"/>
              <w:left w:val="nil"/>
              <w:bottom w:val="single" w:sz="4" w:space="0" w:color="auto"/>
              <w:right w:val="single" w:sz="4" w:space="0" w:color="auto"/>
            </w:tcBorders>
            <w:shd w:val="clear" w:color="auto" w:fill="auto"/>
            <w:noWrap/>
            <w:vAlign w:val="center"/>
            <w:hideMark/>
          </w:tcPr>
          <w:p w14:paraId="04BE0E61"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9</w:t>
            </w:r>
          </w:p>
        </w:tc>
        <w:tc>
          <w:tcPr>
            <w:tcW w:w="1559" w:type="dxa"/>
            <w:tcBorders>
              <w:top w:val="nil"/>
              <w:left w:val="nil"/>
              <w:bottom w:val="single" w:sz="4" w:space="0" w:color="auto"/>
              <w:right w:val="single" w:sz="4" w:space="0" w:color="auto"/>
            </w:tcBorders>
            <w:shd w:val="clear" w:color="auto" w:fill="auto"/>
            <w:noWrap/>
            <w:vAlign w:val="center"/>
          </w:tcPr>
          <w:p w14:paraId="0A3A6334"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13071</w:t>
            </w:r>
          </w:p>
        </w:tc>
      </w:tr>
      <w:tr w:rsidR="000B7D84" w:rsidRPr="00475F2A" w14:paraId="66253225" w14:textId="77777777" w:rsidTr="00EA1149">
        <w:trPr>
          <w:trHeight w:val="300"/>
        </w:trPr>
        <w:tc>
          <w:tcPr>
            <w:tcW w:w="1608" w:type="dxa"/>
            <w:tcBorders>
              <w:top w:val="nil"/>
              <w:left w:val="single" w:sz="4" w:space="0" w:color="auto"/>
              <w:bottom w:val="single" w:sz="4" w:space="0" w:color="auto"/>
              <w:right w:val="single" w:sz="4" w:space="0" w:color="auto"/>
            </w:tcBorders>
            <w:shd w:val="clear" w:color="auto" w:fill="auto"/>
            <w:noWrap/>
            <w:vAlign w:val="center"/>
            <w:hideMark/>
          </w:tcPr>
          <w:p w14:paraId="7ABC9980"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48037.63.107</w:t>
            </w:r>
          </w:p>
        </w:tc>
        <w:tc>
          <w:tcPr>
            <w:tcW w:w="2410" w:type="dxa"/>
            <w:tcBorders>
              <w:top w:val="nil"/>
              <w:left w:val="nil"/>
              <w:bottom w:val="single" w:sz="4" w:space="0" w:color="auto"/>
              <w:right w:val="single" w:sz="4" w:space="0" w:color="auto"/>
            </w:tcBorders>
            <w:shd w:val="clear" w:color="auto" w:fill="auto"/>
            <w:noWrap/>
            <w:vAlign w:val="center"/>
          </w:tcPr>
          <w:p w14:paraId="3059BDDC"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Стубел</w:t>
            </w:r>
          </w:p>
        </w:tc>
        <w:tc>
          <w:tcPr>
            <w:tcW w:w="2977" w:type="dxa"/>
            <w:tcBorders>
              <w:top w:val="nil"/>
              <w:left w:val="nil"/>
              <w:bottom w:val="single" w:sz="4" w:space="0" w:color="auto"/>
              <w:right w:val="single" w:sz="4" w:space="0" w:color="auto"/>
            </w:tcBorders>
            <w:shd w:val="clear" w:color="auto" w:fill="auto"/>
            <w:noWrap/>
            <w:vAlign w:val="center"/>
            <w:hideMark/>
          </w:tcPr>
          <w:p w14:paraId="7DD56C39"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276" w:type="dxa"/>
            <w:tcBorders>
              <w:top w:val="nil"/>
              <w:left w:val="nil"/>
              <w:bottom w:val="single" w:sz="4" w:space="0" w:color="auto"/>
              <w:right w:val="single" w:sz="4" w:space="0" w:color="auto"/>
            </w:tcBorders>
            <w:shd w:val="clear" w:color="auto" w:fill="auto"/>
            <w:noWrap/>
            <w:vAlign w:val="center"/>
          </w:tcPr>
          <w:p w14:paraId="7FA5B599"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9</w:t>
            </w:r>
          </w:p>
        </w:tc>
        <w:tc>
          <w:tcPr>
            <w:tcW w:w="1559" w:type="dxa"/>
            <w:tcBorders>
              <w:top w:val="nil"/>
              <w:left w:val="nil"/>
              <w:bottom w:val="single" w:sz="4" w:space="0" w:color="auto"/>
              <w:right w:val="single" w:sz="4" w:space="0" w:color="auto"/>
            </w:tcBorders>
            <w:shd w:val="clear" w:color="auto" w:fill="auto"/>
            <w:noWrap/>
            <w:vAlign w:val="center"/>
          </w:tcPr>
          <w:p w14:paraId="1334A832"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1117</w:t>
            </w:r>
          </w:p>
        </w:tc>
      </w:tr>
    </w:tbl>
    <w:p w14:paraId="3C01A72F" w14:textId="77777777" w:rsidR="000B7D84" w:rsidRDefault="000B7D84" w:rsidP="000B7D84">
      <w:pPr>
        <w:rPr>
          <w:rFonts w:ascii="Times New Roman" w:hAnsi="Times New Roman"/>
          <w:b/>
          <w:bCs/>
          <w:color w:val="000000"/>
        </w:rPr>
      </w:pPr>
      <w:r w:rsidRPr="00475F2A">
        <w:rPr>
          <w:rFonts w:ascii="Times New Roman" w:hAnsi="Times New Roman"/>
          <w:b/>
          <w:bCs/>
          <w:color w:val="000000"/>
        </w:rPr>
        <w:tab/>
      </w:r>
    </w:p>
    <w:p w14:paraId="26778593" w14:textId="77777777" w:rsidR="000B7D84" w:rsidRPr="00475F2A" w:rsidRDefault="000B7D84" w:rsidP="000B7D84">
      <w:pPr>
        <w:rPr>
          <w:rFonts w:ascii="Times New Roman" w:hAnsi="Times New Roman"/>
          <w:b/>
          <w:bCs/>
          <w:color w:val="000000"/>
        </w:rPr>
      </w:pPr>
      <w:r w:rsidRPr="00475F2A">
        <w:rPr>
          <w:rFonts w:ascii="Times New Roman" w:hAnsi="Times New Roman"/>
          <w:b/>
          <w:bCs/>
          <w:color w:val="000000"/>
        </w:rPr>
        <w:lastRenderedPageBreak/>
        <w:t>Землище  на с. ЯРДЖИЛОВЦИ</w:t>
      </w:r>
    </w:p>
    <w:p w14:paraId="524C2787" w14:textId="77777777" w:rsidR="000B7D84" w:rsidRPr="00475F2A" w:rsidRDefault="000B7D84" w:rsidP="000B7D84">
      <w:pPr>
        <w:rPr>
          <w:rFonts w:ascii="Times New Roman" w:hAnsi="Times New Roman"/>
          <w:b/>
          <w:bCs/>
          <w:color w:val="000000"/>
        </w:rPr>
      </w:pPr>
      <w:r w:rsidRPr="00475F2A">
        <w:rPr>
          <w:rFonts w:ascii="Times New Roman" w:hAnsi="Times New Roman"/>
          <w:b/>
          <w:bCs/>
          <w:color w:val="000000"/>
        </w:rPr>
        <w:tab/>
        <w:t>1. Ливади</w:t>
      </w:r>
    </w:p>
    <w:tbl>
      <w:tblPr>
        <w:tblW w:w="9972" w:type="dxa"/>
        <w:tblInd w:w="88" w:type="dxa"/>
        <w:tblLook w:val="04A0" w:firstRow="1" w:lastRow="0" w:firstColumn="1" w:lastColumn="0" w:noHBand="0" w:noVBand="1"/>
      </w:tblPr>
      <w:tblGrid>
        <w:gridCol w:w="1603"/>
        <w:gridCol w:w="2415"/>
        <w:gridCol w:w="2977"/>
        <w:gridCol w:w="1559"/>
        <w:gridCol w:w="1418"/>
      </w:tblGrid>
      <w:tr w:rsidR="000B7D84" w:rsidRPr="00475F2A" w14:paraId="5FB4FA49" w14:textId="77777777" w:rsidTr="00EA1149">
        <w:trPr>
          <w:trHeight w:val="39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9538B0"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имот №</w:t>
            </w:r>
          </w:p>
        </w:tc>
        <w:tc>
          <w:tcPr>
            <w:tcW w:w="2415" w:type="dxa"/>
            <w:tcBorders>
              <w:top w:val="single" w:sz="4" w:space="0" w:color="auto"/>
              <w:left w:val="nil"/>
              <w:bottom w:val="single" w:sz="4" w:space="0" w:color="auto"/>
              <w:right w:val="single" w:sz="4" w:space="0" w:color="auto"/>
            </w:tcBorders>
            <w:shd w:val="clear" w:color="auto" w:fill="auto"/>
            <w:noWrap/>
            <w:vAlign w:val="center"/>
            <w:hideMark/>
          </w:tcPr>
          <w:p w14:paraId="4DAC9F30"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местност</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14:paraId="7263D9D0"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начин на трайно ползване</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BA7F78C"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категория</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5D0A0C7"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 xml:space="preserve">площ, </w:t>
            </w:r>
            <w:proofErr w:type="spellStart"/>
            <w:r w:rsidRPr="00475F2A">
              <w:rPr>
                <w:rFonts w:ascii="Times New Roman" w:hAnsi="Times New Roman"/>
                <w:b/>
                <w:color w:val="000000"/>
                <w:sz w:val="20"/>
                <w:szCs w:val="20"/>
              </w:rPr>
              <w:t>кв.м</w:t>
            </w:r>
            <w:proofErr w:type="spellEnd"/>
            <w:r w:rsidRPr="00475F2A">
              <w:rPr>
                <w:rFonts w:ascii="Times New Roman" w:hAnsi="Times New Roman"/>
                <w:b/>
                <w:color w:val="000000"/>
                <w:sz w:val="20"/>
                <w:szCs w:val="20"/>
              </w:rPr>
              <w:t>.</w:t>
            </w:r>
          </w:p>
        </w:tc>
      </w:tr>
      <w:tr w:rsidR="000B7D84" w:rsidRPr="00475F2A" w14:paraId="0255399F"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3CF2B66F" w14:textId="77777777" w:rsidR="000B7D84" w:rsidRPr="00475F2A" w:rsidRDefault="000B7D84" w:rsidP="00EA1149">
            <w:pPr>
              <w:rPr>
                <w:rFonts w:ascii="Times New Roman" w:hAnsi="Times New Roman"/>
                <w:color w:val="000000"/>
                <w:sz w:val="20"/>
                <w:szCs w:val="20"/>
              </w:rPr>
            </w:pPr>
            <w:r w:rsidRPr="00475F2A">
              <w:rPr>
                <w:rFonts w:ascii="Times New Roman" w:hAnsi="Times New Roman"/>
                <w:color w:val="000000"/>
                <w:sz w:val="20"/>
                <w:szCs w:val="20"/>
              </w:rPr>
              <w:t>87480.15.111</w:t>
            </w:r>
          </w:p>
        </w:tc>
        <w:tc>
          <w:tcPr>
            <w:tcW w:w="2415" w:type="dxa"/>
            <w:tcBorders>
              <w:top w:val="nil"/>
              <w:left w:val="nil"/>
              <w:bottom w:val="single" w:sz="4" w:space="0" w:color="auto"/>
              <w:right w:val="single" w:sz="4" w:space="0" w:color="auto"/>
            </w:tcBorders>
            <w:shd w:val="clear" w:color="auto" w:fill="auto"/>
            <w:noWrap/>
            <w:vAlign w:val="center"/>
          </w:tcPr>
          <w:p w14:paraId="464D9A17"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Ромоница</w:t>
            </w:r>
            <w:proofErr w:type="spellEnd"/>
          </w:p>
        </w:tc>
        <w:tc>
          <w:tcPr>
            <w:tcW w:w="2977" w:type="dxa"/>
            <w:tcBorders>
              <w:top w:val="nil"/>
              <w:left w:val="nil"/>
              <w:bottom w:val="single" w:sz="4" w:space="0" w:color="auto"/>
              <w:right w:val="single" w:sz="4" w:space="0" w:color="auto"/>
            </w:tcBorders>
            <w:shd w:val="clear" w:color="auto" w:fill="auto"/>
            <w:noWrap/>
            <w:vAlign w:val="center"/>
            <w:hideMark/>
          </w:tcPr>
          <w:p w14:paraId="2A1D2F10"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ливада</w:t>
            </w:r>
          </w:p>
        </w:tc>
        <w:tc>
          <w:tcPr>
            <w:tcW w:w="1559" w:type="dxa"/>
            <w:tcBorders>
              <w:top w:val="nil"/>
              <w:left w:val="nil"/>
              <w:bottom w:val="single" w:sz="4" w:space="0" w:color="auto"/>
              <w:right w:val="single" w:sz="4" w:space="0" w:color="auto"/>
            </w:tcBorders>
            <w:shd w:val="clear" w:color="auto" w:fill="auto"/>
            <w:noWrap/>
            <w:vAlign w:val="center"/>
          </w:tcPr>
          <w:p w14:paraId="3CA32FF6"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10</w:t>
            </w:r>
          </w:p>
        </w:tc>
        <w:tc>
          <w:tcPr>
            <w:tcW w:w="1418" w:type="dxa"/>
            <w:tcBorders>
              <w:top w:val="nil"/>
              <w:left w:val="nil"/>
              <w:bottom w:val="single" w:sz="4" w:space="0" w:color="auto"/>
              <w:right w:val="single" w:sz="4" w:space="0" w:color="auto"/>
            </w:tcBorders>
            <w:shd w:val="clear" w:color="auto" w:fill="auto"/>
            <w:noWrap/>
            <w:vAlign w:val="center"/>
          </w:tcPr>
          <w:p w14:paraId="5B73BE37"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7998</w:t>
            </w:r>
          </w:p>
        </w:tc>
      </w:tr>
      <w:tr w:rsidR="000B7D84" w:rsidRPr="00475F2A" w14:paraId="380E394F"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1A9042FC" w14:textId="77777777" w:rsidR="000B7D84" w:rsidRPr="00475F2A" w:rsidRDefault="000B7D84" w:rsidP="00EA1149">
            <w:pPr>
              <w:rPr>
                <w:rFonts w:ascii="Times New Roman" w:hAnsi="Times New Roman"/>
                <w:color w:val="000000"/>
                <w:sz w:val="20"/>
                <w:szCs w:val="20"/>
              </w:rPr>
            </w:pPr>
            <w:r w:rsidRPr="00475F2A">
              <w:rPr>
                <w:rFonts w:ascii="Times New Roman" w:hAnsi="Times New Roman"/>
                <w:color w:val="000000"/>
                <w:sz w:val="20"/>
                <w:szCs w:val="20"/>
              </w:rPr>
              <w:t>87480.24.593</w:t>
            </w:r>
          </w:p>
        </w:tc>
        <w:tc>
          <w:tcPr>
            <w:tcW w:w="2415" w:type="dxa"/>
            <w:tcBorders>
              <w:top w:val="nil"/>
              <w:left w:val="nil"/>
              <w:bottom w:val="single" w:sz="4" w:space="0" w:color="auto"/>
              <w:right w:val="single" w:sz="4" w:space="0" w:color="auto"/>
            </w:tcBorders>
            <w:shd w:val="clear" w:color="auto" w:fill="auto"/>
            <w:noWrap/>
            <w:vAlign w:val="center"/>
          </w:tcPr>
          <w:p w14:paraId="2B667632"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 xml:space="preserve">Горни </w:t>
            </w:r>
            <w:proofErr w:type="spellStart"/>
            <w:r w:rsidRPr="00475F2A">
              <w:rPr>
                <w:rFonts w:ascii="Times New Roman" w:hAnsi="Times New Roman"/>
                <w:color w:val="000000"/>
                <w:sz w:val="20"/>
                <w:szCs w:val="20"/>
              </w:rPr>
              <w:t>раец</w:t>
            </w:r>
            <w:proofErr w:type="spellEnd"/>
          </w:p>
        </w:tc>
        <w:tc>
          <w:tcPr>
            <w:tcW w:w="2977" w:type="dxa"/>
            <w:tcBorders>
              <w:top w:val="nil"/>
              <w:left w:val="nil"/>
              <w:bottom w:val="single" w:sz="4" w:space="0" w:color="auto"/>
              <w:right w:val="single" w:sz="4" w:space="0" w:color="auto"/>
            </w:tcBorders>
            <w:shd w:val="clear" w:color="auto" w:fill="auto"/>
            <w:noWrap/>
            <w:vAlign w:val="center"/>
            <w:hideMark/>
          </w:tcPr>
          <w:p w14:paraId="14D132EF"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ливада</w:t>
            </w:r>
          </w:p>
        </w:tc>
        <w:tc>
          <w:tcPr>
            <w:tcW w:w="1559" w:type="dxa"/>
            <w:tcBorders>
              <w:top w:val="nil"/>
              <w:left w:val="nil"/>
              <w:bottom w:val="single" w:sz="4" w:space="0" w:color="auto"/>
              <w:right w:val="single" w:sz="4" w:space="0" w:color="auto"/>
            </w:tcBorders>
            <w:shd w:val="clear" w:color="auto" w:fill="auto"/>
            <w:noWrap/>
            <w:vAlign w:val="center"/>
          </w:tcPr>
          <w:p w14:paraId="389BBB57"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4</w:t>
            </w:r>
          </w:p>
        </w:tc>
        <w:tc>
          <w:tcPr>
            <w:tcW w:w="1418" w:type="dxa"/>
            <w:tcBorders>
              <w:top w:val="nil"/>
              <w:left w:val="nil"/>
              <w:bottom w:val="single" w:sz="4" w:space="0" w:color="auto"/>
              <w:right w:val="single" w:sz="4" w:space="0" w:color="auto"/>
            </w:tcBorders>
            <w:shd w:val="clear" w:color="auto" w:fill="auto"/>
            <w:noWrap/>
            <w:vAlign w:val="center"/>
          </w:tcPr>
          <w:p w14:paraId="496EBB24"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21685</w:t>
            </w:r>
          </w:p>
        </w:tc>
      </w:tr>
      <w:tr w:rsidR="000B7D84" w:rsidRPr="00475F2A" w14:paraId="5DED8BAC"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14B94E63" w14:textId="77777777" w:rsidR="000B7D84" w:rsidRPr="00475F2A" w:rsidRDefault="000B7D84" w:rsidP="00EA1149">
            <w:pPr>
              <w:rPr>
                <w:rFonts w:ascii="Times New Roman" w:hAnsi="Times New Roman"/>
                <w:color w:val="000000"/>
                <w:sz w:val="20"/>
                <w:szCs w:val="20"/>
              </w:rPr>
            </w:pPr>
            <w:r w:rsidRPr="00475F2A">
              <w:rPr>
                <w:rFonts w:ascii="Times New Roman" w:hAnsi="Times New Roman"/>
                <w:color w:val="000000"/>
                <w:sz w:val="20"/>
                <w:szCs w:val="20"/>
              </w:rPr>
              <w:t>87480.17.229</w:t>
            </w:r>
          </w:p>
        </w:tc>
        <w:tc>
          <w:tcPr>
            <w:tcW w:w="2415" w:type="dxa"/>
            <w:tcBorders>
              <w:top w:val="nil"/>
              <w:left w:val="nil"/>
              <w:bottom w:val="single" w:sz="4" w:space="0" w:color="auto"/>
              <w:right w:val="single" w:sz="4" w:space="0" w:color="auto"/>
            </w:tcBorders>
            <w:shd w:val="clear" w:color="auto" w:fill="auto"/>
            <w:noWrap/>
            <w:vAlign w:val="center"/>
          </w:tcPr>
          <w:p w14:paraId="2400F8C5"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Осоица</w:t>
            </w:r>
          </w:p>
        </w:tc>
        <w:tc>
          <w:tcPr>
            <w:tcW w:w="2977" w:type="dxa"/>
            <w:tcBorders>
              <w:top w:val="nil"/>
              <w:left w:val="nil"/>
              <w:bottom w:val="single" w:sz="4" w:space="0" w:color="auto"/>
              <w:right w:val="single" w:sz="4" w:space="0" w:color="auto"/>
            </w:tcBorders>
            <w:shd w:val="clear" w:color="auto" w:fill="auto"/>
            <w:noWrap/>
            <w:vAlign w:val="center"/>
            <w:hideMark/>
          </w:tcPr>
          <w:p w14:paraId="54545802"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ливада</w:t>
            </w:r>
          </w:p>
        </w:tc>
        <w:tc>
          <w:tcPr>
            <w:tcW w:w="1559" w:type="dxa"/>
            <w:tcBorders>
              <w:top w:val="nil"/>
              <w:left w:val="nil"/>
              <w:bottom w:val="single" w:sz="4" w:space="0" w:color="auto"/>
              <w:right w:val="single" w:sz="4" w:space="0" w:color="auto"/>
            </w:tcBorders>
            <w:shd w:val="clear" w:color="auto" w:fill="auto"/>
            <w:noWrap/>
            <w:vAlign w:val="center"/>
          </w:tcPr>
          <w:p w14:paraId="42C138A4"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10</w:t>
            </w:r>
          </w:p>
        </w:tc>
        <w:tc>
          <w:tcPr>
            <w:tcW w:w="1418" w:type="dxa"/>
            <w:tcBorders>
              <w:top w:val="nil"/>
              <w:left w:val="nil"/>
              <w:bottom w:val="single" w:sz="4" w:space="0" w:color="auto"/>
              <w:right w:val="single" w:sz="4" w:space="0" w:color="auto"/>
            </w:tcBorders>
            <w:shd w:val="clear" w:color="auto" w:fill="auto"/>
            <w:noWrap/>
            <w:vAlign w:val="center"/>
          </w:tcPr>
          <w:p w14:paraId="09A6C559"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13259</w:t>
            </w:r>
          </w:p>
        </w:tc>
      </w:tr>
    </w:tbl>
    <w:p w14:paraId="088F5E7E" w14:textId="77777777" w:rsidR="000B7D84" w:rsidRPr="00475F2A" w:rsidRDefault="000B7D84" w:rsidP="000B7D84">
      <w:pPr>
        <w:ind w:left="705"/>
        <w:rPr>
          <w:rFonts w:ascii="Times New Roman" w:hAnsi="Times New Roman"/>
          <w:b/>
          <w:bCs/>
          <w:color w:val="000000"/>
        </w:rPr>
      </w:pPr>
      <w:r w:rsidRPr="00475F2A">
        <w:rPr>
          <w:rFonts w:ascii="Times New Roman" w:hAnsi="Times New Roman"/>
          <w:b/>
          <w:bCs/>
          <w:color w:val="000000"/>
        </w:rPr>
        <w:t>2. Пасища</w:t>
      </w:r>
    </w:p>
    <w:tbl>
      <w:tblPr>
        <w:tblW w:w="9972" w:type="dxa"/>
        <w:tblInd w:w="88" w:type="dxa"/>
        <w:tblLook w:val="04A0" w:firstRow="1" w:lastRow="0" w:firstColumn="1" w:lastColumn="0" w:noHBand="0" w:noVBand="1"/>
      </w:tblPr>
      <w:tblGrid>
        <w:gridCol w:w="1603"/>
        <w:gridCol w:w="2415"/>
        <w:gridCol w:w="2977"/>
        <w:gridCol w:w="1559"/>
        <w:gridCol w:w="1418"/>
      </w:tblGrid>
      <w:tr w:rsidR="000B7D84" w:rsidRPr="00475F2A" w14:paraId="73C058C1" w14:textId="77777777" w:rsidTr="00EA1149">
        <w:trPr>
          <w:trHeight w:val="31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28B0C1"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имот №</w:t>
            </w:r>
          </w:p>
        </w:tc>
        <w:tc>
          <w:tcPr>
            <w:tcW w:w="2415" w:type="dxa"/>
            <w:tcBorders>
              <w:top w:val="single" w:sz="4" w:space="0" w:color="auto"/>
              <w:left w:val="nil"/>
              <w:bottom w:val="single" w:sz="4" w:space="0" w:color="auto"/>
              <w:right w:val="single" w:sz="4" w:space="0" w:color="auto"/>
            </w:tcBorders>
            <w:shd w:val="clear" w:color="auto" w:fill="auto"/>
            <w:noWrap/>
            <w:vAlign w:val="center"/>
            <w:hideMark/>
          </w:tcPr>
          <w:p w14:paraId="5711EA07"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местност</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14:paraId="654BE994"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начин на трайно ползване</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C4CC735"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категория</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1882FA13"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 xml:space="preserve">площ, </w:t>
            </w:r>
            <w:proofErr w:type="spellStart"/>
            <w:r w:rsidRPr="00475F2A">
              <w:rPr>
                <w:rFonts w:ascii="Times New Roman" w:hAnsi="Times New Roman"/>
                <w:b/>
                <w:color w:val="000000"/>
                <w:sz w:val="20"/>
                <w:szCs w:val="20"/>
              </w:rPr>
              <w:t>кв.м</w:t>
            </w:r>
            <w:proofErr w:type="spellEnd"/>
            <w:r w:rsidRPr="00475F2A">
              <w:rPr>
                <w:rFonts w:ascii="Times New Roman" w:hAnsi="Times New Roman"/>
                <w:b/>
                <w:color w:val="000000"/>
                <w:sz w:val="20"/>
                <w:szCs w:val="20"/>
              </w:rPr>
              <w:t>.</w:t>
            </w:r>
          </w:p>
        </w:tc>
      </w:tr>
      <w:tr w:rsidR="000B7D84" w:rsidRPr="00475F2A" w14:paraId="123C9B82"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19EA9C" w14:textId="77777777" w:rsidR="000B7D84" w:rsidRPr="00475F2A" w:rsidRDefault="000B7D84" w:rsidP="00EA1149">
            <w:pPr>
              <w:jc w:val="center"/>
              <w:rPr>
                <w:rFonts w:ascii="Times New Roman" w:hAnsi="Times New Roman"/>
                <w:sz w:val="20"/>
                <w:szCs w:val="20"/>
              </w:rPr>
            </w:pPr>
            <w:r w:rsidRPr="00475F2A">
              <w:rPr>
                <w:rFonts w:ascii="Times New Roman" w:hAnsi="Times New Roman"/>
                <w:sz w:val="20"/>
                <w:szCs w:val="20"/>
              </w:rPr>
              <w:t>87480.15.215</w:t>
            </w:r>
          </w:p>
        </w:tc>
        <w:tc>
          <w:tcPr>
            <w:tcW w:w="2415" w:type="dxa"/>
            <w:tcBorders>
              <w:top w:val="single" w:sz="4" w:space="0" w:color="auto"/>
              <w:left w:val="nil"/>
              <w:bottom w:val="single" w:sz="4" w:space="0" w:color="auto"/>
              <w:right w:val="single" w:sz="4" w:space="0" w:color="auto"/>
            </w:tcBorders>
            <w:shd w:val="clear" w:color="auto" w:fill="auto"/>
            <w:noWrap/>
            <w:vAlign w:val="center"/>
          </w:tcPr>
          <w:p w14:paraId="3E4A3E4F" w14:textId="77777777" w:rsidR="000B7D84" w:rsidRPr="00475F2A" w:rsidRDefault="000B7D84" w:rsidP="00EA1149">
            <w:pPr>
              <w:jc w:val="center"/>
              <w:rPr>
                <w:rFonts w:ascii="Times New Roman" w:hAnsi="Times New Roman"/>
                <w:sz w:val="20"/>
                <w:szCs w:val="20"/>
              </w:rPr>
            </w:pPr>
            <w:proofErr w:type="spellStart"/>
            <w:r w:rsidRPr="00475F2A">
              <w:rPr>
                <w:rFonts w:ascii="Times New Roman" w:hAnsi="Times New Roman"/>
                <w:sz w:val="20"/>
                <w:szCs w:val="20"/>
              </w:rPr>
              <w:t>Ромоница</w:t>
            </w:r>
            <w:proofErr w:type="spellEnd"/>
          </w:p>
        </w:tc>
        <w:tc>
          <w:tcPr>
            <w:tcW w:w="2977" w:type="dxa"/>
            <w:tcBorders>
              <w:top w:val="single" w:sz="4" w:space="0" w:color="auto"/>
              <w:left w:val="nil"/>
              <w:bottom w:val="single" w:sz="4" w:space="0" w:color="auto"/>
              <w:right w:val="single" w:sz="4" w:space="0" w:color="auto"/>
            </w:tcBorders>
            <w:shd w:val="clear" w:color="auto" w:fill="auto"/>
            <w:noWrap/>
            <w:vAlign w:val="center"/>
          </w:tcPr>
          <w:p w14:paraId="41453C28" w14:textId="77777777" w:rsidR="000B7D84" w:rsidRPr="00475F2A" w:rsidRDefault="000B7D84" w:rsidP="00EA1149">
            <w:pPr>
              <w:jc w:val="center"/>
              <w:rPr>
                <w:rFonts w:ascii="Times New Roman" w:hAnsi="Times New Roman"/>
                <w:sz w:val="20"/>
                <w:szCs w:val="20"/>
              </w:rPr>
            </w:pPr>
            <w:r w:rsidRPr="00475F2A">
              <w:rPr>
                <w:rFonts w:ascii="Times New Roman" w:hAnsi="Times New Roman"/>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1821B41C" w14:textId="77777777" w:rsidR="000B7D84" w:rsidRPr="00475F2A" w:rsidRDefault="000B7D84" w:rsidP="00EA1149">
            <w:pPr>
              <w:jc w:val="center"/>
              <w:rPr>
                <w:rFonts w:ascii="Times New Roman" w:hAnsi="Times New Roman"/>
                <w:sz w:val="20"/>
                <w:szCs w:val="20"/>
              </w:rPr>
            </w:pPr>
            <w:r w:rsidRPr="00475F2A">
              <w:rPr>
                <w:rFonts w:ascii="Times New Roman" w:hAnsi="Times New Roman"/>
                <w:sz w:val="20"/>
                <w:szCs w:val="20"/>
              </w:rPr>
              <w:t>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60074706" w14:textId="77777777" w:rsidR="000B7D84" w:rsidRPr="00475F2A" w:rsidRDefault="000B7D84" w:rsidP="00EA1149">
            <w:pPr>
              <w:jc w:val="right"/>
              <w:rPr>
                <w:rFonts w:ascii="Times New Roman" w:hAnsi="Times New Roman"/>
                <w:sz w:val="20"/>
                <w:szCs w:val="20"/>
              </w:rPr>
            </w:pPr>
            <w:r w:rsidRPr="00475F2A">
              <w:rPr>
                <w:rFonts w:ascii="Times New Roman" w:hAnsi="Times New Roman"/>
                <w:sz w:val="20"/>
                <w:szCs w:val="20"/>
              </w:rPr>
              <w:t>11991</w:t>
            </w:r>
          </w:p>
        </w:tc>
      </w:tr>
      <w:tr w:rsidR="000B7D84" w:rsidRPr="00475F2A" w14:paraId="201ECDDE"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3A26740A"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87480.15.248</w:t>
            </w:r>
          </w:p>
        </w:tc>
        <w:tc>
          <w:tcPr>
            <w:tcW w:w="2415" w:type="dxa"/>
            <w:tcBorders>
              <w:top w:val="nil"/>
              <w:left w:val="nil"/>
              <w:bottom w:val="single" w:sz="4" w:space="0" w:color="auto"/>
              <w:right w:val="single" w:sz="4" w:space="0" w:color="auto"/>
            </w:tcBorders>
            <w:shd w:val="clear" w:color="auto" w:fill="auto"/>
            <w:noWrap/>
            <w:vAlign w:val="center"/>
          </w:tcPr>
          <w:p w14:paraId="703E64BE"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Дамянов дол</w:t>
            </w:r>
          </w:p>
        </w:tc>
        <w:tc>
          <w:tcPr>
            <w:tcW w:w="2977" w:type="dxa"/>
            <w:tcBorders>
              <w:top w:val="nil"/>
              <w:left w:val="nil"/>
              <w:bottom w:val="single" w:sz="4" w:space="0" w:color="auto"/>
              <w:right w:val="single" w:sz="4" w:space="0" w:color="auto"/>
            </w:tcBorders>
            <w:shd w:val="clear" w:color="auto" w:fill="auto"/>
            <w:noWrap/>
            <w:hideMark/>
          </w:tcPr>
          <w:p w14:paraId="24ABC74F" w14:textId="77777777" w:rsidR="000B7D84" w:rsidRPr="00475F2A" w:rsidRDefault="000B7D84" w:rsidP="00EA1149">
            <w:pPr>
              <w:jc w:val="center"/>
              <w:rPr>
                <w:rFonts w:ascii="Times New Roman" w:hAnsi="Times New Roman"/>
              </w:rPr>
            </w:pPr>
            <w:r w:rsidRPr="00475F2A">
              <w:rPr>
                <w:rFonts w:ascii="Times New Roman" w:hAnsi="Times New Roman"/>
                <w:sz w:val="20"/>
                <w:szCs w:val="20"/>
              </w:rPr>
              <w:t>пасище</w:t>
            </w:r>
          </w:p>
        </w:tc>
        <w:tc>
          <w:tcPr>
            <w:tcW w:w="1559" w:type="dxa"/>
            <w:tcBorders>
              <w:top w:val="nil"/>
              <w:left w:val="nil"/>
              <w:bottom w:val="single" w:sz="4" w:space="0" w:color="auto"/>
              <w:right w:val="single" w:sz="4" w:space="0" w:color="auto"/>
            </w:tcBorders>
            <w:shd w:val="clear" w:color="auto" w:fill="auto"/>
            <w:noWrap/>
            <w:vAlign w:val="center"/>
            <w:hideMark/>
          </w:tcPr>
          <w:p w14:paraId="6D09E5F5"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418" w:type="dxa"/>
            <w:tcBorders>
              <w:top w:val="nil"/>
              <w:left w:val="nil"/>
              <w:bottom w:val="single" w:sz="4" w:space="0" w:color="auto"/>
              <w:right w:val="single" w:sz="4" w:space="0" w:color="auto"/>
            </w:tcBorders>
            <w:shd w:val="clear" w:color="auto" w:fill="auto"/>
            <w:noWrap/>
            <w:vAlign w:val="center"/>
          </w:tcPr>
          <w:p w14:paraId="2FC7D40D"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12984</w:t>
            </w:r>
          </w:p>
        </w:tc>
      </w:tr>
      <w:tr w:rsidR="000B7D84" w:rsidRPr="00475F2A" w14:paraId="242F60C0"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CC7AA4" w14:textId="77777777" w:rsidR="000B7D84" w:rsidRPr="00475F2A" w:rsidRDefault="000B7D84" w:rsidP="00EA1149">
            <w:pPr>
              <w:rPr>
                <w:rFonts w:ascii="Times New Roman" w:hAnsi="Times New Roman"/>
                <w:color w:val="000000"/>
                <w:sz w:val="20"/>
                <w:szCs w:val="20"/>
              </w:rPr>
            </w:pPr>
            <w:r w:rsidRPr="00475F2A">
              <w:rPr>
                <w:rFonts w:ascii="Times New Roman" w:hAnsi="Times New Roman"/>
                <w:color w:val="000000"/>
                <w:sz w:val="20"/>
                <w:szCs w:val="20"/>
              </w:rPr>
              <w:t xml:space="preserve">  87480.15.313</w:t>
            </w:r>
          </w:p>
        </w:tc>
        <w:tc>
          <w:tcPr>
            <w:tcW w:w="2415" w:type="dxa"/>
            <w:tcBorders>
              <w:top w:val="single" w:sz="4" w:space="0" w:color="auto"/>
              <w:left w:val="nil"/>
              <w:bottom w:val="single" w:sz="4" w:space="0" w:color="auto"/>
              <w:right w:val="single" w:sz="4" w:space="0" w:color="auto"/>
            </w:tcBorders>
            <w:shd w:val="clear" w:color="auto" w:fill="auto"/>
            <w:noWrap/>
            <w:vAlign w:val="center"/>
          </w:tcPr>
          <w:p w14:paraId="3789B9E0"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Пладнище</w:t>
            </w:r>
          </w:p>
        </w:tc>
        <w:tc>
          <w:tcPr>
            <w:tcW w:w="2977" w:type="dxa"/>
            <w:tcBorders>
              <w:top w:val="single" w:sz="4" w:space="0" w:color="auto"/>
              <w:left w:val="nil"/>
              <w:bottom w:val="single" w:sz="4" w:space="0" w:color="auto"/>
              <w:right w:val="single" w:sz="4" w:space="0" w:color="auto"/>
            </w:tcBorders>
            <w:shd w:val="clear" w:color="auto" w:fill="auto"/>
            <w:noWrap/>
          </w:tcPr>
          <w:p w14:paraId="39AC871D" w14:textId="77777777" w:rsidR="000B7D84" w:rsidRPr="00475F2A" w:rsidRDefault="000B7D84" w:rsidP="00EA1149">
            <w:pPr>
              <w:jc w:val="center"/>
              <w:rPr>
                <w:rFonts w:ascii="Times New Roman" w:hAnsi="Times New Roman"/>
              </w:rPr>
            </w:pPr>
            <w:r w:rsidRPr="00475F2A">
              <w:rPr>
                <w:rFonts w:ascii="Times New Roman" w:hAnsi="Times New Roman"/>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AC83AFA"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5E8B61AF"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46545</w:t>
            </w:r>
          </w:p>
        </w:tc>
      </w:tr>
      <w:tr w:rsidR="000B7D84" w:rsidRPr="00475F2A" w14:paraId="3485A445"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9F67FD" w14:textId="77777777" w:rsidR="000B7D84" w:rsidRPr="00475F2A" w:rsidRDefault="000B7D84" w:rsidP="00EA1149">
            <w:pPr>
              <w:rPr>
                <w:rFonts w:ascii="Times New Roman" w:hAnsi="Times New Roman"/>
                <w:color w:val="000000"/>
                <w:sz w:val="20"/>
                <w:szCs w:val="20"/>
              </w:rPr>
            </w:pPr>
            <w:r w:rsidRPr="00475F2A">
              <w:rPr>
                <w:rFonts w:ascii="Times New Roman" w:hAnsi="Times New Roman"/>
                <w:color w:val="000000"/>
                <w:sz w:val="20"/>
                <w:szCs w:val="20"/>
              </w:rPr>
              <w:t xml:space="preserve">  7480.100.587</w:t>
            </w:r>
          </w:p>
        </w:tc>
        <w:tc>
          <w:tcPr>
            <w:tcW w:w="2415" w:type="dxa"/>
            <w:tcBorders>
              <w:top w:val="single" w:sz="4" w:space="0" w:color="auto"/>
              <w:left w:val="nil"/>
              <w:bottom w:val="single" w:sz="4" w:space="0" w:color="auto"/>
              <w:right w:val="single" w:sz="4" w:space="0" w:color="auto"/>
            </w:tcBorders>
            <w:shd w:val="clear" w:color="auto" w:fill="auto"/>
            <w:noWrap/>
            <w:vAlign w:val="center"/>
          </w:tcPr>
          <w:p w14:paraId="26651E44"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Костена могила</w:t>
            </w:r>
          </w:p>
        </w:tc>
        <w:tc>
          <w:tcPr>
            <w:tcW w:w="2977" w:type="dxa"/>
            <w:tcBorders>
              <w:top w:val="single" w:sz="4" w:space="0" w:color="auto"/>
              <w:left w:val="nil"/>
              <w:bottom w:val="single" w:sz="4" w:space="0" w:color="auto"/>
              <w:right w:val="single" w:sz="4" w:space="0" w:color="auto"/>
            </w:tcBorders>
            <w:shd w:val="clear" w:color="auto" w:fill="auto"/>
            <w:noWrap/>
          </w:tcPr>
          <w:p w14:paraId="1046E9E0" w14:textId="77777777" w:rsidR="000B7D84" w:rsidRPr="00475F2A" w:rsidRDefault="000B7D84" w:rsidP="00EA1149">
            <w:pPr>
              <w:jc w:val="center"/>
              <w:rPr>
                <w:rFonts w:ascii="Times New Roman" w:hAnsi="Times New Roman"/>
              </w:rPr>
            </w:pPr>
            <w:r w:rsidRPr="00475F2A">
              <w:rPr>
                <w:rFonts w:ascii="Times New Roman" w:hAnsi="Times New Roman"/>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B8701AE"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10</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555838BE"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69047</w:t>
            </w:r>
          </w:p>
        </w:tc>
      </w:tr>
      <w:tr w:rsidR="000B7D84" w:rsidRPr="00475F2A" w14:paraId="79633A3B"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05FBBD57"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87480.106.345</w:t>
            </w:r>
          </w:p>
        </w:tc>
        <w:tc>
          <w:tcPr>
            <w:tcW w:w="2415" w:type="dxa"/>
            <w:tcBorders>
              <w:top w:val="nil"/>
              <w:left w:val="nil"/>
              <w:bottom w:val="single" w:sz="4" w:space="0" w:color="auto"/>
              <w:right w:val="single" w:sz="4" w:space="0" w:color="auto"/>
            </w:tcBorders>
            <w:shd w:val="clear" w:color="auto" w:fill="auto"/>
            <w:noWrap/>
            <w:vAlign w:val="center"/>
          </w:tcPr>
          <w:p w14:paraId="259B7704"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Малий</w:t>
            </w:r>
            <w:proofErr w:type="spellEnd"/>
            <w:r w:rsidRPr="00475F2A">
              <w:rPr>
                <w:rFonts w:ascii="Times New Roman" w:hAnsi="Times New Roman"/>
                <w:color w:val="000000"/>
                <w:sz w:val="20"/>
                <w:szCs w:val="20"/>
              </w:rPr>
              <w:t xml:space="preserve"> гарван</w:t>
            </w:r>
          </w:p>
        </w:tc>
        <w:tc>
          <w:tcPr>
            <w:tcW w:w="2977" w:type="dxa"/>
            <w:tcBorders>
              <w:top w:val="nil"/>
              <w:left w:val="nil"/>
              <w:bottom w:val="single" w:sz="4" w:space="0" w:color="auto"/>
              <w:right w:val="single" w:sz="4" w:space="0" w:color="auto"/>
            </w:tcBorders>
            <w:shd w:val="clear" w:color="auto" w:fill="auto"/>
            <w:noWrap/>
            <w:hideMark/>
          </w:tcPr>
          <w:p w14:paraId="5831A812" w14:textId="77777777" w:rsidR="000B7D84" w:rsidRPr="00475F2A" w:rsidRDefault="000B7D84" w:rsidP="00EA1149">
            <w:pPr>
              <w:jc w:val="center"/>
              <w:rPr>
                <w:rFonts w:ascii="Times New Roman" w:hAnsi="Times New Roman"/>
              </w:rPr>
            </w:pPr>
            <w:r w:rsidRPr="00475F2A">
              <w:rPr>
                <w:rFonts w:ascii="Times New Roman" w:hAnsi="Times New Roman"/>
                <w:sz w:val="20"/>
                <w:szCs w:val="20"/>
              </w:rPr>
              <w:t>пасище</w:t>
            </w:r>
          </w:p>
        </w:tc>
        <w:tc>
          <w:tcPr>
            <w:tcW w:w="1559" w:type="dxa"/>
            <w:tcBorders>
              <w:top w:val="nil"/>
              <w:left w:val="nil"/>
              <w:bottom w:val="single" w:sz="4" w:space="0" w:color="auto"/>
              <w:right w:val="single" w:sz="4" w:space="0" w:color="auto"/>
            </w:tcBorders>
            <w:shd w:val="clear" w:color="auto" w:fill="auto"/>
            <w:noWrap/>
            <w:vAlign w:val="center"/>
          </w:tcPr>
          <w:p w14:paraId="0409AFA8"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10</w:t>
            </w:r>
          </w:p>
        </w:tc>
        <w:tc>
          <w:tcPr>
            <w:tcW w:w="1418" w:type="dxa"/>
            <w:tcBorders>
              <w:top w:val="nil"/>
              <w:left w:val="nil"/>
              <w:bottom w:val="single" w:sz="4" w:space="0" w:color="auto"/>
              <w:right w:val="single" w:sz="4" w:space="0" w:color="auto"/>
            </w:tcBorders>
            <w:shd w:val="clear" w:color="auto" w:fill="auto"/>
            <w:noWrap/>
            <w:vAlign w:val="center"/>
          </w:tcPr>
          <w:p w14:paraId="02A46FD7"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218049</w:t>
            </w:r>
          </w:p>
        </w:tc>
      </w:tr>
      <w:tr w:rsidR="000B7D84" w:rsidRPr="00475F2A" w14:paraId="02E219B2"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BDF34D"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87480.15.253</w:t>
            </w:r>
          </w:p>
        </w:tc>
        <w:tc>
          <w:tcPr>
            <w:tcW w:w="2415" w:type="dxa"/>
            <w:tcBorders>
              <w:top w:val="single" w:sz="4" w:space="0" w:color="auto"/>
              <w:left w:val="nil"/>
              <w:bottom w:val="single" w:sz="4" w:space="0" w:color="auto"/>
              <w:right w:val="single" w:sz="4" w:space="0" w:color="auto"/>
            </w:tcBorders>
            <w:shd w:val="clear" w:color="auto" w:fill="auto"/>
            <w:noWrap/>
            <w:vAlign w:val="center"/>
          </w:tcPr>
          <w:p w14:paraId="082BCA49"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Дамянов дол</w:t>
            </w:r>
          </w:p>
        </w:tc>
        <w:tc>
          <w:tcPr>
            <w:tcW w:w="2977" w:type="dxa"/>
            <w:tcBorders>
              <w:top w:val="single" w:sz="4" w:space="0" w:color="auto"/>
              <w:left w:val="nil"/>
              <w:bottom w:val="single" w:sz="4" w:space="0" w:color="auto"/>
              <w:right w:val="single" w:sz="4" w:space="0" w:color="auto"/>
            </w:tcBorders>
            <w:shd w:val="clear" w:color="auto" w:fill="auto"/>
            <w:noWrap/>
            <w:hideMark/>
          </w:tcPr>
          <w:p w14:paraId="12FC08FF" w14:textId="77777777" w:rsidR="000B7D84" w:rsidRPr="00475F2A" w:rsidRDefault="000B7D84" w:rsidP="00EA1149">
            <w:pPr>
              <w:jc w:val="center"/>
              <w:rPr>
                <w:rFonts w:ascii="Times New Roman" w:hAnsi="Times New Roman"/>
              </w:rPr>
            </w:pPr>
            <w:r w:rsidRPr="00475F2A">
              <w:rPr>
                <w:rFonts w:ascii="Times New Roman" w:hAnsi="Times New Roman"/>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9F1D422"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5</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7D6410B6"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1746</w:t>
            </w:r>
          </w:p>
        </w:tc>
      </w:tr>
      <w:tr w:rsidR="000B7D84" w:rsidRPr="00475F2A" w14:paraId="2DCDCB74"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0073A4"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87480.17.235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613A57"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Осоица</w:t>
            </w:r>
          </w:p>
        </w:tc>
        <w:tc>
          <w:tcPr>
            <w:tcW w:w="2977" w:type="dxa"/>
            <w:tcBorders>
              <w:top w:val="single" w:sz="4" w:space="0" w:color="auto"/>
              <w:left w:val="single" w:sz="4" w:space="0" w:color="auto"/>
              <w:bottom w:val="single" w:sz="4" w:space="0" w:color="auto"/>
              <w:right w:val="single" w:sz="4" w:space="0" w:color="auto"/>
            </w:tcBorders>
            <w:shd w:val="clear" w:color="auto" w:fill="auto"/>
            <w:noWrap/>
            <w:hideMark/>
          </w:tcPr>
          <w:p w14:paraId="5807EB54" w14:textId="77777777" w:rsidR="000B7D84" w:rsidRPr="00475F2A" w:rsidRDefault="000B7D84" w:rsidP="00EA1149">
            <w:pPr>
              <w:jc w:val="center"/>
              <w:rPr>
                <w:rFonts w:ascii="Times New Roman" w:hAnsi="Times New Roman"/>
              </w:rPr>
            </w:pPr>
            <w:r w:rsidRPr="00475F2A">
              <w:rPr>
                <w:rFonts w:ascii="Times New Roman" w:hAnsi="Times New Roman"/>
                <w:sz w:val="20"/>
                <w:szCs w:val="20"/>
              </w:rPr>
              <w:t>пасище</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DBD98C"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359625"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43083</w:t>
            </w:r>
          </w:p>
        </w:tc>
      </w:tr>
    </w:tbl>
    <w:p w14:paraId="4C889F2C" w14:textId="77777777" w:rsidR="000B7D84" w:rsidRPr="00475F2A" w:rsidRDefault="000B7D84" w:rsidP="000B7D84">
      <w:pPr>
        <w:rPr>
          <w:rFonts w:ascii="Times New Roman" w:hAnsi="Times New Roman"/>
          <w:b/>
          <w:bCs/>
          <w:color w:val="000000"/>
        </w:rPr>
      </w:pPr>
      <w:r w:rsidRPr="00475F2A">
        <w:rPr>
          <w:rFonts w:ascii="Times New Roman" w:hAnsi="Times New Roman"/>
          <w:b/>
          <w:bCs/>
          <w:color w:val="000000"/>
        </w:rPr>
        <w:tab/>
        <w:t>Землище  на гр. ПЕРНИК</w:t>
      </w:r>
    </w:p>
    <w:p w14:paraId="304F4B87" w14:textId="77777777" w:rsidR="000B7D84" w:rsidRPr="00475F2A" w:rsidRDefault="000B7D84" w:rsidP="000B7D84">
      <w:pPr>
        <w:rPr>
          <w:rFonts w:ascii="Times New Roman" w:hAnsi="Times New Roman"/>
          <w:b/>
          <w:bCs/>
          <w:color w:val="000000"/>
        </w:rPr>
      </w:pPr>
      <w:r w:rsidRPr="00475F2A">
        <w:rPr>
          <w:rFonts w:ascii="Times New Roman" w:hAnsi="Times New Roman"/>
          <w:b/>
          <w:bCs/>
          <w:color w:val="000000"/>
        </w:rPr>
        <w:tab/>
        <w:t>1. Ливади</w:t>
      </w:r>
    </w:p>
    <w:tbl>
      <w:tblPr>
        <w:tblW w:w="9972" w:type="dxa"/>
        <w:tblInd w:w="88" w:type="dxa"/>
        <w:tblLook w:val="04A0" w:firstRow="1" w:lastRow="0" w:firstColumn="1" w:lastColumn="0" w:noHBand="0" w:noVBand="1"/>
      </w:tblPr>
      <w:tblGrid>
        <w:gridCol w:w="1603"/>
        <w:gridCol w:w="2415"/>
        <w:gridCol w:w="2977"/>
        <w:gridCol w:w="1559"/>
        <w:gridCol w:w="1418"/>
      </w:tblGrid>
      <w:tr w:rsidR="000B7D84" w:rsidRPr="00475F2A" w14:paraId="01AECF66" w14:textId="77777777" w:rsidTr="00EA1149">
        <w:trPr>
          <w:trHeight w:val="346"/>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114D23"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имот №</w:t>
            </w:r>
          </w:p>
        </w:tc>
        <w:tc>
          <w:tcPr>
            <w:tcW w:w="2415" w:type="dxa"/>
            <w:tcBorders>
              <w:top w:val="single" w:sz="4" w:space="0" w:color="auto"/>
              <w:left w:val="nil"/>
              <w:bottom w:val="single" w:sz="4" w:space="0" w:color="auto"/>
              <w:right w:val="single" w:sz="4" w:space="0" w:color="auto"/>
            </w:tcBorders>
            <w:shd w:val="clear" w:color="auto" w:fill="auto"/>
            <w:noWrap/>
            <w:vAlign w:val="center"/>
            <w:hideMark/>
          </w:tcPr>
          <w:p w14:paraId="4BC9226A"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местност</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14:paraId="7E3A0928"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начин на трайно ползване</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37E3CC5"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категория</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6CEE0125"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 xml:space="preserve">площ, </w:t>
            </w:r>
            <w:proofErr w:type="spellStart"/>
            <w:r w:rsidRPr="00475F2A">
              <w:rPr>
                <w:rFonts w:ascii="Times New Roman" w:hAnsi="Times New Roman"/>
                <w:b/>
                <w:color w:val="000000"/>
                <w:sz w:val="20"/>
                <w:szCs w:val="20"/>
              </w:rPr>
              <w:t>кв.м</w:t>
            </w:r>
            <w:proofErr w:type="spellEnd"/>
            <w:r w:rsidRPr="00475F2A">
              <w:rPr>
                <w:rFonts w:ascii="Times New Roman" w:hAnsi="Times New Roman"/>
                <w:b/>
                <w:color w:val="000000"/>
                <w:sz w:val="20"/>
                <w:szCs w:val="20"/>
              </w:rPr>
              <w:t>.</w:t>
            </w:r>
          </w:p>
        </w:tc>
      </w:tr>
      <w:tr w:rsidR="000B7D84" w:rsidRPr="00475F2A" w14:paraId="4BA6905E" w14:textId="77777777" w:rsidTr="00EA1149">
        <w:trPr>
          <w:trHeight w:val="285"/>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571F59"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55871.626.88</w:t>
            </w:r>
          </w:p>
        </w:tc>
        <w:tc>
          <w:tcPr>
            <w:tcW w:w="2415" w:type="dxa"/>
            <w:tcBorders>
              <w:top w:val="single" w:sz="4" w:space="0" w:color="auto"/>
              <w:bottom w:val="single" w:sz="4" w:space="0" w:color="auto"/>
              <w:right w:val="single" w:sz="4" w:space="0" w:color="auto"/>
            </w:tcBorders>
            <w:vAlign w:val="center"/>
          </w:tcPr>
          <w:p w14:paraId="6B5A6203"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Луковин</w:t>
            </w:r>
            <w:proofErr w:type="spellEnd"/>
            <w:r w:rsidRPr="00475F2A">
              <w:rPr>
                <w:rFonts w:ascii="Times New Roman" w:hAnsi="Times New Roman"/>
                <w:color w:val="000000"/>
                <w:sz w:val="20"/>
                <w:szCs w:val="20"/>
              </w:rPr>
              <w:t xml:space="preserve"> дол</w:t>
            </w:r>
          </w:p>
        </w:tc>
        <w:tc>
          <w:tcPr>
            <w:tcW w:w="2977" w:type="dxa"/>
            <w:tcBorders>
              <w:top w:val="single" w:sz="4" w:space="0" w:color="auto"/>
              <w:bottom w:val="single" w:sz="4" w:space="0" w:color="auto"/>
              <w:right w:val="single" w:sz="4" w:space="0" w:color="auto"/>
            </w:tcBorders>
          </w:tcPr>
          <w:p w14:paraId="056F0547"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ливада</w:t>
            </w:r>
          </w:p>
        </w:tc>
        <w:tc>
          <w:tcPr>
            <w:tcW w:w="1559" w:type="dxa"/>
            <w:tcBorders>
              <w:top w:val="single" w:sz="4" w:space="0" w:color="auto"/>
              <w:left w:val="nil"/>
              <w:bottom w:val="single" w:sz="4" w:space="0" w:color="auto"/>
              <w:right w:val="single" w:sz="4" w:space="0" w:color="auto"/>
            </w:tcBorders>
            <w:shd w:val="clear" w:color="auto" w:fill="auto"/>
            <w:vAlign w:val="center"/>
          </w:tcPr>
          <w:p w14:paraId="0F2A35C2"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418" w:type="dxa"/>
            <w:tcBorders>
              <w:top w:val="single" w:sz="4" w:space="0" w:color="auto"/>
              <w:bottom w:val="single" w:sz="4" w:space="0" w:color="auto"/>
              <w:right w:val="single" w:sz="4" w:space="0" w:color="auto"/>
            </w:tcBorders>
            <w:vAlign w:val="center"/>
          </w:tcPr>
          <w:p w14:paraId="615D1975"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818</w:t>
            </w:r>
          </w:p>
        </w:tc>
      </w:tr>
      <w:tr w:rsidR="000B7D84" w:rsidRPr="00475F2A" w14:paraId="05D6E36F"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D5172"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55871.626.99</w:t>
            </w:r>
          </w:p>
        </w:tc>
        <w:tc>
          <w:tcPr>
            <w:tcW w:w="2415" w:type="dxa"/>
            <w:tcBorders>
              <w:top w:val="single" w:sz="4" w:space="0" w:color="auto"/>
              <w:bottom w:val="single" w:sz="4" w:space="0" w:color="auto"/>
              <w:right w:val="single" w:sz="4" w:space="0" w:color="auto"/>
            </w:tcBorders>
            <w:vAlign w:val="center"/>
          </w:tcPr>
          <w:p w14:paraId="442A6073"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Луковин</w:t>
            </w:r>
            <w:proofErr w:type="spellEnd"/>
            <w:r w:rsidRPr="00475F2A">
              <w:rPr>
                <w:rFonts w:ascii="Times New Roman" w:hAnsi="Times New Roman"/>
                <w:color w:val="000000"/>
                <w:sz w:val="20"/>
                <w:szCs w:val="20"/>
              </w:rPr>
              <w:t xml:space="preserve"> дол</w:t>
            </w:r>
          </w:p>
        </w:tc>
        <w:tc>
          <w:tcPr>
            <w:tcW w:w="2977" w:type="dxa"/>
            <w:tcBorders>
              <w:top w:val="single" w:sz="4" w:space="0" w:color="auto"/>
              <w:bottom w:val="single" w:sz="4" w:space="0" w:color="auto"/>
              <w:right w:val="single" w:sz="4" w:space="0" w:color="auto"/>
            </w:tcBorders>
          </w:tcPr>
          <w:p w14:paraId="28C2F40B"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ливада</w:t>
            </w:r>
          </w:p>
        </w:tc>
        <w:tc>
          <w:tcPr>
            <w:tcW w:w="1559" w:type="dxa"/>
            <w:tcBorders>
              <w:top w:val="single" w:sz="4" w:space="0" w:color="auto"/>
              <w:left w:val="nil"/>
              <w:bottom w:val="single" w:sz="4" w:space="0" w:color="auto"/>
              <w:right w:val="single" w:sz="4" w:space="0" w:color="auto"/>
            </w:tcBorders>
            <w:shd w:val="clear" w:color="auto" w:fill="auto"/>
          </w:tcPr>
          <w:p w14:paraId="5A1922C9"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6</w:t>
            </w:r>
          </w:p>
        </w:tc>
        <w:tc>
          <w:tcPr>
            <w:tcW w:w="1418" w:type="dxa"/>
            <w:tcBorders>
              <w:top w:val="single" w:sz="4" w:space="0" w:color="auto"/>
              <w:bottom w:val="single" w:sz="4" w:space="0" w:color="auto"/>
              <w:right w:val="single" w:sz="4" w:space="0" w:color="auto"/>
            </w:tcBorders>
            <w:vAlign w:val="center"/>
          </w:tcPr>
          <w:p w14:paraId="11585C3A"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1896</w:t>
            </w:r>
          </w:p>
        </w:tc>
      </w:tr>
      <w:tr w:rsidR="000B7D84" w:rsidRPr="00475F2A" w14:paraId="586B2CB6"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1FDFBBF2"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55871.626.113</w:t>
            </w:r>
          </w:p>
        </w:tc>
        <w:tc>
          <w:tcPr>
            <w:tcW w:w="2415" w:type="dxa"/>
            <w:tcBorders>
              <w:top w:val="single" w:sz="4" w:space="0" w:color="auto"/>
              <w:bottom w:val="single" w:sz="4" w:space="0" w:color="auto"/>
              <w:right w:val="single" w:sz="4" w:space="0" w:color="auto"/>
            </w:tcBorders>
            <w:vAlign w:val="center"/>
          </w:tcPr>
          <w:p w14:paraId="6539E33E"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Мърморевец</w:t>
            </w:r>
            <w:proofErr w:type="spellEnd"/>
          </w:p>
        </w:tc>
        <w:tc>
          <w:tcPr>
            <w:tcW w:w="2977" w:type="dxa"/>
            <w:tcBorders>
              <w:top w:val="single" w:sz="4" w:space="0" w:color="auto"/>
              <w:bottom w:val="single" w:sz="4" w:space="0" w:color="auto"/>
              <w:right w:val="single" w:sz="4" w:space="0" w:color="auto"/>
            </w:tcBorders>
          </w:tcPr>
          <w:p w14:paraId="78CFA16E"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ливада</w:t>
            </w:r>
          </w:p>
        </w:tc>
        <w:tc>
          <w:tcPr>
            <w:tcW w:w="1559" w:type="dxa"/>
            <w:tcBorders>
              <w:top w:val="single" w:sz="4" w:space="0" w:color="auto"/>
              <w:left w:val="nil"/>
              <w:bottom w:val="single" w:sz="4" w:space="0" w:color="auto"/>
              <w:right w:val="single" w:sz="4" w:space="0" w:color="auto"/>
            </w:tcBorders>
            <w:shd w:val="clear" w:color="auto" w:fill="auto"/>
          </w:tcPr>
          <w:p w14:paraId="5070E5FB"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6</w:t>
            </w:r>
          </w:p>
        </w:tc>
        <w:tc>
          <w:tcPr>
            <w:tcW w:w="1418" w:type="dxa"/>
            <w:tcBorders>
              <w:top w:val="single" w:sz="4" w:space="0" w:color="auto"/>
              <w:bottom w:val="single" w:sz="4" w:space="0" w:color="auto"/>
              <w:right w:val="single" w:sz="4" w:space="0" w:color="auto"/>
            </w:tcBorders>
            <w:vAlign w:val="center"/>
          </w:tcPr>
          <w:p w14:paraId="1633B31D"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1290</w:t>
            </w:r>
          </w:p>
        </w:tc>
      </w:tr>
      <w:tr w:rsidR="000B7D84" w:rsidRPr="00475F2A" w14:paraId="7B1C8855"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229F1F68"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55871.627.5</w:t>
            </w:r>
          </w:p>
        </w:tc>
        <w:tc>
          <w:tcPr>
            <w:tcW w:w="2415" w:type="dxa"/>
            <w:tcBorders>
              <w:top w:val="single" w:sz="4" w:space="0" w:color="auto"/>
              <w:bottom w:val="single" w:sz="4" w:space="0" w:color="auto"/>
              <w:right w:val="single" w:sz="4" w:space="0" w:color="auto"/>
            </w:tcBorders>
            <w:vAlign w:val="center"/>
          </w:tcPr>
          <w:p w14:paraId="4D8491BA"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Мърморевец</w:t>
            </w:r>
            <w:proofErr w:type="spellEnd"/>
          </w:p>
        </w:tc>
        <w:tc>
          <w:tcPr>
            <w:tcW w:w="2977" w:type="dxa"/>
            <w:tcBorders>
              <w:top w:val="single" w:sz="4" w:space="0" w:color="auto"/>
              <w:bottom w:val="single" w:sz="4" w:space="0" w:color="auto"/>
              <w:right w:val="single" w:sz="4" w:space="0" w:color="auto"/>
            </w:tcBorders>
          </w:tcPr>
          <w:p w14:paraId="71D76834"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ливада</w:t>
            </w:r>
          </w:p>
        </w:tc>
        <w:tc>
          <w:tcPr>
            <w:tcW w:w="1559" w:type="dxa"/>
            <w:tcBorders>
              <w:top w:val="single" w:sz="4" w:space="0" w:color="auto"/>
              <w:left w:val="nil"/>
              <w:bottom w:val="single" w:sz="4" w:space="0" w:color="auto"/>
              <w:right w:val="single" w:sz="4" w:space="0" w:color="auto"/>
            </w:tcBorders>
            <w:shd w:val="clear" w:color="auto" w:fill="auto"/>
          </w:tcPr>
          <w:p w14:paraId="6FC598B6"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6</w:t>
            </w:r>
          </w:p>
        </w:tc>
        <w:tc>
          <w:tcPr>
            <w:tcW w:w="1418" w:type="dxa"/>
            <w:tcBorders>
              <w:top w:val="single" w:sz="4" w:space="0" w:color="auto"/>
              <w:bottom w:val="single" w:sz="4" w:space="0" w:color="auto"/>
              <w:right w:val="single" w:sz="4" w:space="0" w:color="auto"/>
            </w:tcBorders>
            <w:vAlign w:val="center"/>
          </w:tcPr>
          <w:p w14:paraId="0A8067D8"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324</w:t>
            </w:r>
          </w:p>
        </w:tc>
      </w:tr>
      <w:tr w:rsidR="000B7D84" w:rsidRPr="00475F2A" w14:paraId="16FA75E1"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10A70DEE"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55871.627.15</w:t>
            </w:r>
          </w:p>
        </w:tc>
        <w:tc>
          <w:tcPr>
            <w:tcW w:w="2415" w:type="dxa"/>
            <w:tcBorders>
              <w:top w:val="single" w:sz="4" w:space="0" w:color="auto"/>
              <w:bottom w:val="single" w:sz="4" w:space="0" w:color="auto"/>
              <w:right w:val="single" w:sz="4" w:space="0" w:color="auto"/>
            </w:tcBorders>
            <w:vAlign w:val="center"/>
          </w:tcPr>
          <w:p w14:paraId="73CE3069"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Луковин</w:t>
            </w:r>
            <w:proofErr w:type="spellEnd"/>
            <w:r w:rsidRPr="00475F2A">
              <w:rPr>
                <w:rFonts w:ascii="Times New Roman" w:hAnsi="Times New Roman"/>
                <w:color w:val="000000"/>
                <w:sz w:val="20"/>
                <w:szCs w:val="20"/>
              </w:rPr>
              <w:t xml:space="preserve"> дол</w:t>
            </w:r>
          </w:p>
        </w:tc>
        <w:tc>
          <w:tcPr>
            <w:tcW w:w="2977" w:type="dxa"/>
            <w:tcBorders>
              <w:top w:val="single" w:sz="4" w:space="0" w:color="auto"/>
              <w:bottom w:val="single" w:sz="4" w:space="0" w:color="auto"/>
              <w:right w:val="single" w:sz="4" w:space="0" w:color="auto"/>
            </w:tcBorders>
          </w:tcPr>
          <w:p w14:paraId="48241AE3"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ливада</w:t>
            </w:r>
          </w:p>
        </w:tc>
        <w:tc>
          <w:tcPr>
            <w:tcW w:w="1559" w:type="dxa"/>
            <w:tcBorders>
              <w:top w:val="single" w:sz="4" w:space="0" w:color="auto"/>
              <w:left w:val="nil"/>
              <w:bottom w:val="single" w:sz="4" w:space="0" w:color="auto"/>
              <w:right w:val="single" w:sz="4" w:space="0" w:color="auto"/>
            </w:tcBorders>
            <w:shd w:val="clear" w:color="auto" w:fill="auto"/>
          </w:tcPr>
          <w:p w14:paraId="2C28624A"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6</w:t>
            </w:r>
          </w:p>
        </w:tc>
        <w:tc>
          <w:tcPr>
            <w:tcW w:w="1418" w:type="dxa"/>
            <w:tcBorders>
              <w:top w:val="single" w:sz="4" w:space="0" w:color="auto"/>
              <w:bottom w:val="single" w:sz="4" w:space="0" w:color="auto"/>
              <w:right w:val="single" w:sz="4" w:space="0" w:color="auto"/>
            </w:tcBorders>
            <w:vAlign w:val="center"/>
          </w:tcPr>
          <w:p w14:paraId="244F72F9"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596</w:t>
            </w:r>
          </w:p>
        </w:tc>
      </w:tr>
      <w:tr w:rsidR="000B7D84" w:rsidRPr="00475F2A" w14:paraId="6B5C84F5"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2188EDCA"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55871.627.23</w:t>
            </w:r>
          </w:p>
        </w:tc>
        <w:tc>
          <w:tcPr>
            <w:tcW w:w="2415" w:type="dxa"/>
            <w:tcBorders>
              <w:top w:val="single" w:sz="4" w:space="0" w:color="auto"/>
              <w:bottom w:val="single" w:sz="4" w:space="0" w:color="auto"/>
              <w:right w:val="single" w:sz="4" w:space="0" w:color="auto"/>
            </w:tcBorders>
            <w:vAlign w:val="center"/>
          </w:tcPr>
          <w:p w14:paraId="1D1728F0"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Керкезкото</w:t>
            </w:r>
            <w:proofErr w:type="spellEnd"/>
          </w:p>
        </w:tc>
        <w:tc>
          <w:tcPr>
            <w:tcW w:w="2977" w:type="dxa"/>
            <w:tcBorders>
              <w:top w:val="single" w:sz="4" w:space="0" w:color="auto"/>
              <w:bottom w:val="single" w:sz="4" w:space="0" w:color="auto"/>
              <w:right w:val="single" w:sz="4" w:space="0" w:color="auto"/>
            </w:tcBorders>
          </w:tcPr>
          <w:p w14:paraId="1C8A4EC4"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ливада</w:t>
            </w:r>
          </w:p>
        </w:tc>
        <w:tc>
          <w:tcPr>
            <w:tcW w:w="1559" w:type="dxa"/>
            <w:tcBorders>
              <w:top w:val="single" w:sz="4" w:space="0" w:color="auto"/>
              <w:left w:val="nil"/>
              <w:bottom w:val="single" w:sz="4" w:space="0" w:color="auto"/>
              <w:right w:val="single" w:sz="4" w:space="0" w:color="auto"/>
            </w:tcBorders>
            <w:shd w:val="clear" w:color="auto" w:fill="auto"/>
          </w:tcPr>
          <w:p w14:paraId="00FC64F0"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6</w:t>
            </w:r>
          </w:p>
        </w:tc>
        <w:tc>
          <w:tcPr>
            <w:tcW w:w="1418" w:type="dxa"/>
            <w:tcBorders>
              <w:top w:val="single" w:sz="4" w:space="0" w:color="auto"/>
              <w:bottom w:val="single" w:sz="4" w:space="0" w:color="auto"/>
              <w:right w:val="single" w:sz="4" w:space="0" w:color="auto"/>
            </w:tcBorders>
            <w:vAlign w:val="center"/>
          </w:tcPr>
          <w:p w14:paraId="6DB8F359"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3309</w:t>
            </w:r>
          </w:p>
        </w:tc>
      </w:tr>
      <w:tr w:rsidR="000B7D84" w:rsidRPr="00475F2A" w14:paraId="15FFE1D5"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57659879"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55871.627.25</w:t>
            </w:r>
          </w:p>
        </w:tc>
        <w:tc>
          <w:tcPr>
            <w:tcW w:w="2415" w:type="dxa"/>
            <w:tcBorders>
              <w:top w:val="single" w:sz="4" w:space="0" w:color="auto"/>
              <w:bottom w:val="single" w:sz="4" w:space="0" w:color="auto"/>
              <w:right w:val="single" w:sz="4" w:space="0" w:color="auto"/>
            </w:tcBorders>
          </w:tcPr>
          <w:p w14:paraId="6F974254" w14:textId="77777777" w:rsidR="000B7D84" w:rsidRPr="00475F2A" w:rsidRDefault="000B7D84" w:rsidP="00EA1149">
            <w:pPr>
              <w:jc w:val="center"/>
              <w:rPr>
                <w:rFonts w:ascii="Times New Roman" w:hAnsi="Times New Roman"/>
              </w:rPr>
            </w:pPr>
            <w:proofErr w:type="spellStart"/>
            <w:r w:rsidRPr="00475F2A">
              <w:rPr>
                <w:rFonts w:ascii="Times New Roman" w:hAnsi="Times New Roman"/>
                <w:color w:val="000000"/>
                <w:sz w:val="20"/>
                <w:szCs w:val="20"/>
              </w:rPr>
              <w:t>Керкезкото</w:t>
            </w:r>
            <w:proofErr w:type="spellEnd"/>
          </w:p>
        </w:tc>
        <w:tc>
          <w:tcPr>
            <w:tcW w:w="2977" w:type="dxa"/>
            <w:tcBorders>
              <w:top w:val="single" w:sz="4" w:space="0" w:color="auto"/>
              <w:bottom w:val="single" w:sz="4" w:space="0" w:color="auto"/>
              <w:right w:val="single" w:sz="4" w:space="0" w:color="auto"/>
            </w:tcBorders>
          </w:tcPr>
          <w:p w14:paraId="18D891B2"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ливада</w:t>
            </w:r>
          </w:p>
        </w:tc>
        <w:tc>
          <w:tcPr>
            <w:tcW w:w="1559" w:type="dxa"/>
            <w:tcBorders>
              <w:top w:val="single" w:sz="4" w:space="0" w:color="auto"/>
              <w:left w:val="nil"/>
              <w:bottom w:val="single" w:sz="4" w:space="0" w:color="auto"/>
              <w:right w:val="single" w:sz="4" w:space="0" w:color="auto"/>
            </w:tcBorders>
            <w:shd w:val="clear" w:color="auto" w:fill="auto"/>
          </w:tcPr>
          <w:p w14:paraId="475A12D6"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6</w:t>
            </w:r>
          </w:p>
        </w:tc>
        <w:tc>
          <w:tcPr>
            <w:tcW w:w="1418" w:type="dxa"/>
            <w:tcBorders>
              <w:top w:val="single" w:sz="4" w:space="0" w:color="auto"/>
              <w:bottom w:val="single" w:sz="4" w:space="0" w:color="auto"/>
              <w:right w:val="single" w:sz="4" w:space="0" w:color="auto"/>
            </w:tcBorders>
            <w:vAlign w:val="center"/>
          </w:tcPr>
          <w:p w14:paraId="659165EB"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2336</w:t>
            </w:r>
          </w:p>
        </w:tc>
      </w:tr>
      <w:tr w:rsidR="000B7D84" w:rsidRPr="00475F2A" w14:paraId="71DBA0B2"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876CB7"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55871.627.36</w:t>
            </w:r>
          </w:p>
        </w:tc>
        <w:tc>
          <w:tcPr>
            <w:tcW w:w="2415" w:type="dxa"/>
            <w:tcBorders>
              <w:top w:val="single" w:sz="4" w:space="0" w:color="auto"/>
              <w:bottom w:val="single" w:sz="4" w:space="0" w:color="auto"/>
              <w:right w:val="single" w:sz="4" w:space="0" w:color="auto"/>
            </w:tcBorders>
          </w:tcPr>
          <w:p w14:paraId="2A627522" w14:textId="77777777" w:rsidR="000B7D84" w:rsidRPr="00475F2A" w:rsidRDefault="000B7D84" w:rsidP="00EA1149">
            <w:pPr>
              <w:jc w:val="center"/>
              <w:rPr>
                <w:rFonts w:ascii="Times New Roman" w:hAnsi="Times New Roman"/>
              </w:rPr>
            </w:pPr>
            <w:proofErr w:type="spellStart"/>
            <w:r w:rsidRPr="00475F2A">
              <w:rPr>
                <w:rFonts w:ascii="Times New Roman" w:hAnsi="Times New Roman"/>
                <w:color w:val="000000"/>
                <w:sz w:val="20"/>
                <w:szCs w:val="20"/>
              </w:rPr>
              <w:t>Керкезкото</w:t>
            </w:r>
            <w:proofErr w:type="spellEnd"/>
          </w:p>
        </w:tc>
        <w:tc>
          <w:tcPr>
            <w:tcW w:w="2977" w:type="dxa"/>
            <w:tcBorders>
              <w:top w:val="single" w:sz="4" w:space="0" w:color="auto"/>
              <w:bottom w:val="single" w:sz="4" w:space="0" w:color="auto"/>
              <w:right w:val="single" w:sz="4" w:space="0" w:color="auto"/>
            </w:tcBorders>
          </w:tcPr>
          <w:p w14:paraId="1E346C3A"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ливада</w:t>
            </w:r>
          </w:p>
        </w:tc>
        <w:tc>
          <w:tcPr>
            <w:tcW w:w="1559" w:type="dxa"/>
            <w:tcBorders>
              <w:top w:val="single" w:sz="4" w:space="0" w:color="auto"/>
              <w:left w:val="nil"/>
              <w:bottom w:val="single" w:sz="4" w:space="0" w:color="auto"/>
              <w:right w:val="single" w:sz="4" w:space="0" w:color="auto"/>
            </w:tcBorders>
            <w:shd w:val="clear" w:color="auto" w:fill="auto"/>
          </w:tcPr>
          <w:p w14:paraId="5C289C80"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6</w:t>
            </w:r>
          </w:p>
        </w:tc>
        <w:tc>
          <w:tcPr>
            <w:tcW w:w="1418" w:type="dxa"/>
            <w:tcBorders>
              <w:top w:val="single" w:sz="4" w:space="0" w:color="auto"/>
              <w:bottom w:val="single" w:sz="4" w:space="0" w:color="auto"/>
              <w:right w:val="single" w:sz="4" w:space="0" w:color="auto"/>
            </w:tcBorders>
            <w:vAlign w:val="center"/>
          </w:tcPr>
          <w:p w14:paraId="1D08B384"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1927</w:t>
            </w:r>
          </w:p>
        </w:tc>
      </w:tr>
      <w:tr w:rsidR="000B7D84" w:rsidRPr="00475F2A" w14:paraId="59631220"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11B0D363"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55871.627.48</w:t>
            </w:r>
          </w:p>
        </w:tc>
        <w:tc>
          <w:tcPr>
            <w:tcW w:w="2415" w:type="dxa"/>
            <w:tcBorders>
              <w:top w:val="single" w:sz="4" w:space="0" w:color="auto"/>
              <w:bottom w:val="single" w:sz="4" w:space="0" w:color="auto"/>
              <w:right w:val="single" w:sz="4" w:space="0" w:color="auto"/>
            </w:tcBorders>
            <w:vAlign w:val="center"/>
          </w:tcPr>
          <w:p w14:paraId="47AA4738"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Ридо</w:t>
            </w:r>
            <w:proofErr w:type="spellEnd"/>
          </w:p>
        </w:tc>
        <w:tc>
          <w:tcPr>
            <w:tcW w:w="2977" w:type="dxa"/>
            <w:tcBorders>
              <w:top w:val="single" w:sz="4" w:space="0" w:color="auto"/>
              <w:bottom w:val="single" w:sz="4" w:space="0" w:color="auto"/>
              <w:right w:val="single" w:sz="4" w:space="0" w:color="auto"/>
            </w:tcBorders>
          </w:tcPr>
          <w:p w14:paraId="6A7B0968"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ливада</w:t>
            </w:r>
          </w:p>
        </w:tc>
        <w:tc>
          <w:tcPr>
            <w:tcW w:w="1559" w:type="dxa"/>
            <w:tcBorders>
              <w:top w:val="single" w:sz="4" w:space="0" w:color="auto"/>
              <w:left w:val="nil"/>
              <w:bottom w:val="single" w:sz="4" w:space="0" w:color="auto"/>
              <w:right w:val="single" w:sz="4" w:space="0" w:color="auto"/>
            </w:tcBorders>
            <w:shd w:val="clear" w:color="auto" w:fill="auto"/>
          </w:tcPr>
          <w:p w14:paraId="0D24C15D"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6</w:t>
            </w:r>
          </w:p>
        </w:tc>
        <w:tc>
          <w:tcPr>
            <w:tcW w:w="1418" w:type="dxa"/>
            <w:tcBorders>
              <w:top w:val="single" w:sz="4" w:space="0" w:color="auto"/>
              <w:bottom w:val="single" w:sz="4" w:space="0" w:color="auto"/>
              <w:right w:val="single" w:sz="4" w:space="0" w:color="auto"/>
            </w:tcBorders>
            <w:vAlign w:val="center"/>
          </w:tcPr>
          <w:p w14:paraId="561AB372"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1836</w:t>
            </w:r>
          </w:p>
        </w:tc>
      </w:tr>
      <w:tr w:rsidR="000B7D84" w:rsidRPr="00475F2A" w14:paraId="647E1E0D"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48BB3D2D"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55871.627.54</w:t>
            </w:r>
          </w:p>
        </w:tc>
        <w:tc>
          <w:tcPr>
            <w:tcW w:w="2415" w:type="dxa"/>
            <w:tcBorders>
              <w:top w:val="single" w:sz="4" w:space="0" w:color="auto"/>
              <w:bottom w:val="single" w:sz="4" w:space="0" w:color="auto"/>
              <w:right w:val="single" w:sz="4" w:space="0" w:color="auto"/>
            </w:tcBorders>
            <w:vAlign w:val="center"/>
          </w:tcPr>
          <w:p w14:paraId="5226C23C"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Луковин</w:t>
            </w:r>
            <w:proofErr w:type="spellEnd"/>
            <w:r w:rsidRPr="00475F2A">
              <w:rPr>
                <w:rFonts w:ascii="Times New Roman" w:hAnsi="Times New Roman"/>
                <w:color w:val="000000"/>
                <w:sz w:val="20"/>
                <w:szCs w:val="20"/>
              </w:rPr>
              <w:t xml:space="preserve"> дол</w:t>
            </w:r>
          </w:p>
        </w:tc>
        <w:tc>
          <w:tcPr>
            <w:tcW w:w="2977" w:type="dxa"/>
            <w:tcBorders>
              <w:top w:val="single" w:sz="4" w:space="0" w:color="auto"/>
              <w:bottom w:val="single" w:sz="4" w:space="0" w:color="auto"/>
              <w:right w:val="single" w:sz="4" w:space="0" w:color="auto"/>
            </w:tcBorders>
          </w:tcPr>
          <w:p w14:paraId="33F65E4D"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ливада</w:t>
            </w:r>
          </w:p>
        </w:tc>
        <w:tc>
          <w:tcPr>
            <w:tcW w:w="1559" w:type="dxa"/>
            <w:tcBorders>
              <w:top w:val="single" w:sz="4" w:space="0" w:color="auto"/>
              <w:left w:val="nil"/>
              <w:bottom w:val="single" w:sz="4" w:space="0" w:color="auto"/>
              <w:right w:val="single" w:sz="4" w:space="0" w:color="auto"/>
            </w:tcBorders>
            <w:shd w:val="clear" w:color="auto" w:fill="auto"/>
          </w:tcPr>
          <w:p w14:paraId="0D8C7609"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6</w:t>
            </w:r>
          </w:p>
        </w:tc>
        <w:tc>
          <w:tcPr>
            <w:tcW w:w="1418" w:type="dxa"/>
            <w:tcBorders>
              <w:top w:val="single" w:sz="4" w:space="0" w:color="auto"/>
              <w:bottom w:val="single" w:sz="4" w:space="0" w:color="auto"/>
              <w:right w:val="single" w:sz="4" w:space="0" w:color="auto"/>
            </w:tcBorders>
            <w:vAlign w:val="center"/>
          </w:tcPr>
          <w:p w14:paraId="6098E460"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1920</w:t>
            </w:r>
          </w:p>
        </w:tc>
      </w:tr>
      <w:tr w:rsidR="000B7D84" w:rsidRPr="00475F2A" w14:paraId="013AD57C"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5553B722"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55871.627.60</w:t>
            </w:r>
          </w:p>
        </w:tc>
        <w:tc>
          <w:tcPr>
            <w:tcW w:w="2415" w:type="dxa"/>
            <w:tcBorders>
              <w:top w:val="single" w:sz="4" w:space="0" w:color="auto"/>
              <w:bottom w:val="single" w:sz="4" w:space="0" w:color="auto"/>
              <w:right w:val="single" w:sz="4" w:space="0" w:color="auto"/>
            </w:tcBorders>
            <w:vAlign w:val="center"/>
          </w:tcPr>
          <w:p w14:paraId="07A56819"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Мърморевец</w:t>
            </w:r>
            <w:proofErr w:type="spellEnd"/>
          </w:p>
        </w:tc>
        <w:tc>
          <w:tcPr>
            <w:tcW w:w="2977" w:type="dxa"/>
            <w:tcBorders>
              <w:top w:val="single" w:sz="4" w:space="0" w:color="auto"/>
              <w:bottom w:val="single" w:sz="4" w:space="0" w:color="auto"/>
              <w:right w:val="single" w:sz="4" w:space="0" w:color="auto"/>
            </w:tcBorders>
          </w:tcPr>
          <w:p w14:paraId="6F974B44"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ливада</w:t>
            </w:r>
          </w:p>
        </w:tc>
        <w:tc>
          <w:tcPr>
            <w:tcW w:w="1559" w:type="dxa"/>
            <w:tcBorders>
              <w:top w:val="single" w:sz="4" w:space="0" w:color="auto"/>
              <w:left w:val="nil"/>
              <w:bottom w:val="single" w:sz="4" w:space="0" w:color="auto"/>
              <w:right w:val="single" w:sz="4" w:space="0" w:color="auto"/>
            </w:tcBorders>
            <w:shd w:val="clear" w:color="auto" w:fill="auto"/>
          </w:tcPr>
          <w:p w14:paraId="1A2F54C9"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6</w:t>
            </w:r>
          </w:p>
        </w:tc>
        <w:tc>
          <w:tcPr>
            <w:tcW w:w="1418" w:type="dxa"/>
            <w:tcBorders>
              <w:top w:val="single" w:sz="4" w:space="0" w:color="auto"/>
              <w:bottom w:val="single" w:sz="4" w:space="0" w:color="auto"/>
              <w:right w:val="single" w:sz="4" w:space="0" w:color="auto"/>
            </w:tcBorders>
            <w:vAlign w:val="center"/>
          </w:tcPr>
          <w:p w14:paraId="24D457D9"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5329</w:t>
            </w:r>
          </w:p>
        </w:tc>
      </w:tr>
      <w:tr w:rsidR="000B7D84" w:rsidRPr="00475F2A" w14:paraId="18CF623F"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491CAB9F"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lastRenderedPageBreak/>
              <w:t>55871.627.69</w:t>
            </w:r>
          </w:p>
        </w:tc>
        <w:tc>
          <w:tcPr>
            <w:tcW w:w="2415" w:type="dxa"/>
            <w:tcBorders>
              <w:top w:val="single" w:sz="4" w:space="0" w:color="auto"/>
              <w:bottom w:val="single" w:sz="4" w:space="0" w:color="auto"/>
              <w:right w:val="single" w:sz="4" w:space="0" w:color="auto"/>
            </w:tcBorders>
          </w:tcPr>
          <w:p w14:paraId="6BF0C7BB" w14:textId="77777777" w:rsidR="000B7D84" w:rsidRPr="00475F2A" w:rsidRDefault="000B7D84" w:rsidP="00EA1149">
            <w:pPr>
              <w:jc w:val="center"/>
              <w:rPr>
                <w:rFonts w:ascii="Times New Roman" w:hAnsi="Times New Roman"/>
              </w:rPr>
            </w:pPr>
            <w:proofErr w:type="spellStart"/>
            <w:r w:rsidRPr="00475F2A">
              <w:rPr>
                <w:rFonts w:ascii="Times New Roman" w:hAnsi="Times New Roman"/>
                <w:color w:val="000000"/>
                <w:sz w:val="20"/>
                <w:szCs w:val="20"/>
              </w:rPr>
              <w:t>Мърморевец</w:t>
            </w:r>
            <w:proofErr w:type="spellEnd"/>
          </w:p>
        </w:tc>
        <w:tc>
          <w:tcPr>
            <w:tcW w:w="2977" w:type="dxa"/>
            <w:tcBorders>
              <w:top w:val="single" w:sz="4" w:space="0" w:color="auto"/>
              <w:bottom w:val="single" w:sz="4" w:space="0" w:color="auto"/>
              <w:right w:val="single" w:sz="4" w:space="0" w:color="auto"/>
            </w:tcBorders>
          </w:tcPr>
          <w:p w14:paraId="0F2B357E"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ливада</w:t>
            </w:r>
          </w:p>
        </w:tc>
        <w:tc>
          <w:tcPr>
            <w:tcW w:w="1559" w:type="dxa"/>
            <w:tcBorders>
              <w:top w:val="single" w:sz="4" w:space="0" w:color="auto"/>
              <w:left w:val="nil"/>
              <w:bottom w:val="single" w:sz="4" w:space="0" w:color="auto"/>
              <w:right w:val="single" w:sz="4" w:space="0" w:color="auto"/>
            </w:tcBorders>
            <w:shd w:val="clear" w:color="auto" w:fill="auto"/>
          </w:tcPr>
          <w:p w14:paraId="07AFCD43"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6</w:t>
            </w:r>
          </w:p>
        </w:tc>
        <w:tc>
          <w:tcPr>
            <w:tcW w:w="1418" w:type="dxa"/>
            <w:tcBorders>
              <w:top w:val="single" w:sz="4" w:space="0" w:color="auto"/>
              <w:bottom w:val="single" w:sz="4" w:space="0" w:color="auto"/>
              <w:right w:val="single" w:sz="4" w:space="0" w:color="auto"/>
            </w:tcBorders>
            <w:vAlign w:val="center"/>
          </w:tcPr>
          <w:p w14:paraId="7E623670"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3057</w:t>
            </w:r>
          </w:p>
        </w:tc>
      </w:tr>
      <w:tr w:rsidR="000B7D84" w:rsidRPr="00475F2A" w14:paraId="27CA57AE"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tcPr>
          <w:p w14:paraId="66F8D297"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55871.627.71</w:t>
            </w:r>
          </w:p>
        </w:tc>
        <w:tc>
          <w:tcPr>
            <w:tcW w:w="2415" w:type="dxa"/>
            <w:tcBorders>
              <w:top w:val="single" w:sz="4" w:space="0" w:color="auto"/>
              <w:bottom w:val="single" w:sz="4" w:space="0" w:color="auto"/>
              <w:right w:val="single" w:sz="4" w:space="0" w:color="auto"/>
            </w:tcBorders>
          </w:tcPr>
          <w:p w14:paraId="72B3E489" w14:textId="77777777" w:rsidR="000B7D84" w:rsidRPr="00475F2A" w:rsidRDefault="000B7D84" w:rsidP="00EA1149">
            <w:pPr>
              <w:jc w:val="center"/>
              <w:rPr>
                <w:rFonts w:ascii="Times New Roman" w:hAnsi="Times New Roman"/>
              </w:rPr>
            </w:pPr>
            <w:proofErr w:type="spellStart"/>
            <w:r w:rsidRPr="00475F2A">
              <w:rPr>
                <w:rFonts w:ascii="Times New Roman" w:hAnsi="Times New Roman"/>
                <w:color w:val="000000"/>
                <w:sz w:val="20"/>
                <w:szCs w:val="20"/>
              </w:rPr>
              <w:t>Мърморевец</w:t>
            </w:r>
            <w:proofErr w:type="spellEnd"/>
          </w:p>
        </w:tc>
        <w:tc>
          <w:tcPr>
            <w:tcW w:w="2977" w:type="dxa"/>
            <w:tcBorders>
              <w:top w:val="single" w:sz="4" w:space="0" w:color="auto"/>
              <w:bottom w:val="single" w:sz="4" w:space="0" w:color="auto"/>
              <w:right w:val="single" w:sz="4" w:space="0" w:color="auto"/>
            </w:tcBorders>
          </w:tcPr>
          <w:p w14:paraId="7A535B5F"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ливада</w:t>
            </w:r>
          </w:p>
        </w:tc>
        <w:tc>
          <w:tcPr>
            <w:tcW w:w="1559" w:type="dxa"/>
            <w:tcBorders>
              <w:top w:val="single" w:sz="4" w:space="0" w:color="auto"/>
              <w:left w:val="nil"/>
              <w:bottom w:val="single" w:sz="4" w:space="0" w:color="auto"/>
              <w:right w:val="single" w:sz="4" w:space="0" w:color="auto"/>
            </w:tcBorders>
            <w:shd w:val="clear" w:color="auto" w:fill="auto"/>
          </w:tcPr>
          <w:p w14:paraId="6AE5323C"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4</w:t>
            </w:r>
          </w:p>
        </w:tc>
        <w:tc>
          <w:tcPr>
            <w:tcW w:w="1418" w:type="dxa"/>
            <w:tcBorders>
              <w:top w:val="single" w:sz="4" w:space="0" w:color="auto"/>
              <w:bottom w:val="single" w:sz="4" w:space="0" w:color="auto"/>
              <w:right w:val="single" w:sz="4" w:space="0" w:color="auto"/>
            </w:tcBorders>
            <w:vAlign w:val="center"/>
          </w:tcPr>
          <w:p w14:paraId="75C52932"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1886</w:t>
            </w:r>
          </w:p>
        </w:tc>
      </w:tr>
      <w:tr w:rsidR="000B7D84" w:rsidRPr="00475F2A" w14:paraId="4EEA4750"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18927313"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55871.627.74</w:t>
            </w:r>
          </w:p>
        </w:tc>
        <w:tc>
          <w:tcPr>
            <w:tcW w:w="2415" w:type="dxa"/>
            <w:tcBorders>
              <w:top w:val="single" w:sz="4" w:space="0" w:color="auto"/>
              <w:bottom w:val="single" w:sz="4" w:space="0" w:color="auto"/>
              <w:right w:val="single" w:sz="4" w:space="0" w:color="auto"/>
            </w:tcBorders>
            <w:vAlign w:val="center"/>
          </w:tcPr>
          <w:p w14:paraId="4555509B"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Луковин</w:t>
            </w:r>
            <w:proofErr w:type="spellEnd"/>
            <w:r w:rsidRPr="00475F2A">
              <w:rPr>
                <w:rFonts w:ascii="Times New Roman" w:hAnsi="Times New Roman"/>
                <w:color w:val="000000"/>
                <w:sz w:val="20"/>
                <w:szCs w:val="20"/>
              </w:rPr>
              <w:t xml:space="preserve"> дол</w:t>
            </w:r>
          </w:p>
        </w:tc>
        <w:tc>
          <w:tcPr>
            <w:tcW w:w="2977" w:type="dxa"/>
            <w:tcBorders>
              <w:top w:val="single" w:sz="4" w:space="0" w:color="auto"/>
              <w:bottom w:val="single" w:sz="4" w:space="0" w:color="auto"/>
              <w:right w:val="single" w:sz="4" w:space="0" w:color="auto"/>
            </w:tcBorders>
          </w:tcPr>
          <w:p w14:paraId="750226B1"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ливада</w:t>
            </w:r>
          </w:p>
        </w:tc>
        <w:tc>
          <w:tcPr>
            <w:tcW w:w="1559" w:type="dxa"/>
            <w:tcBorders>
              <w:top w:val="single" w:sz="4" w:space="0" w:color="auto"/>
              <w:left w:val="nil"/>
              <w:bottom w:val="single" w:sz="4" w:space="0" w:color="auto"/>
              <w:right w:val="single" w:sz="4" w:space="0" w:color="auto"/>
            </w:tcBorders>
            <w:shd w:val="clear" w:color="auto" w:fill="auto"/>
          </w:tcPr>
          <w:p w14:paraId="6E935314"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6</w:t>
            </w:r>
          </w:p>
        </w:tc>
        <w:tc>
          <w:tcPr>
            <w:tcW w:w="1418" w:type="dxa"/>
            <w:tcBorders>
              <w:top w:val="single" w:sz="4" w:space="0" w:color="auto"/>
              <w:bottom w:val="single" w:sz="4" w:space="0" w:color="auto"/>
              <w:right w:val="single" w:sz="4" w:space="0" w:color="auto"/>
            </w:tcBorders>
            <w:vAlign w:val="center"/>
          </w:tcPr>
          <w:p w14:paraId="24E70CFF"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1739</w:t>
            </w:r>
          </w:p>
        </w:tc>
      </w:tr>
      <w:tr w:rsidR="000B7D84" w:rsidRPr="00475F2A" w14:paraId="7408738C"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0CBE9624"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55871.627.89</w:t>
            </w:r>
          </w:p>
        </w:tc>
        <w:tc>
          <w:tcPr>
            <w:tcW w:w="2415" w:type="dxa"/>
            <w:tcBorders>
              <w:top w:val="single" w:sz="4" w:space="0" w:color="auto"/>
              <w:bottom w:val="single" w:sz="4" w:space="0" w:color="auto"/>
              <w:right w:val="single" w:sz="4" w:space="0" w:color="auto"/>
            </w:tcBorders>
          </w:tcPr>
          <w:p w14:paraId="0692A0E6" w14:textId="77777777" w:rsidR="000B7D84" w:rsidRPr="00475F2A" w:rsidRDefault="000B7D84" w:rsidP="00EA1149">
            <w:pPr>
              <w:jc w:val="center"/>
              <w:rPr>
                <w:rFonts w:ascii="Times New Roman" w:hAnsi="Times New Roman"/>
              </w:rPr>
            </w:pPr>
            <w:proofErr w:type="spellStart"/>
            <w:r w:rsidRPr="00475F2A">
              <w:rPr>
                <w:rFonts w:ascii="Times New Roman" w:hAnsi="Times New Roman"/>
                <w:color w:val="000000"/>
                <w:sz w:val="20"/>
                <w:szCs w:val="20"/>
              </w:rPr>
              <w:t>Мърморевец</w:t>
            </w:r>
            <w:proofErr w:type="spellEnd"/>
          </w:p>
        </w:tc>
        <w:tc>
          <w:tcPr>
            <w:tcW w:w="2977" w:type="dxa"/>
            <w:tcBorders>
              <w:top w:val="single" w:sz="4" w:space="0" w:color="auto"/>
              <w:bottom w:val="single" w:sz="4" w:space="0" w:color="auto"/>
              <w:right w:val="single" w:sz="4" w:space="0" w:color="auto"/>
            </w:tcBorders>
          </w:tcPr>
          <w:p w14:paraId="42334569"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ливада</w:t>
            </w:r>
          </w:p>
        </w:tc>
        <w:tc>
          <w:tcPr>
            <w:tcW w:w="1559" w:type="dxa"/>
            <w:tcBorders>
              <w:top w:val="single" w:sz="4" w:space="0" w:color="auto"/>
              <w:left w:val="nil"/>
              <w:bottom w:val="single" w:sz="4" w:space="0" w:color="auto"/>
              <w:right w:val="single" w:sz="4" w:space="0" w:color="auto"/>
            </w:tcBorders>
            <w:shd w:val="clear" w:color="auto" w:fill="auto"/>
          </w:tcPr>
          <w:p w14:paraId="43FAAD47"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6</w:t>
            </w:r>
          </w:p>
        </w:tc>
        <w:tc>
          <w:tcPr>
            <w:tcW w:w="1418" w:type="dxa"/>
            <w:tcBorders>
              <w:top w:val="single" w:sz="4" w:space="0" w:color="auto"/>
              <w:bottom w:val="single" w:sz="4" w:space="0" w:color="auto"/>
              <w:right w:val="single" w:sz="4" w:space="0" w:color="auto"/>
            </w:tcBorders>
            <w:vAlign w:val="center"/>
          </w:tcPr>
          <w:p w14:paraId="02D6585C"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2275</w:t>
            </w:r>
          </w:p>
        </w:tc>
      </w:tr>
      <w:tr w:rsidR="000B7D84" w:rsidRPr="00475F2A" w14:paraId="739DEA02"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0345AF90"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55871.627.99</w:t>
            </w:r>
          </w:p>
        </w:tc>
        <w:tc>
          <w:tcPr>
            <w:tcW w:w="2415" w:type="dxa"/>
            <w:tcBorders>
              <w:top w:val="single" w:sz="4" w:space="0" w:color="auto"/>
              <w:bottom w:val="single" w:sz="4" w:space="0" w:color="auto"/>
              <w:right w:val="single" w:sz="4" w:space="0" w:color="auto"/>
            </w:tcBorders>
          </w:tcPr>
          <w:p w14:paraId="236CC882" w14:textId="77777777" w:rsidR="000B7D84" w:rsidRPr="00475F2A" w:rsidRDefault="000B7D84" w:rsidP="00EA1149">
            <w:pPr>
              <w:jc w:val="center"/>
              <w:rPr>
                <w:rFonts w:ascii="Times New Roman" w:hAnsi="Times New Roman"/>
              </w:rPr>
            </w:pPr>
            <w:proofErr w:type="spellStart"/>
            <w:r w:rsidRPr="00475F2A">
              <w:rPr>
                <w:rFonts w:ascii="Times New Roman" w:hAnsi="Times New Roman"/>
                <w:color w:val="000000"/>
                <w:sz w:val="20"/>
                <w:szCs w:val="20"/>
              </w:rPr>
              <w:t>Мърморевец</w:t>
            </w:r>
            <w:proofErr w:type="spellEnd"/>
          </w:p>
        </w:tc>
        <w:tc>
          <w:tcPr>
            <w:tcW w:w="2977" w:type="dxa"/>
            <w:tcBorders>
              <w:top w:val="single" w:sz="4" w:space="0" w:color="auto"/>
              <w:bottom w:val="single" w:sz="4" w:space="0" w:color="auto"/>
              <w:right w:val="single" w:sz="4" w:space="0" w:color="auto"/>
            </w:tcBorders>
          </w:tcPr>
          <w:p w14:paraId="1F54E89D"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ливада</w:t>
            </w:r>
          </w:p>
        </w:tc>
        <w:tc>
          <w:tcPr>
            <w:tcW w:w="1559" w:type="dxa"/>
            <w:tcBorders>
              <w:top w:val="single" w:sz="4" w:space="0" w:color="auto"/>
              <w:left w:val="nil"/>
              <w:bottom w:val="single" w:sz="4" w:space="0" w:color="auto"/>
              <w:right w:val="single" w:sz="4" w:space="0" w:color="auto"/>
            </w:tcBorders>
            <w:shd w:val="clear" w:color="auto" w:fill="auto"/>
          </w:tcPr>
          <w:p w14:paraId="176CA129"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6</w:t>
            </w:r>
          </w:p>
        </w:tc>
        <w:tc>
          <w:tcPr>
            <w:tcW w:w="1418" w:type="dxa"/>
            <w:tcBorders>
              <w:top w:val="single" w:sz="4" w:space="0" w:color="auto"/>
              <w:bottom w:val="single" w:sz="4" w:space="0" w:color="auto"/>
              <w:right w:val="single" w:sz="4" w:space="0" w:color="auto"/>
            </w:tcBorders>
            <w:vAlign w:val="center"/>
          </w:tcPr>
          <w:p w14:paraId="3D6F585E"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9699</w:t>
            </w:r>
          </w:p>
        </w:tc>
      </w:tr>
    </w:tbl>
    <w:p w14:paraId="5945A6A4" w14:textId="77777777" w:rsidR="000B7D84" w:rsidRPr="00475F2A" w:rsidRDefault="000B7D84" w:rsidP="000B7D84">
      <w:pPr>
        <w:ind w:left="705"/>
        <w:rPr>
          <w:rFonts w:ascii="Times New Roman" w:hAnsi="Times New Roman"/>
          <w:b/>
          <w:bCs/>
          <w:color w:val="000000"/>
        </w:rPr>
      </w:pPr>
      <w:r w:rsidRPr="00475F2A">
        <w:rPr>
          <w:rFonts w:ascii="Times New Roman" w:hAnsi="Times New Roman"/>
          <w:b/>
          <w:bCs/>
          <w:color w:val="000000"/>
        </w:rPr>
        <w:t>2. Пасища</w:t>
      </w:r>
    </w:p>
    <w:tbl>
      <w:tblPr>
        <w:tblW w:w="9972" w:type="dxa"/>
        <w:tblInd w:w="88" w:type="dxa"/>
        <w:tblLook w:val="04A0" w:firstRow="1" w:lastRow="0" w:firstColumn="1" w:lastColumn="0" w:noHBand="0" w:noVBand="1"/>
      </w:tblPr>
      <w:tblGrid>
        <w:gridCol w:w="1603"/>
        <w:gridCol w:w="2415"/>
        <w:gridCol w:w="2977"/>
        <w:gridCol w:w="1559"/>
        <w:gridCol w:w="1418"/>
      </w:tblGrid>
      <w:tr w:rsidR="000B7D84" w:rsidRPr="00475F2A" w14:paraId="36EFFF1B" w14:textId="77777777" w:rsidTr="00EA1149">
        <w:trPr>
          <w:trHeight w:val="390"/>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16C0E3"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имот №</w:t>
            </w:r>
          </w:p>
        </w:tc>
        <w:tc>
          <w:tcPr>
            <w:tcW w:w="2415" w:type="dxa"/>
            <w:tcBorders>
              <w:top w:val="single" w:sz="4" w:space="0" w:color="auto"/>
              <w:left w:val="nil"/>
              <w:bottom w:val="single" w:sz="4" w:space="0" w:color="auto"/>
              <w:right w:val="single" w:sz="4" w:space="0" w:color="auto"/>
            </w:tcBorders>
            <w:shd w:val="clear" w:color="auto" w:fill="auto"/>
            <w:noWrap/>
            <w:vAlign w:val="center"/>
            <w:hideMark/>
          </w:tcPr>
          <w:p w14:paraId="63F2A01A"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местност</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14:paraId="6DF4E4E7"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начин на трайно ползване</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6FE5B7D"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категория</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4708C811" w14:textId="77777777" w:rsidR="000B7D84" w:rsidRPr="00475F2A" w:rsidRDefault="000B7D84" w:rsidP="00EA1149">
            <w:pPr>
              <w:jc w:val="center"/>
              <w:rPr>
                <w:rFonts w:ascii="Times New Roman" w:hAnsi="Times New Roman"/>
                <w:b/>
                <w:color w:val="000000"/>
                <w:sz w:val="20"/>
                <w:szCs w:val="20"/>
              </w:rPr>
            </w:pPr>
            <w:r w:rsidRPr="00475F2A">
              <w:rPr>
                <w:rFonts w:ascii="Times New Roman" w:hAnsi="Times New Roman"/>
                <w:b/>
                <w:color w:val="000000"/>
                <w:sz w:val="20"/>
                <w:szCs w:val="20"/>
              </w:rPr>
              <w:t xml:space="preserve">площ, </w:t>
            </w:r>
            <w:proofErr w:type="spellStart"/>
            <w:r w:rsidRPr="00475F2A">
              <w:rPr>
                <w:rFonts w:ascii="Times New Roman" w:hAnsi="Times New Roman"/>
                <w:b/>
                <w:color w:val="000000"/>
                <w:sz w:val="20"/>
                <w:szCs w:val="20"/>
              </w:rPr>
              <w:t>кв.м</w:t>
            </w:r>
            <w:proofErr w:type="spellEnd"/>
            <w:r w:rsidRPr="00475F2A">
              <w:rPr>
                <w:rFonts w:ascii="Times New Roman" w:hAnsi="Times New Roman"/>
                <w:b/>
                <w:color w:val="000000"/>
                <w:sz w:val="20"/>
                <w:szCs w:val="20"/>
              </w:rPr>
              <w:t>.</w:t>
            </w:r>
          </w:p>
        </w:tc>
      </w:tr>
      <w:tr w:rsidR="000B7D84" w:rsidRPr="00475F2A" w14:paraId="630CC032"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301A7ADD"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55871.15.74</w:t>
            </w:r>
          </w:p>
        </w:tc>
        <w:tc>
          <w:tcPr>
            <w:tcW w:w="2415" w:type="dxa"/>
            <w:tcBorders>
              <w:top w:val="single" w:sz="4" w:space="0" w:color="auto"/>
              <w:bottom w:val="single" w:sz="4" w:space="0" w:color="auto"/>
              <w:right w:val="single" w:sz="4" w:space="0" w:color="auto"/>
            </w:tcBorders>
            <w:vAlign w:val="center"/>
          </w:tcPr>
          <w:p w14:paraId="02E831C7"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Ганьовец</w:t>
            </w:r>
            <w:proofErr w:type="spellEnd"/>
          </w:p>
        </w:tc>
        <w:tc>
          <w:tcPr>
            <w:tcW w:w="2977" w:type="dxa"/>
            <w:tcBorders>
              <w:top w:val="single" w:sz="4" w:space="0" w:color="auto"/>
              <w:bottom w:val="single" w:sz="4" w:space="0" w:color="auto"/>
              <w:right w:val="single" w:sz="4" w:space="0" w:color="auto"/>
            </w:tcBorders>
            <w:vAlign w:val="center"/>
          </w:tcPr>
          <w:p w14:paraId="20CA4954"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 xml:space="preserve">  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0B6BF18A"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418" w:type="dxa"/>
            <w:tcBorders>
              <w:top w:val="nil"/>
              <w:left w:val="nil"/>
              <w:bottom w:val="single" w:sz="4" w:space="0" w:color="auto"/>
              <w:right w:val="single" w:sz="4" w:space="0" w:color="auto"/>
            </w:tcBorders>
            <w:shd w:val="clear" w:color="auto" w:fill="auto"/>
            <w:vAlign w:val="center"/>
          </w:tcPr>
          <w:p w14:paraId="471DF354"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2107</w:t>
            </w:r>
          </w:p>
        </w:tc>
      </w:tr>
      <w:tr w:rsidR="000B7D84" w:rsidRPr="00475F2A" w14:paraId="322EC290"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7B362077"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55871.16.8</w:t>
            </w:r>
          </w:p>
        </w:tc>
        <w:tc>
          <w:tcPr>
            <w:tcW w:w="2415" w:type="dxa"/>
            <w:tcBorders>
              <w:top w:val="single" w:sz="4" w:space="0" w:color="auto"/>
              <w:bottom w:val="single" w:sz="4" w:space="0" w:color="auto"/>
              <w:right w:val="single" w:sz="4" w:space="0" w:color="auto"/>
            </w:tcBorders>
            <w:vAlign w:val="center"/>
          </w:tcPr>
          <w:p w14:paraId="6688816B"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Ганьовец</w:t>
            </w:r>
            <w:proofErr w:type="spellEnd"/>
          </w:p>
        </w:tc>
        <w:tc>
          <w:tcPr>
            <w:tcW w:w="2977" w:type="dxa"/>
            <w:tcBorders>
              <w:top w:val="single" w:sz="4" w:space="0" w:color="auto"/>
              <w:bottom w:val="single" w:sz="4" w:space="0" w:color="auto"/>
              <w:right w:val="single" w:sz="4" w:space="0" w:color="auto"/>
            </w:tcBorders>
            <w:vAlign w:val="center"/>
          </w:tcPr>
          <w:p w14:paraId="1DD9E062"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4A81C267"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418" w:type="dxa"/>
            <w:tcBorders>
              <w:top w:val="nil"/>
              <w:left w:val="nil"/>
              <w:bottom w:val="single" w:sz="4" w:space="0" w:color="auto"/>
              <w:right w:val="single" w:sz="4" w:space="0" w:color="auto"/>
            </w:tcBorders>
            <w:shd w:val="clear" w:color="auto" w:fill="auto"/>
            <w:vAlign w:val="center"/>
          </w:tcPr>
          <w:p w14:paraId="6F0BC919"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3465</w:t>
            </w:r>
          </w:p>
        </w:tc>
      </w:tr>
      <w:tr w:rsidR="000B7D84" w:rsidRPr="00475F2A" w14:paraId="28EF3FD3"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46EAD92A"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55871.16.84</w:t>
            </w:r>
          </w:p>
        </w:tc>
        <w:tc>
          <w:tcPr>
            <w:tcW w:w="2415" w:type="dxa"/>
            <w:tcBorders>
              <w:top w:val="single" w:sz="4" w:space="0" w:color="auto"/>
              <w:bottom w:val="single" w:sz="4" w:space="0" w:color="auto"/>
              <w:right w:val="single" w:sz="4" w:space="0" w:color="auto"/>
            </w:tcBorders>
            <w:vAlign w:val="center"/>
          </w:tcPr>
          <w:p w14:paraId="3A9A0BB5"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Шошорица</w:t>
            </w:r>
            <w:proofErr w:type="spellEnd"/>
          </w:p>
        </w:tc>
        <w:tc>
          <w:tcPr>
            <w:tcW w:w="2977" w:type="dxa"/>
            <w:tcBorders>
              <w:top w:val="single" w:sz="4" w:space="0" w:color="auto"/>
              <w:bottom w:val="single" w:sz="4" w:space="0" w:color="auto"/>
              <w:right w:val="single" w:sz="4" w:space="0" w:color="auto"/>
            </w:tcBorders>
            <w:vAlign w:val="center"/>
          </w:tcPr>
          <w:p w14:paraId="42BFE45D"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56A893CF"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418" w:type="dxa"/>
            <w:tcBorders>
              <w:top w:val="nil"/>
              <w:left w:val="nil"/>
              <w:bottom w:val="single" w:sz="4" w:space="0" w:color="auto"/>
              <w:right w:val="single" w:sz="4" w:space="0" w:color="auto"/>
            </w:tcBorders>
            <w:shd w:val="clear" w:color="auto" w:fill="auto"/>
            <w:vAlign w:val="center"/>
          </w:tcPr>
          <w:p w14:paraId="1C3B45BE"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11083</w:t>
            </w:r>
          </w:p>
        </w:tc>
      </w:tr>
      <w:tr w:rsidR="000B7D84" w:rsidRPr="00475F2A" w14:paraId="682B4E88"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14:paraId="7D704529"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55871.18.16</w:t>
            </w:r>
          </w:p>
        </w:tc>
        <w:tc>
          <w:tcPr>
            <w:tcW w:w="2415" w:type="dxa"/>
            <w:tcBorders>
              <w:top w:val="single" w:sz="4" w:space="0" w:color="auto"/>
              <w:bottom w:val="single" w:sz="4" w:space="0" w:color="auto"/>
              <w:right w:val="single" w:sz="4" w:space="0" w:color="auto"/>
            </w:tcBorders>
            <w:vAlign w:val="center"/>
          </w:tcPr>
          <w:p w14:paraId="571A28FC"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Милчов</w:t>
            </w:r>
            <w:proofErr w:type="spellEnd"/>
            <w:r w:rsidRPr="00475F2A">
              <w:rPr>
                <w:rFonts w:ascii="Times New Roman" w:hAnsi="Times New Roman"/>
                <w:color w:val="000000"/>
                <w:sz w:val="20"/>
                <w:szCs w:val="20"/>
              </w:rPr>
              <w:t xml:space="preserve"> камък</w:t>
            </w:r>
          </w:p>
        </w:tc>
        <w:tc>
          <w:tcPr>
            <w:tcW w:w="2977" w:type="dxa"/>
            <w:tcBorders>
              <w:top w:val="single" w:sz="4" w:space="0" w:color="auto"/>
              <w:bottom w:val="single" w:sz="4" w:space="0" w:color="auto"/>
              <w:right w:val="single" w:sz="4" w:space="0" w:color="auto"/>
            </w:tcBorders>
            <w:vAlign w:val="center"/>
          </w:tcPr>
          <w:p w14:paraId="21A32563"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0ADE18A4"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10</w:t>
            </w:r>
          </w:p>
        </w:tc>
        <w:tc>
          <w:tcPr>
            <w:tcW w:w="1418" w:type="dxa"/>
            <w:tcBorders>
              <w:top w:val="nil"/>
              <w:left w:val="nil"/>
              <w:bottom w:val="single" w:sz="4" w:space="0" w:color="auto"/>
              <w:right w:val="single" w:sz="4" w:space="0" w:color="auto"/>
            </w:tcBorders>
            <w:shd w:val="clear" w:color="auto" w:fill="auto"/>
            <w:vAlign w:val="center"/>
          </w:tcPr>
          <w:p w14:paraId="0563FE9C"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3052</w:t>
            </w:r>
          </w:p>
        </w:tc>
      </w:tr>
      <w:tr w:rsidR="000B7D84" w:rsidRPr="00475F2A" w14:paraId="297B5E05"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hideMark/>
          </w:tcPr>
          <w:p w14:paraId="6070A985"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55871.18.69</w:t>
            </w:r>
          </w:p>
        </w:tc>
        <w:tc>
          <w:tcPr>
            <w:tcW w:w="2415" w:type="dxa"/>
            <w:tcBorders>
              <w:top w:val="single" w:sz="4" w:space="0" w:color="auto"/>
              <w:bottom w:val="single" w:sz="4" w:space="0" w:color="auto"/>
              <w:right w:val="single" w:sz="4" w:space="0" w:color="auto"/>
            </w:tcBorders>
            <w:vAlign w:val="center"/>
          </w:tcPr>
          <w:p w14:paraId="5D2445A8"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Милчов</w:t>
            </w:r>
            <w:proofErr w:type="spellEnd"/>
            <w:r w:rsidRPr="00475F2A">
              <w:rPr>
                <w:rFonts w:ascii="Times New Roman" w:hAnsi="Times New Roman"/>
                <w:color w:val="000000"/>
                <w:sz w:val="20"/>
                <w:szCs w:val="20"/>
              </w:rPr>
              <w:t xml:space="preserve"> камък</w:t>
            </w:r>
          </w:p>
        </w:tc>
        <w:tc>
          <w:tcPr>
            <w:tcW w:w="2977" w:type="dxa"/>
            <w:tcBorders>
              <w:top w:val="single" w:sz="4" w:space="0" w:color="auto"/>
              <w:bottom w:val="single" w:sz="4" w:space="0" w:color="auto"/>
              <w:right w:val="single" w:sz="4" w:space="0" w:color="auto"/>
            </w:tcBorders>
            <w:vAlign w:val="center"/>
          </w:tcPr>
          <w:p w14:paraId="53911EEA"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015BCB88"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10</w:t>
            </w:r>
          </w:p>
        </w:tc>
        <w:tc>
          <w:tcPr>
            <w:tcW w:w="1418" w:type="dxa"/>
            <w:tcBorders>
              <w:top w:val="nil"/>
              <w:left w:val="nil"/>
              <w:bottom w:val="single" w:sz="4" w:space="0" w:color="auto"/>
              <w:right w:val="single" w:sz="4" w:space="0" w:color="auto"/>
            </w:tcBorders>
            <w:shd w:val="clear" w:color="auto" w:fill="auto"/>
            <w:vAlign w:val="center"/>
          </w:tcPr>
          <w:p w14:paraId="399BCFB0"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1086</w:t>
            </w:r>
          </w:p>
        </w:tc>
      </w:tr>
      <w:tr w:rsidR="000B7D84" w:rsidRPr="00475F2A" w14:paraId="2A17C624"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hideMark/>
          </w:tcPr>
          <w:p w14:paraId="7CD2A4E7"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55871.18.78</w:t>
            </w:r>
          </w:p>
        </w:tc>
        <w:tc>
          <w:tcPr>
            <w:tcW w:w="2415" w:type="dxa"/>
            <w:tcBorders>
              <w:top w:val="single" w:sz="4" w:space="0" w:color="auto"/>
              <w:bottom w:val="single" w:sz="4" w:space="0" w:color="auto"/>
              <w:right w:val="single" w:sz="4" w:space="0" w:color="auto"/>
            </w:tcBorders>
            <w:vAlign w:val="center"/>
          </w:tcPr>
          <w:p w14:paraId="380D2FE0"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 xml:space="preserve">Орница </w:t>
            </w:r>
          </w:p>
        </w:tc>
        <w:tc>
          <w:tcPr>
            <w:tcW w:w="2977" w:type="dxa"/>
            <w:tcBorders>
              <w:top w:val="single" w:sz="4" w:space="0" w:color="auto"/>
              <w:bottom w:val="single" w:sz="4" w:space="0" w:color="auto"/>
              <w:right w:val="single" w:sz="4" w:space="0" w:color="auto"/>
            </w:tcBorders>
            <w:vAlign w:val="center"/>
          </w:tcPr>
          <w:p w14:paraId="6CF264E3"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2A15415E"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10</w:t>
            </w:r>
          </w:p>
        </w:tc>
        <w:tc>
          <w:tcPr>
            <w:tcW w:w="1418" w:type="dxa"/>
            <w:tcBorders>
              <w:top w:val="nil"/>
              <w:left w:val="nil"/>
              <w:bottom w:val="single" w:sz="4" w:space="0" w:color="auto"/>
              <w:right w:val="single" w:sz="4" w:space="0" w:color="auto"/>
            </w:tcBorders>
            <w:shd w:val="clear" w:color="auto" w:fill="auto"/>
            <w:vAlign w:val="center"/>
          </w:tcPr>
          <w:p w14:paraId="0C797204"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1603</w:t>
            </w:r>
          </w:p>
        </w:tc>
      </w:tr>
      <w:tr w:rsidR="000B7D84" w:rsidRPr="00475F2A" w14:paraId="46260EE2"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hideMark/>
          </w:tcPr>
          <w:p w14:paraId="6D191FE1"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55871.18.79</w:t>
            </w:r>
          </w:p>
        </w:tc>
        <w:tc>
          <w:tcPr>
            <w:tcW w:w="2415" w:type="dxa"/>
            <w:tcBorders>
              <w:top w:val="single" w:sz="4" w:space="0" w:color="auto"/>
              <w:bottom w:val="single" w:sz="4" w:space="0" w:color="auto"/>
              <w:right w:val="single" w:sz="4" w:space="0" w:color="auto"/>
            </w:tcBorders>
            <w:vAlign w:val="center"/>
          </w:tcPr>
          <w:p w14:paraId="77E8DB8B"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Орница</w:t>
            </w:r>
          </w:p>
        </w:tc>
        <w:tc>
          <w:tcPr>
            <w:tcW w:w="2977" w:type="dxa"/>
            <w:tcBorders>
              <w:top w:val="single" w:sz="4" w:space="0" w:color="auto"/>
              <w:bottom w:val="single" w:sz="4" w:space="0" w:color="auto"/>
              <w:right w:val="single" w:sz="4" w:space="0" w:color="auto"/>
            </w:tcBorders>
            <w:vAlign w:val="center"/>
          </w:tcPr>
          <w:p w14:paraId="3B3B5769"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6E9530FB"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10</w:t>
            </w:r>
          </w:p>
        </w:tc>
        <w:tc>
          <w:tcPr>
            <w:tcW w:w="1418" w:type="dxa"/>
            <w:tcBorders>
              <w:top w:val="nil"/>
              <w:left w:val="nil"/>
              <w:bottom w:val="single" w:sz="4" w:space="0" w:color="auto"/>
              <w:right w:val="single" w:sz="4" w:space="0" w:color="auto"/>
            </w:tcBorders>
            <w:shd w:val="clear" w:color="auto" w:fill="auto"/>
            <w:vAlign w:val="center"/>
          </w:tcPr>
          <w:p w14:paraId="6C850537"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3796</w:t>
            </w:r>
          </w:p>
        </w:tc>
      </w:tr>
      <w:tr w:rsidR="000B7D84" w:rsidRPr="00475F2A" w14:paraId="255EF620"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hideMark/>
          </w:tcPr>
          <w:p w14:paraId="3D15D057"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55871.20.10</w:t>
            </w:r>
          </w:p>
        </w:tc>
        <w:tc>
          <w:tcPr>
            <w:tcW w:w="2415" w:type="dxa"/>
            <w:tcBorders>
              <w:top w:val="single" w:sz="4" w:space="0" w:color="auto"/>
              <w:bottom w:val="single" w:sz="4" w:space="0" w:color="auto"/>
              <w:right w:val="single" w:sz="4" w:space="0" w:color="auto"/>
            </w:tcBorders>
            <w:vAlign w:val="center"/>
          </w:tcPr>
          <w:p w14:paraId="08E66416"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Селище</w:t>
            </w:r>
          </w:p>
        </w:tc>
        <w:tc>
          <w:tcPr>
            <w:tcW w:w="2977" w:type="dxa"/>
            <w:tcBorders>
              <w:top w:val="single" w:sz="4" w:space="0" w:color="auto"/>
              <w:bottom w:val="single" w:sz="4" w:space="0" w:color="auto"/>
              <w:right w:val="single" w:sz="4" w:space="0" w:color="auto"/>
            </w:tcBorders>
            <w:vAlign w:val="center"/>
          </w:tcPr>
          <w:p w14:paraId="099A689A"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03AB8FCD"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10</w:t>
            </w:r>
          </w:p>
        </w:tc>
        <w:tc>
          <w:tcPr>
            <w:tcW w:w="1418" w:type="dxa"/>
            <w:tcBorders>
              <w:top w:val="nil"/>
              <w:left w:val="nil"/>
              <w:bottom w:val="single" w:sz="4" w:space="0" w:color="auto"/>
              <w:right w:val="single" w:sz="4" w:space="0" w:color="auto"/>
            </w:tcBorders>
            <w:shd w:val="clear" w:color="auto" w:fill="auto"/>
            <w:vAlign w:val="center"/>
          </w:tcPr>
          <w:p w14:paraId="67B85342"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814</w:t>
            </w:r>
          </w:p>
        </w:tc>
      </w:tr>
      <w:tr w:rsidR="000B7D84" w:rsidRPr="00475F2A" w14:paraId="684F9455"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hideMark/>
          </w:tcPr>
          <w:p w14:paraId="4714F9B9"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55871.20.19</w:t>
            </w:r>
          </w:p>
        </w:tc>
        <w:tc>
          <w:tcPr>
            <w:tcW w:w="2415" w:type="dxa"/>
            <w:tcBorders>
              <w:top w:val="single" w:sz="4" w:space="0" w:color="auto"/>
              <w:bottom w:val="single" w:sz="4" w:space="0" w:color="auto"/>
              <w:right w:val="single" w:sz="4" w:space="0" w:color="auto"/>
            </w:tcBorders>
            <w:vAlign w:val="center"/>
          </w:tcPr>
          <w:p w14:paraId="0ABD0EB8"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Селище</w:t>
            </w:r>
          </w:p>
        </w:tc>
        <w:tc>
          <w:tcPr>
            <w:tcW w:w="2977" w:type="dxa"/>
            <w:tcBorders>
              <w:top w:val="single" w:sz="4" w:space="0" w:color="auto"/>
              <w:bottom w:val="single" w:sz="4" w:space="0" w:color="auto"/>
              <w:right w:val="single" w:sz="4" w:space="0" w:color="auto"/>
            </w:tcBorders>
            <w:vAlign w:val="center"/>
          </w:tcPr>
          <w:p w14:paraId="11EA5A86"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69F8A90"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193A5E2"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1043</w:t>
            </w:r>
          </w:p>
        </w:tc>
      </w:tr>
      <w:tr w:rsidR="000B7D84" w:rsidRPr="00475F2A" w14:paraId="2EC8ED4E"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hideMark/>
          </w:tcPr>
          <w:p w14:paraId="4FFA7AC9"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55871.20.22</w:t>
            </w:r>
          </w:p>
        </w:tc>
        <w:tc>
          <w:tcPr>
            <w:tcW w:w="2415" w:type="dxa"/>
            <w:tcBorders>
              <w:top w:val="single" w:sz="4" w:space="0" w:color="auto"/>
              <w:bottom w:val="single" w:sz="4" w:space="0" w:color="auto"/>
              <w:right w:val="single" w:sz="4" w:space="0" w:color="auto"/>
            </w:tcBorders>
            <w:vAlign w:val="center"/>
          </w:tcPr>
          <w:p w14:paraId="57455F2A"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Селище</w:t>
            </w:r>
          </w:p>
        </w:tc>
        <w:tc>
          <w:tcPr>
            <w:tcW w:w="2977" w:type="dxa"/>
            <w:tcBorders>
              <w:top w:val="single" w:sz="4" w:space="0" w:color="auto"/>
              <w:bottom w:val="single" w:sz="4" w:space="0" w:color="auto"/>
              <w:right w:val="single" w:sz="4" w:space="0" w:color="auto"/>
            </w:tcBorders>
            <w:vAlign w:val="center"/>
          </w:tcPr>
          <w:p w14:paraId="1B60A88D"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662ED7FA"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10</w:t>
            </w:r>
          </w:p>
        </w:tc>
        <w:tc>
          <w:tcPr>
            <w:tcW w:w="1418" w:type="dxa"/>
            <w:tcBorders>
              <w:top w:val="single" w:sz="4" w:space="0" w:color="auto"/>
              <w:left w:val="nil"/>
              <w:bottom w:val="single" w:sz="4" w:space="0" w:color="auto"/>
              <w:right w:val="single" w:sz="4" w:space="0" w:color="auto"/>
            </w:tcBorders>
            <w:shd w:val="clear" w:color="auto" w:fill="auto"/>
            <w:vAlign w:val="center"/>
          </w:tcPr>
          <w:p w14:paraId="2E2078D9"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1352</w:t>
            </w:r>
          </w:p>
        </w:tc>
      </w:tr>
      <w:tr w:rsidR="000B7D84" w:rsidRPr="00475F2A" w14:paraId="125F75A1"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hideMark/>
          </w:tcPr>
          <w:p w14:paraId="6D44A652"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55871.20.32</w:t>
            </w:r>
          </w:p>
        </w:tc>
        <w:tc>
          <w:tcPr>
            <w:tcW w:w="2415" w:type="dxa"/>
            <w:tcBorders>
              <w:top w:val="single" w:sz="4" w:space="0" w:color="auto"/>
              <w:bottom w:val="single" w:sz="4" w:space="0" w:color="auto"/>
              <w:right w:val="single" w:sz="4" w:space="0" w:color="auto"/>
            </w:tcBorders>
            <w:vAlign w:val="center"/>
          </w:tcPr>
          <w:p w14:paraId="7DAD8196"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Китката</w:t>
            </w:r>
          </w:p>
        </w:tc>
        <w:tc>
          <w:tcPr>
            <w:tcW w:w="2977" w:type="dxa"/>
            <w:tcBorders>
              <w:top w:val="single" w:sz="4" w:space="0" w:color="auto"/>
              <w:bottom w:val="single" w:sz="4" w:space="0" w:color="auto"/>
              <w:right w:val="single" w:sz="4" w:space="0" w:color="auto"/>
            </w:tcBorders>
            <w:vAlign w:val="center"/>
          </w:tcPr>
          <w:p w14:paraId="0451439E"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3C9BBC12"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10</w:t>
            </w:r>
          </w:p>
        </w:tc>
        <w:tc>
          <w:tcPr>
            <w:tcW w:w="1418" w:type="dxa"/>
            <w:tcBorders>
              <w:top w:val="nil"/>
              <w:left w:val="nil"/>
              <w:bottom w:val="single" w:sz="4" w:space="0" w:color="auto"/>
              <w:right w:val="single" w:sz="4" w:space="0" w:color="auto"/>
            </w:tcBorders>
            <w:shd w:val="clear" w:color="auto" w:fill="auto"/>
            <w:vAlign w:val="center"/>
          </w:tcPr>
          <w:p w14:paraId="3D8AD6CE"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2070</w:t>
            </w:r>
          </w:p>
        </w:tc>
      </w:tr>
      <w:tr w:rsidR="000B7D84" w:rsidRPr="00475F2A" w14:paraId="539CFD2E"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hideMark/>
          </w:tcPr>
          <w:p w14:paraId="73305E54"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55871.20.40</w:t>
            </w:r>
          </w:p>
        </w:tc>
        <w:tc>
          <w:tcPr>
            <w:tcW w:w="2415" w:type="dxa"/>
            <w:tcBorders>
              <w:top w:val="single" w:sz="4" w:space="0" w:color="auto"/>
              <w:bottom w:val="single" w:sz="4" w:space="0" w:color="auto"/>
              <w:right w:val="single" w:sz="4" w:space="0" w:color="auto"/>
            </w:tcBorders>
            <w:vAlign w:val="center"/>
          </w:tcPr>
          <w:p w14:paraId="219FA93D"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 xml:space="preserve">Пред </w:t>
            </w:r>
            <w:proofErr w:type="spellStart"/>
            <w:r w:rsidRPr="00475F2A">
              <w:rPr>
                <w:rFonts w:ascii="Times New Roman" w:hAnsi="Times New Roman"/>
                <w:color w:val="000000"/>
                <w:sz w:val="20"/>
                <w:szCs w:val="20"/>
              </w:rPr>
              <w:t>портаревци</w:t>
            </w:r>
            <w:proofErr w:type="spellEnd"/>
          </w:p>
        </w:tc>
        <w:tc>
          <w:tcPr>
            <w:tcW w:w="2977" w:type="dxa"/>
            <w:tcBorders>
              <w:top w:val="single" w:sz="4" w:space="0" w:color="auto"/>
              <w:bottom w:val="single" w:sz="4" w:space="0" w:color="auto"/>
              <w:right w:val="single" w:sz="4" w:space="0" w:color="auto"/>
            </w:tcBorders>
            <w:vAlign w:val="center"/>
          </w:tcPr>
          <w:p w14:paraId="052C5238"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105AE5A5"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10</w:t>
            </w:r>
          </w:p>
        </w:tc>
        <w:tc>
          <w:tcPr>
            <w:tcW w:w="1418" w:type="dxa"/>
            <w:tcBorders>
              <w:top w:val="nil"/>
              <w:left w:val="nil"/>
              <w:bottom w:val="single" w:sz="4" w:space="0" w:color="auto"/>
              <w:right w:val="single" w:sz="4" w:space="0" w:color="auto"/>
            </w:tcBorders>
            <w:shd w:val="clear" w:color="auto" w:fill="auto"/>
            <w:vAlign w:val="center"/>
          </w:tcPr>
          <w:p w14:paraId="0A28A05E"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2389</w:t>
            </w:r>
          </w:p>
        </w:tc>
      </w:tr>
      <w:tr w:rsidR="000B7D84" w:rsidRPr="00475F2A" w14:paraId="303FC12F"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hideMark/>
          </w:tcPr>
          <w:p w14:paraId="48A9AF0B"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55871.20.41</w:t>
            </w:r>
          </w:p>
        </w:tc>
        <w:tc>
          <w:tcPr>
            <w:tcW w:w="2415" w:type="dxa"/>
            <w:tcBorders>
              <w:top w:val="single" w:sz="4" w:space="0" w:color="auto"/>
              <w:bottom w:val="single" w:sz="4" w:space="0" w:color="auto"/>
              <w:right w:val="single" w:sz="4" w:space="0" w:color="auto"/>
            </w:tcBorders>
            <w:vAlign w:val="center"/>
          </w:tcPr>
          <w:p w14:paraId="30AD10F7"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Скалата</w:t>
            </w:r>
          </w:p>
        </w:tc>
        <w:tc>
          <w:tcPr>
            <w:tcW w:w="2977" w:type="dxa"/>
            <w:tcBorders>
              <w:top w:val="single" w:sz="4" w:space="0" w:color="auto"/>
              <w:bottom w:val="single" w:sz="4" w:space="0" w:color="auto"/>
              <w:right w:val="single" w:sz="4" w:space="0" w:color="auto"/>
            </w:tcBorders>
            <w:vAlign w:val="center"/>
          </w:tcPr>
          <w:p w14:paraId="7A7090A5"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4B69FDA1"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10</w:t>
            </w:r>
          </w:p>
        </w:tc>
        <w:tc>
          <w:tcPr>
            <w:tcW w:w="1418" w:type="dxa"/>
            <w:tcBorders>
              <w:top w:val="nil"/>
              <w:left w:val="nil"/>
              <w:bottom w:val="single" w:sz="4" w:space="0" w:color="auto"/>
              <w:right w:val="single" w:sz="4" w:space="0" w:color="auto"/>
            </w:tcBorders>
            <w:shd w:val="clear" w:color="auto" w:fill="auto"/>
            <w:vAlign w:val="center"/>
          </w:tcPr>
          <w:p w14:paraId="3C33F4B6"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2423</w:t>
            </w:r>
          </w:p>
        </w:tc>
      </w:tr>
      <w:tr w:rsidR="000B7D84" w:rsidRPr="00475F2A" w14:paraId="718D7574"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hideMark/>
          </w:tcPr>
          <w:p w14:paraId="18E30477"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55871.20.44</w:t>
            </w:r>
          </w:p>
        </w:tc>
        <w:tc>
          <w:tcPr>
            <w:tcW w:w="2415" w:type="dxa"/>
            <w:tcBorders>
              <w:top w:val="single" w:sz="4" w:space="0" w:color="auto"/>
              <w:bottom w:val="single" w:sz="4" w:space="0" w:color="auto"/>
              <w:right w:val="single" w:sz="4" w:space="0" w:color="auto"/>
            </w:tcBorders>
            <w:vAlign w:val="center"/>
          </w:tcPr>
          <w:p w14:paraId="582EFB48"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Селище</w:t>
            </w:r>
          </w:p>
        </w:tc>
        <w:tc>
          <w:tcPr>
            <w:tcW w:w="2977" w:type="dxa"/>
            <w:tcBorders>
              <w:top w:val="single" w:sz="4" w:space="0" w:color="auto"/>
              <w:bottom w:val="single" w:sz="4" w:space="0" w:color="auto"/>
              <w:right w:val="single" w:sz="4" w:space="0" w:color="auto"/>
            </w:tcBorders>
            <w:vAlign w:val="center"/>
          </w:tcPr>
          <w:p w14:paraId="1D6ADFE3"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281BBC11"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9</w:t>
            </w:r>
          </w:p>
        </w:tc>
        <w:tc>
          <w:tcPr>
            <w:tcW w:w="1418" w:type="dxa"/>
            <w:tcBorders>
              <w:top w:val="nil"/>
              <w:left w:val="nil"/>
              <w:bottom w:val="single" w:sz="4" w:space="0" w:color="auto"/>
              <w:right w:val="single" w:sz="4" w:space="0" w:color="auto"/>
            </w:tcBorders>
            <w:shd w:val="clear" w:color="auto" w:fill="auto"/>
            <w:vAlign w:val="center"/>
          </w:tcPr>
          <w:p w14:paraId="4B0A9F48"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1930</w:t>
            </w:r>
          </w:p>
        </w:tc>
      </w:tr>
      <w:tr w:rsidR="000B7D84" w:rsidRPr="00475F2A" w14:paraId="2E11FC54"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hideMark/>
          </w:tcPr>
          <w:p w14:paraId="5ADFDD59"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55871.20.49</w:t>
            </w:r>
          </w:p>
        </w:tc>
        <w:tc>
          <w:tcPr>
            <w:tcW w:w="2415" w:type="dxa"/>
            <w:tcBorders>
              <w:top w:val="single" w:sz="4" w:space="0" w:color="auto"/>
              <w:bottom w:val="single" w:sz="4" w:space="0" w:color="auto"/>
              <w:right w:val="single" w:sz="4" w:space="0" w:color="auto"/>
            </w:tcBorders>
            <w:vAlign w:val="center"/>
          </w:tcPr>
          <w:p w14:paraId="593B830F"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 xml:space="preserve">Пред </w:t>
            </w:r>
            <w:proofErr w:type="spellStart"/>
            <w:r w:rsidRPr="00475F2A">
              <w:rPr>
                <w:rFonts w:ascii="Times New Roman" w:hAnsi="Times New Roman"/>
                <w:color w:val="000000"/>
                <w:sz w:val="20"/>
                <w:szCs w:val="20"/>
              </w:rPr>
              <w:t>портаревци</w:t>
            </w:r>
            <w:proofErr w:type="spellEnd"/>
          </w:p>
        </w:tc>
        <w:tc>
          <w:tcPr>
            <w:tcW w:w="2977" w:type="dxa"/>
            <w:tcBorders>
              <w:top w:val="single" w:sz="4" w:space="0" w:color="auto"/>
              <w:bottom w:val="single" w:sz="4" w:space="0" w:color="auto"/>
              <w:right w:val="single" w:sz="4" w:space="0" w:color="auto"/>
            </w:tcBorders>
            <w:vAlign w:val="center"/>
          </w:tcPr>
          <w:p w14:paraId="5B1FCD95"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6E1EC5FC"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10</w:t>
            </w:r>
          </w:p>
        </w:tc>
        <w:tc>
          <w:tcPr>
            <w:tcW w:w="1418" w:type="dxa"/>
            <w:tcBorders>
              <w:top w:val="single" w:sz="4" w:space="0" w:color="auto"/>
              <w:left w:val="nil"/>
              <w:bottom w:val="single" w:sz="4" w:space="0" w:color="auto"/>
              <w:right w:val="single" w:sz="4" w:space="0" w:color="auto"/>
            </w:tcBorders>
            <w:shd w:val="clear" w:color="auto" w:fill="auto"/>
            <w:vAlign w:val="center"/>
          </w:tcPr>
          <w:p w14:paraId="2D9E543A"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2440</w:t>
            </w:r>
          </w:p>
        </w:tc>
      </w:tr>
      <w:tr w:rsidR="000B7D84" w:rsidRPr="00475F2A" w14:paraId="4517A321"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hideMark/>
          </w:tcPr>
          <w:p w14:paraId="0309F265"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55871.20.72</w:t>
            </w:r>
          </w:p>
        </w:tc>
        <w:tc>
          <w:tcPr>
            <w:tcW w:w="2415" w:type="dxa"/>
            <w:tcBorders>
              <w:top w:val="single" w:sz="4" w:space="0" w:color="auto"/>
              <w:bottom w:val="single" w:sz="4" w:space="0" w:color="auto"/>
              <w:right w:val="single" w:sz="4" w:space="0" w:color="auto"/>
            </w:tcBorders>
            <w:vAlign w:val="center"/>
          </w:tcPr>
          <w:p w14:paraId="2FA4B1EF"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 xml:space="preserve">Пред </w:t>
            </w:r>
            <w:proofErr w:type="spellStart"/>
            <w:r w:rsidRPr="00475F2A">
              <w:rPr>
                <w:rFonts w:ascii="Times New Roman" w:hAnsi="Times New Roman"/>
                <w:color w:val="000000"/>
                <w:sz w:val="20"/>
                <w:szCs w:val="20"/>
              </w:rPr>
              <w:t>портаревци</w:t>
            </w:r>
            <w:proofErr w:type="spellEnd"/>
          </w:p>
        </w:tc>
        <w:tc>
          <w:tcPr>
            <w:tcW w:w="2977" w:type="dxa"/>
            <w:tcBorders>
              <w:top w:val="single" w:sz="4" w:space="0" w:color="auto"/>
              <w:bottom w:val="single" w:sz="4" w:space="0" w:color="auto"/>
              <w:right w:val="single" w:sz="4" w:space="0" w:color="auto"/>
            </w:tcBorders>
            <w:vAlign w:val="center"/>
          </w:tcPr>
          <w:p w14:paraId="5C4ADBDE"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3EE1AD6A"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10</w:t>
            </w:r>
          </w:p>
        </w:tc>
        <w:tc>
          <w:tcPr>
            <w:tcW w:w="1418" w:type="dxa"/>
            <w:tcBorders>
              <w:top w:val="nil"/>
              <w:left w:val="nil"/>
              <w:bottom w:val="single" w:sz="4" w:space="0" w:color="auto"/>
              <w:right w:val="single" w:sz="4" w:space="0" w:color="auto"/>
            </w:tcBorders>
            <w:shd w:val="clear" w:color="auto" w:fill="auto"/>
            <w:vAlign w:val="center"/>
          </w:tcPr>
          <w:p w14:paraId="72C68635"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851</w:t>
            </w:r>
          </w:p>
        </w:tc>
      </w:tr>
      <w:tr w:rsidR="000B7D84" w:rsidRPr="00475F2A" w14:paraId="3F727251"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hideMark/>
          </w:tcPr>
          <w:p w14:paraId="36D9F6D7"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55871.21.1</w:t>
            </w:r>
          </w:p>
        </w:tc>
        <w:tc>
          <w:tcPr>
            <w:tcW w:w="2415" w:type="dxa"/>
            <w:tcBorders>
              <w:top w:val="single" w:sz="4" w:space="0" w:color="auto"/>
              <w:bottom w:val="single" w:sz="4" w:space="0" w:color="auto"/>
              <w:right w:val="single" w:sz="4" w:space="0" w:color="auto"/>
            </w:tcBorders>
            <w:vAlign w:val="center"/>
          </w:tcPr>
          <w:p w14:paraId="62DF6561"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 xml:space="preserve">Пред </w:t>
            </w:r>
            <w:proofErr w:type="spellStart"/>
            <w:r w:rsidRPr="00475F2A">
              <w:rPr>
                <w:rFonts w:ascii="Times New Roman" w:hAnsi="Times New Roman"/>
                <w:color w:val="000000"/>
                <w:sz w:val="20"/>
                <w:szCs w:val="20"/>
              </w:rPr>
              <w:t>портаревци</w:t>
            </w:r>
            <w:proofErr w:type="spellEnd"/>
          </w:p>
        </w:tc>
        <w:tc>
          <w:tcPr>
            <w:tcW w:w="2977" w:type="dxa"/>
            <w:tcBorders>
              <w:top w:val="single" w:sz="4" w:space="0" w:color="auto"/>
              <w:bottom w:val="single" w:sz="4" w:space="0" w:color="auto"/>
              <w:right w:val="single" w:sz="4" w:space="0" w:color="auto"/>
            </w:tcBorders>
            <w:vAlign w:val="center"/>
          </w:tcPr>
          <w:p w14:paraId="2F411AD2"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6FAEC94C"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9</w:t>
            </w:r>
          </w:p>
        </w:tc>
        <w:tc>
          <w:tcPr>
            <w:tcW w:w="1418" w:type="dxa"/>
            <w:tcBorders>
              <w:top w:val="nil"/>
              <w:left w:val="nil"/>
              <w:bottom w:val="single" w:sz="4" w:space="0" w:color="auto"/>
              <w:right w:val="single" w:sz="4" w:space="0" w:color="auto"/>
            </w:tcBorders>
            <w:shd w:val="clear" w:color="auto" w:fill="auto"/>
            <w:vAlign w:val="center"/>
          </w:tcPr>
          <w:p w14:paraId="1F6D4EBD"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3263</w:t>
            </w:r>
          </w:p>
        </w:tc>
      </w:tr>
      <w:tr w:rsidR="000B7D84" w:rsidRPr="00475F2A" w14:paraId="5E7A1DC1"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hideMark/>
          </w:tcPr>
          <w:p w14:paraId="2498561C"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55871.21.19</w:t>
            </w:r>
          </w:p>
        </w:tc>
        <w:tc>
          <w:tcPr>
            <w:tcW w:w="2415" w:type="dxa"/>
            <w:tcBorders>
              <w:top w:val="single" w:sz="4" w:space="0" w:color="auto"/>
              <w:bottom w:val="single" w:sz="4" w:space="0" w:color="auto"/>
              <w:right w:val="single" w:sz="4" w:space="0" w:color="auto"/>
            </w:tcBorders>
            <w:vAlign w:val="center"/>
          </w:tcPr>
          <w:p w14:paraId="032C2AFF"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Обдини</w:t>
            </w:r>
            <w:proofErr w:type="spellEnd"/>
            <w:r w:rsidRPr="00475F2A">
              <w:rPr>
                <w:rFonts w:ascii="Times New Roman" w:hAnsi="Times New Roman"/>
                <w:color w:val="000000"/>
                <w:sz w:val="20"/>
                <w:szCs w:val="20"/>
              </w:rPr>
              <w:t xml:space="preserve"> орници</w:t>
            </w:r>
          </w:p>
        </w:tc>
        <w:tc>
          <w:tcPr>
            <w:tcW w:w="2977" w:type="dxa"/>
            <w:tcBorders>
              <w:top w:val="single" w:sz="4" w:space="0" w:color="auto"/>
              <w:bottom w:val="single" w:sz="4" w:space="0" w:color="auto"/>
              <w:right w:val="single" w:sz="4" w:space="0" w:color="auto"/>
            </w:tcBorders>
            <w:vAlign w:val="center"/>
          </w:tcPr>
          <w:p w14:paraId="507A1C4D"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79CA17E"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EEC68B7"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1127</w:t>
            </w:r>
          </w:p>
        </w:tc>
      </w:tr>
      <w:tr w:rsidR="000B7D84" w:rsidRPr="00475F2A" w14:paraId="64ADAE12"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hideMark/>
          </w:tcPr>
          <w:p w14:paraId="0DD456D3"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55871.21.55</w:t>
            </w:r>
          </w:p>
        </w:tc>
        <w:tc>
          <w:tcPr>
            <w:tcW w:w="2415" w:type="dxa"/>
            <w:tcBorders>
              <w:top w:val="single" w:sz="4" w:space="0" w:color="auto"/>
              <w:bottom w:val="single" w:sz="4" w:space="0" w:color="auto"/>
              <w:right w:val="single" w:sz="4" w:space="0" w:color="auto"/>
            </w:tcBorders>
          </w:tcPr>
          <w:p w14:paraId="26138ABC" w14:textId="77777777" w:rsidR="000B7D84" w:rsidRPr="00475F2A" w:rsidRDefault="000B7D84" w:rsidP="00EA1149">
            <w:pPr>
              <w:jc w:val="center"/>
              <w:rPr>
                <w:rFonts w:ascii="Times New Roman" w:hAnsi="Times New Roman"/>
              </w:rPr>
            </w:pPr>
            <w:proofErr w:type="spellStart"/>
            <w:r w:rsidRPr="00475F2A">
              <w:rPr>
                <w:rFonts w:ascii="Times New Roman" w:hAnsi="Times New Roman"/>
                <w:color w:val="000000"/>
                <w:sz w:val="20"/>
                <w:szCs w:val="20"/>
              </w:rPr>
              <w:t>Гърковец</w:t>
            </w:r>
            <w:proofErr w:type="spellEnd"/>
          </w:p>
        </w:tc>
        <w:tc>
          <w:tcPr>
            <w:tcW w:w="2977" w:type="dxa"/>
            <w:tcBorders>
              <w:top w:val="single" w:sz="4" w:space="0" w:color="auto"/>
              <w:bottom w:val="single" w:sz="4" w:space="0" w:color="auto"/>
              <w:right w:val="single" w:sz="4" w:space="0" w:color="auto"/>
            </w:tcBorders>
            <w:vAlign w:val="center"/>
          </w:tcPr>
          <w:p w14:paraId="56BE1CF8"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566A4BA8"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9</w:t>
            </w:r>
          </w:p>
        </w:tc>
        <w:tc>
          <w:tcPr>
            <w:tcW w:w="1418" w:type="dxa"/>
            <w:tcBorders>
              <w:top w:val="single" w:sz="4" w:space="0" w:color="auto"/>
              <w:left w:val="nil"/>
              <w:bottom w:val="single" w:sz="4" w:space="0" w:color="auto"/>
              <w:right w:val="single" w:sz="4" w:space="0" w:color="auto"/>
            </w:tcBorders>
            <w:shd w:val="clear" w:color="auto" w:fill="auto"/>
            <w:vAlign w:val="center"/>
          </w:tcPr>
          <w:p w14:paraId="46E545A5"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3012</w:t>
            </w:r>
          </w:p>
        </w:tc>
      </w:tr>
      <w:tr w:rsidR="000B7D84" w:rsidRPr="00475F2A" w14:paraId="33EC0322"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hideMark/>
          </w:tcPr>
          <w:p w14:paraId="75FBCE4A"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55871.21.66</w:t>
            </w:r>
          </w:p>
        </w:tc>
        <w:tc>
          <w:tcPr>
            <w:tcW w:w="2415" w:type="dxa"/>
            <w:tcBorders>
              <w:top w:val="single" w:sz="4" w:space="0" w:color="auto"/>
              <w:bottom w:val="single" w:sz="4" w:space="0" w:color="auto"/>
              <w:right w:val="single" w:sz="4" w:space="0" w:color="auto"/>
            </w:tcBorders>
          </w:tcPr>
          <w:p w14:paraId="5825E059" w14:textId="77777777" w:rsidR="000B7D84" w:rsidRPr="00475F2A" w:rsidRDefault="000B7D84" w:rsidP="00EA1149">
            <w:pPr>
              <w:jc w:val="center"/>
              <w:rPr>
                <w:rFonts w:ascii="Times New Roman" w:hAnsi="Times New Roman"/>
              </w:rPr>
            </w:pPr>
            <w:proofErr w:type="spellStart"/>
            <w:r w:rsidRPr="00475F2A">
              <w:rPr>
                <w:rFonts w:ascii="Times New Roman" w:hAnsi="Times New Roman"/>
                <w:color w:val="000000"/>
                <w:sz w:val="20"/>
                <w:szCs w:val="20"/>
              </w:rPr>
              <w:t>Гърковец</w:t>
            </w:r>
            <w:proofErr w:type="spellEnd"/>
          </w:p>
        </w:tc>
        <w:tc>
          <w:tcPr>
            <w:tcW w:w="2977" w:type="dxa"/>
            <w:tcBorders>
              <w:top w:val="single" w:sz="4" w:space="0" w:color="auto"/>
              <w:bottom w:val="single" w:sz="4" w:space="0" w:color="auto"/>
              <w:right w:val="single" w:sz="4" w:space="0" w:color="auto"/>
            </w:tcBorders>
            <w:vAlign w:val="center"/>
          </w:tcPr>
          <w:p w14:paraId="401C8CBA"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224F7F9B"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9</w:t>
            </w:r>
          </w:p>
        </w:tc>
        <w:tc>
          <w:tcPr>
            <w:tcW w:w="1418" w:type="dxa"/>
            <w:tcBorders>
              <w:top w:val="nil"/>
              <w:left w:val="nil"/>
              <w:bottom w:val="single" w:sz="4" w:space="0" w:color="auto"/>
              <w:right w:val="single" w:sz="4" w:space="0" w:color="auto"/>
            </w:tcBorders>
            <w:shd w:val="clear" w:color="auto" w:fill="auto"/>
            <w:vAlign w:val="center"/>
          </w:tcPr>
          <w:p w14:paraId="5EDF3473"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1756</w:t>
            </w:r>
          </w:p>
        </w:tc>
      </w:tr>
      <w:tr w:rsidR="000B7D84" w:rsidRPr="00475F2A" w14:paraId="53E5470A"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hideMark/>
          </w:tcPr>
          <w:p w14:paraId="004103A6"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55871.21.88</w:t>
            </w:r>
          </w:p>
        </w:tc>
        <w:tc>
          <w:tcPr>
            <w:tcW w:w="2415" w:type="dxa"/>
            <w:tcBorders>
              <w:top w:val="single" w:sz="4" w:space="0" w:color="auto"/>
              <w:bottom w:val="single" w:sz="4" w:space="0" w:color="auto"/>
              <w:right w:val="single" w:sz="4" w:space="0" w:color="auto"/>
            </w:tcBorders>
          </w:tcPr>
          <w:p w14:paraId="5935B80B" w14:textId="77777777" w:rsidR="000B7D84" w:rsidRPr="00475F2A" w:rsidRDefault="000B7D84" w:rsidP="00EA1149">
            <w:pPr>
              <w:jc w:val="center"/>
              <w:rPr>
                <w:rFonts w:ascii="Times New Roman" w:hAnsi="Times New Roman"/>
              </w:rPr>
            </w:pPr>
            <w:proofErr w:type="spellStart"/>
            <w:r w:rsidRPr="00475F2A">
              <w:rPr>
                <w:rFonts w:ascii="Times New Roman" w:hAnsi="Times New Roman"/>
                <w:color w:val="000000"/>
                <w:sz w:val="20"/>
                <w:szCs w:val="20"/>
              </w:rPr>
              <w:t>Гърковец</w:t>
            </w:r>
            <w:proofErr w:type="spellEnd"/>
          </w:p>
        </w:tc>
        <w:tc>
          <w:tcPr>
            <w:tcW w:w="2977" w:type="dxa"/>
            <w:tcBorders>
              <w:top w:val="single" w:sz="4" w:space="0" w:color="auto"/>
              <w:bottom w:val="single" w:sz="4" w:space="0" w:color="auto"/>
              <w:right w:val="single" w:sz="4" w:space="0" w:color="auto"/>
            </w:tcBorders>
            <w:vAlign w:val="center"/>
          </w:tcPr>
          <w:p w14:paraId="7CE2556F"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11F490F1"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9</w:t>
            </w:r>
          </w:p>
        </w:tc>
        <w:tc>
          <w:tcPr>
            <w:tcW w:w="1418" w:type="dxa"/>
            <w:tcBorders>
              <w:top w:val="nil"/>
              <w:left w:val="nil"/>
              <w:bottom w:val="single" w:sz="4" w:space="0" w:color="auto"/>
              <w:right w:val="single" w:sz="4" w:space="0" w:color="auto"/>
            </w:tcBorders>
            <w:shd w:val="clear" w:color="auto" w:fill="auto"/>
            <w:vAlign w:val="center"/>
          </w:tcPr>
          <w:p w14:paraId="6E692CB6"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7892</w:t>
            </w:r>
          </w:p>
        </w:tc>
      </w:tr>
      <w:tr w:rsidR="000B7D84" w:rsidRPr="00475F2A" w14:paraId="4A9AF1CC"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hideMark/>
          </w:tcPr>
          <w:p w14:paraId="1DE32D77"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55871.21.95</w:t>
            </w:r>
          </w:p>
        </w:tc>
        <w:tc>
          <w:tcPr>
            <w:tcW w:w="2415" w:type="dxa"/>
            <w:tcBorders>
              <w:top w:val="single" w:sz="4" w:space="0" w:color="auto"/>
              <w:bottom w:val="single" w:sz="4" w:space="0" w:color="auto"/>
              <w:right w:val="single" w:sz="4" w:space="0" w:color="auto"/>
            </w:tcBorders>
          </w:tcPr>
          <w:p w14:paraId="2F53F81C" w14:textId="77777777" w:rsidR="000B7D84" w:rsidRPr="00475F2A" w:rsidRDefault="000B7D84" w:rsidP="00EA1149">
            <w:pPr>
              <w:jc w:val="center"/>
              <w:rPr>
                <w:rFonts w:ascii="Times New Roman" w:hAnsi="Times New Roman"/>
              </w:rPr>
            </w:pPr>
            <w:proofErr w:type="spellStart"/>
            <w:r w:rsidRPr="00475F2A">
              <w:rPr>
                <w:rFonts w:ascii="Times New Roman" w:hAnsi="Times New Roman"/>
                <w:color w:val="000000"/>
                <w:sz w:val="20"/>
                <w:szCs w:val="20"/>
              </w:rPr>
              <w:t>Гърковец</w:t>
            </w:r>
            <w:proofErr w:type="spellEnd"/>
          </w:p>
        </w:tc>
        <w:tc>
          <w:tcPr>
            <w:tcW w:w="2977" w:type="dxa"/>
            <w:tcBorders>
              <w:top w:val="single" w:sz="4" w:space="0" w:color="auto"/>
              <w:bottom w:val="single" w:sz="4" w:space="0" w:color="auto"/>
              <w:right w:val="single" w:sz="4" w:space="0" w:color="auto"/>
            </w:tcBorders>
            <w:vAlign w:val="center"/>
          </w:tcPr>
          <w:p w14:paraId="436227C2"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279C124C"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9</w:t>
            </w:r>
          </w:p>
        </w:tc>
        <w:tc>
          <w:tcPr>
            <w:tcW w:w="1418" w:type="dxa"/>
            <w:tcBorders>
              <w:top w:val="nil"/>
              <w:left w:val="nil"/>
              <w:bottom w:val="single" w:sz="4" w:space="0" w:color="auto"/>
              <w:right w:val="single" w:sz="4" w:space="0" w:color="auto"/>
            </w:tcBorders>
            <w:shd w:val="clear" w:color="auto" w:fill="auto"/>
            <w:vAlign w:val="center"/>
          </w:tcPr>
          <w:p w14:paraId="2976B8C4"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8142</w:t>
            </w:r>
          </w:p>
        </w:tc>
      </w:tr>
      <w:tr w:rsidR="000B7D84" w:rsidRPr="00475F2A" w14:paraId="14BAA1EA"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tcPr>
          <w:p w14:paraId="353AFA99"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lastRenderedPageBreak/>
              <w:t>55871.21.97</w:t>
            </w:r>
          </w:p>
        </w:tc>
        <w:tc>
          <w:tcPr>
            <w:tcW w:w="2415" w:type="dxa"/>
            <w:tcBorders>
              <w:top w:val="single" w:sz="4" w:space="0" w:color="auto"/>
              <w:bottom w:val="single" w:sz="4" w:space="0" w:color="auto"/>
              <w:right w:val="single" w:sz="4" w:space="0" w:color="auto"/>
            </w:tcBorders>
            <w:vAlign w:val="center"/>
          </w:tcPr>
          <w:p w14:paraId="32AC911B"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Гърковец</w:t>
            </w:r>
            <w:proofErr w:type="spellEnd"/>
          </w:p>
        </w:tc>
        <w:tc>
          <w:tcPr>
            <w:tcW w:w="2977" w:type="dxa"/>
            <w:tcBorders>
              <w:top w:val="single" w:sz="4" w:space="0" w:color="auto"/>
              <w:bottom w:val="single" w:sz="4" w:space="0" w:color="auto"/>
              <w:right w:val="single" w:sz="4" w:space="0" w:color="auto"/>
            </w:tcBorders>
            <w:vAlign w:val="center"/>
          </w:tcPr>
          <w:p w14:paraId="21478443"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4FA9D4CE"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9</w:t>
            </w:r>
          </w:p>
        </w:tc>
        <w:tc>
          <w:tcPr>
            <w:tcW w:w="1418" w:type="dxa"/>
            <w:tcBorders>
              <w:top w:val="single" w:sz="4" w:space="0" w:color="auto"/>
              <w:left w:val="nil"/>
              <w:bottom w:val="single" w:sz="4" w:space="0" w:color="auto"/>
              <w:right w:val="single" w:sz="4" w:space="0" w:color="auto"/>
            </w:tcBorders>
            <w:shd w:val="clear" w:color="auto" w:fill="auto"/>
            <w:vAlign w:val="center"/>
          </w:tcPr>
          <w:p w14:paraId="4155D434"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11188</w:t>
            </w:r>
          </w:p>
        </w:tc>
      </w:tr>
      <w:tr w:rsidR="000B7D84" w:rsidRPr="00475F2A" w14:paraId="47EC2474"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tcPr>
          <w:p w14:paraId="56E24B5F"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55871.21.102</w:t>
            </w:r>
          </w:p>
        </w:tc>
        <w:tc>
          <w:tcPr>
            <w:tcW w:w="2415" w:type="dxa"/>
            <w:tcBorders>
              <w:top w:val="single" w:sz="4" w:space="0" w:color="auto"/>
              <w:bottom w:val="single" w:sz="4" w:space="0" w:color="auto"/>
              <w:right w:val="single" w:sz="4" w:space="0" w:color="auto"/>
            </w:tcBorders>
            <w:vAlign w:val="center"/>
          </w:tcPr>
          <w:p w14:paraId="427272A6"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Обдини</w:t>
            </w:r>
            <w:proofErr w:type="spellEnd"/>
            <w:r w:rsidRPr="00475F2A">
              <w:rPr>
                <w:rFonts w:ascii="Times New Roman" w:hAnsi="Times New Roman"/>
                <w:color w:val="000000"/>
                <w:sz w:val="20"/>
                <w:szCs w:val="20"/>
              </w:rPr>
              <w:t xml:space="preserve"> орници</w:t>
            </w:r>
          </w:p>
        </w:tc>
        <w:tc>
          <w:tcPr>
            <w:tcW w:w="2977" w:type="dxa"/>
            <w:tcBorders>
              <w:top w:val="single" w:sz="4" w:space="0" w:color="auto"/>
              <w:bottom w:val="single" w:sz="4" w:space="0" w:color="auto"/>
              <w:right w:val="single" w:sz="4" w:space="0" w:color="auto"/>
            </w:tcBorders>
            <w:vAlign w:val="center"/>
          </w:tcPr>
          <w:p w14:paraId="3BA51CCD"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484EBDC9"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9</w:t>
            </w:r>
          </w:p>
        </w:tc>
        <w:tc>
          <w:tcPr>
            <w:tcW w:w="1418" w:type="dxa"/>
            <w:tcBorders>
              <w:top w:val="single" w:sz="4" w:space="0" w:color="auto"/>
              <w:left w:val="nil"/>
              <w:bottom w:val="single" w:sz="4" w:space="0" w:color="auto"/>
              <w:right w:val="single" w:sz="4" w:space="0" w:color="auto"/>
            </w:tcBorders>
            <w:shd w:val="clear" w:color="auto" w:fill="auto"/>
            <w:vAlign w:val="center"/>
          </w:tcPr>
          <w:p w14:paraId="0FD3B5A5"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8343</w:t>
            </w:r>
          </w:p>
        </w:tc>
      </w:tr>
      <w:tr w:rsidR="000B7D84" w:rsidRPr="00475F2A" w14:paraId="0769AC3B"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hideMark/>
          </w:tcPr>
          <w:p w14:paraId="493F41BE"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55871.22.3</w:t>
            </w:r>
          </w:p>
        </w:tc>
        <w:tc>
          <w:tcPr>
            <w:tcW w:w="2415" w:type="dxa"/>
            <w:tcBorders>
              <w:top w:val="single" w:sz="4" w:space="0" w:color="auto"/>
              <w:bottom w:val="single" w:sz="4" w:space="0" w:color="auto"/>
              <w:right w:val="single" w:sz="4" w:space="0" w:color="auto"/>
            </w:tcBorders>
            <w:vAlign w:val="center"/>
          </w:tcPr>
          <w:p w14:paraId="1AC9FA6E"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Въргливица</w:t>
            </w:r>
            <w:proofErr w:type="spellEnd"/>
          </w:p>
        </w:tc>
        <w:tc>
          <w:tcPr>
            <w:tcW w:w="2977" w:type="dxa"/>
            <w:tcBorders>
              <w:top w:val="single" w:sz="4" w:space="0" w:color="auto"/>
              <w:bottom w:val="single" w:sz="4" w:space="0" w:color="auto"/>
              <w:right w:val="single" w:sz="4" w:space="0" w:color="auto"/>
            </w:tcBorders>
            <w:vAlign w:val="center"/>
          </w:tcPr>
          <w:p w14:paraId="519910B9"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78235CF9"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418" w:type="dxa"/>
            <w:tcBorders>
              <w:top w:val="single" w:sz="4" w:space="0" w:color="auto"/>
              <w:left w:val="nil"/>
              <w:bottom w:val="single" w:sz="4" w:space="0" w:color="auto"/>
              <w:right w:val="single" w:sz="4" w:space="0" w:color="auto"/>
            </w:tcBorders>
            <w:shd w:val="clear" w:color="auto" w:fill="auto"/>
            <w:vAlign w:val="center"/>
          </w:tcPr>
          <w:p w14:paraId="7FB2BF81"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3507</w:t>
            </w:r>
          </w:p>
        </w:tc>
      </w:tr>
      <w:tr w:rsidR="000B7D84" w:rsidRPr="00475F2A" w14:paraId="49263C26"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hideMark/>
          </w:tcPr>
          <w:p w14:paraId="7C010A5A"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55871.22.11</w:t>
            </w:r>
          </w:p>
        </w:tc>
        <w:tc>
          <w:tcPr>
            <w:tcW w:w="2415" w:type="dxa"/>
            <w:tcBorders>
              <w:top w:val="single" w:sz="4" w:space="0" w:color="auto"/>
              <w:bottom w:val="single" w:sz="4" w:space="0" w:color="auto"/>
              <w:right w:val="single" w:sz="4" w:space="0" w:color="auto"/>
            </w:tcBorders>
            <w:vAlign w:val="center"/>
          </w:tcPr>
          <w:p w14:paraId="4EF7245E"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Шошорица</w:t>
            </w:r>
            <w:proofErr w:type="spellEnd"/>
          </w:p>
        </w:tc>
        <w:tc>
          <w:tcPr>
            <w:tcW w:w="2977" w:type="dxa"/>
            <w:tcBorders>
              <w:top w:val="single" w:sz="4" w:space="0" w:color="auto"/>
              <w:bottom w:val="single" w:sz="4" w:space="0" w:color="auto"/>
              <w:right w:val="single" w:sz="4" w:space="0" w:color="auto"/>
            </w:tcBorders>
            <w:vAlign w:val="center"/>
          </w:tcPr>
          <w:p w14:paraId="7A3B05C8"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4559CF7A"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418" w:type="dxa"/>
            <w:tcBorders>
              <w:top w:val="single" w:sz="4" w:space="0" w:color="auto"/>
              <w:left w:val="nil"/>
              <w:bottom w:val="single" w:sz="4" w:space="0" w:color="auto"/>
              <w:right w:val="single" w:sz="4" w:space="0" w:color="auto"/>
            </w:tcBorders>
            <w:shd w:val="clear" w:color="auto" w:fill="auto"/>
            <w:vAlign w:val="center"/>
          </w:tcPr>
          <w:p w14:paraId="2179650C"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1629</w:t>
            </w:r>
          </w:p>
        </w:tc>
      </w:tr>
      <w:tr w:rsidR="000B7D84" w:rsidRPr="00475F2A" w14:paraId="58A70477"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hideMark/>
          </w:tcPr>
          <w:p w14:paraId="5ADE5FE2"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55871.22.20</w:t>
            </w:r>
          </w:p>
        </w:tc>
        <w:tc>
          <w:tcPr>
            <w:tcW w:w="2415" w:type="dxa"/>
            <w:tcBorders>
              <w:top w:val="single" w:sz="4" w:space="0" w:color="auto"/>
              <w:bottom w:val="single" w:sz="4" w:space="0" w:color="auto"/>
              <w:right w:val="single" w:sz="4" w:space="0" w:color="auto"/>
            </w:tcBorders>
            <w:vAlign w:val="center"/>
          </w:tcPr>
          <w:p w14:paraId="20115864"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Портаревци</w:t>
            </w:r>
            <w:proofErr w:type="spellEnd"/>
          </w:p>
        </w:tc>
        <w:tc>
          <w:tcPr>
            <w:tcW w:w="2977" w:type="dxa"/>
            <w:tcBorders>
              <w:top w:val="single" w:sz="4" w:space="0" w:color="auto"/>
              <w:bottom w:val="single" w:sz="4" w:space="0" w:color="auto"/>
              <w:right w:val="single" w:sz="4" w:space="0" w:color="auto"/>
            </w:tcBorders>
            <w:vAlign w:val="center"/>
          </w:tcPr>
          <w:p w14:paraId="5478AE66"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34C75021"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418" w:type="dxa"/>
            <w:tcBorders>
              <w:top w:val="nil"/>
              <w:left w:val="nil"/>
              <w:bottom w:val="single" w:sz="4" w:space="0" w:color="auto"/>
              <w:right w:val="single" w:sz="4" w:space="0" w:color="auto"/>
            </w:tcBorders>
            <w:shd w:val="clear" w:color="auto" w:fill="auto"/>
            <w:vAlign w:val="center"/>
          </w:tcPr>
          <w:p w14:paraId="5D59C9FE"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3082</w:t>
            </w:r>
          </w:p>
        </w:tc>
      </w:tr>
      <w:tr w:rsidR="000B7D84" w:rsidRPr="00475F2A" w14:paraId="40D947FD"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hideMark/>
          </w:tcPr>
          <w:p w14:paraId="1A63385A"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55871.23.23</w:t>
            </w:r>
          </w:p>
        </w:tc>
        <w:tc>
          <w:tcPr>
            <w:tcW w:w="2415" w:type="dxa"/>
            <w:tcBorders>
              <w:top w:val="single" w:sz="4" w:space="0" w:color="auto"/>
              <w:bottom w:val="single" w:sz="4" w:space="0" w:color="auto"/>
              <w:right w:val="single" w:sz="4" w:space="0" w:color="auto"/>
            </w:tcBorders>
            <w:vAlign w:val="center"/>
          </w:tcPr>
          <w:p w14:paraId="6B75967B"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Горно село</w:t>
            </w:r>
          </w:p>
        </w:tc>
        <w:tc>
          <w:tcPr>
            <w:tcW w:w="2977" w:type="dxa"/>
            <w:tcBorders>
              <w:top w:val="single" w:sz="4" w:space="0" w:color="auto"/>
              <w:bottom w:val="single" w:sz="4" w:space="0" w:color="auto"/>
              <w:right w:val="single" w:sz="4" w:space="0" w:color="auto"/>
            </w:tcBorders>
            <w:vAlign w:val="center"/>
          </w:tcPr>
          <w:p w14:paraId="191AD8F5"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3601F49D"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418" w:type="dxa"/>
            <w:tcBorders>
              <w:top w:val="nil"/>
              <w:left w:val="nil"/>
              <w:bottom w:val="single" w:sz="4" w:space="0" w:color="auto"/>
              <w:right w:val="single" w:sz="4" w:space="0" w:color="auto"/>
            </w:tcBorders>
            <w:shd w:val="clear" w:color="auto" w:fill="auto"/>
            <w:vAlign w:val="center"/>
          </w:tcPr>
          <w:p w14:paraId="0411FB10"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2922</w:t>
            </w:r>
          </w:p>
        </w:tc>
      </w:tr>
      <w:tr w:rsidR="000B7D84" w:rsidRPr="00475F2A" w14:paraId="25E636DB"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hideMark/>
          </w:tcPr>
          <w:p w14:paraId="6AAB9112"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55871.23.27</w:t>
            </w:r>
          </w:p>
        </w:tc>
        <w:tc>
          <w:tcPr>
            <w:tcW w:w="2415" w:type="dxa"/>
            <w:tcBorders>
              <w:top w:val="single" w:sz="4" w:space="0" w:color="auto"/>
              <w:bottom w:val="single" w:sz="4" w:space="0" w:color="auto"/>
              <w:right w:val="single" w:sz="4" w:space="0" w:color="auto"/>
            </w:tcBorders>
            <w:vAlign w:val="center"/>
          </w:tcPr>
          <w:p w14:paraId="52E94969"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До корията</w:t>
            </w:r>
          </w:p>
        </w:tc>
        <w:tc>
          <w:tcPr>
            <w:tcW w:w="2977" w:type="dxa"/>
            <w:tcBorders>
              <w:top w:val="single" w:sz="4" w:space="0" w:color="auto"/>
              <w:bottom w:val="single" w:sz="4" w:space="0" w:color="auto"/>
              <w:right w:val="single" w:sz="4" w:space="0" w:color="auto"/>
            </w:tcBorders>
            <w:vAlign w:val="center"/>
          </w:tcPr>
          <w:p w14:paraId="5AB2343C"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018ABBA4"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418" w:type="dxa"/>
            <w:tcBorders>
              <w:top w:val="nil"/>
              <w:left w:val="nil"/>
              <w:bottom w:val="single" w:sz="4" w:space="0" w:color="auto"/>
              <w:right w:val="single" w:sz="4" w:space="0" w:color="auto"/>
            </w:tcBorders>
            <w:shd w:val="clear" w:color="auto" w:fill="auto"/>
            <w:vAlign w:val="center"/>
          </w:tcPr>
          <w:p w14:paraId="424D2DE3"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2400</w:t>
            </w:r>
          </w:p>
        </w:tc>
      </w:tr>
      <w:tr w:rsidR="000B7D84" w:rsidRPr="00475F2A" w14:paraId="32655616"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hideMark/>
          </w:tcPr>
          <w:p w14:paraId="0BD34940"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55871.23.33</w:t>
            </w:r>
          </w:p>
        </w:tc>
        <w:tc>
          <w:tcPr>
            <w:tcW w:w="2415" w:type="dxa"/>
            <w:tcBorders>
              <w:top w:val="single" w:sz="4" w:space="0" w:color="auto"/>
              <w:bottom w:val="single" w:sz="4" w:space="0" w:color="auto"/>
              <w:right w:val="single" w:sz="4" w:space="0" w:color="auto"/>
            </w:tcBorders>
            <w:vAlign w:val="center"/>
          </w:tcPr>
          <w:p w14:paraId="43ADDFFC"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Пенов гроб</w:t>
            </w:r>
          </w:p>
        </w:tc>
        <w:tc>
          <w:tcPr>
            <w:tcW w:w="2977" w:type="dxa"/>
            <w:tcBorders>
              <w:top w:val="single" w:sz="4" w:space="0" w:color="auto"/>
              <w:bottom w:val="single" w:sz="4" w:space="0" w:color="auto"/>
              <w:right w:val="single" w:sz="4" w:space="0" w:color="auto"/>
            </w:tcBorders>
            <w:vAlign w:val="center"/>
          </w:tcPr>
          <w:p w14:paraId="0076A82F"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631EBA2F"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418" w:type="dxa"/>
            <w:tcBorders>
              <w:top w:val="single" w:sz="4" w:space="0" w:color="auto"/>
              <w:left w:val="nil"/>
              <w:bottom w:val="single" w:sz="4" w:space="0" w:color="auto"/>
              <w:right w:val="single" w:sz="4" w:space="0" w:color="auto"/>
            </w:tcBorders>
            <w:shd w:val="clear" w:color="auto" w:fill="auto"/>
            <w:vAlign w:val="center"/>
          </w:tcPr>
          <w:p w14:paraId="2CD9963C"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6231</w:t>
            </w:r>
          </w:p>
        </w:tc>
      </w:tr>
      <w:tr w:rsidR="000B7D84" w:rsidRPr="00475F2A" w14:paraId="34C4A64C"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tcPr>
          <w:p w14:paraId="74A45F1C"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55871.23.44</w:t>
            </w:r>
          </w:p>
        </w:tc>
        <w:tc>
          <w:tcPr>
            <w:tcW w:w="2415" w:type="dxa"/>
            <w:tcBorders>
              <w:top w:val="single" w:sz="4" w:space="0" w:color="auto"/>
              <w:bottom w:val="single" w:sz="4" w:space="0" w:color="auto"/>
              <w:right w:val="single" w:sz="4" w:space="0" w:color="auto"/>
            </w:tcBorders>
            <w:vAlign w:val="center"/>
          </w:tcPr>
          <w:p w14:paraId="60E19C32"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Под корията</w:t>
            </w:r>
          </w:p>
        </w:tc>
        <w:tc>
          <w:tcPr>
            <w:tcW w:w="2977" w:type="dxa"/>
            <w:tcBorders>
              <w:top w:val="single" w:sz="4" w:space="0" w:color="auto"/>
              <w:bottom w:val="single" w:sz="4" w:space="0" w:color="auto"/>
              <w:right w:val="single" w:sz="4" w:space="0" w:color="auto"/>
            </w:tcBorders>
            <w:vAlign w:val="center"/>
          </w:tcPr>
          <w:p w14:paraId="4A322113"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002BB9DC"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418" w:type="dxa"/>
            <w:tcBorders>
              <w:top w:val="nil"/>
              <w:left w:val="nil"/>
              <w:bottom w:val="single" w:sz="4" w:space="0" w:color="auto"/>
              <w:right w:val="single" w:sz="4" w:space="0" w:color="auto"/>
            </w:tcBorders>
            <w:shd w:val="clear" w:color="auto" w:fill="auto"/>
            <w:vAlign w:val="center"/>
          </w:tcPr>
          <w:p w14:paraId="2885EC3D"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20404</w:t>
            </w:r>
          </w:p>
        </w:tc>
      </w:tr>
      <w:tr w:rsidR="000B7D84" w:rsidRPr="00475F2A" w14:paraId="1B6901F5" w14:textId="77777777" w:rsidTr="00EA1149">
        <w:trPr>
          <w:trHeight w:val="300"/>
        </w:trPr>
        <w:tc>
          <w:tcPr>
            <w:tcW w:w="1603" w:type="dxa"/>
            <w:tcBorders>
              <w:top w:val="nil"/>
              <w:left w:val="single" w:sz="4" w:space="0" w:color="auto"/>
              <w:bottom w:val="single" w:sz="4" w:space="0" w:color="auto"/>
              <w:right w:val="single" w:sz="4" w:space="0" w:color="auto"/>
            </w:tcBorders>
            <w:shd w:val="clear" w:color="auto" w:fill="auto"/>
            <w:noWrap/>
            <w:hideMark/>
          </w:tcPr>
          <w:p w14:paraId="772C7411"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55871.23.45</w:t>
            </w:r>
          </w:p>
        </w:tc>
        <w:tc>
          <w:tcPr>
            <w:tcW w:w="2415" w:type="dxa"/>
            <w:tcBorders>
              <w:top w:val="single" w:sz="4" w:space="0" w:color="auto"/>
              <w:bottom w:val="single" w:sz="4" w:space="0" w:color="auto"/>
              <w:right w:val="single" w:sz="4" w:space="0" w:color="auto"/>
            </w:tcBorders>
            <w:vAlign w:val="center"/>
          </w:tcPr>
          <w:p w14:paraId="7F6DB4CC"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Крушата</w:t>
            </w:r>
          </w:p>
        </w:tc>
        <w:tc>
          <w:tcPr>
            <w:tcW w:w="2977" w:type="dxa"/>
            <w:tcBorders>
              <w:top w:val="single" w:sz="4" w:space="0" w:color="auto"/>
              <w:bottom w:val="single" w:sz="4" w:space="0" w:color="auto"/>
              <w:right w:val="single" w:sz="4" w:space="0" w:color="auto"/>
            </w:tcBorders>
            <w:vAlign w:val="center"/>
          </w:tcPr>
          <w:p w14:paraId="2EBDE36E"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45CACD66"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418" w:type="dxa"/>
            <w:tcBorders>
              <w:top w:val="nil"/>
              <w:left w:val="nil"/>
              <w:bottom w:val="single" w:sz="4" w:space="0" w:color="auto"/>
              <w:right w:val="single" w:sz="4" w:space="0" w:color="auto"/>
            </w:tcBorders>
            <w:shd w:val="clear" w:color="auto" w:fill="auto"/>
            <w:vAlign w:val="center"/>
          </w:tcPr>
          <w:p w14:paraId="1036A51D"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1089</w:t>
            </w:r>
          </w:p>
        </w:tc>
      </w:tr>
      <w:tr w:rsidR="000B7D84" w:rsidRPr="00475F2A" w14:paraId="3891979B"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tcPr>
          <w:p w14:paraId="267CE53A"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55871.25.13</w:t>
            </w:r>
          </w:p>
        </w:tc>
        <w:tc>
          <w:tcPr>
            <w:tcW w:w="2415" w:type="dxa"/>
            <w:tcBorders>
              <w:top w:val="single" w:sz="4" w:space="0" w:color="auto"/>
              <w:bottom w:val="single" w:sz="4" w:space="0" w:color="auto"/>
              <w:right w:val="single" w:sz="4" w:space="0" w:color="auto"/>
            </w:tcBorders>
            <w:vAlign w:val="center"/>
          </w:tcPr>
          <w:p w14:paraId="2072B804"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 xml:space="preserve">Станчов </w:t>
            </w:r>
            <w:proofErr w:type="spellStart"/>
            <w:r w:rsidRPr="00475F2A">
              <w:rPr>
                <w:rFonts w:ascii="Times New Roman" w:hAnsi="Times New Roman"/>
                <w:color w:val="000000"/>
                <w:sz w:val="20"/>
                <w:szCs w:val="20"/>
              </w:rPr>
              <w:t>герен</w:t>
            </w:r>
            <w:proofErr w:type="spellEnd"/>
          </w:p>
        </w:tc>
        <w:tc>
          <w:tcPr>
            <w:tcW w:w="2977" w:type="dxa"/>
            <w:tcBorders>
              <w:top w:val="single" w:sz="4" w:space="0" w:color="auto"/>
              <w:bottom w:val="single" w:sz="4" w:space="0" w:color="auto"/>
              <w:right w:val="single" w:sz="4" w:space="0" w:color="auto"/>
            </w:tcBorders>
            <w:vAlign w:val="center"/>
          </w:tcPr>
          <w:p w14:paraId="6C0A320A"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5E2E9980"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9</w:t>
            </w:r>
          </w:p>
        </w:tc>
        <w:tc>
          <w:tcPr>
            <w:tcW w:w="1418" w:type="dxa"/>
            <w:tcBorders>
              <w:top w:val="single" w:sz="4" w:space="0" w:color="auto"/>
              <w:left w:val="nil"/>
              <w:bottom w:val="single" w:sz="4" w:space="0" w:color="auto"/>
              <w:right w:val="single" w:sz="4" w:space="0" w:color="auto"/>
            </w:tcBorders>
            <w:shd w:val="clear" w:color="auto" w:fill="auto"/>
            <w:vAlign w:val="center"/>
          </w:tcPr>
          <w:p w14:paraId="3CC3A4AF"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2212</w:t>
            </w:r>
          </w:p>
        </w:tc>
      </w:tr>
      <w:tr w:rsidR="000B7D84" w:rsidRPr="00475F2A" w14:paraId="0A0A2103"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tcPr>
          <w:p w14:paraId="4471DA78"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55871.63.5</w:t>
            </w:r>
          </w:p>
        </w:tc>
        <w:tc>
          <w:tcPr>
            <w:tcW w:w="2415" w:type="dxa"/>
            <w:tcBorders>
              <w:top w:val="single" w:sz="4" w:space="0" w:color="auto"/>
              <w:bottom w:val="single" w:sz="4" w:space="0" w:color="auto"/>
              <w:right w:val="single" w:sz="4" w:space="0" w:color="auto"/>
            </w:tcBorders>
            <w:vAlign w:val="center"/>
          </w:tcPr>
          <w:p w14:paraId="5ED6FA2B" w14:textId="77777777" w:rsidR="000B7D84" w:rsidRPr="00475F2A" w:rsidRDefault="000B7D84" w:rsidP="00EA1149">
            <w:pPr>
              <w:jc w:val="center"/>
              <w:rPr>
                <w:rFonts w:ascii="Times New Roman" w:hAnsi="Times New Roman"/>
                <w:color w:val="000000"/>
                <w:sz w:val="20"/>
                <w:szCs w:val="20"/>
              </w:rPr>
            </w:pPr>
            <w:proofErr w:type="spellStart"/>
            <w:r w:rsidRPr="00475F2A">
              <w:rPr>
                <w:rFonts w:ascii="Times New Roman" w:hAnsi="Times New Roman"/>
                <w:color w:val="000000"/>
                <w:sz w:val="20"/>
                <w:szCs w:val="20"/>
              </w:rPr>
              <w:t>Тутолова</w:t>
            </w:r>
            <w:proofErr w:type="spellEnd"/>
            <w:r w:rsidRPr="00475F2A">
              <w:rPr>
                <w:rFonts w:ascii="Times New Roman" w:hAnsi="Times New Roman"/>
                <w:color w:val="000000"/>
                <w:sz w:val="20"/>
                <w:szCs w:val="20"/>
              </w:rPr>
              <w:t xml:space="preserve"> дупка</w:t>
            </w:r>
          </w:p>
        </w:tc>
        <w:tc>
          <w:tcPr>
            <w:tcW w:w="2977" w:type="dxa"/>
            <w:tcBorders>
              <w:top w:val="single" w:sz="4" w:space="0" w:color="auto"/>
              <w:bottom w:val="single" w:sz="4" w:space="0" w:color="auto"/>
              <w:right w:val="single" w:sz="4" w:space="0" w:color="auto"/>
            </w:tcBorders>
            <w:vAlign w:val="center"/>
          </w:tcPr>
          <w:p w14:paraId="784835E2"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05481F62"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418" w:type="dxa"/>
            <w:tcBorders>
              <w:top w:val="single" w:sz="4" w:space="0" w:color="auto"/>
              <w:left w:val="nil"/>
              <w:bottom w:val="single" w:sz="4" w:space="0" w:color="auto"/>
              <w:right w:val="single" w:sz="4" w:space="0" w:color="auto"/>
            </w:tcBorders>
            <w:shd w:val="clear" w:color="auto" w:fill="auto"/>
            <w:vAlign w:val="center"/>
          </w:tcPr>
          <w:p w14:paraId="3AE8A4E1"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1381</w:t>
            </w:r>
          </w:p>
        </w:tc>
      </w:tr>
      <w:tr w:rsidR="000B7D84" w:rsidRPr="00475F2A" w14:paraId="074B2A48"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tcPr>
          <w:p w14:paraId="41A11854"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55871.63.6</w:t>
            </w:r>
          </w:p>
        </w:tc>
        <w:tc>
          <w:tcPr>
            <w:tcW w:w="2415" w:type="dxa"/>
            <w:tcBorders>
              <w:top w:val="single" w:sz="4" w:space="0" w:color="auto"/>
              <w:bottom w:val="single" w:sz="4" w:space="0" w:color="auto"/>
              <w:right w:val="single" w:sz="4" w:space="0" w:color="auto"/>
            </w:tcBorders>
          </w:tcPr>
          <w:p w14:paraId="5C2F16BF" w14:textId="77777777" w:rsidR="000B7D84" w:rsidRPr="00475F2A" w:rsidRDefault="000B7D84" w:rsidP="00EA1149">
            <w:pPr>
              <w:jc w:val="center"/>
              <w:rPr>
                <w:rFonts w:ascii="Times New Roman" w:hAnsi="Times New Roman"/>
              </w:rPr>
            </w:pPr>
            <w:proofErr w:type="spellStart"/>
            <w:r w:rsidRPr="00475F2A">
              <w:rPr>
                <w:rFonts w:ascii="Times New Roman" w:hAnsi="Times New Roman"/>
                <w:color w:val="000000"/>
                <w:sz w:val="20"/>
                <w:szCs w:val="20"/>
              </w:rPr>
              <w:t>Тутолова</w:t>
            </w:r>
            <w:proofErr w:type="spellEnd"/>
            <w:r w:rsidRPr="00475F2A">
              <w:rPr>
                <w:rFonts w:ascii="Times New Roman" w:hAnsi="Times New Roman"/>
                <w:color w:val="000000"/>
                <w:sz w:val="20"/>
                <w:szCs w:val="20"/>
              </w:rPr>
              <w:t xml:space="preserve"> дупка</w:t>
            </w:r>
          </w:p>
        </w:tc>
        <w:tc>
          <w:tcPr>
            <w:tcW w:w="2977" w:type="dxa"/>
            <w:tcBorders>
              <w:top w:val="single" w:sz="4" w:space="0" w:color="auto"/>
              <w:bottom w:val="single" w:sz="4" w:space="0" w:color="auto"/>
              <w:right w:val="single" w:sz="4" w:space="0" w:color="auto"/>
            </w:tcBorders>
            <w:vAlign w:val="center"/>
          </w:tcPr>
          <w:p w14:paraId="15887B20"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2FE83705"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418" w:type="dxa"/>
            <w:tcBorders>
              <w:top w:val="single" w:sz="4" w:space="0" w:color="auto"/>
              <w:left w:val="nil"/>
              <w:bottom w:val="single" w:sz="4" w:space="0" w:color="auto"/>
              <w:right w:val="single" w:sz="4" w:space="0" w:color="auto"/>
            </w:tcBorders>
            <w:shd w:val="clear" w:color="auto" w:fill="auto"/>
            <w:vAlign w:val="center"/>
          </w:tcPr>
          <w:p w14:paraId="7A937DB9"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2379</w:t>
            </w:r>
          </w:p>
        </w:tc>
      </w:tr>
      <w:tr w:rsidR="000B7D84" w:rsidRPr="00475F2A" w14:paraId="6474EE9B"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tcPr>
          <w:p w14:paraId="69A1BA3C"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55871.63.18</w:t>
            </w:r>
          </w:p>
        </w:tc>
        <w:tc>
          <w:tcPr>
            <w:tcW w:w="2415" w:type="dxa"/>
            <w:tcBorders>
              <w:top w:val="single" w:sz="4" w:space="0" w:color="auto"/>
              <w:bottom w:val="single" w:sz="4" w:space="0" w:color="auto"/>
              <w:right w:val="single" w:sz="4" w:space="0" w:color="auto"/>
            </w:tcBorders>
          </w:tcPr>
          <w:p w14:paraId="7C7284D5" w14:textId="77777777" w:rsidR="000B7D84" w:rsidRPr="00475F2A" w:rsidRDefault="000B7D84" w:rsidP="00EA1149">
            <w:pPr>
              <w:jc w:val="center"/>
              <w:rPr>
                <w:rFonts w:ascii="Times New Roman" w:hAnsi="Times New Roman"/>
              </w:rPr>
            </w:pPr>
            <w:proofErr w:type="spellStart"/>
            <w:r w:rsidRPr="00475F2A">
              <w:rPr>
                <w:rFonts w:ascii="Times New Roman" w:hAnsi="Times New Roman"/>
                <w:color w:val="000000"/>
                <w:sz w:val="20"/>
                <w:szCs w:val="20"/>
              </w:rPr>
              <w:t>Тутолова</w:t>
            </w:r>
            <w:proofErr w:type="spellEnd"/>
            <w:r w:rsidRPr="00475F2A">
              <w:rPr>
                <w:rFonts w:ascii="Times New Roman" w:hAnsi="Times New Roman"/>
                <w:color w:val="000000"/>
                <w:sz w:val="20"/>
                <w:szCs w:val="20"/>
              </w:rPr>
              <w:t xml:space="preserve"> дупка</w:t>
            </w:r>
          </w:p>
        </w:tc>
        <w:tc>
          <w:tcPr>
            <w:tcW w:w="2977" w:type="dxa"/>
            <w:tcBorders>
              <w:top w:val="single" w:sz="4" w:space="0" w:color="auto"/>
              <w:bottom w:val="single" w:sz="4" w:space="0" w:color="auto"/>
              <w:right w:val="single" w:sz="4" w:space="0" w:color="auto"/>
            </w:tcBorders>
            <w:vAlign w:val="center"/>
          </w:tcPr>
          <w:p w14:paraId="505ED4F1"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611BFB3D"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418" w:type="dxa"/>
            <w:tcBorders>
              <w:top w:val="single" w:sz="4" w:space="0" w:color="auto"/>
              <w:left w:val="nil"/>
              <w:bottom w:val="single" w:sz="4" w:space="0" w:color="auto"/>
              <w:right w:val="single" w:sz="4" w:space="0" w:color="auto"/>
            </w:tcBorders>
            <w:shd w:val="clear" w:color="auto" w:fill="auto"/>
            <w:vAlign w:val="center"/>
          </w:tcPr>
          <w:p w14:paraId="09823D43"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9920</w:t>
            </w:r>
          </w:p>
        </w:tc>
      </w:tr>
      <w:tr w:rsidR="000B7D84" w:rsidRPr="00475F2A" w14:paraId="7116D9EC"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tcPr>
          <w:p w14:paraId="74F2A425"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55871.63.20</w:t>
            </w:r>
          </w:p>
        </w:tc>
        <w:tc>
          <w:tcPr>
            <w:tcW w:w="2415" w:type="dxa"/>
            <w:tcBorders>
              <w:top w:val="single" w:sz="4" w:space="0" w:color="auto"/>
              <w:bottom w:val="single" w:sz="4" w:space="0" w:color="auto"/>
              <w:right w:val="single" w:sz="4" w:space="0" w:color="auto"/>
            </w:tcBorders>
          </w:tcPr>
          <w:p w14:paraId="1B90189A" w14:textId="77777777" w:rsidR="000B7D84" w:rsidRPr="00475F2A" w:rsidRDefault="000B7D84" w:rsidP="00EA1149">
            <w:pPr>
              <w:jc w:val="center"/>
              <w:rPr>
                <w:rFonts w:ascii="Times New Roman" w:hAnsi="Times New Roman"/>
              </w:rPr>
            </w:pPr>
            <w:proofErr w:type="spellStart"/>
            <w:r w:rsidRPr="00475F2A">
              <w:rPr>
                <w:rFonts w:ascii="Times New Roman" w:hAnsi="Times New Roman"/>
                <w:color w:val="000000"/>
                <w:sz w:val="20"/>
                <w:szCs w:val="20"/>
              </w:rPr>
              <w:t>Тутолова</w:t>
            </w:r>
            <w:proofErr w:type="spellEnd"/>
            <w:r w:rsidRPr="00475F2A">
              <w:rPr>
                <w:rFonts w:ascii="Times New Roman" w:hAnsi="Times New Roman"/>
                <w:color w:val="000000"/>
                <w:sz w:val="20"/>
                <w:szCs w:val="20"/>
              </w:rPr>
              <w:t xml:space="preserve"> дупка</w:t>
            </w:r>
          </w:p>
        </w:tc>
        <w:tc>
          <w:tcPr>
            <w:tcW w:w="2977" w:type="dxa"/>
            <w:tcBorders>
              <w:top w:val="single" w:sz="4" w:space="0" w:color="auto"/>
              <w:bottom w:val="single" w:sz="4" w:space="0" w:color="auto"/>
              <w:right w:val="single" w:sz="4" w:space="0" w:color="auto"/>
            </w:tcBorders>
            <w:vAlign w:val="center"/>
          </w:tcPr>
          <w:p w14:paraId="020C9AD9"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389D3493"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418" w:type="dxa"/>
            <w:tcBorders>
              <w:top w:val="single" w:sz="4" w:space="0" w:color="auto"/>
              <w:left w:val="nil"/>
              <w:bottom w:val="single" w:sz="4" w:space="0" w:color="auto"/>
              <w:right w:val="single" w:sz="4" w:space="0" w:color="auto"/>
            </w:tcBorders>
            <w:shd w:val="clear" w:color="auto" w:fill="auto"/>
            <w:vAlign w:val="center"/>
          </w:tcPr>
          <w:p w14:paraId="01F6B8A9"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7781</w:t>
            </w:r>
          </w:p>
        </w:tc>
      </w:tr>
      <w:tr w:rsidR="000B7D84" w:rsidRPr="00475F2A" w14:paraId="08288F7C"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tcPr>
          <w:p w14:paraId="14B32B39"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55871.63.26</w:t>
            </w:r>
          </w:p>
        </w:tc>
        <w:tc>
          <w:tcPr>
            <w:tcW w:w="2415" w:type="dxa"/>
            <w:tcBorders>
              <w:top w:val="single" w:sz="4" w:space="0" w:color="auto"/>
              <w:bottom w:val="single" w:sz="4" w:space="0" w:color="auto"/>
              <w:right w:val="single" w:sz="4" w:space="0" w:color="auto"/>
            </w:tcBorders>
            <w:vAlign w:val="center"/>
          </w:tcPr>
          <w:p w14:paraId="388DF742"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Златков гьол</w:t>
            </w:r>
          </w:p>
        </w:tc>
        <w:tc>
          <w:tcPr>
            <w:tcW w:w="2977" w:type="dxa"/>
            <w:tcBorders>
              <w:top w:val="single" w:sz="4" w:space="0" w:color="auto"/>
              <w:bottom w:val="single" w:sz="4" w:space="0" w:color="auto"/>
              <w:right w:val="single" w:sz="4" w:space="0" w:color="auto"/>
            </w:tcBorders>
            <w:vAlign w:val="center"/>
          </w:tcPr>
          <w:p w14:paraId="395378BE"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524BDBBA"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418" w:type="dxa"/>
            <w:tcBorders>
              <w:top w:val="single" w:sz="4" w:space="0" w:color="auto"/>
              <w:left w:val="nil"/>
              <w:bottom w:val="single" w:sz="4" w:space="0" w:color="auto"/>
              <w:right w:val="single" w:sz="4" w:space="0" w:color="auto"/>
            </w:tcBorders>
            <w:shd w:val="clear" w:color="auto" w:fill="auto"/>
            <w:vAlign w:val="center"/>
          </w:tcPr>
          <w:p w14:paraId="43394C15"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2765</w:t>
            </w:r>
          </w:p>
        </w:tc>
      </w:tr>
      <w:tr w:rsidR="000B7D84" w:rsidRPr="00475F2A" w14:paraId="6E7E7E1F" w14:textId="77777777" w:rsidTr="00EA1149">
        <w:trPr>
          <w:trHeight w:val="300"/>
        </w:trPr>
        <w:tc>
          <w:tcPr>
            <w:tcW w:w="1603" w:type="dxa"/>
            <w:tcBorders>
              <w:top w:val="single" w:sz="4" w:space="0" w:color="auto"/>
              <w:left w:val="single" w:sz="4" w:space="0" w:color="auto"/>
              <w:bottom w:val="single" w:sz="4" w:space="0" w:color="auto"/>
              <w:right w:val="single" w:sz="4" w:space="0" w:color="auto"/>
            </w:tcBorders>
            <w:shd w:val="clear" w:color="auto" w:fill="auto"/>
            <w:noWrap/>
          </w:tcPr>
          <w:p w14:paraId="171530F6" w14:textId="77777777" w:rsidR="000B7D84" w:rsidRPr="00475F2A" w:rsidRDefault="000B7D84" w:rsidP="00EA1149">
            <w:pPr>
              <w:jc w:val="center"/>
              <w:rPr>
                <w:rFonts w:ascii="Times New Roman" w:hAnsi="Times New Roman"/>
              </w:rPr>
            </w:pPr>
            <w:r w:rsidRPr="00475F2A">
              <w:rPr>
                <w:rFonts w:ascii="Times New Roman" w:hAnsi="Times New Roman"/>
                <w:color w:val="000000"/>
                <w:sz w:val="20"/>
                <w:szCs w:val="20"/>
              </w:rPr>
              <w:t>55871.63.27</w:t>
            </w:r>
          </w:p>
        </w:tc>
        <w:tc>
          <w:tcPr>
            <w:tcW w:w="2415" w:type="dxa"/>
            <w:tcBorders>
              <w:top w:val="single" w:sz="4" w:space="0" w:color="auto"/>
              <w:bottom w:val="single" w:sz="4" w:space="0" w:color="auto"/>
              <w:right w:val="single" w:sz="4" w:space="0" w:color="auto"/>
            </w:tcBorders>
            <w:vAlign w:val="center"/>
          </w:tcPr>
          <w:p w14:paraId="23040797"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Златков гьол</w:t>
            </w:r>
          </w:p>
        </w:tc>
        <w:tc>
          <w:tcPr>
            <w:tcW w:w="2977" w:type="dxa"/>
            <w:tcBorders>
              <w:top w:val="single" w:sz="4" w:space="0" w:color="auto"/>
              <w:bottom w:val="single" w:sz="4" w:space="0" w:color="auto"/>
              <w:right w:val="single" w:sz="4" w:space="0" w:color="auto"/>
            </w:tcBorders>
            <w:vAlign w:val="center"/>
          </w:tcPr>
          <w:p w14:paraId="6CA3E480"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пасище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6681E8A0" w14:textId="77777777" w:rsidR="000B7D84" w:rsidRPr="00475F2A" w:rsidRDefault="000B7D84" w:rsidP="00EA1149">
            <w:pPr>
              <w:jc w:val="center"/>
              <w:rPr>
                <w:rFonts w:ascii="Times New Roman" w:hAnsi="Times New Roman"/>
                <w:color w:val="000000"/>
                <w:sz w:val="20"/>
                <w:szCs w:val="20"/>
              </w:rPr>
            </w:pPr>
            <w:r w:rsidRPr="00475F2A">
              <w:rPr>
                <w:rFonts w:ascii="Times New Roman" w:hAnsi="Times New Roman"/>
                <w:color w:val="000000"/>
                <w:sz w:val="20"/>
                <w:szCs w:val="20"/>
              </w:rPr>
              <w:t>6</w:t>
            </w:r>
          </w:p>
        </w:tc>
        <w:tc>
          <w:tcPr>
            <w:tcW w:w="1418" w:type="dxa"/>
            <w:tcBorders>
              <w:top w:val="single" w:sz="4" w:space="0" w:color="auto"/>
              <w:left w:val="nil"/>
              <w:bottom w:val="single" w:sz="4" w:space="0" w:color="auto"/>
              <w:right w:val="single" w:sz="4" w:space="0" w:color="auto"/>
            </w:tcBorders>
            <w:shd w:val="clear" w:color="auto" w:fill="auto"/>
            <w:vAlign w:val="center"/>
          </w:tcPr>
          <w:p w14:paraId="20C63225" w14:textId="77777777" w:rsidR="000B7D84" w:rsidRPr="00475F2A" w:rsidRDefault="000B7D84" w:rsidP="00EA1149">
            <w:pPr>
              <w:jc w:val="right"/>
              <w:rPr>
                <w:rFonts w:ascii="Times New Roman" w:hAnsi="Times New Roman"/>
                <w:color w:val="000000"/>
                <w:sz w:val="20"/>
                <w:szCs w:val="20"/>
              </w:rPr>
            </w:pPr>
            <w:r w:rsidRPr="00475F2A">
              <w:rPr>
                <w:rFonts w:ascii="Times New Roman" w:hAnsi="Times New Roman"/>
                <w:color w:val="000000"/>
                <w:sz w:val="20"/>
                <w:szCs w:val="20"/>
              </w:rPr>
              <w:t>2139</w:t>
            </w:r>
          </w:p>
        </w:tc>
      </w:tr>
    </w:tbl>
    <w:p w14:paraId="30B67B85" w14:textId="77777777" w:rsidR="000B7D84" w:rsidRPr="005C760B" w:rsidRDefault="000B7D84" w:rsidP="000B7D84">
      <w:pPr>
        <w:spacing w:after="0" w:line="240" w:lineRule="auto"/>
        <w:ind w:firstLine="567"/>
        <w:jc w:val="both"/>
        <w:rPr>
          <w:rFonts w:ascii="Times New Roman" w:hAnsi="Times New Roman"/>
          <w:sz w:val="28"/>
          <w:szCs w:val="28"/>
        </w:rPr>
      </w:pPr>
      <w:proofErr w:type="spellStart"/>
      <w:r w:rsidRPr="005C760B">
        <w:rPr>
          <w:rFonts w:ascii="Times New Roman" w:hAnsi="Times New Roman"/>
          <w:bCs/>
          <w:color w:val="000000"/>
          <w:sz w:val="28"/>
          <w:szCs w:val="28"/>
        </w:rPr>
        <w:t>Настоящoто</w:t>
      </w:r>
      <w:proofErr w:type="spellEnd"/>
      <w:r w:rsidRPr="005C760B">
        <w:rPr>
          <w:rFonts w:ascii="Times New Roman" w:hAnsi="Times New Roman"/>
          <w:bCs/>
          <w:color w:val="000000"/>
          <w:sz w:val="28"/>
          <w:szCs w:val="28"/>
        </w:rPr>
        <w:t xml:space="preserve"> </w:t>
      </w:r>
      <w:r>
        <w:rPr>
          <w:rFonts w:ascii="Times New Roman" w:hAnsi="Times New Roman"/>
          <w:bCs/>
          <w:color w:val="000000"/>
          <w:sz w:val="28"/>
          <w:szCs w:val="28"/>
        </w:rPr>
        <w:t>р</w:t>
      </w:r>
      <w:r w:rsidRPr="005C760B">
        <w:rPr>
          <w:rFonts w:ascii="Times New Roman" w:hAnsi="Times New Roman"/>
          <w:bCs/>
          <w:color w:val="000000"/>
          <w:sz w:val="28"/>
          <w:szCs w:val="28"/>
        </w:rPr>
        <w:t xml:space="preserve">ешение е неразделна част от </w:t>
      </w:r>
      <w:r w:rsidRPr="005C760B">
        <w:rPr>
          <w:rFonts w:ascii="Times New Roman" w:hAnsi="Times New Roman"/>
          <w:sz w:val="28"/>
          <w:szCs w:val="28"/>
        </w:rPr>
        <w:t>Решение № 41/29.12.2023 г. по протокол №6, т.9 на Общински съвет Перник.</w:t>
      </w:r>
    </w:p>
    <w:p w14:paraId="63AD6971" w14:textId="77777777" w:rsidR="000B7D84" w:rsidRPr="005C760B" w:rsidRDefault="000B7D84" w:rsidP="000B7D84">
      <w:pPr>
        <w:spacing w:after="0" w:line="240" w:lineRule="auto"/>
        <w:ind w:firstLine="567"/>
        <w:jc w:val="both"/>
        <w:rPr>
          <w:rFonts w:ascii="Times New Roman" w:hAnsi="Times New Roman"/>
          <w:bCs/>
          <w:color w:val="000000"/>
          <w:sz w:val="28"/>
          <w:szCs w:val="28"/>
        </w:rPr>
      </w:pPr>
      <w:r w:rsidRPr="005C760B">
        <w:rPr>
          <w:rFonts w:ascii="Times New Roman" w:hAnsi="Times New Roman"/>
          <w:sz w:val="28"/>
          <w:szCs w:val="28"/>
        </w:rPr>
        <w:t>Решение № 41/29.12.2023 г. по протокол №</w:t>
      </w:r>
      <w:r>
        <w:rPr>
          <w:rFonts w:ascii="Times New Roman" w:hAnsi="Times New Roman"/>
          <w:sz w:val="28"/>
          <w:szCs w:val="28"/>
        </w:rPr>
        <w:t xml:space="preserve"> </w:t>
      </w:r>
      <w:r w:rsidRPr="005C760B">
        <w:rPr>
          <w:rFonts w:ascii="Times New Roman" w:hAnsi="Times New Roman"/>
          <w:sz w:val="28"/>
          <w:szCs w:val="28"/>
        </w:rPr>
        <w:t>6, т.9 на Общински съвет Перник, остава непроменено в останалата си част.</w:t>
      </w:r>
    </w:p>
    <w:p w14:paraId="61E6841C" w14:textId="77777777" w:rsidR="000B7D84" w:rsidRDefault="000B7D84" w:rsidP="0039743C">
      <w:pPr>
        <w:spacing w:after="0" w:line="240" w:lineRule="auto"/>
        <w:contextualSpacing/>
        <w:jc w:val="both"/>
        <w:rPr>
          <w:rFonts w:ascii="Times New Roman" w:hAnsi="Times New Roman"/>
          <w:sz w:val="28"/>
          <w:szCs w:val="28"/>
        </w:rPr>
      </w:pPr>
    </w:p>
    <w:p w14:paraId="2E658063" w14:textId="4F118885"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CA23B9">
        <w:rPr>
          <w:rFonts w:ascii="Times New Roman" w:hAnsi="Times New Roman"/>
          <w:b/>
          <w:sz w:val="28"/>
          <w:szCs w:val="28"/>
          <w:u w:val="single"/>
        </w:rPr>
        <w:t>26</w:t>
      </w:r>
      <w:r w:rsidRPr="00C66B48">
        <w:rPr>
          <w:rFonts w:ascii="Times New Roman" w:hAnsi="Times New Roman"/>
          <w:b/>
          <w:sz w:val="28"/>
          <w:szCs w:val="28"/>
          <w:u w:val="single"/>
        </w:rPr>
        <w:t xml:space="preserve"> ОТ ДНЕВНИЯ РЕД - </w:t>
      </w:r>
      <w:r w:rsidR="008F73A3" w:rsidRPr="008F73A3">
        <w:rPr>
          <w:rFonts w:ascii="Times New Roman" w:hAnsi="Times New Roman"/>
          <w:b/>
          <w:bCs/>
          <w:sz w:val="28"/>
          <w:szCs w:val="28"/>
          <w:u w:val="single"/>
        </w:rPr>
        <w:t>ДЗ ВХ.</w:t>
      </w:r>
      <w:r w:rsidR="000B7D84">
        <w:rPr>
          <w:rFonts w:ascii="Times New Roman" w:hAnsi="Times New Roman"/>
          <w:b/>
          <w:bCs/>
          <w:sz w:val="28"/>
          <w:szCs w:val="28"/>
          <w:u w:val="single"/>
        </w:rPr>
        <w:t xml:space="preserve"> </w:t>
      </w:r>
      <w:r w:rsidR="008F73A3" w:rsidRPr="008F73A3">
        <w:rPr>
          <w:rFonts w:ascii="Times New Roman" w:hAnsi="Times New Roman"/>
          <w:b/>
          <w:bCs/>
          <w:sz w:val="28"/>
          <w:szCs w:val="28"/>
          <w:u w:val="single"/>
        </w:rPr>
        <w:t>№ ОС</w:t>
      </w:r>
      <w:r w:rsidR="008F73A3" w:rsidRPr="008F73A3">
        <w:rPr>
          <w:rFonts w:ascii="Times New Roman" w:hAnsi="Times New Roman"/>
          <w:b/>
          <w:bCs/>
          <w:sz w:val="28"/>
          <w:szCs w:val="28"/>
          <w:u w:val="single"/>
          <w:lang w:val="en-US"/>
        </w:rPr>
        <w:t>_</w:t>
      </w:r>
      <w:r w:rsidR="008F73A3" w:rsidRPr="008F73A3">
        <w:rPr>
          <w:rFonts w:ascii="Times New Roman" w:hAnsi="Times New Roman"/>
          <w:b/>
          <w:bCs/>
          <w:sz w:val="28"/>
          <w:szCs w:val="28"/>
          <w:u w:val="single"/>
        </w:rPr>
        <w:t>26/15.01.2024Г. ОТ СТ. ВЛАДИМИРОВ – КМЕТ НА ОБЩИНА ПЕРНИК, ОТНОСНО: ВРЪЩАНЕ ЗА НОВО ОБСЪЖДАНЕ И ИЗМЕНЕНИЕ НА РЕШЕНИЕ №36 ОТ 29.12</w:t>
      </w:r>
      <w:r w:rsidR="008F73A3">
        <w:rPr>
          <w:rFonts w:ascii="Times New Roman" w:hAnsi="Times New Roman"/>
          <w:b/>
          <w:bCs/>
          <w:sz w:val="28"/>
          <w:szCs w:val="28"/>
          <w:u w:val="single"/>
        </w:rPr>
        <w:t>.2023Г НА ОБЩИНСКИ СЪВЕТ ПЕРНИК</w:t>
      </w:r>
      <w:r w:rsidRPr="00C66B48">
        <w:rPr>
          <w:rFonts w:ascii="Times New Roman" w:hAnsi="Times New Roman"/>
          <w:b/>
          <w:bCs/>
          <w:sz w:val="28"/>
          <w:szCs w:val="28"/>
          <w:u w:val="single"/>
        </w:rPr>
        <w:t>:</w:t>
      </w:r>
    </w:p>
    <w:p w14:paraId="12FE3A2F" w14:textId="5B575532" w:rsidR="008F73A3" w:rsidRPr="008F73A3" w:rsidRDefault="008F73A3" w:rsidP="008F73A3">
      <w:pPr>
        <w:spacing w:after="0" w:line="240" w:lineRule="auto"/>
        <w:contextualSpacing/>
        <w:jc w:val="both"/>
        <w:rPr>
          <w:rFonts w:ascii="Times New Roman" w:hAnsi="Times New Roman"/>
          <w:sz w:val="28"/>
          <w:szCs w:val="28"/>
        </w:rPr>
      </w:pPr>
      <w:r w:rsidRPr="008F73A3">
        <w:rPr>
          <w:rFonts w:ascii="Times New Roman" w:hAnsi="Times New Roman"/>
          <w:sz w:val="28"/>
          <w:szCs w:val="28"/>
        </w:rPr>
        <w:t>ДЕНИСЛАВ ЗАХАРИЕВ: Докладната записка е разгледана в постоянните комисии ПК“</w:t>
      </w:r>
      <w:r w:rsidR="00F559F8">
        <w:rPr>
          <w:rFonts w:ascii="Times New Roman" w:hAnsi="Times New Roman"/>
          <w:sz w:val="28"/>
          <w:szCs w:val="28"/>
        </w:rPr>
        <w:t>РПМСЖГНУ</w:t>
      </w:r>
      <w:r w:rsidRPr="008F73A3">
        <w:rPr>
          <w:rFonts w:ascii="Times New Roman" w:hAnsi="Times New Roman"/>
          <w:sz w:val="28"/>
          <w:szCs w:val="28"/>
        </w:rPr>
        <w:t>“ и ПК“</w:t>
      </w:r>
      <w:r w:rsidR="00F559F8">
        <w:rPr>
          <w:rFonts w:ascii="Times New Roman" w:hAnsi="Times New Roman"/>
          <w:sz w:val="28"/>
          <w:szCs w:val="28"/>
        </w:rPr>
        <w:t>БФЕ</w:t>
      </w:r>
      <w:r w:rsidRPr="008F73A3">
        <w:rPr>
          <w:rFonts w:ascii="Times New Roman" w:hAnsi="Times New Roman"/>
          <w:sz w:val="28"/>
          <w:szCs w:val="28"/>
        </w:rPr>
        <w:t xml:space="preserve">“. Двете комисии </w:t>
      </w:r>
      <w:r w:rsidR="00F559F8">
        <w:rPr>
          <w:rFonts w:ascii="Times New Roman" w:hAnsi="Times New Roman"/>
          <w:sz w:val="28"/>
          <w:szCs w:val="28"/>
        </w:rPr>
        <w:t xml:space="preserve">ни </w:t>
      </w:r>
      <w:r w:rsidRPr="008F73A3">
        <w:rPr>
          <w:rFonts w:ascii="Times New Roman" w:hAnsi="Times New Roman"/>
          <w:sz w:val="28"/>
          <w:szCs w:val="28"/>
        </w:rPr>
        <w:t>предлагат</w:t>
      </w:r>
      <w:r w:rsidR="00F559F8">
        <w:rPr>
          <w:rFonts w:ascii="Times New Roman" w:hAnsi="Times New Roman"/>
          <w:sz w:val="28"/>
          <w:szCs w:val="28"/>
        </w:rPr>
        <w:t xml:space="preserve"> следния проект за решение: </w:t>
      </w:r>
      <w:r w:rsidRPr="008F73A3">
        <w:rPr>
          <w:rFonts w:ascii="Times New Roman" w:hAnsi="Times New Roman"/>
          <w:sz w:val="28"/>
          <w:szCs w:val="28"/>
        </w:rPr>
        <w:t xml:space="preserve">Общински съвет Перник </w:t>
      </w:r>
      <w:r w:rsidR="00F559F8">
        <w:rPr>
          <w:rFonts w:ascii="Times New Roman" w:hAnsi="Times New Roman"/>
          <w:sz w:val="28"/>
          <w:szCs w:val="28"/>
        </w:rPr>
        <w:t xml:space="preserve">да </w:t>
      </w:r>
      <w:r w:rsidRPr="008F73A3">
        <w:rPr>
          <w:rFonts w:ascii="Times New Roman" w:hAnsi="Times New Roman"/>
          <w:sz w:val="28"/>
          <w:szCs w:val="28"/>
        </w:rPr>
        <w:t>приеме предложения проект за решение в докладната записка.</w:t>
      </w:r>
    </w:p>
    <w:p w14:paraId="3E0AE5C1" w14:textId="07674030" w:rsidR="008F73A3" w:rsidRPr="008F73A3" w:rsidRDefault="008F73A3" w:rsidP="008F73A3">
      <w:pPr>
        <w:spacing w:after="0" w:line="240" w:lineRule="auto"/>
        <w:contextualSpacing/>
        <w:jc w:val="both"/>
        <w:rPr>
          <w:rFonts w:ascii="Times New Roman" w:hAnsi="Times New Roman"/>
          <w:sz w:val="28"/>
          <w:szCs w:val="28"/>
        </w:rPr>
      </w:pPr>
      <w:r w:rsidRPr="008F73A3">
        <w:rPr>
          <w:rFonts w:ascii="Times New Roman" w:hAnsi="Times New Roman"/>
          <w:sz w:val="28"/>
          <w:szCs w:val="28"/>
        </w:rPr>
        <w:tab/>
        <w:t>Уважаеми колеги</w:t>
      </w:r>
      <w:r w:rsidR="000B7D84">
        <w:rPr>
          <w:rFonts w:ascii="Times New Roman" w:hAnsi="Times New Roman"/>
          <w:sz w:val="28"/>
          <w:szCs w:val="28"/>
        </w:rPr>
        <w:t>,</w:t>
      </w:r>
      <w:r w:rsidRPr="008F73A3">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p>
    <w:p w14:paraId="0884718B"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18237EA0" w14:textId="7E2BA610" w:rsidR="00F559F8" w:rsidRDefault="00D50DB1" w:rsidP="00915A04">
      <w:pPr>
        <w:spacing w:after="0" w:line="240" w:lineRule="auto"/>
        <w:contextualSpacing/>
        <w:jc w:val="both"/>
        <w:rPr>
          <w:rFonts w:ascii="Times New Roman" w:hAnsi="Times New Roman"/>
          <w:bCs/>
          <w:i/>
          <w:iCs/>
          <w:sz w:val="28"/>
          <w:szCs w:val="28"/>
          <w:shd w:val="clear" w:color="auto" w:fill="FFFFFF"/>
        </w:rPr>
      </w:pPr>
      <w:r w:rsidRPr="00D50DB1">
        <w:rPr>
          <w:rFonts w:ascii="Times New Roman" w:hAnsi="Times New Roman"/>
          <w:bCs/>
          <w:i/>
          <w:iCs/>
          <w:sz w:val="28"/>
          <w:szCs w:val="28"/>
          <w:shd w:val="clear" w:color="auto" w:fill="FFFFFF"/>
        </w:rPr>
        <w:t xml:space="preserve">Общинският съвет гласува и със 'за' - 25, 'против' - 0 и 'въздържали се' - 0 </w:t>
      </w:r>
      <w:r w:rsidR="000B7D84">
        <w:rPr>
          <w:rFonts w:ascii="Times New Roman" w:hAnsi="Times New Roman"/>
          <w:bCs/>
          <w:i/>
          <w:iCs/>
          <w:sz w:val="28"/>
          <w:szCs w:val="28"/>
          <w:shd w:val="clear" w:color="auto" w:fill="FFFFFF"/>
        </w:rPr>
        <w:t>:</w:t>
      </w:r>
    </w:p>
    <w:p w14:paraId="6B8EBC1B" w14:textId="77777777" w:rsidR="000B7D84" w:rsidRDefault="000B7D84" w:rsidP="00915A04">
      <w:pPr>
        <w:spacing w:after="0" w:line="240" w:lineRule="auto"/>
        <w:contextualSpacing/>
        <w:jc w:val="both"/>
        <w:rPr>
          <w:rFonts w:ascii="Times New Roman" w:hAnsi="Times New Roman"/>
          <w:bCs/>
          <w:sz w:val="28"/>
          <w:szCs w:val="28"/>
          <w:shd w:val="clear" w:color="auto" w:fill="FFFFFF"/>
        </w:rPr>
      </w:pPr>
    </w:p>
    <w:p w14:paraId="6C3A9E9E" w14:textId="343D895C" w:rsidR="00915A04" w:rsidRDefault="000B7D84"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lastRenderedPageBreak/>
        <w:t>прие</w:t>
      </w:r>
    </w:p>
    <w:p w14:paraId="05EA4027" w14:textId="77777777" w:rsidR="000B7D84" w:rsidRPr="00777C74" w:rsidRDefault="000B7D84" w:rsidP="000B7D84">
      <w:pPr>
        <w:spacing w:after="0" w:line="240" w:lineRule="auto"/>
        <w:jc w:val="both"/>
        <w:rPr>
          <w:rFonts w:ascii="Times New Roman" w:eastAsia="Times New Roman" w:hAnsi="Times New Roman"/>
          <w:sz w:val="28"/>
          <w:szCs w:val="28"/>
        </w:rPr>
      </w:pPr>
    </w:p>
    <w:p w14:paraId="06ABC248" w14:textId="77777777" w:rsidR="000B7D84" w:rsidRPr="00B8408A" w:rsidRDefault="000B7D84" w:rsidP="000B7D84">
      <w:pPr>
        <w:spacing w:after="0" w:line="240" w:lineRule="auto"/>
        <w:ind w:right="23" w:firstLine="567"/>
        <w:jc w:val="both"/>
        <w:rPr>
          <w:rFonts w:ascii="Times New Roman" w:hAnsi="Times New Roman"/>
          <w:b/>
          <w:sz w:val="28"/>
          <w:szCs w:val="28"/>
        </w:rPr>
      </w:pPr>
      <w:r w:rsidRPr="00B8408A">
        <w:rPr>
          <w:rFonts w:ascii="Times New Roman" w:hAnsi="Times New Roman"/>
          <w:sz w:val="28"/>
          <w:szCs w:val="28"/>
        </w:rPr>
        <w:t xml:space="preserve">На основание </w:t>
      </w:r>
      <w:r>
        <w:rPr>
          <w:rFonts w:ascii="Times New Roman" w:hAnsi="Times New Roman"/>
          <w:sz w:val="28"/>
          <w:szCs w:val="28"/>
        </w:rPr>
        <w:t>чл.45 ал.5</w:t>
      </w:r>
      <w:r w:rsidRPr="00A87B54">
        <w:rPr>
          <w:rFonts w:ascii="Times New Roman" w:hAnsi="Times New Roman"/>
          <w:sz w:val="28"/>
          <w:szCs w:val="28"/>
          <w:lang w:val="ru-RU"/>
        </w:rPr>
        <w:t xml:space="preserve"> </w:t>
      </w:r>
      <w:r>
        <w:rPr>
          <w:rFonts w:ascii="Times New Roman" w:hAnsi="Times New Roman"/>
          <w:sz w:val="28"/>
          <w:szCs w:val="28"/>
          <w:lang w:val="ru-RU"/>
        </w:rPr>
        <w:t xml:space="preserve">и </w:t>
      </w:r>
      <w:proofErr w:type="spellStart"/>
      <w:r>
        <w:rPr>
          <w:rFonts w:ascii="Times New Roman" w:hAnsi="Times New Roman"/>
          <w:sz w:val="28"/>
          <w:szCs w:val="28"/>
          <w:lang w:val="ru-RU"/>
        </w:rPr>
        <w:t>съгласно</w:t>
      </w:r>
      <w:proofErr w:type="spellEnd"/>
      <w:r w:rsidRPr="00341D43">
        <w:rPr>
          <w:rFonts w:ascii="Times New Roman" w:hAnsi="Times New Roman"/>
          <w:sz w:val="28"/>
          <w:szCs w:val="28"/>
          <w:lang w:val="ru-RU"/>
        </w:rPr>
        <w:t xml:space="preserve"> </w:t>
      </w:r>
      <w:r>
        <w:rPr>
          <w:rFonts w:ascii="Times New Roman" w:hAnsi="Times New Roman"/>
          <w:sz w:val="28"/>
          <w:szCs w:val="28"/>
        </w:rPr>
        <w:t>чл.21 ал.1 т.19 и ал.2, във връзка с чл.17 ал.1 т.1 от ЗМСМА, чл.52 ал.3 и ал.4 от ЗОС и чл.91 ал.1 от АПК</w:t>
      </w:r>
    </w:p>
    <w:p w14:paraId="3DA9ADD1" w14:textId="77777777" w:rsidR="000B7D84" w:rsidRDefault="000B7D84" w:rsidP="00915A04">
      <w:pPr>
        <w:spacing w:after="0" w:line="240" w:lineRule="auto"/>
        <w:contextualSpacing/>
        <w:jc w:val="both"/>
        <w:rPr>
          <w:rFonts w:ascii="Times New Roman" w:hAnsi="Times New Roman"/>
          <w:bCs/>
          <w:sz w:val="28"/>
          <w:szCs w:val="28"/>
          <w:shd w:val="clear" w:color="auto" w:fill="FFFFFF"/>
        </w:rPr>
      </w:pPr>
    </w:p>
    <w:p w14:paraId="1FE415DA" w14:textId="49BC2F9C" w:rsidR="00915A04" w:rsidRDefault="00915A04" w:rsidP="00915A0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0B7D84">
        <w:rPr>
          <w:rFonts w:ascii="Times New Roman" w:hAnsi="Times New Roman"/>
          <w:b/>
          <w:bCs/>
          <w:iCs/>
          <w:sz w:val="28"/>
          <w:szCs w:val="28"/>
          <w:shd w:val="clear" w:color="auto" w:fill="FFFFFF"/>
        </w:rPr>
        <w:t xml:space="preserve"> 83</w:t>
      </w:r>
    </w:p>
    <w:p w14:paraId="537B55FA" w14:textId="6054BA70" w:rsidR="000B7D84" w:rsidRPr="000B7D84" w:rsidRDefault="000B7D84" w:rsidP="000B7D84">
      <w:pPr>
        <w:spacing w:after="0" w:line="240" w:lineRule="auto"/>
        <w:contextualSpacing/>
        <w:jc w:val="center"/>
        <w:rPr>
          <w:rFonts w:ascii="Times New Roman" w:hAnsi="Times New Roman"/>
          <w:b/>
          <w:bCs/>
          <w:iCs/>
          <w:sz w:val="28"/>
          <w:szCs w:val="28"/>
          <w:shd w:val="clear" w:color="auto" w:fill="FFFFFF"/>
        </w:rPr>
      </w:pPr>
    </w:p>
    <w:p w14:paraId="732633A3" w14:textId="77777777" w:rsidR="000B7D84" w:rsidRPr="000B7D84" w:rsidRDefault="000B7D84" w:rsidP="003E0258">
      <w:pPr>
        <w:pStyle w:val="a5"/>
        <w:numPr>
          <w:ilvl w:val="0"/>
          <w:numId w:val="62"/>
        </w:numPr>
        <w:spacing w:after="0" w:line="240" w:lineRule="auto"/>
        <w:ind w:left="0" w:firstLine="567"/>
        <w:jc w:val="both"/>
        <w:rPr>
          <w:rFonts w:ascii="Times New Roman" w:hAnsi="Times New Roman"/>
          <w:sz w:val="28"/>
          <w:szCs w:val="28"/>
        </w:rPr>
      </w:pPr>
      <w:r w:rsidRPr="000B7D84">
        <w:rPr>
          <w:rFonts w:ascii="Times New Roman" w:hAnsi="Times New Roman"/>
          <w:sz w:val="28"/>
          <w:szCs w:val="28"/>
        </w:rPr>
        <w:t>Изменя текста на т.1 от Решение № 36 от 29.12.2023г., както следва:</w:t>
      </w:r>
    </w:p>
    <w:p w14:paraId="1B97D673" w14:textId="77777777" w:rsidR="000B7D84" w:rsidRPr="000B7D84" w:rsidRDefault="000B7D84" w:rsidP="000B7D84">
      <w:pPr>
        <w:pStyle w:val="a5"/>
        <w:spacing w:after="0" w:line="240" w:lineRule="auto"/>
        <w:ind w:left="0" w:firstLine="567"/>
        <w:jc w:val="both"/>
        <w:rPr>
          <w:rFonts w:ascii="Times New Roman" w:hAnsi="Times New Roman"/>
          <w:b/>
          <w:sz w:val="28"/>
          <w:szCs w:val="28"/>
        </w:rPr>
      </w:pPr>
      <w:r w:rsidRPr="000B7D84">
        <w:rPr>
          <w:rFonts w:ascii="Times New Roman" w:hAnsi="Times New Roman"/>
          <w:b/>
          <w:sz w:val="28"/>
          <w:szCs w:val="28"/>
        </w:rPr>
        <w:t>Увеличава числеността на Общинско предприятие „Общинска собственост, спортни и туристически обекти“ с 9 /девет/  щатни бройки, считано от 01.01.2024г.</w:t>
      </w:r>
    </w:p>
    <w:p w14:paraId="2B0AB25A" w14:textId="77777777" w:rsidR="000B7D84" w:rsidRPr="000B7D84" w:rsidRDefault="000B7D84" w:rsidP="003E0258">
      <w:pPr>
        <w:pStyle w:val="a5"/>
        <w:numPr>
          <w:ilvl w:val="0"/>
          <w:numId w:val="62"/>
        </w:numPr>
        <w:spacing w:after="0" w:line="240" w:lineRule="auto"/>
        <w:ind w:left="0" w:firstLine="567"/>
        <w:jc w:val="both"/>
        <w:rPr>
          <w:rFonts w:ascii="Times New Roman" w:hAnsi="Times New Roman"/>
          <w:sz w:val="28"/>
          <w:szCs w:val="28"/>
        </w:rPr>
      </w:pPr>
      <w:r w:rsidRPr="000B7D84">
        <w:rPr>
          <w:rFonts w:ascii="Times New Roman" w:hAnsi="Times New Roman"/>
          <w:sz w:val="28"/>
          <w:szCs w:val="28"/>
        </w:rPr>
        <w:t>Изменя текста на т.2 от Решение № 36 от 29.12.2023г., както следва:</w:t>
      </w:r>
    </w:p>
    <w:p w14:paraId="5468DF7D" w14:textId="77777777" w:rsidR="000B7D84" w:rsidRPr="000B7D84" w:rsidRDefault="000B7D84" w:rsidP="000B7D84">
      <w:pPr>
        <w:pStyle w:val="a5"/>
        <w:spacing w:after="0" w:line="240" w:lineRule="auto"/>
        <w:ind w:left="0" w:firstLine="567"/>
        <w:jc w:val="both"/>
        <w:rPr>
          <w:rFonts w:ascii="Times New Roman" w:hAnsi="Times New Roman"/>
          <w:b/>
          <w:sz w:val="28"/>
          <w:szCs w:val="28"/>
        </w:rPr>
      </w:pPr>
      <w:r w:rsidRPr="000B7D84">
        <w:rPr>
          <w:rFonts w:ascii="Times New Roman" w:hAnsi="Times New Roman"/>
          <w:b/>
          <w:sz w:val="28"/>
          <w:szCs w:val="28"/>
        </w:rPr>
        <w:t>Одобрява новата численост на Общинско предприятие „Общинска собственост, спортни и туристически обекти“ от 38 щатни бройки на 47 щатни бройки , считано от 01.01.2024г.</w:t>
      </w:r>
    </w:p>
    <w:p w14:paraId="3EC9920B" w14:textId="132FCAC3" w:rsidR="00915A04" w:rsidRDefault="00915A04" w:rsidP="0039743C">
      <w:pPr>
        <w:spacing w:after="0" w:line="240" w:lineRule="auto"/>
        <w:contextualSpacing/>
        <w:jc w:val="both"/>
        <w:rPr>
          <w:rFonts w:ascii="Times New Roman" w:hAnsi="Times New Roman"/>
          <w:sz w:val="28"/>
          <w:szCs w:val="28"/>
        </w:rPr>
      </w:pPr>
    </w:p>
    <w:p w14:paraId="76D618F5" w14:textId="1926428E"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Pr>
          <w:rFonts w:ascii="Times New Roman" w:hAnsi="Times New Roman"/>
          <w:b/>
          <w:sz w:val="28"/>
          <w:szCs w:val="28"/>
          <w:u w:val="single"/>
        </w:rPr>
        <w:t>2</w:t>
      </w:r>
      <w:r w:rsidR="0058555C">
        <w:rPr>
          <w:rFonts w:ascii="Times New Roman" w:hAnsi="Times New Roman"/>
          <w:b/>
          <w:sz w:val="28"/>
          <w:szCs w:val="28"/>
          <w:u w:val="single"/>
        </w:rPr>
        <w:t>7</w:t>
      </w:r>
      <w:r w:rsidRPr="00C66B48">
        <w:rPr>
          <w:rFonts w:ascii="Times New Roman" w:hAnsi="Times New Roman"/>
          <w:b/>
          <w:sz w:val="28"/>
          <w:szCs w:val="28"/>
          <w:u w:val="single"/>
        </w:rPr>
        <w:t xml:space="preserve"> ОТ ДНЕВНИЯ РЕД - </w:t>
      </w:r>
      <w:r w:rsidR="0058555C" w:rsidRPr="0058555C">
        <w:rPr>
          <w:rFonts w:ascii="Times New Roman" w:hAnsi="Times New Roman"/>
          <w:b/>
          <w:bCs/>
          <w:sz w:val="28"/>
          <w:szCs w:val="28"/>
          <w:u w:val="single"/>
        </w:rPr>
        <w:t>ДЗ ВХ.</w:t>
      </w:r>
      <w:r w:rsidR="00463252">
        <w:rPr>
          <w:rFonts w:ascii="Times New Roman" w:hAnsi="Times New Roman"/>
          <w:b/>
          <w:bCs/>
          <w:sz w:val="28"/>
          <w:szCs w:val="28"/>
          <w:u w:val="single"/>
        </w:rPr>
        <w:t xml:space="preserve"> </w:t>
      </w:r>
      <w:r w:rsidR="0058555C" w:rsidRPr="0058555C">
        <w:rPr>
          <w:rFonts w:ascii="Times New Roman" w:hAnsi="Times New Roman"/>
          <w:b/>
          <w:bCs/>
          <w:sz w:val="28"/>
          <w:szCs w:val="28"/>
          <w:u w:val="single"/>
        </w:rPr>
        <w:t>№ ОС</w:t>
      </w:r>
      <w:r w:rsidR="0058555C" w:rsidRPr="0058555C">
        <w:rPr>
          <w:rFonts w:ascii="Times New Roman" w:hAnsi="Times New Roman"/>
          <w:b/>
          <w:bCs/>
          <w:sz w:val="28"/>
          <w:szCs w:val="28"/>
          <w:u w:val="single"/>
          <w:lang w:val="en-US"/>
        </w:rPr>
        <w:t>_</w:t>
      </w:r>
      <w:r w:rsidR="0058555C" w:rsidRPr="0058555C">
        <w:rPr>
          <w:rFonts w:ascii="Times New Roman" w:hAnsi="Times New Roman"/>
          <w:b/>
          <w:bCs/>
          <w:sz w:val="28"/>
          <w:szCs w:val="28"/>
          <w:u w:val="single"/>
        </w:rPr>
        <w:t>641/20.12.2023Г. ОТ САШКА ИВАНЧОВА - ЛИКВИДАТОР НА "ОБРЕДЕН ДОМ" ЕООД - В ЛИКВИДАЦИЯ, ОТНОСНО: УДЪЛЖАВАНЕ СРОКА ЗА ЛИКВИДАЦИЯ НА "ОБРЕДЕН ДОМ"</w:t>
      </w:r>
      <w:r w:rsidR="0058555C">
        <w:rPr>
          <w:rFonts w:ascii="Times New Roman" w:hAnsi="Times New Roman"/>
          <w:b/>
          <w:bCs/>
          <w:sz w:val="28"/>
          <w:szCs w:val="28"/>
          <w:u w:val="single"/>
        </w:rPr>
        <w:t>ЕООД - В ЛИКВИДАЦИЯ, ГР. ПЕРНИК</w:t>
      </w:r>
      <w:r>
        <w:rPr>
          <w:rFonts w:ascii="Times New Roman" w:hAnsi="Times New Roman"/>
          <w:b/>
          <w:bCs/>
          <w:iCs/>
          <w:sz w:val="28"/>
          <w:szCs w:val="28"/>
          <w:u w:val="single"/>
        </w:rPr>
        <w:t>:</w:t>
      </w:r>
    </w:p>
    <w:p w14:paraId="0E886552" w14:textId="28D64683" w:rsidR="009059E6" w:rsidRPr="000F0EDE" w:rsidRDefault="009059E6" w:rsidP="009059E6">
      <w:pPr>
        <w:spacing w:after="0" w:line="240" w:lineRule="auto"/>
        <w:contextualSpacing/>
        <w:jc w:val="both"/>
        <w:rPr>
          <w:rFonts w:ascii="Times New Roman" w:hAnsi="Times New Roman"/>
          <w:b/>
          <w:bCs/>
          <w:sz w:val="28"/>
          <w:szCs w:val="28"/>
          <w:u w:val="single"/>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w:t>
      </w:r>
      <w:r w:rsidR="009208EE">
        <w:rPr>
          <w:rFonts w:ascii="Times New Roman" w:hAnsi="Times New Roman"/>
          <w:sz w:val="28"/>
          <w:szCs w:val="28"/>
        </w:rPr>
        <w:t>ИВСПИ</w:t>
      </w:r>
      <w:r>
        <w:rPr>
          <w:rFonts w:ascii="Times New Roman" w:hAnsi="Times New Roman"/>
          <w:sz w:val="28"/>
          <w:szCs w:val="28"/>
        </w:rPr>
        <w:t xml:space="preserve">“ и ПК“РПМСЖГНУ“. </w:t>
      </w:r>
      <w:r w:rsidR="009208EE">
        <w:rPr>
          <w:rFonts w:ascii="Times New Roman" w:hAnsi="Times New Roman"/>
          <w:sz w:val="28"/>
          <w:szCs w:val="28"/>
        </w:rPr>
        <w:t>ПК“РПМСЖГНУ“ предлага докладната записка да се включи за разглеждане на предстоящото заседание. Водещата комисия ПК“ИВСПИ“ предлага</w:t>
      </w:r>
      <w:r>
        <w:rPr>
          <w:rFonts w:ascii="Times New Roman" w:hAnsi="Times New Roman"/>
          <w:sz w:val="28"/>
          <w:szCs w:val="28"/>
        </w:rPr>
        <w:t xml:space="preserve"> </w:t>
      </w:r>
      <w:r w:rsidR="009208EE" w:rsidRPr="009208EE">
        <w:rPr>
          <w:rFonts w:ascii="Times New Roman" w:hAnsi="Times New Roman"/>
          <w:sz w:val="28"/>
          <w:szCs w:val="28"/>
        </w:rPr>
        <w:t>Общински съвет Перник да удължи срока на ликвидация на "Обреден дом" ЕООД гр.</w:t>
      </w:r>
      <w:r w:rsidR="009208EE">
        <w:rPr>
          <w:rFonts w:ascii="Times New Roman" w:hAnsi="Times New Roman"/>
          <w:sz w:val="28"/>
          <w:szCs w:val="28"/>
        </w:rPr>
        <w:t xml:space="preserve"> </w:t>
      </w:r>
      <w:r w:rsidR="009208EE" w:rsidRPr="009208EE">
        <w:rPr>
          <w:rFonts w:ascii="Times New Roman" w:hAnsi="Times New Roman"/>
          <w:sz w:val="28"/>
          <w:szCs w:val="28"/>
        </w:rPr>
        <w:t>Перник с шест месеца.</w:t>
      </w:r>
    </w:p>
    <w:p w14:paraId="6684A514" w14:textId="6DBBD4F2" w:rsidR="009208EE" w:rsidRDefault="009059E6" w:rsidP="009059E6">
      <w:pPr>
        <w:spacing w:after="0" w:line="240" w:lineRule="auto"/>
        <w:contextualSpacing/>
        <w:jc w:val="both"/>
        <w:rPr>
          <w:rFonts w:ascii="Times New Roman" w:hAnsi="Times New Roman"/>
          <w:sz w:val="28"/>
          <w:szCs w:val="28"/>
        </w:rPr>
      </w:pPr>
      <w:r>
        <w:rPr>
          <w:rFonts w:ascii="Times New Roman" w:hAnsi="Times New Roman"/>
          <w:sz w:val="28"/>
          <w:szCs w:val="28"/>
        </w:rPr>
        <w:tab/>
        <w:t>Уважаеми колеги</w:t>
      </w:r>
      <w:r w:rsidR="00463252">
        <w:rPr>
          <w:rFonts w:ascii="Times New Roman" w:hAnsi="Times New Roman"/>
          <w:sz w:val="28"/>
          <w:szCs w:val="28"/>
        </w:rPr>
        <w:t>,</w:t>
      </w:r>
      <w:r>
        <w:rPr>
          <w:rFonts w:ascii="Times New Roman" w:hAnsi="Times New Roman"/>
          <w:sz w:val="28"/>
          <w:szCs w:val="28"/>
        </w:rPr>
        <w:t xml:space="preserve"> имате думата по точката от дневния ред. </w:t>
      </w:r>
      <w:r w:rsidR="00B977C5">
        <w:rPr>
          <w:rFonts w:ascii="Times New Roman" w:hAnsi="Times New Roman"/>
          <w:sz w:val="28"/>
          <w:szCs w:val="28"/>
        </w:rPr>
        <w:t>Заповядайте</w:t>
      </w:r>
      <w:r w:rsidR="00463252">
        <w:rPr>
          <w:rFonts w:ascii="Times New Roman" w:hAnsi="Times New Roman"/>
          <w:sz w:val="28"/>
          <w:szCs w:val="28"/>
        </w:rPr>
        <w:t>,</w:t>
      </w:r>
      <w:r w:rsidR="00B977C5">
        <w:rPr>
          <w:rFonts w:ascii="Times New Roman" w:hAnsi="Times New Roman"/>
          <w:sz w:val="28"/>
          <w:szCs w:val="28"/>
        </w:rPr>
        <w:t xml:space="preserve"> господин Милан Миланов.</w:t>
      </w:r>
    </w:p>
    <w:p w14:paraId="5DC2870F" w14:textId="01D6FD0E" w:rsidR="00B977C5" w:rsidRDefault="00B977C5" w:rsidP="009059E6">
      <w:pPr>
        <w:spacing w:after="0" w:line="240" w:lineRule="auto"/>
        <w:contextualSpacing/>
        <w:jc w:val="both"/>
        <w:rPr>
          <w:rFonts w:ascii="Times New Roman" w:hAnsi="Times New Roman"/>
          <w:sz w:val="28"/>
          <w:szCs w:val="28"/>
        </w:rPr>
      </w:pPr>
      <w:r>
        <w:rPr>
          <w:rFonts w:ascii="Times New Roman" w:hAnsi="Times New Roman"/>
          <w:sz w:val="28"/>
          <w:szCs w:val="28"/>
        </w:rPr>
        <w:t xml:space="preserve">МИЛАН МИЛАНОВ: Господин Председател, господин </w:t>
      </w:r>
      <w:r w:rsidR="00463252">
        <w:rPr>
          <w:rFonts w:ascii="Times New Roman" w:hAnsi="Times New Roman"/>
          <w:sz w:val="28"/>
          <w:szCs w:val="28"/>
        </w:rPr>
        <w:t>З</w:t>
      </w:r>
      <w:r>
        <w:rPr>
          <w:rFonts w:ascii="Times New Roman" w:hAnsi="Times New Roman"/>
          <w:sz w:val="28"/>
          <w:szCs w:val="28"/>
        </w:rPr>
        <w:t>ам</w:t>
      </w:r>
      <w:r w:rsidR="00463252">
        <w:rPr>
          <w:rFonts w:ascii="Times New Roman" w:hAnsi="Times New Roman"/>
          <w:sz w:val="28"/>
          <w:szCs w:val="28"/>
        </w:rPr>
        <w:t>естник</w:t>
      </w:r>
      <w:r>
        <w:rPr>
          <w:rFonts w:ascii="Times New Roman" w:hAnsi="Times New Roman"/>
          <w:sz w:val="28"/>
          <w:szCs w:val="28"/>
        </w:rPr>
        <w:t>-кмет, уважаеми колеги</w:t>
      </w:r>
      <w:r w:rsidR="00463252">
        <w:rPr>
          <w:rFonts w:ascii="Times New Roman" w:hAnsi="Times New Roman"/>
          <w:sz w:val="28"/>
          <w:szCs w:val="28"/>
        </w:rPr>
        <w:t>,</w:t>
      </w:r>
      <w:r>
        <w:rPr>
          <w:rFonts w:ascii="Times New Roman" w:hAnsi="Times New Roman"/>
          <w:sz w:val="28"/>
          <w:szCs w:val="28"/>
        </w:rPr>
        <w:t xml:space="preserve"> </w:t>
      </w:r>
      <w:r w:rsidR="00463252">
        <w:rPr>
          <w:rFonts w:ascii="Times New Roman" w:hAnsi="Times New Roman"/>
          <w:sz w:val="28"/>
          <w:szCs w:val="28"/>
        </w:rPr>
        <w:t>в</w:t>
      </w:r>
      <w:r w:rsidR="00EF6980">
        <w:rPr>
          <w:rFonts w:ascii="Times New Roman" w:hAnsi="Times New Roman"/>
          <w:sz w:val="28"/>
          <w:szCs w:val="28"/>
        </w:rPr>
        <w:t>ие знаете, че това е трети мандат на Общински съвет</w:t>
      </w:r>
      <w:r w:rsidR="00463252">
        <w:rPr>
          <w:rFonts w:ascii="Times New Roman" w:hAnsi="Times New Roman"/>
          <w:sz w:val="28"/>
          <w:szCs w:val="28"/>
        </w:rPr>
        <w:t>,</w:t>
      </w:r>
      <w:r w:rsidR="00EF6980">
        <w:rPr>
          <w:rFonts w:ascii="Times New Roman" w:hAnsi="Times New Roman"/>
          <w:sz w:val="28"/>
          <w:szCs w:val="28"/>
        </w:rPr>
        <w:t xml:space="preserve"> в който ние удължаваме срока. Дали е тук </w:t>
      </w:r>
      <w:proofErr w:type="spellStart"/>
      <w:r w:rsidR="00463252">
        <w:rPr>
          <w:rFonts w:ascii="Times New Roman" w:hAnsi="Times New Roman"/>
          <w:sz w:val="28"/>
          <w:szCs w:val="28"/>
        </w:rPr>
        <w:t>ликвидаторката</w:t>
      </w:r>
      <w:proofErr w:type="spellEnd"/>
      <w:r w:rsidR="00EF6980">
        <w:rPr>
          <w:rFonts w:ascii="Times New Roman" w:hAnsi="Times New Roman"/>
          <w:sz w:val="28"/>
          <w:szCs w:val="28"/>
        </w:rPr>
        <w:t xml:space="preserve"> да ни </w:t>
      </w:r>
      <w:r w:rsidR="00215D9D">
        <w:rPr>
          <w:rFonts w:ascii="Times New Roman" w:hAnsi="Times New Roman"/>
          <w:sz w:val="28"/>
          <w:szCs w:val="28"/>
        </w:rPr>
        <w:t>каже какви стъпки са предприети, до къде е доведена тази ликвидация,  защото това са повече от осем години. Търговското дружество осем години продължава да работи в ликвидация, макар че</w:t>
      </w:r>
      <w:r w:rsidR="00463252">
        <w:rPr>
          <w:rFonts w:ascii="Times New Roman" w:hAnsi="Times New Roman"/>
          <w:sz w:val="28"/>
          <w:szCs w:val="28"/>
        </w:rPr>
        <w:t>,</w:t>
      </w:r>
      <w:r w:rsidR="00215D9D">
        <w:rPr>
          <w:rFonts w:ascii="Times New Roman" w:hAnsi="Times New Roman"/>
          <w:sz w:val="28"/>
          <w:szCs w:val="28"/>
        </w:rPr>
        <w:t xml:space="preserve"> по закон няма право да работи, не е погасило никакви средства по осигуровките, така че някой да отговори, защото за мен това енто увеличаване звучи твърде несериозно, един беше ликвидатор, втори, трети ликвидатор</w:t>
      </w:r>
      <w:r w:rsidR="00463252">
        <w:rPr>
          <w:rFonts w:ascii="Times New Roman" w:hAnsi="Times New Roman"/>
          <w:sz w:val="28"/>
          <w:szCs w:val="28"/>
        </w:rPr>
        <w:t>,</w:t>
      </w:r>
      <w:r w:rsidR="00215D9D">
        <w:rPr>
          <w:rFonts w:ascii="Times New Roman" w:hAnsi="Times New Roman"/>
          <w:sz w:val="28"/>
          <w:szCs w:val="28"/>
        </w:rPr>
        <w:t xml:space="preserve"> без да има никакъв резултат. Ние сме ликвидирали зъботехническата лаборатория</w:t>
      </w:r>
      <w:r w:rsidR="00463252">
        <w:rPr>
          <w:rFonts w:ascii="Times New Roman" w:hAnsi="Times New Roman"/>
          <w:sz w:val="28"/>
          <w:szCs w:val="28"/>
        </w:rPr>
        <w:t>,</w:t>
      </w:r>
      <w:r w:rsidR="00215D9D">
        <w:rPr>
          <w:rFonts w:ascii="Times New Roman" w:hAnsi="Times New Roman"/>
          <w:sz w:val="28"/>
          <w:szCs w:val="28"/>
        </w:rPr>
        <w:t xml:space="preserve"> </w:t>
      </w:r>
      <w:r w:rsidR="00C42780">
        <w:rPr>
          <w:rFonts w:ascii="Times New Roman" w:hAnsi="Times New Roman"/>
          <w:sz w:val="28"/>
          <w:szCs w:val="28"/>
        </w:rPr>
        <w:t>ако си спомняте, но чак такова чудо трети мандат да се занимаваме и удължаваме срока, интересно ми е колегите от комисията</w:t>
      </w:r>
      <w:r w:rsidR="00463252">
        <w:rPr>
          <w:rFonts w:ascii="Times New Roman" w:hAnsi="Times New Roman"/>
          <w:sz w:val="28"/>
          <w:szCs w:val="28"/>
        </w:rPr>
        <w:t>,</w:t>
      </w:r>
      <w:r w:rsidR="00C42780">
        <w:rPr>
          <w:rFonts w:ascii="Times New Roman" w:hAnsi="Times New Roman"/>
          <w:sz w:val="28"/>
          <w:szCs w:val="28"/>
        </w:rPr>
        <w:t xml:space="preserve"> когато са заседавали дали са викали </w:t>
      </w:r>
      <w:proofErr w:type="spellStart"/>
      <w:r w:rsidR="00463252">
        <w:rPr>
          <w:rFonts w:ascii="Times New Roman" w:hAnsi="Times New Roman"/>
          <w:sz w:val="28"/>
          <w:szCs w:val="28"/>
        </w:rPr>
        <w:t>ликвидаторката</w:t>
      </w:r>
      <w:proofErr w:type="spellEnd"/>
      <w:r w:rsidR="00C42780">
        <w:rPr>
          <w:rFonts w:ascii="Times New Roman" w:hAnsi="Times New Roman"/>
          <w:sz w:val="28"/>
          <w:szCs w:val="28"/>
        </w:rPr>
        <w:t>, дали тя е разказала докъде е стигнато, какво е направено. За мен, мисля</w:t>
      </w:r>
      <w:r w:rsidR="00463252">
        <w:rPr>
          <w:rFonts w:ascii="Times New Roman" w:hAnsi="Times New Roman"/>
          <w:sz w:val="28"/>
          <w:szCs w:val="28"/>
        </w:rPr>
        <w:t>,</w:t>
      </w:r>
      <w:r w:rsidR="00C42780">
        <w:rPr>
          <w:rFonts w:ascii="Times New Roman" w:hAnsi="Times New Roman"/>
          <w:sz w:val="28"/>
          <w:szCs w:val="28"/>
        </w:rPr>
        <w:t xml:space="preserve"> че това е една агония</w:t>
      </w:r>
      <w:r w:rsidR="00463252">
        <w:rPr>
          <w:rFonts w:ascii="Times New Roman" w:hAnsi="Times New Roman"/>
          <w:sz w:val="28"/>
          <w:szCs w:val="28"/>
        </w:rPr>
        <w:t>,</w:t>
      </w:r>
      <w:r w:rsidR="00C42780">
        <w:rPr>
          <w:rFonts w:ascii="Times New Roman" w:hAnsi="Times New Roman"/>
          <w:sz w:val="28"/>
          <w:szCs w:val="28"/>
        </w:rPr>
        <w:t xml:space="preserve"> която няма край, тъй като дружеството макар и в ликвидация </w:t>
      </w:r>
      <w:r w:rsidR="00381DE8">
        <w:rPr>
          <w:rFonts w:ascii="Times New Roman" w:hAnsi="Times New Roman"/>
          <w:sz w:val="28"/>
          <w:szCs w:val="28"/>
        </w:rPr>
        <w:t xml:space="preserve">продължава да работи и се е превърнало едва ли не като нещо не добро за </w:t>
      </w:r>
      <w:r w:rsidR="00381DE8">
        <w:rPr>
          <w:rFonts w:ascii="Times New Roman" w:hAnsi="Times New Roman"/>
          <w:sz w:val="28"/>
          <w:szCs w:val="28"/>
        </w:rPr>
        <w:lastRenderedPageBreak/>
        <w:t>казване, но получаване на възнаграждение</w:t>
      </w:r>
      <w:r w:rsidR="00463252">
        <w:rPr>
          <w:rFonts w:ascii="Times New Roman" w:hAnsi="Times New Roman"/>
          <w:sz w:val="28"/>
          <w:szCs w:val="28"/>
        </w:rPr>
        <w:t>,</w:t>
      </w:r>
      <w:r w:rsidR="00381DE8">
        <w:rPr>
          <w:rFonts w:ascii="Times New Roman" w:hAnsi="Times New Roman"/>
          <w:sz w:val="28"/>
          <w:szCs w:val="28"/>
        </w:rPr>
        <w:t xml:space="preserve"> без да се предприемат мерки в степен ликвидация, възнаграждение само за работещите</w:t>
      </w:r>
      <w:r w:rsidR="00463252">
        <w:rPr>
          <w:rFonts w:ascii="Times New Roman" w:hAnsi="Times New Roman"/>
          <w:sz w:val="28"/>
          <w:szCs w:val="28"/>
        </w:rPr>
        <w:t>,</w:t>
      </w:r>
      <w:r w:rsidR="00381DE8">
        <w:rPr>
          <w:rFonts w:ascii="Times New Roman" w:hAnsi="Times New Roman"/>
          <w:sz w:val="28"/>
          <w:szCs w:val="28"/>
        </w:rPr>
        <w:t xml:space="preserve"> разбира се.</w:t>
      </w:r>
    </w:p>
    <w:p w14:paraId="4B80EAB2" w14:textId="432CFE86" w:rsidR="00381DE8" w:rsidRDefault="00381DE8" w:rsidP="009059E6">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Благодаря Ви</w:t>
      </w:r>
      <w:r w:rsidR="00463252">
        <w:rPr>
          <w:rFonts w:ascii="Times New Roman" w:hAnsi="Times New Roman"/>
          <w:sz w:val="28"/>
          <w:szCs w:val="28"/>
        </w:rPr>
        <w:t>,</w:t>
      </w:r>
      <w:r>
        <w:rPr>
          <w:rFonts w:ascii="Times New Roman" w:hAnsi="Times New Roman"/>
          <w:sz w:val="28"/>
          <w:szCs w:val="28"/>
        </w:rPr>
        <w:t xml:space="preserve"> господин Миланов. За Ваше сведение г</w:t>
      </w:r>
      <w:r w:rsidR="00463252">
        <w:rPr>
          <w:rFonts w:ascii="Times New Roman" w:hAnsi="Times New Roman"/>
          <w:sz w:val="28"/>
          <w:szCs w:val="28"/>
        </w:rPr>
        <w:t>оспо</w:t>
      </w:r>
      <w:r>
        <w:rPr>
          <w:rFonts w:ascii="Times New Roman" w:hAnsi="Times New Roman"/>
          <w:sz w:val="28"/>
          <w:szCs w:val="28"/>
        </w:rPr>
        <w:t xml:space="preserve">жа </w:t>
      </w:r>
      <w:proofErr w:type="spellStart"/>
      <w:r>
        <w:rPr>
          <w:rFonts w:ascii="Times New Roman" w:hAnsi="Times New Roman"/>
          <w:sz w:val="28"/>
          <w:szCs w:val="28"/>
        </w:rPr>
        <w:t>Иванчова</w:t>
      </w:r>
      <w:proofErr w:type="spellEnd"/>
      <w:r>
        <w:rPr>
          <w:rFonts w:ascii="Times New Roman" w:hAnsi="Times New Roman"/>
          <w:sz w:val="28"/>
          <w:szCs w:val="28"/>
        </w:rPr>
        <w:t xml:space="preserve"> е в залата,  така че</w:t>
      </w:r>
      <w:r w:rsidR="00463252">
        <w:rPr>
          <w:rFonts w:ascii="Times New Roman" w:hAnsi="Times New Roman"/>
          <w:sz w:val="28"/>
          <w:szCs w:val="28"/>
        </w:rPr>
        <w:t>,</w:t>
      </w:r>
      <w:r>
        <w:rPr>
          <w:rFonts w:ascii="Times New Roman" w:hAnsi="Times New Roman"/>
          <w:sz w:val="28"/>
          <w:szCs w:val="28"/>
        </w:rPr>
        <w:t xml:space="preserve"> най-вероятно ще вземе отношение след като г</w:t>
      </w:r>
      <w:r w:rsidR="00463252">
        <w:rPr>
          <w:rFonts w:ascii="Times New Roman" w:hAnsi="Times New Roman"/>
          <w:sz w:val="28"/>
          <w:szCs w:val="28"/>
        </w:rPr>
        <w:t>оспо</w:t>
      </w:r>
      <w:r>
        <w:rPr>
          <w:rFonts w:ascii="Times New Roman" w:hAnsi="Times New Roman"/>
          <w:sz w:val="28"/>
          <w:szCs w:val="28"/>
        </w:rPr>
        <w:t>жа Андреева направи своето изказване.</w:t>
      </w:r>
    </w:p>
    <w:p w14:paraId="505536A5" w14:textId="298D3FC2" w:rsidR="00381DE8" w:rsidRDefault="00381DE8" w:rsidP="009059E6">
      <w:pPr>
        <w:spacing w:after="0" w:line="240" w:lineRule="auto"/>
        <w:contextualSpacing/>
        <w:jc w:val="both"/>
        <w:rPr>
          <w:rFonts w:ascii="Times New Roman" w:hAnsi="Times New Roman"/>
          <w:sz w:val="28"/>
          <w:szCs w:val="28"/>
        </w:rPr>
      </w:pPr>
      <w:r>
        <w:rPr>
          <w:rFonts w:ascii="Times New Roman" w:hAnsi="Times New Roman"/>
          <w:sz w:val="28"/>
          <w:szCs w:val="28"/>
        </w:rPr>
        <w:t>РАЛИЦА АНДРЕЕВА: Уважаеми г</w:t>
      </w:r>
      <w:r w:rsidR="00EA1149">
        <w:rPr>
          <w:rFonts w:ascii="Times New Roman" w:hAnsi="Times New Roman"/>
          <w:sz w:val="28"/>
          <w:szCs w:val="28"/>
        </w:rPr>
        <w:t>осподи</w:t>
      </w:r>
      <w:r>
        <w:rPr>
          <w:rFonts w:ascii="Times New Roman" w:hAnsi="Times New Roman"/>
          <w:sz w:val="28"/>
          <w:szCs w:val="28"/>
        </w:rPr>
        <w:t xml:space="preserve">н </w:t>
      </w:r>
      <w:r w:rsidR="00EA1149">
        <w:rPr>
          <w:rFonts w:ascii="Times New Roman" w:hAnsi="Times New Roman"/>
          <w:sz w:val="28"/>
          <w:szCs w:val="28"/>
        </w:rPr>
        <w:t>З</w:t>
      </w:r>
      <w:r>
        <w:rPr>
          <w:rFonts w:ascii="Times New Roman" w:hAnsi="Times New Roman"/>
          <w:sz w:val="28"/>
          <w:szCs w:val="28"/>
        </w:rPr>
        <w:t>ам</w:t>
      </w:r>
      <w:r w:rsidR="00EA1149">
        <w:rPr>
          <w:rFonts w:ascii="Times New Roman" w:hAnsi="Times New Roman"/>
          <w:sz w:val="28"/>
          <w:szCs w:val="28"/>
        </w:rPr>
        <w:t>естник</w:t>
      </w:r>
      <w:r>
        <w:rPr>
          <w:rFonts w:ascii="Times New Roman" w:hAnsi="Times New Roman"/>
          <w:sz w:val="28"/>
          <w:szCs w:val="28"/>
        </w:rPr>
        <w:t>-кмет, уважаеми господин Председател, колеги</w:t>
      </w:r>
      <w:r w:rsidR="00EA1149">
        <w:rPr>
          <w:rFonts w:ascii="Times New Roman" w:hAnsi="Times New Roman"/>
          <w:sz w:val="28"/>
          <w:szCs w:val="28"/>
        </w:rPr>
        <w:t>,</w:t>
      </w:r>
      <w:r>
        <w:rPr>
          <w:rFonts w:ascii="Times New Roman" w:hAnsi="Times New Roman"/>
          <w:sz w:val="28"/>
          <w:szCs w:val="28"/>
        </w:rPr>
        <w:t xml:space="preserve"> при други обстоятелства бих се съгласила с аргументите на г</w:t>
      </w:r>
      <w:r w:rsidR="00B819A7">
        <w:rPr>
          <w:rFonts w:ascii="Times New Roman" w:hAnsi="Times New Roman"/>
          <w:sz w:val="28"/>
          <w:szCs w:val="28"/>
        </w:rPr>
        <w:t>осподи</w:t>
      </w:r>
      <w:r>
        <w:rPr>
          <w:rFonts w:ascii="Times New Roman" w:hAnsi="Times New Roman"/>
          <w:sz w:val="28"/>
          <w:szCs w:val="28"/>
        </w:rPr>
        <w:t>н Миланов, наистина толкова време да отнеме ликвидацията на едно дружество е несериозно. Предполагам, че ликвидатора</w:t>
      </w:r>
      <w:r w:rsidR="00B719AD">
        <w:rPr>
          <w:rFonts w:ascii="Times New Roman" w:hAnsi="Times New Roman"/>
          <w:sz w:val="28"/>
          <w:szCs w:val="28"/>
        </w:rPr>
        <w:t xml:space="preserve"> ще си каже. Да</w:t>
      </w:r>
      <w:r w:rsidR="00B819A7">
        <w:rPr>
          <w:rFonts w:ascii="Times New Roman" w:hAnsi="Times New Roman"/>
          <w:sz w:val="28"/>
          <w:szCs w:val="28"/>
        </w:rPr>
        <w:t>,</w:t>
      </w:r>
      <w:r w:rsidR="00B719AD">
        <w:rPr>
          <w:rFonts w:ascii="Times New Roman" w:hAnsi="Times New Roman"/>
          <w:sz w:val="28"/>
          <w:szCs w:val="28"/>
        </w:rPr>
        <w:t xml:space="preserve"> беше викана на комисии и да</w:t>
      </w:r>
      <w:r w:rsidR="00B819A7">
        <w:rPr>
          <w:rFonts w:ascii="Times New Roman" w:hAnsi="Times New Roman"/>
          <w:sz w:val="28"/>
          <w:szCs w:val="28"/>
        </w:rPr>
        <w:t>,</w:t>
      </w:r>
      <w:r w:rsidR="00B719AD">
        <w:rPr>
          <w:rFonts w:ascii="Times New Roman" w:hAnsi="Times New Roman"/>
          <w:sz w:val="28"/>
          <w:szCs w:val="28"/>
        </w:rPr>
        <w:t xml:space="preserve"> процедурата по ликвидация е на финала, само че в Търговския закон има шест месечен срок</w:t>
      </w:r>
      <w:r w:rsidR="00B819A7">
        <w:rPr>
          <w:rFonts w:ascii="Times New Roman" w:hAnsi="Times New Roman"/>
          <w:sz w:val="28"/>
          <w:szCs w:val="28"/>
        </w:rPr>
        <w:t>,</w:t>
      </w:r>
      <w:r w:rsidR="00B719AD">
        <w:rPr>
          <w:rFonts w:ascii="Times New Roman" w:hAnsi="Times New Roman"/>
          <w:sz w:val="28"/>
          <w:szCs w:val="28"/>
        </w:rPr>
        <w:t xml:space="preserve"> в който след обявяване на поканата до кредиторите в Търговския регистър тази покана трябва да стои шест месеца обявена в Търговския регистър, внесена е, вписана е и тези шест месеца са точно шестте месеца</w:t>
      </w:r>
      <w:r w:rsidR="00B819A7">
        <w:rPr>
          <w:rFonts w:ascii="Times New Roman" w:hAnsi="Times New Roman"/>
          <w:sz w:val="28"/>
          <w:szCs w:val="28"/>
        </w:rPr>
        <w:t>,</w:t>
      </w:r>
      <w:r w:rsidR="00B719AD">
        <w:rPr>
          <w:rFonts w:ascii="Times New Roman" w:hAnsi="Times New Roman"/>
          <w:sz w:val="28"/>
          <w:szCs w:val="28"/>
        </w:rPr>
        <w:t xml:space="preserve"> с които водещата комисия  предлага удължаване срока на ликвидация</w:t>
      </w:r>
      <w:r w:rsidR="00B819A7">
        <w:rPr>
          <w:rFonts w:ascii="Times New Roman" w:hAnsi="Times New Roman"/>
          <w:sz w:val="28"/>
          <w:szCs w:val="28"/>
        </w:rPr>
        <w:t>,</w:t>
      </w:r>
      <w:r w:rsidR="00B719AD">
        <w:rPr>
          <w:rFonts w:ascii="Times New Roman" w:hAnsi="Times New Roman"/>
          <w:sz w:val="28"/>
          <w:szCs w:val="28"/>
        </w:rPr>
        <w:t xml:space="preserve"> за да можем да финализираме процеса. Ние днес дори и да вземем друго решение да не удължим срока ще изпаднем в ситуация, в която след шест месеца няма да има правно основание няко</w:t>
      </w:r>
      <w:r w:rsidR="00B819A7">
        <w:rPr>
          <w:rFonts w:ascii="Times New Roman" w:hAnsi="Times New Roman"/>
          <w:sz w:val="28"/>
          <w:szCs w:val="28"/>
        </w:rPr>
        <w:t>й</w:t>
      </w:r>
      <w:r w:rsidR="00B719AD">
        <w:rPr>
          <w:rFonts w:ascii="Times New Roman" w:hAnsi="Times New Roman"/>
          <w:sz w:val="28"/>
          <w:szCs w:val="28"/>
        </w:rPr>
        <w:t>, който и да е той да внесе в Търговския регистър за вписване пакета документи изискуем за окончателното ликвидиране на дружеството.</w:t>
      </w:r>
    </w:p>
    <w:p w14:paraId="7AB7C459" w14:textId="1F04E63A" w:rsidR="00B719AD" w:rsidRDefault="00B719AD" w:rsidP="009059E6">
      <w:pPr>
        <w:spacing w:after="0" w:line="240" w:lineRule="auto"/>
        <w:contextualSpacing/>
        <w:jc w:val="both"/>
        <w:rPr>
          <w:rFonts w:ascii="Times New Roman" w:hAnsi="Times New Roman"/>
          <w:sz w:val="28"/>
          <w:szCs w:val="28"/>
        </w:rPr>
      </w:pPr>
      <w:r>
        <w:rPr>
          <w:rFonts w:ascii="Times New Roman" w:hAnsi="Times New Roman"/>
          <w:sz w:val="28"/>
          <w:szCs w:val="28"/>
        </w:rPr>
        <w:t xml:space="preserve">ДЕНИСЛАВ ЗАХАРИЕВ: Госпожо </w:t>
      </w:r>
      <w:proofErr w:type="spellStart"/>
      <w:r>
        <w:rPr>
          <w:rFonts w:ascii="Times New Roman" w:hAnsi="Times New Roman"/>
          <w:sz w:val="28"/>
          <w:szCs w:val="28"/>
        </w:rPr>
        <w:t>Иванчова</w:t>
      </w:r>
      <w:proofErr w:type="spellEnd"/>
      <w:r w:rsidR="00B819A7">
        <w:rPr>
          <w:rFonts w:ascii="Times New Roman" w:hAnsi="Times New Roman"/>
          <w:sz w:val="28"/>
          <w:szCs w:val="28"/>
        </w:rPr>
        <w:t>,</w:t>
      </w:r>
      <w:r>
        <w:rPr>
          <w:rFonts w:ascii="Times New Roman" w:hAnsi="Times New Roman"/>
          <w:sz w:val="28"/>
          <w:szCs w:val="28"/>
        </w:rPr>
        <w:t xml:space="preserve"> желаете ли да вземете отношение? Заповядайте.</w:t>
      </w:r>
    </w:p>
    <w:p w14:paraId="4ED4B041" w14:textId="1508AA84" w:rsidR="00B719AD" w:rsidRDefault="00B719AD" w:rsidP="009059E6">
      <w:pPr>
        <w:spacing w:after="0" w:line="240" w:lineRule="auto"/>
        <w:contextualSpacing/>
        <w:jc w:val="both"/>
        <w:rPr>
          <w:rFonts w:ascii="Times New Roman" w:hAnsi="Times New Roman"/>
          <w:sz w:val="28"/>
          <w:szCs w:val="28"/>
        </w:rPr>
      </w:pPr>
      <w:r>
        <w:rPr>
          <w:rFonts w:ascii="Times New Roman" w:hAnsi="Times New Roman"/>
          <w:sz w:val="28"/>
          <w:szCs w:val="28"/>
        </w:rPr>
        <w:t xml:space="preserve">САШКА ИВАНЧОВА: </w:t>
      </w:r>
      <w:r w:rsidR="00B819A7">
        <w:rPr>
          <w:rFonts w:ascii="Times New Roman" w:hAnsi="Times New Roman"/>
          <w:sz w:val="28"/>
          <w:szCs w:val="28"/>
        </w:rPr>
        <w:t>А</w:t>
      </w:r>
      <w:r>
        <w:rPr>
          <w:rFonts w:ascii="Times New Roman" w:hAnsi="Times New Roman"/>
          <w:sz w:val="28"/>
          <w:szCs w:val="28"/>
        </w:rPr>
        <w:t>з ще кажа същото, предприети са мерки и чакаме срока да изтече.</w:t>
      </w:r>
    </w:p>
    <w:p w14:paraId="05E67712" w14:textId="3B31DDCE" w:rsidR="00B719AD" w:rsidRDefault="00B719AD" w:rsidP="009059E6">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Благодаря Ви</w:t>
      </w:r>
      <w:r w:rsidR="00B819A7">
        <w:rPr>
          <w:rFonts w:ascii="Times New Roman" w:hAnsi="Times New Roman"/>
          <w:sz w:val="28"/>
          <w:szCs w:val="28"/>
        </w:rPr>
        <w:t>,</w:t>
      </w:r>
      <w:r>
        <w:rPr>
          <w:rFonts w:ascii="Times New Roman" w:hAnsi="Times New Roman"/>
          <w:sz w:val="28"/>
          <w:szCs w:val="28"/>
        </w:rPr>
        <w:t xml:space="preserve"> госпожо </w:t>
      </w:r>
      <w:proofErr w:type="spellStart"/>
      <w:r>
        <w:rPr>
          <w:rFonts w:ascii="Times New Roman" w:hAnsi="Times New Roman"/>
          <w:sz w:val="28"/>
          <w:szCs w:val="28"/>
        </w:rPr>
        <w:t>Иванчова</w:t>
      </w:r>
      <w:proofErr w:type="spellEnd"/>
      <w:r>
        <w:rPr>
          <w:rFonts w:ascii="Times New Roman" w:hAnsi="Times New Roman"/>
          <w:sz w:val="28"/>
          <w:szCs w:val="28"/>
        </w:rPr>
        <w:t>. Не виждам допълнителни заявки, с което подлагам на гласуване становището предложено ни от водещата комисия ПК“ИВСПИ“. Уважаеми колеги</w:t>
      </w:r>
      <w:r w:rsidR="00B819A7">
        <w:rPr>
          <w:rFonts w:ascii="Times New Roman" w:hAnsi="Times New Roman"/>
          <w:sz w:val="28"/>
          <w:szCs w:val="28"/>
        </w:rPr>
        <w:t>,</w:t>
      </w:r>
      <w:r>
        <w:rPr>
          <w:rFonts w:ascii="Times New Roman" w:hAnsi="Times New Roman"/>
          <w:sz w:val="28"/>
          <w:szCs w:val="28"/>
        </w:rPr>
        <w:t xml:space="preserve"> в режим на гласуване сме.</w:t>
      </w:r>
    </w:p>
    <w:p w14:paraId="1E4D44CB"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444A008B" w14:textId="0EB6AFA5" w:rsidR="008938AE" w:rsidRPr="008938AE" w:rsidRDefault="008938AE" w:rsidP="008938AE">
      <w:pPr>
        <w:spacing w:after="0" w:line="240" w:lineRule="auto"/>
        <w:contextualSpacing/>
        <w:jc w:val="both"/>
        <w:rPr>
          <w:rFonts w:ascii="Times New Roman" w:hAnsi="Times New Roman"/>
          <w:bCs/>
          <w:sz w:val="28"/>
          <w:szCs w:val="28"/>
          <w:shd w:val="clear" w:color="auto" w:fill="FFFFFF"/>
        </w:rPr>
      </w:pPr>
      <w:r w:rsidRPr="008938AE">
        <w:rPr>
          <w:rFonts w:ascii="Times New Roman" w:hAnsi="Times New Roman"/>
          <w:bCs/>
          <w:i/>
          <w:iCs/>
          <w:sz w:val="28"/>
          <w:szCs w:val="28"/>
          <w:shd w:val="clear" w:color="auto" w:fill="FFFFFF"/>
        </w:rPr>
        <w:t xml:space="preserve">Общинският съвет гласува и със 'за' - 21, 'против' - 0 и 'въздържали се' </w:t>
      </w:r>
      <w:r w:rsidR="00B819A7">
        <w:rPr>
          <w:rFonts w:ascii="Times New Roman" w:hAnsi="Times New Roman"/>
          <w:bCs/>
          <w:i/>
          <w:iCs/>
          <w:sz w:val="28"/>
          <w:szCs w:val="28"/>
          <w:shd w:val="clear" w:color="auto" w:fill="FFFFFF"/>
        </w:rPr>
        <w:t>–</w:t>
      </w:r>
      <w:r w:rsidRPr="008938AE">
        <w:rPr>
          <w:rFonts w:ascii="Times New Roman" w:hAnsi="Times New Roman"/>
          <w:bCs/>
          <w:i/>
          <w:iCs/>
          <w:sz w:val="28"/>
          <w:szCs w:val="28"/>
          <w:shd w:val="clear" w:color="auto" w:fill="FFFFFF"/>
        </w:rPr>
        <w:t xml:space="preserve"> 1</w:t>
      </w:r>
      <w:r w:rsidR="00B819A7">
        <w:rPr>
          <w:rFonts w:ascii="Times New Roman" w:hAnsi="Times New Roman"/>
          <w:bCs/>
          <w:i/>
          <w:iCs/>
          <w:sz w:val="28"/>
          <w:szCs w:val="28"/>
          <w:shd w:val="clear" w:color="auto" w:fill="FFFFFF"/>
        </w:rPr>
        <w:t>:</w:t>
      </w:r>
    </w:p>
    <w:p w14:paraId="66039E4C"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t>Антонио Антонов: За</w:t>
      </w:r>
    </w:p>
    <w:p w14:paraId="33DCC697"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t>Божидар Живков: За</w:t>
      </w:r>
    </w:p>
    <w:p w14:paraId="37BB67CC"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t>Веселин Пейчев: За</w:t>
      </w:r>
    </w:p>
    <w:p w14:paraId="2B89C7E4"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t>Владислав Владимиров: За</w:t>
      </w:r>
    </w:p>
    <w:p w14:paraId="5FC633F1"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t>Галина Владимирова: За</w:t>
      </w:r>
    </w:p>
    <w:p w14:paraId="51C394A5"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t>Георги Недев: За</w:t>
      </w:r>
    </w:p>
    <w:p w14:paraId="572A4D97"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t>Даниел Йорданов: За</w:t>
      </w:r>
    </w:p>
    <w:p w14:paraId="0CEF76EB"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t>Денислав Захариев: За</w:t>
      </w:r>
    </w:p>
    <w:p w14:paraId="59B1DFC6"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t>Диана Мечкарска: За</w:t>
      </w:r>
    </w:p>
    <w:p w14:paraId="17E296EF"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t>Драгостин Пейчев: За</w:t>
      </w:r>
    </w:p>
    <w:p w14:paraId="6AC506CB"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t>Иван Иванов: За</w:t>
      </w:r>
    </w:p>
    <w:p w14:paraId="23A28DE3"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t>Иво Петров: За</w:t>
      </w:r>
    </w:p>
    <w:p w14:paraId="2E2A05EC"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t>Илияна Велкова: За</w:t>
      </w:r>
    </w:p>
    <w:p w14:paraId="1D31FB04"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t>Константин Иванов: За</w:t>
      </w:r>
    </w:p>
    <w:p w14:paraId="2177787C"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lastRenderedPageBreak/>
        <w:t>Людмил Георгиев: За</w:t>
      </w:r>
    </w:p>
    <w:p w14:paraId="7F55F114"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t>Милан Миланов: Въздържал се</w:t>
      </w:r>
    </w:p>
    <w:p w14:paraId="1F0E89C6"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t xml:space="preserve">Милена </w:t>
      </w:r>
      <w:proofErr w:type="spellStart"/>
      <w:r w:rsidRPr="008938AE">
        <w:rPr>
          <w:rFonts w:ascii="Times New Roman" w:hAnsi="Times New Roman"/>
          <w:bCs/>
          <w:sz w:val="28"/>
          <w:szCs w:val="28"/>
          <w:shd w:val="clear" w:color="auto" w:fill="FFFFFF"/>
        </w:rPr>
        <w:t>Милошева</w:t>
      </w:r>
      <w:proofErr w:type="spellEnd"/>
      <w:r w:rsidRPr="008938AE">
        <w:rPr>
          <w:rFonts w:ascii="Times New Roman" w:hAnsi="Times New Roman"/>
          <w:bCs/>
          <w:sz w:val="28"/>
          <w:szCs w:val="28"/>
          <w:shd w:val="clear" w:color="auto" w:fill="FFFFFF"/>
        </w:rPr>
        <w:t>-Андонова: За</w:t>
      </w:r>
    </w:p>
    <w:p w14:paraId="0BC82E00"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t>Ралица Андреева-Любенова: За</w:t>
      </w:r>
    </w:p>
    <w:p w14:paraId="19996AE7"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t>Рая Благоева: За</w:t>
      </w:r>
    </w:p>
    <w:p w14:paraId="2DA6DC89"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t>Светослава Иванова: За</w:t>
      </w:r>
    </w:p>
    <w:p w14:paraId="75674B95"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t>Сирма Томова: За</w:t>
      </w:r>
    </w:p>
    <w:p w14:paraId="16CB8ED7" w14:textId="77777777" w:rsidR="008938AE" w:rsidRPr="008938AE" w:rsidRDefault="008938AE" w:rsidP="008938AE">
      <w:pPr>
        <w:numPr>
          <w:ilvl w:val="1"/>
          <w:numId w:val="26"/>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8938AE">
        <w:rPr>
          <w:rFonts w:ascii="Times New Roman" w:hAnsi="Times New Roman"/>
          <w:bCs/>
          <w:sz w:val="28"/>
          <w:szCs w:val="28"/>
          <w:shd w:val="clear" w:color="auto" w:fill="FFFFFF"/>
        </w:rPr>
        <w:t>Сузана Теофилова: За</w:t>
      </w:r>
    </w:p>
    <w:p w14:paraId="2609038E" w14:textId="77777777" w:rsidR="00B819A7" w:rsidRDefault="00B819A7" w:rsidP="009059E6">
      <w:pPr>
        <w:spacing w:after="0" w:line="240" w:lineRule="auto"/>
        <w:contextualSpacing/>
        <w:jc w:val="both"/>
        <w:rPr>
          <w:rFonts w:ascii="Times New Roman" w:hAnsi="Times New Roman"/>
          <w:bCs/>
          <w:sz w:val="28"/>
          <w:szCs w:val="28"/>
          <w:shd w:val="clear" w:color="auto" w:fill="FFFFFF"/>
        </w:rPr>
      </w:pPr>
    </w:p>
    <w:p w14:paraId="1B2D2467" w14:textId="2DF815A4" w:rsidR="009059E6" w:rsidRDefault="00B819A7"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49AB263B" w14:textId="30EA9321" w:rsidR="00B819A7" w:rsidRDefault="00B819A7" w:rsidP="009059E6">
      <w:pPr>
        <w:spacing w:after="0" w:line="240" w:lineRule="auto"/>
        <w:contextualSpacing/>
        <w:jc w:val="both"/>
        <w:rPr>
          <w:rFonts w:ascii="Times New Roman" w:hAnsi="Times New Roman"/>
          <w:bCs/>
          <w:sz w:val="28"/>
          <w:szCs w:val="28"/>
          <w:shd w:val="clear" w:color="auto" w:fill="FFFFFF"/>
        </w:rPr>
      </w:pPr>
    </w:p>
    <w:p w14:paraId="27C34C1F" w14:textId="77777777" w:rsidR="00B819A7" w:rsidRPr="00B8408A" w:rsidRDefault="00B819A7" w:rsidP="00B819A7">
      <w:pPr>
        <w:spacing w:after="0" w:line="240" w:lineRule="auto"/>
        <w:ind w:right="23" w:firstLine="567"/>
        <w:jc w:val="both"/>
        <w:rPr>
          <w:rFonts w:ascii="Times New Roman" w:hAnsi="Times New Roman"/>
          <w:b/>
          <w:sz w:val="28"/>
          <w:szCs w:val="28"/>
        </w:rPr>
      </w:pPr>
      <w:r w:rsidRPr="00B8408A">
        <w:rPr>
          <w:rFonts w:ascii="Times New Roman" w:hAnsi="Times New Roman"/>
          <w:sz w:val="28"/>
          <w:szCs w:val="28"/>
        </w:rPr>
        <w:t xml:space="preserve">На основание </w:t>
      </w:r>
      <w:r>
        <w:rPr>
          <w:rFonts w:ascii="Times New Roman" w:hAnsi="Times New Roman"/>
          <w:sz w:val="28"/>
          <w:szCs w:val="28"/>
        </w:rPr>
        <w:t>чл.21 ал.1 т.9 и ал.2 от ЗМСМА и съгласно чл.266 ал.2, изречение последно от ТЗ</w:t>
      </w:r>
    </w:p>
    <w:p w14:paraId="321B2AE3" w14:textId="77777777" w:rsidR="00B819A7" w:rsidRDefault="00B819A7" w:rsidP="009059E6">
      <w:pPr>
        <w:spacing w:after="0" w:line="240" w:lineRule="auto"/>
        <w:contextualSpacing/>
        <w:jc w:val="both"/>
        <w:rPr>
          <w:rFonts w:ascii="Times New Roman" w:hAnsi="Times New Roman"/>
          <w:bCs/>
          <w:sz w:val="28"/>
          <w:szCs w:val="28"/>
          <w:shd w:val="clear" w:color="auto" w:fill="FFFFFF"/>
        </w:rPr>
      </w:pPr>
    </w:p>
    <w:p w14:paraId="2DDA3A44" w14:textId="7AB8CBE8"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B819A7">
        <w:rPr>
          <w:rFonts w:ascii="Times New Roman" w:hAnsi="Times New Roman"/>
          <w:b/>
          <w:bCs/>
          <w:iCs/>
          <w:sz w:val="28"/>
          <w:szCs w:val="28"/>
          <w:shd w:val="clear" w:color="auto" w:fill="FFFFFF"/>
        </w:rPr>
        <w:t xml:space="preserve"> 84</w:t>
      </w:r>
    </w:p>
    <w:p w14:paraId="1E738D4D" w14:textId="24101DB0" w:rsidR="00B819A7" w:rsidRDefault="00B819A7" w:rsidP="009059E6">
      <w:pPr>
        <w:spacing w:after="0" w:line="240" w:lineRule="auto"/>
        <w:contextualSpacing/>
        <w:jc w:val="center"/>
        <w:rPr>
          <w:rFonts w:ascii="Times New Roman" w:hAnsi="Times New Roman"/>
          <w:b/>
          <w:bCs/>
          <w:iCs/>
          <w:sz w:val="28"/>
          <w:szCs w:val="28"/>
          <w:shd w:val="clear" w:color="auto" w:fill="FFFFFF"/>
        </w:rPr>
      </w:pPr>
    </w:p>
    <w:p w14:paraId="3D3D13EC" w14:textId="77777777" w:rsidR="00B819A7" w:rsidRDefault="00B819A7" w:rsidP="00B819A7">
      <w:pPr>
        <w:spacing w:after="0" w:line="240" w:lineRule="auto"/>
        <w:ind w:firstLine="567"/>
        <w:jc w:val="both"/>
        <w:rPr>
          <w:rFonts w:ascii="Times New Roman" w:eastAsia="Times New Roman" w:hAnsi="Times New Roman"/>
          <w:sz w:val="28"/>
          <w:szCs w:val="28"/>
          <w:lang w:val="ru-RU"/>
        </w:rPr>
      </w:pPr>
      <w:proofErr w:type="spellStart"/>
      <w:r>
        <w:rPr>
          <w:rFonts w:ascii="Times New Roman" w:eastAsia="Times New Roman" w:hAnsi="Times New Roman"/>
          <w:sz w:val="28"/>
          <w:szCs w:val="28"/>
          <w:lang w:val="ru-RU"/>
        </w:rPr>
        <w:t>У</w:t>
      </w:r>
      <w:r w:rsidRPr="000C780A">
        <w:rPr>
          <w:rFonts w:ascii="Times New Roman" w:eastAsia="Times New Roman" w:hAnsi="Times New Roman"/>
          <w:sz w:val="28"/>
          <w:szCs w:val="28"/>
          <w:lang w:val="ru-RU"/>
        </w:rPr>
        <w:t>дълж</w:t>
      </w:r>
      <w:r>
        <w:rPr>
          <w:rFonts w:ascii="Times New Roman" w:eastAsia="Times New Roman" w:hAnsi="Times New Roman"/>
          <w:sz w:val="28"/>
          <w:szCs w:val="28"/>
          <w:lang w:val="ru-RU"/>
        </w:rPr>
        <w:t>ава</w:t>
      </w:r>
      <w:proofErr w:type="spellEnd"/>
      <w:r w:rsidRPr="000C780A">
        <w:rPr>
          <w:rFonts w:ascii="Times New Roman" w:eastAsia="Times New Roman" w:hAnsi="Times New Roman"/>
          <w:sz w:val="28"/>
          <w:szCs w:val="28"/>
          <w:lang w:val="ru-RU"/>
        </w:rPr>
        <w:t xml:space="preserve"> срока на ликвидация на "</w:t>
      </w:r>
      <w:proofErr w:type="spellStart"/>
      <w:r w:rsidRPr="000C780A">
        <w:rPr>
          <w:rFonts w:ascii="Times New Roman" w:eastAsia="Times New Roman" w:hAnsi="Times New Roman"/>
          <w:sz w:val="28"/>
          <w:szCs w:val="28"/>
          <w:lang w:val="ru-RU"/>
        </w:rPr>
        <w:t>Обреден</w:t>
      </w:r>
      <w:proofErr w:type="spellEnd"/>
      <w:r w:rsidRPr="000C780A">
        <w:rPr>
          <w:rFonts w:ascii="Times New Roman" w:eastAsia="Times New Roman" w:hAnsi="Times New Roman"/>
          <w:sz w:val="28"/>
          <w:szCs w:val="28"/>
          <w:lang w:val="ru-RU"/>
        </w:rPr>
        <w:t xml:space="preserve"> дом" ЕООД </w:t>
      </w:r>
      <w:r>
        <w:rPr>
          <w:rFonts w:ascii="Times New Roman" w:eastAsia="Times New Roman" w:hAnsi="Times New Roman"/>
          <w:sz w:val="28"/>
          <w:szCs w:val="28"/>
          <w:lang w:val="ru-RU"/>
        </w:rPr>
        <w:t xml:space="preserve">в ликвидация, </w:t>
      </w:r>
      <w:r w:rsidRPr="000C780A">
        <w:rPr>
          <w:rFonts w:ascii="Times New Roman" w:eastAsia="Times New Roman" w:hAnsi="Times New Roman"/>
          <w:sz w:val="28"/>
          <w:szCs w:val="28"/>
          <w:lang w:val="ru-RU"/>
        </w:rPr>
        <w:t>гр.</w:t>
      </w:r>
      <w:r>
        <w:rPr>
          <w:rFonts w:ascii="Times New Roman" w:eastAsia="Times New Roman" w:hAnsi="Times New Roman"/>
          <w:sz w:val="28"/>
          <w:szCs w:val="28"/>
          <w:lang w:val="ru-RU"/>
        </w:rPr>
        <w:t xml:space="preserve"> </w:t>
      </w:r>
      <w:proofErr w:type="spellStart"/>
      <w:r w:rsidRPr="000C780A">
        <w:rPr>
          <w:rFonts w:ascii="Times New Roman" w:eastAsia="Times New Roman" w:hAnsi="Times New Roman"/>
          <w:sz w:val="28"/>
          <w:szCs w:val="28"/>
          <w:lang w:val="ru-RU"/>
        </w:rPr>
        <w:t>Перник</w:t>
      </w:r>
      <w:proofErr w:type="spellEnd"/>
      <w:r w:rsidRPr="000C780A">
        <w:rPr>
          <w:rFonts w:ascii="Times New Roman" w:eastAsia="Times New Roman" w:hAnsi="Times New Roman"/>
          <w:sz w:val="28"/>
          <w:szCs w:val="28"/>
          <w:lang w:val="ru-RU"/>
        </w:rPr>
        <w:t xml:space="preserve"> с шест </w:t>
      </w:r>
      <w:proofErr w:type="spellStart"/>
      <w:r w:rsidRPr="000C780A">
        <w:rPr>
          <w:rFonts w:ascii="Times New Roman" w:eastAsia="Times New Roman" w:hAnsi="Times New Roman"/>
          <w:sz w:val="28"/>
          <w:szCs w:val="28"/>
          <w:lang w:val="ru-RU"/>
        </w:rPr>
        <w:t>месеца</w:t>
      </w:r>
      <w:proofErr w:type="spellEnd"/>
      <w:r w:rsidRPr="000C780A">
        <w:rPr>
          <w:rFonts w:ascii="Times New Roman" w:eastAsia="Times New Roman" w:hAnsi="Times New Roman"/>
          <w:sz w:val="28"/>
          <w:szCs w:val="28"/>
          <w:lang w:val="ru-RU"/>
        </w:rPr>
        <w:t>.</w:t>
      </w:r>
    </w:p>
    <w:p w14:paraId="5C13526A" w14:textId="467F4B39" w:rsidR="00F559F8" w:rsidRDefault="00F559F8" w:rsidP="0039743C">
      <w:pPr>
        <w:spacing w:after="0" w:line="240" w:lineRule="auto"/>
        <w:contextualSpacing/>
        <w:jc w:val="both"/>
        <w:rPr>
          <w:rFonts w:ascii="Times New Roman" w:hAnsi="Times New Roman"/>
          <w:sz w:val="28"/>
          <w:szCs w:val="28"/>
        </w:rPr>
      </w:pPr>
    </w:p>
    <w:p w14:paraId="7DB66AD2" w14:textId="222BB577"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Pr>
          <w:rFonts w:ascii="Times New Roman" w:hAnsi="Times New Roman"/>
          <w:b/>
          <w:sz w:val="28"/>
          <w:szCs w:val="28"/>
          <w:u w:val="single"/>
        </w:rPr>
        <w:t>2</w:t>
      </w:r>
      <w:r w:rsidR="00E73421">
        <w:rPr>
          <w:rFonts w:ascii="Times New Roman" w:hAnsi="Times New Roman"/>
          <w:b/>
          <w:sz w:val="28"/>
          <w:szCs w:val="28"/>
          <w:u w:val="single"/>
        </w:rPr>
        <w:t>8</w:t>
      </w:r>
      <w:r w:rsidRPr="00C66B48">
        <w:rPr>
          <w:rFonts w:ascii="Times New Roman" w:hAnsi="Times New Roman"/>
          <w:b/>
          <w:sz w:val="28"/>
          <w:szCs w:val="28"/>
          <w:u w:val="single"/>
        </w:rPr>
        <w:t xml:space="preserve"> ОТ ДНЕВНИЯ РЕД - </w:t>
      </w:r>
      <w:r w:rsidR="00E73421" w:rsidRPr="00E73421">
        <w:rPr>
          <w:rFonts w:ascii="Times New Roman" w:hAnsi="Times New Roman"/>
          <w:b/>
          <w:bCs/>
          <w:sz w:val="28"/>
          <w:szCs w:val="28"/>
          <w:u w:val="single"/>
        </w:rPr>
        <w:t>ДЗ ВХ.</w:t>
      </w:r>
      <w:r w:rsidR="00C7378D">
        <w:rPr>
          <w:rFonts w:ascii="Times New Roman" w:hAnsi="Times New Roman"/>
          <w:b/>
          <w:bCs/>
          <w:sz w:val="28"/>
          <w:szCs w:val="28"/>
          <w:u w:val="single"/>
        </w:rPr>
        <w:t xml:space="preserve"> </w:t>
      </w:r>
      <w:r w:rsidR="00E73421" w:rsidRPr="00E73421">
        <w:rPr>
          <w:rFonts w:ascii="Times New Roman" w:hAnsi="Times New Roman"/>
          <w:b/>
          <w:bCs/>
          <w:sz w:val="28"/>
          <w:szCs w:val="28"/>
          <w:u w:val="single"/>
        </w:rPr>
        <w:t>№ ОС</w:t>
      </w:r>
      <w:r w:rsidR="00E73421" w:rsidRPr="00E73421">
        <w:rPr>
          <w:rFonts w:ascii="Times New Roman" w:hAnsi="Times New Roman"/>
          <w:b/>
          <w:bCs/>
          <w:sz w:val="28"/>
          <w:szCs w:val="28"/>
          <w:u w:val="single"/>
          <w:lang w:val="en-US"/>
        </w:rPr>
        <w:t>_</w:t>
      </w:r>
      <w:r w:rsidR="00E73421" w:rsidRPr="00E73421">
        <w:rPr>
          <w:rFonts w:ascii="Times New Roman" w:hAnsi="Times New Roman"/>
          <w:b/>
          <w:bCs/>
          <w:sz w:val="28"/>
          <w:szCs w:val="28"/>
          <w:u w:val="single"/>
        </w:rPr>
        <w:t>639/20.12.2023Г. ОТ СТ. ВЛАДИМИРОВ – КМЕТ НА ОБЩИНА ПЕРНИК, ОТНОСНО: ПРЕКРАТЯВАНЕ НА СЪСОБСТВЕНОСТ ЧРЕЗ ПОКУПКО - ПРОДАЖБА НА ЧАСТ ОТ НЕДВИЖИМ ИМОТ</w:t>
      </w:r>
      <w:r w:rsidR="00E73421">
        <w:rPr>
          <w:rFonts w:ascii="Times New Roman" w:hAnsi="Times New Roman"/>
          <w:b/>
          <w:bCs/>
          <w:sz w:val="28"/>
          <w:szCs w:val="28"/>
          <w:u w:val="single"/>
        </w:rPr>
        <w:t xml:space="preserve"> - ЧАСТНА ОБЩИНСКА СОБСТВЕНОСТ</w:t>
      </w:r>
      <w:r>
        <w:rPr>
          <w:rFonts w:ascii="Times New Roman" w:hAnsi="Times New Roman"/>
          <w:b/>
          <w:bCs/>
          <w:iCs/>
          <w:sz w:val="28"/>
          <w:szCs w:val="28"/>
          <w:u w:val="single"/>
        </w:rPr>
        <w:t>:</w:t>
      </w:r>
    </w:p>
    <w:p w14:paraId="5A2CF0E6" w14:textId="5FBB665F" w:rsidR="009059E6" w:rsidRPr="000F0EDE" w:rsidRDefault="009059E6" w:rsidP="009059E6">
      <w:pPr>
        <w:spacing w:after="0" w:line="240" w:lineRule="auto"/>
        <w:contextualSpacing/>
        <w:jc w:val="both"/>
        <w:rPr>
          <w:rFonts w:ascii="Times New Roman" w:hAnsi="Times New Roman"/>
          <w:b/>
          <w:bCs/>
          <w:sz w:val="28"/>
          <w:szCs w:val="28"/>
          <w:u w:val="single"/>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w:t>
      </w:r>
      <w:r w:rsidR="00CC0C1C">
        <w:rPr>
          <w:rFonts w:ascii="Times New Roman" w:hAnsi="Times New Roman"/>
          <w:sz w:val="28"/>
          <w:szCs w:val="28"/>
        </w:rPr>
        <w:t>ОСКПСК</w:t>
      </w:r>
      <w:r>
        <w:rPr>
          <w:rFonts w:ascii="Times New Roman" w:hAnsi="Times New Roman"/>
          <w:sz w:val="28"/>
          <w:szCs w:val="28"/>
        </w:rPr>
        <w:t>“ и ПК“</w:t>
      </w:r>
      <w:r w:rsidR="00CC0C1C">
        <w:rPr>
          <w:rFonts w:ascii="Times New Roman" w:hAnsi="Times New Roman"/>
          <w:sz w:val="28"/>
          <w:szCs w:val="28"/>
        </w:rPr>
        <w:t>БФЕ</w:t>
      </w:r>
      <w:r>
        <w:rPr>
          <w:rFonts w:ascii="Times New Roman" w:hAnsi="Times New Roman"/>
          <w:sz w:val="28"/>
          <w:szCs w:val="28"/>
        </w:rPr>
        <w:t>“. Двете комисии имат идентични становища, а именно</w:t>
      </w:r>
      <w:r w:rsidR="00C7378D">
        <w:rPr>
          <w:rFonts w:ascii="Times New Roman" w:hAnsi="Times New Roman"/>
          <w:sz w:val="28"/>
          <w:szCs w:val="28"/>
        </w:rPr>
        <w:t xml:space="preserve"> </w:t>
      </w:r>
      <w:r>
        <w:rPr>
          <w:rFonts w:ascii="Times New Roman" w:hAnsi="Times New Roman"/>
          <w:sz w:val="28"/>
          <w:szCs w:val="28"/>
        </w:rPr>
        <w:t xml:space="preserve">предлагат Общински съвет Перник </w:t>
      </w:r>
      <w:r w:rsidR="00CC0C1C">
        <w:rPr>
          <w:rFonts w:ascii="Times New Roman" w:hAnsi="Times New Roman"/>
          <w:sz w:val="28"/>
          <w:szCs w:val="28"/>
        </w:rPr>
        <w:t xml:space="preserve">да </w:t>
      </w:r>
      <w:r>
        <w:rPr>
          <w:rFonts w:ascii="Times New Roman" w:hAnsi="Times New Roman"/>
          <w:sz w:val="28"/>
          <w:szCs w:val="28"/>
        </w:rPr>
        <w:t>приеме предложения проект за решение в докладната записка.</w:t>
      </w:r>
    </w:p>
    <w:p w14:paraId="09229614" w14:textId="7ABE35D6" w:rsidR="009059E6" w:rsidRDefault="009059E6" w:rsidP="009059E6">
      <w:pPr>
        <w:spacing w:after="0" w:line="240" w:lineRule="auto"/>
        <w:contextualSpacing/>
        <w:jc w:val="both"/>
        <w:rPr>
          <w:rFonts w:ascii="Times New Roman" w:hAnsi="Times New Roman"/>
          <w:sz w:val="28"/>
          <w:szCs w:val="28"/>
        </w:rPr>
      </w:pPr>
      <w:r>
        <w:rPr>
          <w:rFonts w:ascii="Times New Roman" w:hAnsi="Times New Roman"/>
          <w:sz w:val="28"/>
          <w:szCs w:val="28"/>
        </w:rPr>
        <w:tab/>
        <w:t>Уважаеми колеги</w:t>
      </w:r>
      <w:r w:rsidR="00C7378D">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p>
    <w:p w14:paraId="0EE42DAC"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1BECDBDC" w14:textId="00086DDF" w:rsidR="00CC0C1C" w:rsidRPr="00CC0C1C" w:rsidRDefault="00CC0C1C" w:rsidP="00CC0C1C">
      <w:p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i/>
          <w:iCs/>
          <w:sz w:val="28"/>
          <w:szCs w:val="28"/>
          <w:shd w:val="clear" w:color="auto" w:fill="FFFFFF"/>
        </w:rPr>
        <w:t xml:space="preserve">Общинският съвет гласува и със 'за' - 29, 'против' - 0 и 'въздържали се' </w:t>
      </w:r>
      <w:r w:rsidR="00C7378D">
        <w:rPr>
          <w:rFonts w:ascii="Times New Roman" w:hAnsi="Times New Roman"/>
          <w:bCs/>
          <w:i/>
          <w:iCs/>
          <w:sz w:val="28"/>
          <w:szCs w:val="28"/>
          <w:shd w:val="clear" w:color="auto" w:fill="FFFFFF"/>
        </w:rPr>
        <w:t>–</w:t>
      </w:r>
      <w:r w:rsidRPr="00CC0C1C">
        <w:rPr>
          <w:rFonts w:ascii="Times New Roman" w:hAnsi="Times New Roman"/>
          <w:bCs/>
          <w:i/>
          <w:iCs/>
          <w:sz w:val="28"/>
          <w:szCs w:val="28"/>
          <w:shd w:val="clear" w:color="auto" w:fill="FFFFFF"/>
        </w:rPr>
        <w:t xml:space="preserve"> 0</w:t>
      </w:r>
      <w:r w:rsidR="00C7378D">
        <w:rPr>
          <w:rFonts w:ascii="Times New Roman" w:hAnsi="Times New Roman"/>
          <w:bCs/>
          <w:i/>
          <w:iCs/>
          <w:sz w:val="28"/>
          <w:szCs w:val="28"/>
          <w:shd w:val="clear" w:color="auto" w:fill="FFFFFF"/>
        </w:rPr>
        <w:t>:</w:t>
      </w:r>
    </w:p>
    <w:p w14:paraId="68BB4BEE"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Антонио Антонов: За</w:t>
      </w:r>
    </w:p>
    <w:p w14:paraId="745CCE76"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Божидар Живков: За</w:t>
      </w:r>
    </w:p>
    <w:p w14:paraId="27697F60"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Валентин Петков: За</w:t>
      </w:r>
    </w:p>
    <w:p w14:paraId="15485F1E"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Веселин Пейчев: За</w:t>
      </w:r>
    </w:p>
    <w:p w14:paraId="1475C231"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Владислав Владимиров: За</w:t>
      </w:r>
    </w:p>
    <w:p w14:paraId="04A77F70"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Галина Владимирова: За</w:t>
      </w:r>
    </w:p>
    <w:p w14:paraId="28D0908E"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Георги Захариев: За</w:t>
      </w:r>
    </w:p>
    <w:p w14:paraId="64465925"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Георги Недев: За</w:t>
      </w:r>
    </w:p>
    <w:p w14:paraId="79D6DE2B"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Даниел Йорданов: За</w:t>
      </w:r>
    </w:p>
    <w:p w14:paraId="43160FE2"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Денислав Захариев: За</w:t>
      </w:r>
    </w:p>
    <w:p w14:paraId="406C191C"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Десислав Аспарухов: За</w:t>
      </w:r>
    </w:p>
    <w:p w14:paraId="0E0C1001"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lastRenderedPageBreak/>
        <w:t>Диана Мечкарска: За</w:t>
      </w:r>
    </w:p>
    <w:p w14:paraId="7FCEBF1D"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Драгостин Пейчев: За</w:t>
      </w:r>
    </w:p>
    <w:p w14:paraId="3986CA0D"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Ива Радкова: За</w:t>
      </w:r>
    </w:p>
    <w:p w14:paraId="03021AC9"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Иван Иванов: За</w:t>
      </w:r>
    </w:p>
    <w:p w14:paraId="02CA3E21"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Иво Петров: За</w:t>
      </w:r>
    </w:p>
    <w:p w14:paraId="23BE38CE"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Илияна Велкова: За</w:t>
      </w:r>
    </w:p>
    <w:p w14:paraId="539605E1"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Константин Иванов: За</w:t>
      </w:r>
    </w:p>
    <w:p w14:paraId="3D6C7323"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Людмил Георгиев: За</w:t>
      </w:r>
    </w:p>
    <w:p w14:paraId="0489DCDC"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Милан Миланов: За</w:t>
      </w:r>
    </w:p>
    <w:p w14:paraId="37EAA0EA"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 xml:space="preserve">Милена </w:t>
      </w:r>
      <w:proofErr w:type="spellStart"/>
      <w:r w:rsidRPr="00CC0C1C">
        <w:rPr>
          <w:rFonts w:ascii="Times New Roman" w:hAnsi="Times New Roman"/>
          <w:bCs/>
          <w:sz w:val="28"/>
          <w:szCs w:val="28"/>
          <w:shd w:val="clear" w:color="auto" w:fill="FFFFFF"/>
        </w:rPr>
        <w:t>Милошева</w:t>
      </w:r>
      <w:proofErr w:type="spellEnd"/>
      <w:r w:rsidRPr="00CC0C1C">
        <w:rPr>
          <w:rFonts w:ascii="Times New Roman" w:hAnsi="Times New Roman"/>
          <w:bCs/>
          <w:sz w:val="28"/>
          <w:szCs w:val="28"/>
          <w:shd w:val="clear" w:color="auto" w:fill="FFFFFF"/>
        </w:rPr>
        <w:t>-Андонова: За</w:t>
      </w:r>
    </w:p>
    <w:p w14:paraId="3F2C054D"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Петър Първанов: За</w:t>
      </w:r>
    </w:p>
    <w:p w14:paraId="16D44214"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Ралица Андреева-Любенова: За</w:t>
      </w:r>
    </w:p>
    <w:p w14:paraId="67F7AA57"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Рая Благоева: За</w:t>
      </w:r>
    </w:p>
    <w:p w14:paraId="234ECAD6"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Розалия Драгомирова: За</w:t>
      </w:r>
    </w:p>
    <w:p w14:paraId="20C8378E"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Светослава Иванова: За</w:t>
      </w:r>
    </w:p>
    <w:p w14:paraId="3C0804D3"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Сирма Томова: За</w:t>
      </w:r>
    </w:p>
    <w:p w14:paraId="1AADDC02"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Сузана Теофилова: За</w:t>
      </w:r>
    </w:p>
    <w:p w14:paraId="1ADE0BE6" w14:textId="77777777" w:rsidR="00CC0C1C" w:rsidRPr="00CC0C1C" w:rsidRDefault="00CC0C1C" w:rsidP="00CC0C1C">
      <w:pPr>
        <w:numPr>
          <w:ilvl w:val="0"/>
          <w:numId w:val="27"/>
        </w:numPr>
        <w:spacing w:after="0" w:line="240" w:lineRule="auto"/>
        <w:contextualSpacing/>
        <w:jc w:val="both"/>
        <w:rPr>
          <w:rFonts w:ascii="Times New Roman" w:hAnsi="Times New Roman"/>
          <w:bCs/>
          <w:sz w:val="28"/>
          <w:szCs w:val="28"/>
          <w:shd w:val="clear" w:color="auto" w:fill="FFFFFF"/>
        </w:rPr>
      </w:pPr>
      <w:r w:rsidRPr="00CC0C1C">
        <w:rPr>
          <w:rFonts w:ascii="Times New Roman" w:hAnsi="Times New Roman"/>
          <w:bCs/>
          <w:sz w:val="28"/>
          <w:szCs w:val="28"/>
          <w:shd w:val="clear" w:color="auto" w:fill="FFFFFF"/>
        </w:rPr>
        <w:t xml:space="preserve">Цветелин </w:t>
      </w:r>
      <w:proofErr w:type="spellStart"/>
      <w:r w:rsidRPr="00CC0C1C">
        <w:rPr>
          <w:rFonts w:ascii="Times New Roman" w:hAnsi="Times New Roman"/>
          <w:bCs/>
          <w:sz w:val="28"/>
          <w:szCs w:val="28"/>
          <w:shd w:val="clear" w:color="auto" w:fill="FFFFFF"/>
        </w:rPr>
        <w:t>Бонин</w:t>
      </w:r>
      <w:proofErr w:type="spellEnd"/>
      <w:r w:rsidRPr="00CC0C1C">
        <w:rPr>
          <w:rFonts w:ascii="Times New Roman" w:hAnsi="Times New Roman"/>
          <w:bCs/>
          <w:sz w:val="28"/>
          <w:szCs w:val="28"/>
          <w:shd w:val="clear" w:color="auto" w:fill="FFFFFF"/>
        </w:rPr>
        <w:t>: За</w:t>
      </w:r>
    </w:p>
    <w:p w14:paraId="421C045F" w14:textId="77777777" w:rsidR="00C7378D" w:rsidRDefault="00C7378D" w:rsidP="003E4598">
      <w:pPr>
        <w:spacing w:after="0" w:line="240" w:lineRule="auto"/>
        <w:contextualSpacing/>
        <w:jc w:val="both"/>
        <w:rPr>
          <w:rFonts w:ascii="Times New Roman" w:hAnsi="Times New Roman"/>
          <w:bCs/>
          <w:sz w:val="28"/>
          <w:szCs w:val="28"/>
          <w:shd w:val="clear" w:color="auto" w:fill="FFFFFF"/>
        </w:rPr>
      </w:pPr>
    </w:p>
    <w:p w14:paraId="69762289" w14:textId="7E03C774" w:rsidR="009059E6" w:rsidRDefault="003E4598" w:rsidP="003E4598">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78576AE6" w14:textId="0116E899" w:rsidR="003E4598" w:rsidRDefault="003E4598" w:rsidP="003E4598">
      <w:pPr>
        <w:spacing w:after="0" w:line="240" w:lineRule="auto"/>
        <w:contextualSpacing/>
        <w:jc w:val="both"/>
        <w:rPr>
          <w:rFonts w:ascii="Times New Roman" w:hAnsi="Times New Roman"/>
          <w:bCs/>
          <w:sz w:val="28"/>
          <w:szCs w:val="28"/>
          <w:shd w:val="clear" w:color="auto" w:fill="FFFFFF"/>
        </w:rPr>
      </w:pPr>
    </w:p>
    <w:p w14:paraId="6F2A7061" w14:textId="77777777" w:rsidR="003E4598" w:rsidRPr="003E4598" w:rsidRDefault="003E4598" w:rsidP="003E4598">
      <w:pPr>
        <w:spacing w:after="0" w:line="240" w:lineRule="auto"/>
        <w:ind w:right="23" w:firstLine="567"/>
        <w:jc w:val="both"/>
        <w:rPr>
          <w:rFonts w:ascii="Times New Roman" w:hAnsi="Times New Roman"/>
          <w:b/>
          <w:sz w:val="28"/>
          <w:szCs w:val="28"/>
        </w:rPr>
      </w:pPr>
      <w:r w:rsidRPr="003E4598">
        <w:rPr>
          <w:rFonts w:ascii="Times New Roman" w:hAnsi="Times New Roman"/>
          <w:sz w:val="28"/>
          <w:szCs w:val="28"/>
        </w:rPr>
        <w:t>На основание чл.21 ал.1 т.8 и ал.2 от ЗМСМА</w:t>
      </w:r>
      <w:r w:rsidRPr="003E4598">
        <w:rPr>
          <w:rFonts w:ascii="Times New Roman" w:hAnsi="Times New Roman"/>
          <w:sz w:val="28"/>
          <w:szCs w:val="28"/>
          <w:lang w:val="ru-RU"/>
        </w:rPr>
        <w:t xml:space="preserve"> и </w:t>
      </w:r>
      <w:proofErr w:type="spellStart"/>
      <w:r w:rsidRPr="003E4598">
        <w:rPr>
          <w:rFonts w:ascii="Times New Roman" w:hAnsi="Times New Roman"/>
          <w:sz w:val="28"/>
          <w:szCs w:val="28"/>
          <w:lang w:val="ru-RU"/>
        </w:rPr>
        <w:t>съгласно</w:t>
      </w:r>
      <w:proofErr w:type="spellEnd"/>
      <w:r w:rsidRPr="003E4598">
        <w:rPr>
          <w:rFonts w:ascii="Times New Roman" w:hAnsi="Times New Roman"/>
          <w:sz w:val="28"/>
          <w:szCs w:val="28"/>
        </w:rPr>
        <w:t xml:space="preserve"> чл.36 ал.1 т.2 от ЗОС, чл.73 т.3 от Наредба № 8 за общинското имущество на територията на община Перник и доклад за експертна оценка от оценител, отговарящ на изискванията на Закона за независимите оценители</w:t>
      </w:r>
    </w:p>
    <w:p w14:paraId="66E5F57E" w14:textId="77777777" w:rsidR="003E4598" w:rsidRPr="003E4598" w:rsidRDefault="003E4598" w:rsidP="003E4598">
      <w:pPr>
        <w:spacing w:after="0" w:line="240" w:lineRule="auto"/>
        <w:contextualSpacing/>
        <w:jc w:val="both"/>
        <w:rPr>
          <w:rFonts w:ascii="Times New Roman" w:hAnsi="Times New Roman"/>
          <w:bCs/>
          <w:sz w:val="28"/>
          <w:szCs w:val="28"/>
          <w:shd w:val="clear" w:color="auto" w:fill="FFFFFF"/>
        </w:rPr>
      </w:pPr>
    </w:p>
    <w:p w14:paraId="7417C6FF" w14:textId="0DDECC82"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C7378D">
        <w:rPr>
          <w:rFonts w:ascii="Times New Roman" w:hAnsi="Times New Roman"/>
          <w:b/>
          <w:bCs/>
          <w:iCs/>
          <w:sz w:val="28"/>
          <w:szCs w:val="28"/>
          <w:shd w:val="clear" w:color="auto" w:fill="FFFFFF"/>
        </w:rPr>
        <w:t xml:space="preserve"> 85</w:t>
      </w:r>
    </w:p>
    <w:p w14:paraId="37585006" w14:textId="7D47EDCA" w:rsidR="003E4598" w:rsidRDefault="003E4598" w:rsidP="009059E6">
      <w:pPr>
        <w:spacing w:after="0" w:line="240" w:lineRule="auto"/>
        <w:contextualSpacing/>
        <w:jc w:val="center"/>
        <w:rPr>
          <w:rFonts w:ascii="Times New Roman" w:hAnsi="Times New Roman"/>
          <w:b/>
          <w:bCs/>
          <w:iCs/>
          <w:sz w:val="28"/>
          <w:szCs w:val="28"/>
          <w:shd w:val="clear" w:color="auto" w:fill="FFFFFF"/>
        </w:rPr>
      </w:pPr>
    </w:p>
    <w:p w14:paraId="00FB9C20" w14:textId="77777777" w:rsidR="003E4598" w:rsidRPr="003E4598" w:rsidRDefault="003E4598" w:rsidP="003E4598">
      <w:pPr>
        <w:tabs>
          <w:tab w:val="num" w:pos="538"/>
        </w:tabs>
        <w:spacing w:after="0" w:line="240" w:lineRule="auto"/>
        <w:ind w:firstLine="567"/>
        <w:jc w:val="both"/>
        <w:rPr>
          <w:rFonts w:ascii="Times New Roman" w:eastAsia="Times New Roman" w:hAnsi="Times New Roman"/>
          <w:sz w:val="28"/>
          <w:szCs w:val="28"/>
        </w:rPr>
      </w:pPr>
      <w:r w:rsidRPr="003E4598">
        <w:rPr>
          <w:rFonts w:ascii="Times New Roman" w:hAnsi="Times New Roman"/>
          <w:sz w:val="28"/>
          <w:szCs w:val="28"/>
        </w:rPr>
        <w:t xml:space="preserve">1. Приема изготвения доклад за пазарна оценка на лицензиран оценител на КНОБ, за левовата равностойност в размер на </w:t>
      </w:r>
      <w:r w:rsidRPr="003E4598">
        <w:rPr>
          <w:rFonts w:ascii="Times New Roman" w:hAnsi="Times New Roman"/>
          <w:b/>
          <w:sz w:val="28"/>
          <w:szCs w:val="28"/>
        </w:rPr>
        <w:t>1 992,00 лв.</w:t>
      </w:r>
      <w:r w:rsidRPr="003E4598">
        <w:rPr>
          <w:rFonts w:ascii="Times New Roman" w:hAnsi="Times New Roman"/>
          <w:sz w:val="28"/>
          <w:szCs w:val="28"/>
        </w:rPr>
        <w:t xml:space="preserve"> /хиляда деветстотин деветдесет и два лева и нула стотинки/ без ДДС и 20% ДДС в размер на </w:t>
      </w:r>
      <w:r w:rsidRPr="003E4598">
        <w:rPr>
          <w:rFonts w:ascii="Times New Roman" w:hAnsi="Times New Roman"/>
          <w:b/>
          <w:sz w:val="28"/>
          <w:szCs w:val="28"/>
        </w:rPr>
        <w:t>398,40</w:t>
      </w:r>
      <w:r w:rsidRPr="003E4598">
        <w:rPr>
          <w:rFonts w:ascii="Times New Roman" w:hAnsi="Times New Roman"/>
          <w:sz w:val="28"/>
          <w:szCs w:val="28"/>
        </w:rPr>
        <w:t xml:space="preserve"> </w:t>
      </w:r>
      <w:r w:rsidRPr="003E4598">
        <w:rPr>
          <w:rFonts w:ascii="Times New Roman" w:hAnsi="Times New Roman"/>
          <w:b/>
          <w:sz w:val="28"/>
          <w:szCs w:val="28"/>
        </w:rPr>
        <w:t>лв.</w:t>
      </w:r>
      <w:r w:rsidRPr="003E4598">
        <w:rPr>
          <w:rFonts w:ascii="Times New Roman" w:hAnsi="Times New Roman"/>
          <w:sz w:val="28"/>
          <w:szCs w:val="28"/>
        </w:rPr>
        <w:t xml:space="preserve"> /триста деветдесет и осем лева и четиридесет стотинки/ или обща сума в размер на </w:t>
      </w:r>
      <w:r w:rsidRPr="003E4598">
        <w:rPr>
          <w:rFonts w:ascii="Times New Roman" w:hAnsi="Times New Roman"/>
          <w:b/>
          <w:sz w:val="28"/>
          <w:szCs w:val="28"/>
        </w:rPr>
        <w:t>2 390,40</w:t>
      </w:r>
      <w:r w:rsidRPr="003E4598">
        <w:rPr>
          <w:rFonts w:ascii="Times New Roman" w:hAnsi="Times New Roman"/>
          <w:sz w:val="28"/>
          <w:szCs w:val="28"/>
        </w:rPr>
        <w:t xml:space="preserve"> </w:t>
      </w:r>
      <w:r w:rsidRPr="003E4598">
        <w:rPr>
          <w:rFonts w:ascii="Times New Roman" w:hAnsi="Times New Roman"/>
          <w:b/>
          <w:sz w:val="28"/>
          <w:szCs w:val="28"/>
        </w:rPr>
        <w:t>лв.</w:t>
      </w:r>
      <w:r w:rsidRPr="003E4598">
        <w:rPr>
          <w:rFonts w:ascii="Times New Roman" w:hAnsi="Times New Roman"/>
          <w:sz w:val="28"/>
          <w:szCs w:val="28"/>
        </w:rPr>
        <w:t xml:space="preserve"> /две хиляди триста и деветдесет лева и четиридесет стотинки/. </w:t>
      </w:r>
    </w:p>
    <w:p w14:paraId="4FA121CF" w14:textId="77777777" w:rsidR="003E4598" w:rsidRPr="003E4598" w:rsidRDefault="003E4598" w:rsidP="003E4598">
      <w:pPr>
        <w:tabs>
          <w:tab w:val="num" w:pos="538"/>
        </w:tabs>
        <w:spacing w:after="0" w:line="240" w:lineRule="auto"/>
        <w:ind w:firstLine="567"/>
        <w:jc w:val="both"/>
        <w:rPr>
          <w:rFonts w:ascii="Times New Roman" w:hAnsi="Times New Roman"/>
          <w:b/>
          <w:sz w:val="28"/>
          <w:szCs w:val="28"/>
        </w:rPr>
      </w:pPr>
      <w:r w:rsidRPr="003E4598">
        <w:rPr>
          <w:rFonts w:ascii="Times New Roman" w:hAnsi="Times New Roman"/>
          <w:sz w:val="28"/>
          <w:szCs w:val="28"/>
        </w:rPr>
        <w:t xml:space="preserve">2. Дава съгласие да се прекрати съсобствеността, в следния недвижим имот, като се продаде частта на Община Перник на </w:t>
      </w:r>
      <w:r w:rsidRPr="003E4598">
        <w:rPr>
          <w:rFonts w:ascii="Times New Roman" w:hAnsi="Times New Roman"/>
          <w:b/>
          <w:sz w:val="28"/>
          <w:szCs w:val="28"/>
        </w:rPr>
        <w:t xml:space="preserve">Антон </w:t>
      </w:r>
      <w:proofErr w:type="spellStart"/>
      <w:r w:rsidRPr="003E4598">
        <w:rPr>
          <w:rFonts w:ascii="Times New Roman" w:hAnsi="Times New Roman"/>
          <w:b/>
          <w:sz w:val="28"/>
          <w:szCs w:val="28"/>
        </w:rPr>
        <w:t>Оприков</w:t>
      </w:r>
      <w:proofErr w:type="spellEnd"/>
      <w:r w:rsidRPr="003E4598">
        <w:rPr>
          <w:rFonts w:ascii="Times New Roman" w:hAnsi="Times New Roman"/>
          <w:sz w:val="28"/>
          <w:szCs w:val="28"/>
        </w:rPr>
        <w:t>, а именно:</w:t>
      </w:r>
      <w:r w:rsidRPr="003E4598">
        <w:rPr>
          <w:rFonts w:ascii="Times New Roman" w:hAnsi="Times New Roman"/>
          <w:b/>
          <w:sz w:val="28"/>
          <w:szCs w:val="28"/>
        </w:rPr>
        <w:t xml:space="preserve"> 24/662</w:t>
      </w:r>
      <w:r w:rsidRPr="003E4598">
        <w:rPr>
          <w:rFonts w:ascii="Times New Roman" w:hAnsi="Times New Roman"/>
          <w:sz w:val="28"/>
          <w:szCs w:val="28"/>
        </w:rPr>
        <w:t xml:space="preserve"> /двадесет и четири върху шестстотин шестдесет и два идеални части/ от ТЕРЕН, представляващ УПИ VI-416 /урегулиран поземлен имот шести с </w:t>
      </w:r>
      <w:proofErr w:type="spellStart"/>
      <w:r w:rsidRPr="003E4598">
        <w:rPr>
          <w:rFonts w:ascii="Times New Roman" w:hAnsi="Times New Roman"/>
          <w:sz w:val="28"/>
          <w:szCs w:val="28"/>
        </w:rPr>
        <w:t>планоснимачен</w:t>
      </w:r>
      <w:proofErr w:type="spellEnd"/>
      <w:r w:rsidRPr="003E4598">
        <w:rPr>
          <w:rFonts w:ascii="Times New Roman" w:hAnsi="Times New Roman"/>
          <w:sz w:val="28"/>
          <w:szCs w:val="28"/>
        </w:rPr>
        <w:t xml:space="preserve"> номер четиристотин и шестнадесети/, кв.56 /петдесет и шести/, целият с площ от 662 </w:t>
      </w:r>
      <w:proofErr w:type="spellStart"/>
      <w:r w:rsidRPr="003E4598">
        <w:rPr>
          <w:rFonts w:ascii="Times New Roman" w:hAnsi="Times New Roman"/>
          <w:sz w:val="28"/>
          <w:szCs w:val="28"/>
        </w:rPr>
        <w:t>кв.м</w:t>
      </w:r>
      <w:proofErr w:type="spellEnd"/>
      <w:r w:rsidRPr="003E4598">
        <w:rPr>
          <w:rFonts w:ascii="Times New Roman" w:hAnsi="Times New Roman"/>
          <w:sz w:val="28"/>
          <w:szCs w:val="28"/>
        </w:rPr>
        <w:t xml:space="preserve"> /шестстотин шестдесет и два квадратни метра/ по регулационния план на с. Драгичево, община Перник, утвърден със Заповед №437/05.03.1999 г. на кмета на община Перник, при граници на УПИ-то по регулация от североизток: УПИ VII-415, от югоизток: улица с </w:t>
      </w:r>
      <w:proofErr w:type="spellStart"/>
      <w:r w:rsidRPr="003E4598">
        <w:rPr>
          <w:rFonts w:ascii="Times New Roman" w:hAnsi="Times New Roman"/>
          <w:sz w:val="28"/>
          <w:szCs w:val="28"/>
        </w:rPr>
        <w:t>о.т</w:t>
      </w:r>
      <w:proofErr w:type="spellEnd"/>
      <w:r w:rsidRPr="003E4598">
        <w:rPr>
          <w:rFonts w:ascii="Times New Roman" w:hAnsi="Times New Roman"/>
          <w:sz w:val="28"/>
          <w:szCs w:val="28"/>
        </w:rPr>
        <w:t xml:space="preserve">. 9285-323-324, </w:t>
      </w:r>
      <w:r w:rsidRPr="003E4598">
        <w:rPr>
          <w:rFonts w:ascii="Times New Roman" w:hAnsi="Times New Roman"/>
          <w:sz w:val="28"/>
          <w:szCs w:val="28"/>
        </w:rPr>
        <w:lastRenderedPageBreak/>
        <w:t>от югозапад: УПИ V-417, северозапад: УПИ IV-418, за който е съставен АОС №15816/13.11.2023 г., утвърден от кмета на Община Перник, вписан в Служба по вписванията гр. Перник Вх.рег.№5462, Дв.вх.№5381/22.11.2023 г., Акт №2, т.19, Дело №2120/2023 г., имотна партида 89728.</w:t>
      </w:r>
    </w:p>
    <w:p w14:paraId="739AE627" w14:textId="77777777" w:rsidR="003E4598" w:rsidRPr="003E4598" w:rsidRDefault="003E4598" w:rsidP="003E4598">
      <w:pPr>
        <w:spacing w:after="0" w:line="240" w:lineRule="auto"/>
        <w:ind w:firstLine="567"/>
        <w:jc w:val="both"/>
        <w:rPr>
          <w:rFonts w:ascii="Times New Roman" w:hAnsi="Times New Roman"/>
          <w:sz w:val="28"/>
          <w:szCs w:val="28"/>
        </w:rPr>
      </w:pPr>
      <w:r w:rsidRPr="003E4598">
        <w:rPr>
          <w:rFonts w:ascii="Times New Roman" w:hAnsi="Times New Roman"/>
          <w:sz w:val="28"/>
          <w:szCs w:val="28"/>
        </w:rPr>
        <w:t>3. Възлага на кмета на Община Перник да издаде заповед за прекратяване на съсобственост и да сключи договор за прекратяване на съсобственост на основание чл.36, ал.1, т.2 от ЗОС, чл.73, т.3 от Наредба №8 за общинското имущество на територията на община Перник, на основание чл.8, ал.2 от ЗОС.</w:t>
      </w:r>
    </w:p>
    <w:p w14:paraId="410F0A39" w14:textId="77777777" w:rsidR="006441BB" w:rsidRDefault="006441BB" w:rsidP="009059E6">
      <w:pPr>
        <w:spacing w:after="0" w:line="240" w:lineRule="auto"/>
        <w:contextualSpacing/>
        <w:jc w:val="center"/>
        <w:rPr>
          <w:rFonts w:ascii="Times New Roman" w:hAnsi="Times New Roman"/>
          <w:sz w:val="28"/>
          <w:szCs w:val="28"/>
        </w:rPr>
      </w:pPr>
    </w:p>
    <w:p w14:paraId="1C02D292" w14:textId="7F8C60DA"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Pr>
          <w:rFonts w:ascii="Times New Roman" w:hAnsi="Times New Roman"/>
          <w:b/>
          <w:sz w:val="28"/>
          <w:szCs w:val="28"/>
          <w:u w:val="single"/>
        </w:rPr>
        <w:t>2</w:t>
      </w:r>
      <w:r w:rsidR="00B94C44">
        <w:rPr>
          <w:rFonts w:ascii="Times New Roman" w:hAnsi="Times New Roman"/>
          <w:b/>
          <w:sz w:val="28"/>
          <w:szCs w:val="28"/>
          <w:u w:val="single"/>
        </w:rPr>
        <w:t>9</w:t>
      </w:r>
      <w:r w:rsidRPr="00C66B48">
        <w:rPr>
          <w:rFonts w:ascii="Times New Roman" w:hAnsi="Times New Roman"/>
          <w:b/>
          <w:sz w:val="28"/>
          <w:szCs w:val="28"/>
          <w:u w:val="single"/>
        </w:rPr>
        <w:t xml:space="preserve"> ОТ ДНЕВНИЯ РЕД - </w:t>
      </w:r>
      <w:r w:rsidR="00B94C44" w:rsidRPr="00B94C44">
        <w:rPr>
          <w:rFonts w:ascii="Times New Roman" w:hAnsi="Times New Roman"/>
          <w:b/>
          <w:bCs/>
          <w:sz w:val="28"/>
          <w:szCs w:val="28"/>
          <w:u w:val="single"/>
        </w:rPr>
        <w:t>ДЗ ВХ.</w:t>
      </w:r>
      <w:r w:rsidR="00B66ABF">
        <w:rPr>
          <w:rFonts w:ascii="Times New Roman" w:hAnsi="Times New Roman"/>
          <w:b/>
          <w:bCs/>
          <w:sz w:val="28"/>
          <w:szCs w:val="28"/>
          <w:u w:val="single"/>
        </w:rPr>
        <w:t xml:space="preserve"> </w:t>
      </w:r>
      <w:r w:rsidR="00B94C44" w:rsidRPr="00B94C44">
        <w:rPr>
          <w:rFonts w:ascii="Times New Roman" w:hAnsi="Times New Roman"/>
          <w:b/>
          <w:bCs/>
          <w:sz w:val="28"/>
          <w:szCs w:val="28"/>
          <w:u w:val="single"/>
        </w:rPr>
        <w:t>№ ОС</w:t>
      </w:r>
      <w:r w:rsidR="00B94C44" w:rsidRPr="00B94C44">
        <w:rPr>
          <w:rFonts w:ascii="Times New Roman" w:hAnsi="Times New Roman"/>
          <w:b/>
          <w:bCs/>
          <w:sz w:val="28"/>
          <w:szCs w:val="28"/>
          <w:u w:val="single"/>
          <w:lang w:val="en-US"/>
        </w:rPr>
        <w:t>_</w:t>
      </w:r>
      <w:r w:rsidR="00B94C44" w:rsidRPr="00B94C44">
        <w:rPr>
          <w:rFonts w:ascii="Times New Roman" w:hAnsi="Times New Roman"/>
          <w:b/>
          <w:bCs/>
          <w:sz w:val="28"/>
          <w:szCs w:val="28"/>
          <w:u w:val="single"/>
        </w:rPr>
        <w:t>43/22.01.2024Г. ОТ СТ. ВЛАДИМИРОВ – КМЕТ НА ОБЩИНА ПЕРНИК, ОТНОСНО: ПОПРАВКА НА РЕШЕНИЕ №1186 ОТ 27.04.2023 Г. НА ОБЩИНСКИ СЪВЕТ - ПЕРНИК, С КОЕТО Е ОДОБРЕНО ТЕХНИЧЕСКО ЗАДАНИЕ ЗА ИЗМЕНЕНИЕ НА ОБЩ УСТРОЙСТВЕН ПЛАН  НА ОБЩИНА ПЕРНИК, ОДОБРЕН С РЕШЕНИЕ № 1016 ОТ 10.12.2018</w:t>
      </w:r>
      <w:r w:rsidR="00B94C44">
        <w:rPr>
          <w:rFonts w:ascii="Times New Roman" w:hAnsi="Times New Roman"/>
          <w:b/>
          <w:bCs/>
          <w:sz w:val="28"/>
          <w:szCs w:val="28"/>
          <w:u w:val="single"/>
        </w:rPr>
        <w:t>Г. НА ОБЩИНСКИ СЪВЕТ – ПЕРНИК</w:t>
      </w:r>
      <w:r>
        <w:rPr>
          <w:rFonts w:ascii="Times New Roman" w:hAnsi="Times New Roman"/>
          <w:b/>
          <w:bCs/>
          <w:iCs/>
          <w:sz w:val="28"/>
          <w:szCs w:val="28"/>
          <w:u w:val="single"/>
        </w:rPr>
        <w:t>:</w:t>
      </w:r>
    </w:p>
    <w:p w14:paraId="3354F837" w14:textId="096763FB" w:rsidR="009059E6" w:rsidRPr="000F0EDE" w:rsidRDefault="009059E6" w:rsidP="009059E6">
      <w:pPr>
        <w:spacing w:after="0" w:line="240" w:lineRule="auto"/>
        <w:contextualSpacing/>
        <w:jc w:val="both"/>
        <w:rPr>
          <w:rFonts w:ascii="Times New Roman" w:hAnsi="Times New Roman"/>
          <w:b/>
          <w:bCs/>
          <w:sz w:val="28"/>
          <w:szCs w:val="28"/>
          <w:u w:val="single"/>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w:t>
      </w:r>
      <w:r w:rsidR="006A63C6">
        <w:rPr>
          <w:rFonts w:ascii="Times New Roman" w:hAnsi="Times New Roman"/>
          <w:sz w:val="28"/>
          <w:szCs w:val="28"/>
        </w:rPr>
        <w:t>ЕЗГ</w:t>
      </w:r>
      <w:r>
        <w:rPr>
          <w:rFonts w:ascii="Times New Roman" w:hAnsi="Times New Roman"/>
          <w:sz w:val="28"/>
          <w:szCs w:val="28"/>
        </w:rPr>
        <w:t xml:space="preserve">“ и ПК“РПМСЖГНУ“. Двете комисии имат идентични становища, а именно предлагат Общински съвет Перник </w:t>
      </w:r>
      <w:r w:rsidR="006A63C6">
        <w:rPr>
          <w:rFonts w:ascii="Times New Roman" w:hAnsi="Times New Roman"/>
          <w:sz w:val="28"/>
          <w:szCs w:val="28"/>
        </w:rPr>
        <w:t xml:space="preserve">да </w:t>
      </w:r>
      <w:r>
        <w:rPr>
          <w:rFonts w:ascii="Times New Roman" w:hAnsi="Times New Roman"/>
          <w:sz w:val="28"/>
          <w:szCs w:val="28"/>
        </w:rPr>
        <w:t>приеме предложения проект за решение в докладната записка.</w:t>
      </w:r>
    </w:p>
    <w:p w14:paraId="5DC33344" w14:textId="6D4E73E9" w:rsidR="009059E6" w:rsidRDefault="009059E6" w:rsidP="009059E6">
      <w:pPr>
        <w:spacing w:after="0" w:line="240" w:lineRule="auto"/>
        <w:contextualSpacing/>
        <w:jc w:val="both"/>
        <w:rPr>
          <w:rFonts w:ascii="Times New Roman" w:hAnsi="Times New Roman"/>
          <w:sz w:val="28"/>
          <w:szCs w:val="28"/>
        </w:rPr>
      </w:pPr>
      <w:r>
        <w:rPr>
          <w:rFonts w:ascii="Times New Roman" w:hAnsi="Times New Roman"/>
          <w:sz w:val="28"/>
          <w:szCs w:val="28"/>
        </w:rPr>
        <w:tab/>
        <w:t>Уважаеми колеги</w:t>
      </w:r>
      <w:r w:rsidR="00B66ABF">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p>
    <w:p w14:paraId="24929704"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26B829BB" w14:textId="6FA09052" w:rsidR="009059E6" w:rsidRDefault="006A63C6" w:rsidP="009059E6">
      <w:pPr>
        <w:spacing w:after="0" w:line="240" w:lineRule="auto"/>
        <w:contextualSpacing/>
        <w:jc w:val="both"/>
        <w:rPr>
          <w:rFonts w:ascii="Times New Roman" w:hAnsi="Times New Roman"/>
          <w:bCs/>
          <w:i/>
          <w:iCs/>
          <w:sz w:val="28"/>
          <w:szCs w:val="28"/>
          <w:shd w:val="clear" w:color="auto" w:fill="FFFFFF"/>
        </w:rPr>
      </w:pPr>
      <w:r w:rsidRPr="006A63C6">
        <w:rPr>
          <w:rFonts w:ascii="Times New Roman" w:hAnsi="Times New Roman"/>
          <w:bCs/>
          <w:i/>
          <w:iCs/>
          <w:sz w:val="28"/>
          <w:szCs w:val="28"/>
          <w:shd w:val="clear" w:color="auto" w:fill="FFFFFF"/>
        </w:rPr>
        <w:t xml:space="preserve">Общинският съвет гласува и със 'за' - 26, 'против' - 0 и 'въздържали се' </w:t>
      </w:r>
      <w:r w:rsidR="00B66ABF">
        <w:rPr>
          <w:rFonts w:ascii="Times New Roman" w:hAnsi="Times New Roman"/>
          <w:bCs/>
          <w:i/>
          <w:iCs/>
          <w:sz w:val="28"/>
          <w:szCs w:val="28"/>
          <w:shd w:val="clear" w:color="auto" w:fill="FFFFFF"/>
        </w:rPr>
        <w:t>–</w:t>
      </w:r>
      <w:r w:rsidRPr="006A63C6">
        <w:rPr>
          <w:rFonts w:ascii="Times New Roman" w:hAnsi="Times New Roman"/>
          <w:bCs/>
          <w:i/>
          <w:iCs/>
          <w:sz w:val="28"/>
          <w:szCs w:val="28"/>
          <w:shd w:val="clear" w:color="auto" w:fill="FFFFFF"/>
        </w:rPr>
        <w:t xml:space="preserve"> 0</w:t>
      </w:r>
      <w:r w:rsidR="00B66ABF">
        <w:rPr>
          <w:rFonts w:ascii="Times New Roman" w:hAnsi="Times New Roman"/>
          <w:bCs/>
          <w:i/>
          <w:iCs/>
          <w:sz w:val="28"/>
          <w:szCs w:val="28"/>
          <w:shd w:val="clear" w:color="auto" w:fill="FFFFFF"/>
        </w:rPr>
        <w:t>:</w:t>
      </w:r>
    </w:p>
    <w:p w14:paraId="7DCD951E" w14:textId="77777777" w:rsidR="00B66ABF" w:rsidRDefault="00B66ABF" w:rsidP="00B66ABF">
      <w:pPr>
        <w:spacing w:after="0" w:line="240" w:lineRule="auto"/>
        <w:contextualSpacing/>
        <w:jc w:val="both"/>
        <w:rPr>
          <w:rFonts w:ascii="Times New Roman" w:hAnsi="Times New Roman"/>
          <w:bCs/>
          <w:sz w:val="28"/>
          <w:szCs w:val="28"/>
          <w:shd w:val="clear" w:color="auto" w:fill="FFFFFF"/>
        </w:rPr>
      </w:pPr>
    </w:p>
    <w:p w14:paraId="0225A408" w14:textId="2AC29BB5" w:rsidR="009059E6" w:rsidRDefault="00B66ABF" w:rsidP="00B66ABF">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5F1D10AF" w14:textId="08BE97FD" w:rsidR="00B66ABF" w:rsidRPr="00B66ABF" w:rsidRDefault="00B66ABF" w:rsidP="00B66ABF">
      <w:pPr>
        <w:spacing w:after="0" w:line="240" w:lineRule="auto"/>
        <w:contextualSpacing/>
        <w:jc w:val="both"/>
        <w:rPr>
          <w:rFonts w:ascii="Times New Roman" w:hAnsi="Times New Roman"/>
          <w:bCs/>
          <w:sz w:val="28"/>
          <w:szCs w:val="28"/>
          <w:shd w:val="clear" w:color="auto" w:fill="FFFFFF"/>
        </w:rPr>
      </w:pPr>
    </w:p>
    <w:p w14:paraId="0DC06B4E" w14:textId="77777777" w:rsidR="00B66ABF" w:rsidRPr="00B66ABF" w:rsidRDefault="00B66ABF" w:rsidP="00B66ABF">
      <w:pPr>
        <w:pStyle w:val="a5"/>
        <w:spacing w:after="0" w:line="240" w:lineRule="auto"/>
        <w:ind w:left="0" w:firstLine="567"/>
        <w:jc w:val="both"/>
        <w:rPr>
          <w:rFonts w:ascii="Times New Roman" w:hAnsi="Times New Roman"/>
          <w:sz w:val="28"/>
          <w:szCs w:val="28"/>
        </w:rPr>
      </w:pPr>
      <w:r w:rsidRPr="00B66ABF">
        <w:rPr>
          <w:rFonts w:ascii="Times New Roman" w:hAnsi="Times New Roman"/>
          <w:sz w:val="28"/>
          <w:szCs w:val="28"/>
        </w:rPr>
        <w:t>На основание чл.21 ал.1 т.11 и ал.2 от ЗМСМА, във връзка с чл.62 ал.2 от АПК</w:t>
      </w:r>
    </w:p>
    <w:p w14:paraId="12D96DE6" w14:textId="77777777" w:rsidR="00B66ABF" w:rsidRDefault="00B66ABF" w:rsidP="00B66ABF">
      <w:pPr>
        <w:spacing w:after="0" w:line="240" w:lineRule="auto"/>
        <w:contextualSpacing/>
        <w:jc w:val="both"/>
        <w:rPr>
          <w:rFonts w:ascii="Times New Roman" w:hAnsi="Times New Roman"/>
          <w:bCs/>
          <w:sz w:val="28"/>
          <w:szCs w:val="28"/>
          <w:shd w:val="clear" w:color="auto" w:fill="FFFFFF"/>
        </w:rPr>
      </w:pPr>
    </w:p>
    <w:p w14:paraId="79128A1D" w14:textId="537800B7"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B66ABF">
        <w:rPr>
          <w:rFonts w:ascii="Times New Roman" w:hAnsi="Times New Roman"/>
          <w:b/>
          <w:bCs/>
          <w:iCs/>
          <w:sz w:val="28"/>
          <w:szCs w:val="28"/>
          <w:shd w:val="clear" w:color="auto" w:fill="FFFFFF"/>
        </w:rPr>
        <w:t xml:space="preserve"> 86</w:t>
      </w:r>
    </w:p>
    <w:p w14:paraId="7D182FBD" w14:textId="77777777" w:rsidR="00B66ABF" w:rsidRPr="004919DF" w:rsidRDefault="00B66ABF" w:rsidP="00B66ABF">
      <w:pPr>
        <w:spacing w:after="0" w:line="240" w:lineRule="auto"/>
        <w:ind w:right="23"/>
        <w:jc w:val="center"/>
        <w:rPr>
          <w:rFonts w:ascii="Times New Roman" w:hAnsi="Times New Roman"/>
          <w:b/>
          <w:sz w:val="28"/>
          <w:szCs w:val="28"/>
        </w:rPr>
      </w:pPr>
    </w:p>
    <w:p w14:paraId="23EC6A6F" w14:textId="77777777" w:rsidR="00B66ABF" w:rsidRPr="00B66ABF" w:rsidRDefault="00B66ABF" w:rsidP="00B66ABF">
      <w:pPr>
        <w:spacing w:after="0" w:line="240" w:lineRule="auto"/>
        <w:ind w:firstLine="567"/>
        <w:jc w:val="both"/>
        <w:rPr>
          <w:rFonts w:ascii="Times New Roman" w:eastAsia="Times New Roman" w:hAnsi="Times New Roman"/>
          <w:sz w:val="28"/>
          <w:szCs w:val="28"/>
        </w:rPr>
      </w:pPr>
      <w:r w:rsidRPr="00B66ABF">
        <w:rPr>
          <w:rFonts w:ascii="Times New Roman" w:hAnsi="Times New Roman"/>
          <w:b/>
          <w:sz w:val="28"/>
          <w:szCs w:val="28"/>
        </w:rPr>
        <w:t>ДОПУСКА И РАЗРЕШАВА</w:t>
      </w:r>
      <w:r w:rsidRPr="00B66ABF">
        <w:rPr>
          <w:rFonts w:ascii="Times New Roman" w:hAnsi="Times New Roman"/>
          <w:sz w:val="28"/>
          <w:szCs w:val="28"/>
        </w:rPr>
        <w:t xml:space="preserve"> поправка на Решение № 1186 от 27.04.2023 г. на Общински съвет Перник, с което е одобрено техническо задание за изменение на Общ устройствен план на община Перник, одобрен с Решение № 1016 от 10.12.2018 г. на Общински съвет Перник, с което:</w:t>
      </w:r>
    </w:p>
    <w:p w14:paraId="3FBBF912" w14:textId="77777777" w:rsidR="00B66ABF" w:rsidRPr="00B66ABF" w:rsidRDefault="00B66ABF" w:rsidP="00B66ABF">
      <w:pPr>
        <w:pStyle w:val="a5"/>
        <w:numPr>
          <w:ilvl w:val="0"/>
          <w:numId w:val="63"/>
        </w:numPr>
        <w:spacing w:after="0" w:line="240" w:lineRule="auto"/>
        <w:jc w:val="both"/>
        <w:rPr>
          <w:rFonts w:ascii="Times New Roman" w:hAnsi="Times New Roman"/>
          <w:sz w:val="28"/>
          <w:szCs w:val="28"/>
        </w:rPr>
      </w:pPr>
      <w:r w:rsidRPr="00B66ABF">
        <w:rPr>
          <w:rFonts w:ascii="Times New Roman" w:hAnsi="Times New Roman"/>
          <w:sz w:val="28"/>
          <w:szCs w:val="28"/>
        </w:rPr>
        <w:t xml:space="preserve">Текста от ред № 12 от страница 1, който гласи: </w:t>
      </w:r>
    </w:p>
    <w:p w14:paraId="294EEBBA" w14:textId="77777777" w:rsidR="00B66ABF" w:rsidRPr="00B66ABF" w:rsidRDefault="00B66ABF" w:rsidP="00B66ABF">
      <w:pPr>
        <w:spacing w:after="0" w:line="240" w:lineRule="auto"/>
        <w:ind w:firstLine="567"/>
        <w:jc w:val="both"/>
        <w:rPr>
          <w:rFonts w:ascii="Times New Roman" w:hAnsi="Times New Roman"/>
          <w:sz w:val="28"/>
          <w:szCs w:val="28"/>
        </w:rPr>
      </w:pPr>
      <w:r w:rsidRPr="00B66ABF">
        <w:rPr>
          <w:rFonts w:ascii="Times New Roman" w:hAnsi="Times New Roman"/>
          <w:sz w:val="28"/>
          <w:szCs w:val="28"/>
        </w:rPr>
        <w:t>….“част от 20986.35.503 и 20986.35.507 землище  с. Люлин…..“</w:t>
      </w:r>
    </w:p>
    <w:p w14:paraId="53B5FD49" w14:textId="77777777" w:rsidR="00B66ABF" w:rsidRPr="00B66ABF" w:rsidRDefault="00B66ABF" w:rsidP="00B66ABF">
      <w:pPr>
        <w:spacing w:after="0" w:line="240" w:lineRule="auto"/>
        <w:ind w:firstLine="567"/>
        <w:jc w:val="both"/>
        <w:rPr>
          <w:rFonts w:ascii="Times New Roman" w:hAnsi="Times New Roman"/>
          <w:sz w:val="28"/>
          <w:szCs w:val="28"/>
        </w:rPr>
      </w:pPr>
      <w:r w:rsidRPr="00B66ABF">
        <w:rPr>
          <w:rFonts w:ascii="Times New Roman" w:hAnsi="Times New Roman"/>
          <w:sz w:val="28"/>
          <w:szCs w:val="28"/>
          <w:u w:val="single"/>
        </w:rPr>
        <w:t>да се чете</w:t>
      </w:r>
      <w:r w:rsidRPr="00B66ABF">
        <w:rPr>
          <w:rFonts w:ascii="Times New Roman" w:hAnsi="Times New Roman"/>
          <w:sz w:val="28"/>
          <w:szCs w:val="28"/>
        </w:rPr>
        <w:t xml:space="preserve">: </w:t>
      </w:r>
    </w:p>
    <w:p w14:paraId="07C2B4A3" w14:textId="77777777" w:rsidR="00B66ABF" w:rsidRPr="00B66ABF" w:rsidRDefault="00B66ABF" w:rsidP="00B66ABF">
      <w:pPr>
        <w:spacing w:after="0" w:line="240" w:lineRule="auto"/>
        <w:ind w:firstLine="567"/>
        <w:jc w:val="both"/>
        <w:rPr>
          <w:rFonts w:ascii="Times New Roman" w:hAnsi="Times New Roman"/>
          <w:b/>
          <w:sz w:val="28"/>
          <w:szCs w:val="28"/>
        </w:rPr>
      </w:pPr>
      <w:r w:rsidRPr="00B66ABF">
        <w:rPr>
          <w:rFonts w:ascii="Times New Roman" w:hAnsi="Times New Roman"/>
          <w:b/>
          <w:sz w:val="28"/>
          <w:szCs w:val="28"/>
        </w:rPr>
        <w:t>…“част от 20986.35.503 и 20986.35.507 землище  с. Дивотино…“</w:t>
      </w:r>
    </w:p>
    <w:p w14:paraId="53987FE5" w14:textId="77777777" w:rsidR="00B66ABF" w:rsidRPr="00B66ABF" w:rsidRDefault="00B66ABF" w:rsidP="00B66ABF">
      <w:pPr>
        <w:pStyle w:val="a5"/>
        <w:numPr>
          <w:ilvl w:val="0"/>
          <w:numId w:val="63"/>
        </w:numPr>
        <w:spacing w:after="0" w:line="240" w:lineRule="auto"/>
        <w:jc w:val="both"/>
        <w:rPr>
          <w:rFonts w:ascii="Times New Roman" w:hAnsi="Times New Roman"/>
          <w:sz w:val="28"/>
          <w:szCs w:val="28"/>
        </w:rPr>
      </w:pPr>
      <w:r w:rsidRPr="00B66ABF">
        <w:rPr>
          <w:rFonts w:ascii="Times New Roman" w:hAnsi="Times New Roman"/>
          <w:sz w:val="28"/>
          <w:szCs w:val="28"/>
        </w:rPr>
        <w:t>Текста от ред № 15 от страница 1, който гласи:</w:t>
      </w:r>
    </w:p>
    <w:p w14:paraId="1C6F5441" w14:textId="77777777" w:rsidR="00B66ABF" w:rsidRPr="00B66ABF" w:rsidRDefault="00B66ABF" w:rsidP="00B66ABF">
      <w:pPr>
        <w:spacing w:after="0" w:line="240" w:lineRule="auto"/>
        <w:ind w:firstLine="567"/>
        <w:jc w:val="both"/>
        <w:rPr>
          <w:rFonts w:ascii="Times New Roman" w:hAnsi="Times New Roman"/>
          <w:sz w:val="28"/>
          <w:szCs w:val="28"/>
        </w:rPr>
      </w:pPr>
      <w:r w:rsidRPr="00B66ABF">
        <w:rPr>
          <w:rFonts w:ascii="Times New Roman" w:hAnsi="Times New Roman"/>
          <w:sz w:val="28"/>
          <w:szCs w:val="28"/>
        </w:rPr>
        <w:t xml:space="preserve"> …„44656.41.136; 44656.41.161; 44656.41.278, 55871.725.205; 55871.725.206…“</w:t>
      </w:r>
    </w:p>
    <w:p w14:paraId="75FFEFD7" w14:textId="77777777" w:rsidR="00B66ABF" w:rsidRPr="00B66ABF" w:rsidRDefault="00B66ABF" w:rsidP="00B66ABF">
      <w:pPr>
        <w:spacing w:after="0" w:line="240" w:lineRule="auto"/>
        <w:ind w:firstLine="567"/>
        <w:jc w:val="both"/>
        <w:rPr>
          <w:rFonts w:ascii="Times New Roman" w:hAnsi="Times New Roman"/>
          <w:sz w:val="28"/>
          <w:szCs w:val="28"/>
        </w:rPr>
      </w:pPr>
      <w:r w:rsidRPr="00B66ABF">
        <w:rPr>
          <w:rFonts w:ascii="Times New Roman" w:hAnsi="Times New Roman"/>
          <w:sz w:val="28"/>
          <w:szCs w:val="28"/>
          <w:u w:val="single"/>
        </w:rPr>
        <w:lastRenderedPageBreak/>
        <w:t>да се чете</w:t>
      </w:r>
      <w:r w:rsidRPr="00B66ABF">
        <w:rPr>
          <w:rFonts w:ascii="Times New Roman" w:hAnsi="Times New Roman"/>
          <w:sz w:val="28"/>
          <w:szCs w:val="28"/>
        </w:rPr>
        <w:t xml:space="preserve">: </w:t>
      </w:r>
    </w:p>
    <w:p w14:paraId="76A10E14" w14:textId="77777777" w:rsidR="00B66ABF" w:rsidRPr="00B66ABF" w:rsidRDefault="00B66ABF" w:rsidP="00B66ABF">
      <w:pPr>
        <w:spacing w:after="0" w:line="240" w:lineRule="auto"/>
        <w:ind w:firstLine="567"/>
        <w:jc w:val="both"/>
        <w:rPr>
          <w:rFonts w:ascii="Times New Roman" w:hAnsi="Times New Roman"/>
          <w:b/>
          <w:sz w:val="28"/>
          <w:szCs w:val="28"/>
        </w:rPr>
      </w:pPr>
      <w:r w:rsidRPr="00B66ABF">
        <w:rPr>
          <w:rFonts w:ascii="Times New Roman" w:hAnsi="Times New Roman"/>
          <w:b/>
          <w:sz w:val="28"/>
          <w:szCs w:val="28"/>
        </w:rPr>
        <w:t>…„44656.41.136; 44656.41.161; 44656.41.278 землище на с. Люлин и 55871.725.205; 55871.725.206…“</w:t>
      </w:r>
    </w:p>
    <w:p w14:paraId="1BA60297" w14:textId="77777777" w:rsidR="00B66ABF" w:rsidRPr="00B66ABF" w:rsidRDefault="00B66ABF" w:rsidP="00B66ABF">
      <w:pPr>
        <w:spacing w:after="0" w:line="240" w:lineRule="auto"/>
        <w:ind w:firstLine="567"/>
        <w:jc w:val="both"/>
        <w:rPr>
          <w:rFonts w:ascii="Times New Roman" w:hAnsi="Times New Roman"/>
          <w:b/>
          <w:i/>
          <w:sz w:val="28"/>
          <w:szCs w:val="28"/>
        </w:rPr>
      </w:pPr>
      <w:r w:rsidRPr="00B66ABF">
        <w:rPr>
          <w:rFonts w:ascii="Times New Roman" w:hAnsi="Times New Roman"/>
          <w:sz w:val="28"/>
          <w:szCs w:val="28"/>
        </w:rPr>
        <w:t>Останалата част от решение № 1186 от 27.04.2023 г. на Общински съвет  Перник остава непроменена.</w:t>
      </w:r>
    </w:p>
    <w:p w14:paraId="4ABE0EEE" w14:textId="77777777" w:rsidR="00B66ABF" w:rsidRPr="00B66ABF" w:rsidRDefault="00B66ABF" w:rsidP="00B66ABF">
      <w:pPr>
        <w:spacing w:after="0" w:line="240" w:lineRule="auto"/>
        <w:ind w:firstLine="567"/>
        <w:jc w:val="both"/>
        <w:rPr>
          <w:rFonts w:ascii="Times New Roman" w:hAnsi="Times New Roman"/>
          <w:sz w:val="28"/>
          <w:szCs w:val="28"/>
        </w:rPr>
      </w:pPr>
      <w:r w:rsidRPr="00B66ABF">
        <w:rPr>
          <w:rFonts w:ascii="Times New Roman" w:hAnsi="Times New Roman"/>
          <w:sz w:val="28"/>
          <w:szCs w:val="28"/>
        </w:rPr>
        <w:t>Настоящето решение е неразделна част от Решение № 1186 от 27.04.2023 г. на Общински съвет Перник, с което е одобрено техническо задание за изменение на Общ устройствен план  на община Перник, одобрен с Решение № 1016 от 10.12.2018 г. на Общински съвет  Перник, за поземлени имоти в Група 1, Група 2, Група 3, Група 4 и Група 5 в землището на гр. Перник и община Перник.</w:t>
      </w:r>
    </w:p>
    <w:p w14:paraId="5B28AEF2" w14:textId="77777777" w:rsidR="009059E6" w:rsidRDefault="009059E6" w:rsidP="009059E6">
      <w:pPr>
        <w:spacing w:after="0" w:line="240" w:lineRule="auto"/>
        <w:contextualSpacing/>
        <w:jc w:val="center"/>
        <w:rPr>
          <w:rFonts w:ascii="Times New Roman" w:hAnsi="Times New Roman"/>
          <w:sz w:val="28"/>
          <w:szCs w:val="28"/>
        </w:rPr>
      </w:pPr>
    </w:p>
    <w:p w14:paraId="10D7EA45" w14:textId="5A121ED7"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2959B6">
        <w:rPr>
          <w:rFonts w:ascii="Times New Roman" w:hAnsi="Times New Roman"/>
          <w:b/>
          <w:sz w:val="28"/>
          <w:szCs w:val="28"/>
          <w:u w:val="single"/>
        </w:rPr>
        <w:t>30</w:t>
      </w:r>
      <w:r w:rsidRPr="00C66B48">
        <w:rPr>
          <w:rFonts w:ascii="Times New Roman" w:hAnsi="Times New Roman"/>
          <w:b/>
          <w:sz w:val="28"/>
          <w:szCs w:val="28"/>
          <w:u w:val="single"/>
        </w:rPr>
        <w:t xml:space="preserve"> ОТ ДНЕВНИЯ РЕД - </w:t>
      </w:r>
      <w:r w:rsidR="002959B6" w:rsidRPr="002959B6">
        <w:rPr>
          <w:rFonts w:ascii="Times New Roman" w:hAnsi="Times New Roman"/>
          <w:b/>
          <w:bCs/>
          <w:sz w:val="28"/>
          <w:szCs w:val="28"/>
          <w:u w:val="single"/>
        </w:rPr>
        <w:t>ДЗ ВХ.</w:t>
      </w:r>
      <w:r w:rsidR="002D0456">
        <w:rPr>
          <w:rFonts w:ascii="Times New Roman" w:hAnsi="Times New Roman"/>
          <w:b/>
          <w:bCs/>
          <w:sz w:val="28"/>
          <w:szCs w:val="28"/>
          <w:u w:val="single"/>
        </w:rPr>
        <w:t xml:space="preserve"> </w:t>
      </w:r>
      <w:r w:rsidR="002959B6" w:rsidRPr="002959B6">
        <w:rPr>
          <w:rFonts w:ascii="Times New Roman" w:hAnsi="Times New Roman"/>
          <w:b/>
          <w:bCs/>
          <w:sz w:val="28"/>
          <w:szCs w:val="28"/>
          <w:u w:val="single"/>
        </w:rPr>
        <w:t>№ ОС</w:t>
      </w:r>
      <w:r w:rsidR="002959B6" w:rsidRPr="002959B6">
        <w:rPr>
          <w:rFonts w:ascii="Times New Roman" w:hAnsi="Times New Roman"/>
          <w:b/>
          <w:bCs/>
          <w:sz w:val="28"/>
          <w:szCs w:val="28"/>
          <w:u w:val="single"/>
          <w:lang w:val="en-US"/>
        </w:rPr>
        <w:t>_</w:t>
      </w:r>
      <w:r w:rsidR="002959B6" w:rsidRPr="002959B6">
        <w:rPr>
          <w:rFonts w:ascii="Times New Roman" w:hAnsi="Times New Roman"/>
          <w:b/>
          <w:bCs/>
          <w:sz w:val="28"/>
          <w:szCs w:val="28"/>
          <w:u w:val="single"/>
        </w:rPr>
        <w:t>645/22.12.2023Г. ОТ СТ. ВЛАДИМИРОВ – КМЕТ НА ОБЩИНА ПЕРНИК, ОТНОСНО: ОДОБРЯВАНЕ НА ТЕХНИЧЕСКО ЗАДАНИЕ И РАЗРЕШЕНИЕ ЗА ИЗРАБОТВАНЕ НА ПРОЕКТ ЗА ПОДРОБЕН УСТРОЙСТВЕН ПЛАН-ПЛАН ЗА ЗАСТРОЯВАНЕ /ПУП-ПРЗ/ НА ПОЗЕМЛЕН ИМОТ № 7 ПО ПЛАНА НА НОВООБРАЗУВАНИТЕ ИМОТИ (ПНИ) НА С. ДРАГИЧЕВО, ОБЩИНА ПЕРНИК, МЕСТНОСТ „ЧЕРЕШИТЕ“ С ЦЕЛ ПРОВЕЖДАНЕ НА ПРОЦЕДУРА ПО ПРОМЯНА ПРЕДНАЗНАЧЕНИЕТО НА ЗЕМЕДЕЛСКА ЗЕМЯ</w:t>
      </w:r>
      <w:r w:rsidR="002959B6">
        <w:rPr>
          <w:rFonts w:ascii="Times New Roman" w:hAnsi="Times New Roman"/>
          <w:b/>
          <w:bCs/>
          <w:sz w:val="28"/>
          <w:szCs w:val="28"/>
          <w:u w:val="single"/>
        </w:rPr>
        <w:t xml:space="preserve"> В ЗЕМЯ ЗА ЖИЛИЩНО СТРОИТЕЛСТВО</w:t>
      </w:r>
      <w:r>
        <w:rPr>
          <w:rFonts w:ascii="Times New Roman" w:hAnsi="Times New Roman"/>
          <w:b/>
          <w:bCs/>
          <w:iCs/>
          <w:sz w:val="28"/>
          <w:szCs w:val="28"/>
          <w:u w:val="single"/>
        </w:rPr>
        <w:t>:</w:t>
      </w:r>
    </w:p>
    <w:p w14:paraId="4643244B" w14:textId="67549B08" w:rsidR="009059E6" w:rsidRPr="000F0EDE" w:rsidRDefault="009059E6" w:rsidP="009059E6">
      <w:pPr>
        <w:spacing w:after="0" w:line="240" w:lineRule="auto"/>
        <w:contextualSpacing/>
        <w:jc w:val="both"/>
        <w:rPr>
          <w:rFonts w:ascii="Times New Roman" w:hAnsi="Times New Roman"/>
          <w:b/>
          <w:bCs/>
          <w:sz w:val="28"/>
          <w:szCs w:val="28"/>
          <w:u w:val="single"/>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w:t>
      </w:r>
      <w:r w:rsidR="00595762">
        <w:rPr>
          <w:rFonts w:ascii="Times New Roman" w:hAnsi="Times New Roman"/>
          <w:sz w:val="28"/>
          <w:szCs w:val="28"/>
        </w:rPr>
        <w:t>УТИИ</w:t>
      </w:r>
      <w:r>
        <w:rPr>
          <w:rFonts w:ascii="Times New Roman" w:hAnsi="Times New Roman"/>
          <w:sz w:val="28"/>
          <w:szCs w:val="28"/>
        </w:rPr>
        <w:t>“ и ПК“</w:t>
      </w:r>
      <w:r w:rsidR="00595762">
        <w:rPr>
          <w:rFonts w:ascii="Times New Roman" w:hAnsi="Times New Roman"/>
          <w:sz w:val="28"/>
          <w:szCs w:val="28"/>
        </w:rPr>
        <w:t>ЕЗГ</w:t>
      </w:r>
      <w:r>
        <w:rPr>
          <w:rFonts w:ascii="Times New Roman" w:hAnsi="Times New Roman"/>
          <w:sz w:val="28"/>
          <w:szCs w:val="28"/>
        </w:rPr>
        <w:t>“. Двете комисии имат идентични становища, а именно предлагат Общински съвет Перник</w:t>
      </w:r>
      <w:r w:rsidR="00595762">
        <w:rPr>
          <w:rFonts w:ascii="Times New Roman" w:hAnsi="Times New Roman"/>
          <w:sz w:val="28"/>
          <w:szCs w:val="28"/>
        </w:rPr>
        <w:t xml:space="preserve"> да</w:t>
      </w:r>
      <w:r>
        <w:rPr>
          <w:rFonts w:ascii="Times New Roman" w:hAnsi="Times New Roman"/>
          <w:sz w:val="28"/>
          <w:szCs w:val="28"/>
        </w:rPr>
        <w:t xml:space="preserve"> приеме предложения проект за решение в докладната записка.</w:t>
      </w:r>
    </w:p>
    <w:p w14:paraId="18D4392D" w14:textId="41192250" w:rsidR="009059E6" w:rsidRDefault="009059E6" w:rsidP="009059E6">
      <w:pPr>
        <w:spacing w:after="0" w:line="240" w:lineRule="auto"/>
        <w:contextualSpacing/>
        <w:jc w:val="both"/>
        <w:rPr>
          <w:rFonts w:ascii="Times New Roman" w:hAnsi="Times New Roman"/>
          <w:sz w:val="28"/>
          <w:szCs w:val="28"/>
        </w:rPr>
      </w:pPr>
      <w:r>
        <w:rPr>
          <w:rFonts w:ascii="Times New Roman" w:hAnsi="Times New Roman"/>
          <w:sz w:val="28"/>
          <w:szCs w:val="28"/>
        </w:rPr>
        <w:tab/>
        <w:t>Уважаеми колеги</w:t>
      </w:r>
      <w:r w:rsidR="002D0456">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p>
    <w:p w14:paraId="20A2245A"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07596299" w14:textId="76C5D4DC" w:rsidR="009059E6" w:rsidRDefault="00595762" w:rsidP="009059E6">
      <w:pPr>
        <w:spacing w:after="0" w:line="240" w:lineRule="auto"/>
        <w:contextualSpacing/>
        <w:jc w:val="both"/>
        <w:rPr>
          <w:rFonts w:ascii="Times New Roman" w:hAnsi="Times New Roman"/>
          <w:bCs/>
          <w:i/>
          <w:iCs/>
          <w:sz w:val="28"/>
          <w:szCs w:val="28"/>
          <w:shd w:val="clear" w:color="auto" w:fill="FFFFFF"/>
        </w:rPr>
      </w:pPr>
      <w:r w:rsidRPr="00595762">
        <w:rPr>
          <w:rFonts w:ascii="Times New Roman" w:hAnsi="Times New Roman"/>
          <w:bCs/>
          <w:i/>
          <w:iCs/>
          <w:sz w:val="28"/>
          <w:szCs w:val="28"/>
          <w:shd w:val="clear" w:color="auto" w:fill="FFFFFF"/>
        </w:rPr>
        <w:t xml:space="preserve">Общинският съвет гласува и със 'за' - 28, 'против' - 0 и 'въздържали се' </w:t>
      </w:r>
      <w:r w:rsidR="002D0456">
        <w:rPr>
          <w:rFonts w:ascii="Times New Roman" w:hAnsi="Times New Roman"/>
          <w:bCs/>
          <w:i/>
          <w:iCs/>
          <w:sz w:val="28"/>
          <w:szCs w:val="28"/>
          <w:shd w:val="clear" w:color="auto" w:fill="FFFFFF"/>
        </w:rPr>
        <w:t>–</w:t>
      </w:r>
      <w:r w:rsidRPr="00595762">
        <w:rPr>
          <w:rFonts w:ascii="Times New Roman" w:hAnsi="Times New Roman"/>
          <w:bCs/>
          <w:i/>
          <w:iCs/>
          <w:sz w:val="28"/>
          <w:szCs w:val="28"/>
          <w:shd w:val="clear" w:color="auto" w:fill="FFFFFF"/>
        </w:rPr>
        <w:t xml:space="preserve"> 0</w:t>
      </w:r>
      <w:r w:rsidR="002D0456">
        <w:rPr>
          <w:rFonts w:ascii="Times New Roman" w:hAnsi="Times New Roman"/>
          <w:bCs/>
          <w:i/>
          <w:iCs/>
          <w:sz w:val="28"/>
          <w:szCs w:val="28"/>
          <w:shd w:val="clear" w:color="auto" w:fill="FFFFFF"/>
        </w:rPr>
        <w:t>:</w:t>
      </w:r>
    </w:p>
    <w:p w14:paraId="1E83FE86" w14:textId="77777777" w:rsidR="00D2691B" w:rsidRPr="00D2691B" w:rsidRDefault="00D2691B" w:rsidP="00D2691B">
      <w:pPr>
        <w:spacing w:after="0" w:line="240" w:lineRule="auto"/>
        <w:contextualSpacing/>
        <w:jc w:val="both"/>
        <w:rPr>
          <w:rFonts w:ascii="Times New Roman" w:hAnsi="Times New Roman"/>
          <w:bCs/>
          <w:sz w:val="28"/>
          <w:szCs w:val="28"/>
          <w:shd w:val="clear" w:color="auto" w:fill="FFFFFF"/>
        </w:rPr>
      </w:pPr>
    </w:p>
    <w:p w14:paraId="0B282927" w14:textId="409DBDC7" w:rsidR="009059E6" w:rsidRPr="00D2691B" w:rsidRDefault="00D2691B" w:rsidP="00D2691B">
      <w:pPr>
        <w:spacing w:after="0" w:line="240" w:lineRule="auto"/>
        <w:contextualSpacing/>
        <w:jc w:val="both"/>
        <w:rPr>
          <w:rFonts w:ascii="Times New Roman" w:hAnsi="Times New Roman"/>
          <w:bCs/>
          <w:sz w:val="28"/>
          <w:szCs w:val="28"/>
          <w:shd w:val="clear" w:color="auto" w:fill="FFFFFF"/>
        </w:rPr>
      </w:pPr>
      <w:r w:rsidRPr="00D2691B">
        <w:rPr>
          <w:rFonts w:ascii="Times New Roman" w:hAnsi="Times New Roman"/>
          <w:bCs/>
          <w:sz w:val="28"/>
          <w:szCs w:val="28"/>
          <w:shd w:val="clear" w:color="auto" w:fill="FFFFFF"/>
        </w:rPr>
        <w:t>прие</w:t>
      </w:r>
    </w:p>
    <w:p w14:paraId="3AD7CDF6" w14:textId="44F54462" w:rsidR="00D2691B" w:rsidRPr="00D2691B" w:rsidRDefault="00D2691B" w:rsidP="00D2691B">
      <w:pPr>
        <w:spacing w:after="0" w:line="240" w:lineRule="auto"/>
        <w:contextualSpacing/>
        <w:jc w:val="both"/>
        <w:rPr>
          <w:rFonts w:ascii="Times New Roman" w:hAnsi="Times New Roman"/>
          <w:bCs/>
          <w:sz w:val="28"/>
          <w:szCs w:val="28"/>
          <w:shd w:val="clear" w:color="auto" w:fill="FFFFFF"/>
        </w:rPr>
      </w:pPr>
    </w:p>
    <w:p w14:paraId="517B0587" w14:textId="77777777" w:rsidR="00D2691B" w:rsidRPr="00D2691B" w:rsidRDefault="00D2691B" w:rsidP="00D2691B">
      <w:pPr>
        <w:pStyle w:val="a3"/>
        <w:spacing w:after="0" w:line="240" w:lineRule="auto"/>
        <w:ind w:right="23" w:firstLine="567"/>
        <w:jc w:val="both"/>
        <w:rPr>
          <w:rFonts w:ascii="Times New Roman" w:hAnsi="Times New Roman"/>
          <w:b/>
          <w:sz w:val="28"/>
          <w:szCs w:val="28"/>
          <w:u w:val="none"/>
        </w:rPr>
      </w:pPr>
      <w:r w:rsidRPr="00D2691B">
        <w:rPr>
          <w:rFonts w:ascii="Times New Roman" w:hAnsi="Times New Roman"/>
          <w:sz w:val="28"/>
          <w:szCs w:val="28"/>
          <w:u w:val="none"/>
        </w:rPr>
        <w:t>На основание чл.21 ал.1 т.11 и ал.2 от ЗМСМА</w:t>
      </w:r>
      <w:r w:rsidRPr="00D2691B">
        <w:rPr>
          <w:rFonts w:ascii="Times New Roman" w:hAnsi="Times New Roman"/>
          <w:sz w:val="28"/>
          <w:szCs w:val="28"/>
          <w:u w:val="none"/>
          <w:lang w:val="ru-RU"/>
        </w:rPr>
        <w:t xml:space="preserve"> и </w:t>
      </w:r>
      <w:proofErr w:type="spellStart"/>
      <w:r w:rsidRPr="00D2691B">
        <w:rPr>
          <w:rFonts w:ascii="Times New Roman" w:hAnsi="Times New Roman"/>
          <w:sz w:val="28"/>
          <w:szCs w:val="28"/>
          <w:u w:val="none"/>
          <w:lang w:val="ru-RU"/>
        </w:rPr>
        <w:t>съгласно</w:t>
      </w:r>
      <w:proofErr w:type="spellEnd"/>
      <w:r w:rsidRPr="00D2691B">
        <w:rPr>
          <w:rFonts w:ascii="Times New Roman" w:hAnsi="Times New Roman"/>
          <w:sz w:val="28"/>
          <w:szCs w:val="28"/>
          <w:u w:val="none"/>
        </w:rPr>
        <w:t xml:space="preserve"> чл.124а, ал.5, във връзка с чл.125 и чл.17 ал.1 от ЗУТ  </w:t>
      </w:r>
    </w:p>
    <w:p w14:paraId="1DF2FF1E" w14:textId="77777777" w:rsidR="00D2691B" w:rsidRPr="00D2691B" w:rsidRDefault="00D2691B" w:rsidP="00D2691B">
      <w:pPr>
        <w:spacing w:after="0" w:line="240" w:lineRule="auto"/>
        <w:contextualSpacing/>
        <w:jc w:val="center"/>
        <w:rPr>
          <w:rFonts w:ascii="Times New Roman" w:hAnsi="Times New Roman"/>
          <w:b/>
          <w:bCs/>
          <w:iCs/>
          <w:sz w:val="28"/>
          <w:szCs w:val="28"/>
          <w:shd w:val="clear" w:color="auto" w:fill="FFFFFF"/>
        </w:rPr>
      </w:pPr>
    </w:p>
    <w:p w14:paraId="1EBF7F08" w14:textId="0A79BA03"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D2691B">
        <w:rPr>
          <w:rFonts w:ascii="Times New Roman" w:hAnsi="Times New Roman"/>
          <w:b/>
          <w:bCs/>
          <w:iCs/>
          <w:sz w:val="28"/>
          <w:szCs w:val="28"/>
          <w:shd w:val="clear" w:color="auto" w:fill="FFFFFF"/>
        </w:rPr>
        <w:t xml:space="preserve"> 87</w:t>
      </w:r>
    </w:p>
    <w:p w14:paraId="7AE1B950" w14:textId="6AC60682" w:rsidR="00D2691B" w:rsidRDefault="00D2691B" w:rsidP="009059E6">
      <w:pPr>
        <w:spacing w:after="0" w:line="240" w:lineRule="auto"/>
        <w:contextualSpacing/>
        <w:jc w:val="center"/>
        <w:rPr>
          <w:rFonts w:ascii="Times New Roman" w:hAnsi="Times New Roman"/>
          <w:b/>
          <w:bCs/>
          <w:iCs/>
          <w:sz w:val="28"/>
          <w:szCs w:val="28"/>
          <w:shd w:val="clear" w:color="auto" w:fill="FFFFFF"/>
        </w:rPr>
      </w:pPr>
    </w:p>
    <w:p w14:paraId="1DC312F0" w14:textId="77777777" w:rsidR="00D2691B" w:rsidRDefault="00D2691B" w:rsidP="00D2691B">
      <w:pPr>
        <w:spacing w:after="0" w:line="240" w:lineRule="auto"/>
        <w:ind w:firstLine="567"/>
        <w:jc w:val="both"/>
        <w:rPr>
          <w:rFonts w:ascii="Times New Roman" w:hAnsi="Times New Roman"/>
          <w:sz w:val="28"/>
          <w:szCs w:val="28"/>
        </w:rPr>
      </w:pPr>
      <w:r w:rsidRPr="001E0023">
        <w:rPr>
          <w:rFonts w:ascii="Times New Roman" w:hAnsi="Times New Roman"/>
          <w:sz w:val="28"/>
          <w:szCs w:val="28"/>
        </w:rPr>
        <w:t xml:space="preserve">ОДОБРЯВА представеното техническо задание за изработване на проект за </w:t>
      </w:r>
      <w:r w:rsidRPr="00E00B7D">
        <w:rPr>
          <w:rFonts w:ascii="Times New Roman" w:hAnsi="Times New Roman"/>
          <w:sz w:val="28"/>
          <w:szCs w:val="28"/>
        </w:rPr>
        <w:t>Подробен устройствен план - План за регулация и План за застрояване /ПУП-ПР и ПЗ/</w:t>
      </w:r>
      <w:r w:rsidRPr="000964B5">
        <w:rPr>
          <w:rFonts w:ascii="Times New Roman" w:hAnsi="Times New Roman"/>
          <w:color w:val="FF0000"/>
          <w:sz w:val="28"/>
          <w:szCs w:val="28"/>
        </w:rPr>
        <w:t xml:space="preserve"> </w:t>
      </w:r>
      <w:r w:rsidRPr="001E0023">
        <w:rPr>
          <w:rFonts w:ascii="Times New Roman" w:hAnsi="Times New Roman"/>
          <w:sz w:val="28"/>
          <w:szCs w:val="28"/>
        </w:rPr>
        <w:t xml:space="preserve">на поземлен имот № 7 </w:t>
      </w:r>
      <w:r w:rsidRPr="001E0023">
        <w:rPr>
          <w:rFonts w:ascii="Times New Roman" w:hAnsi="Times New Roman"/>
          <w:sz w:val="28"/>
          <w:szCs w:val="28"/>
          <w:lang w:val="ru-RU"/>
        </w:rPr>
        <w:t xml:space="preserve">по плана на </w:t>
      </w:r>
      <w:proofErr w:type="spellStart"/>
      <w:r w:rsidRPr="001E0023">
        <w:rPr>
          <w:rFonts w:ascii="Times New Roman" w:hAnsi="Times New Roman"/>
          <w:sz w:val="28"/>
          <w:szCs w:val="28"/>
          <w:lang w:val="ru-RU"/>
        </w:rPr>
        <w:t>новообразуваните</w:t>
      </w:r>
      <w:proofErr w:type="spellEnd"/>
      <w:r w:rsidRPr="001E0023">
        <w:rPr>
          <w:rFonts w:ascii="Times New Roman" w:hAnsi="Times New Roman"/>
          <w:sz w:val="28"/>
          <w:szCs w:val="28"/>
          <w:lang w:val="ru-RU"/>
        </w:rPr>
        <w:t xml:space="preserve"> </w:t>
      </w:r>
      <w:proofErr w:type="spellStart"/>
      <w:r w:rsidRPr="001E0023">
        <w:rPr>
          <w:rFonts w:ascii="Times New Roman" w:hAnsi="Times New Roman"/>
          <w:sz w:val="28"/>
          <w:szCs w:val="28"/>
          <w:lang w:val="ru-RU"/>
        </w:rPr>
        <w:t>имоти</w:t>
      </w:r>
      <w:proofErr w:type="spellEnd"/>
      <w:r w:rsidRPr="001E0023">
        <w:rPr>
          <w:rFonts w:ascii="Times New Roman" w:hAnsi="Times New Roman"/>
          <w:sz w:val="28"/>
          <w:szCs w:val="28"/>
          <w:lang w:val="ru-RU"/>
        </w:rPr>
        <w:t xml:space="preserve"> (ПНИ) на с. </w:t>
      </w:r>
      <w:proofErr w:type="spellStart"/>
      <w:r w:rsidRPr="001E0023">
        <w:rPr>
          <w:rFonts w:ascii="Times New Roman" w:hAnsi="Times New Roman"/>
          <w:sz w:val="28"/>
          <w:szCs w:val="28"/>
          <w:lang w:val="ru-RU"/>
        </w:rPr>
        <w:t>Драгичево</w:t>
      </w:r>
      <w:proofErr w:type="spellEnd"/>
      <w:r w:rsidRPr="001E0023">
        <w:rPr>
          <w:rFonts w:ascii="Times New Roman" w:hAnsi="Times New Roman"/>
          <w:sz w:val="28"/>
          <w:szCs w:val="28"/>
          <w:lang w:val="ru-RU"/>
        </w:rPr>
        <w:t xml:space="preserve">, община </w:t>
      </w:r>
      <w:proofErr w:type="spellStart"/>
      <w:r w:rsidRPr="001E0023">
        <w:rPr>
          <w:rFonts w:ascii="Times New Roman" w:hAnsi="Times New Roman"/>
          <w:sz w:val="28"/>
          <w:szCs w:val="28"/>
          <w:lang w:val="ru-RU"/>
        </w:rPr>
        <w:t>Перник</w:t>
      </w:r>
      <w:proofErr w:type="spellEnd"/>
      <w:r w:rsidRPr="001E0023">
        <w:rPr>
          <w:rFonts w:ascii="Times New Roman" w:hAnsi="Times New Roman"/>
          <w:sz w:val="28"/>
          <w:szCs w:val="28"/>
          <w:lang w:val="ru-RU"/>
        </w:rPr>
        <w:t xml:space="preserve">, </w:t>
      </w:r>
      <w:proofErr w:type="spellStart"/>
      <w:r w:rsidRPr="001E0023">
        <w:rPr>
          <w:rFonts w:ascii="Times New Roman" w:hAnsi="Times New Roman"/>
          <w:sz w:val="28"/>
          <w:szCs w:val="28"/>
          <w:lang w:val="ru-RU"/>
        </w:rPr>
        <w:t>местност</w:t>
      </w:r>
      <w:proofErr w:type="spellEnd"/>
      <w:r w:rsidRPr="001E0023">
        <w:rPr>
          <w:rFonts w:ascii="Times New Roman" w:hAnsi="Times New Roman"/>
          <w:sz w:val="28"/>
          <w:szCs w:val="28"/>
          <w:lang w:val="ru-RU"/>
        </w:rPr>
        <w:t xml:space="preserve"> </w:t>
      </w:r>
      <w:r w:rsidRPr="001E0023">
        <w:rPr>
          <w:rFonts w:ascii="Times New Roman" w:hAnsi="Times New Roman"/>
          <w:b/>
          <w:sz w:val="24"/>
          <w:szCs w:val="24"/>
        </w:rPr>
        <w:t>„</w:t>
      </w:r>
      <w:proofErr w:type="spellStart"/>
      <w:r w:rsidRPr="001E0023">
        <w:rPr>
          <w:rFonts w:ascii="Times New Roman" w:hAnsi="Times New Roman"/>
          <w:sz w:val="28"/>
          <w:szCs w:val="28"/>
          <w:lang w:val="ru-RU"/>
        </w:rPr>
        <w:t>Черешите</w:t>
      </w:r>
      <w:proofErr w:type="spellEnd"/>
      <w:r w:rsidRPr="001E0023">
        <w:rPr>
          <w:rFonts w:ascii="Times New Roman" w:hAnsi="Times New Roman"/>
          <w:sz w:val="28"/>
          <w:szCs w:val="28"/>
        </w:rPr>
        <w:t>“ с цел провеждане на процедура по промяна предназначението на земеделска земя в земя за жилищно строителство.</w:t>
      </w:r>
    </w:p>
    <w:p w14:paraId="5FBA45AC" w14:textId="77777777" w:rsidR="00D2691B" w:rsidRPr="001E0023" w:rsidRDefault="00D2691B" w:rsidP="00D2691B">
      <w:pPr>
        <w:spacing w:after="0" w:line="240" w:lineRule="auto"/>
        <w:ind w:firstLine="567"/>
        <w:jc w:val="both"/>
        <w:rPr>
          <w:rFonts w:ascii="Times New Roman" w:hAnsi="Times New Roman"/>
          <w:sz w:val="28"/>
          <w:szCs w:val="28"/>
        </w:rPr>
      </w:pPr>
      <w:r w:rsidRPr="001E0023">
        <w:rPr>
          <w:rFonts w:ascii="Times New Roman" w:hAnsi="Times New Roman"/>
          <w:sz w:val="28"/>
          <w:szCs w:val="28"/>
        </w:rPr>
        <w:lastRenderedPageBreak/>
        <w:t xml:space="preserve">РАЗРЕШАВА изработване на </w:t>
      </w:r>
      <w:r w:rsidRPr="00E00B7D">
        <w:rPr>
          <w:rFonts w:ascii="Times New Roman" w:hAnsi="Times New Roman"/>
          <w:sz w:val="28"/>
          <w:szCs w:val="28"/>
        </w:rPr>
        <w:t>ПРОЕКТ ЗА ПОДРОБЕН УСТРОЙСТВЕН ПЛАН – ПЛАН ЗА РЕГУЛАЦИЯ И ПЛАН ЗА ЗАСТРОЯВАНЕ</w:t>
      </w:r>
      <w:r w:rsidRPr="000964B5">
        <w:rPr>
          <w:rFonts w:ascii="Times New Roman" w:hAnsi="Times New Roman"/>
          <w:color w:val="FF0000"/>
          <w:sz w:val="28"/>
          <w:szCs w:val="28"/>
        </w:rPr>
        <w:t xml:space="preserve"> </w:t>
      </w:r>
      <w:r w:rsidRPr="001E0023">
        <w:rPr>
          <w:rFonts w:ascii="Times New Roman" w:hAnsi="Times New Roman"/>
          <w:sz w:val="28"/>
          <w:szCs w:val="28"/>
        </w:rPr>
        <w:t xml:space="preserve">на поземлен имот № 7 </w:t>
      </w:r>
      <w:r w:rsidRPr="001E0023">
        <w:rPr>
          <w:rFonts w:ascii="Times New Roman" w:hAnsi="Times New Roman"/>
          <w:sz w:val="28"/>
          <w:szCs w:val="28"/>
          <w:lang w:val="ru-RU"/>
        </w:rPr>
        <w:t xml:space="preserve">по плана на </w:t>
      </w:r>
      <w:proofErr w:type="spellStart"/>
      <w:r w:rsidRPr="001E0023">
        <w:rPr>
          <w:rFonts w:ascii="Times New Roman" w:hAnsi="Times New Roman"/>
          <w:sz w:val="28"/>
          <w:szCs w:val="28"/>
          <w:lang w:val="ru-RU"/>
        </w:rPr>
        <w:t>новообразуваните</w:t>
      </w:r>
      <w:proofErr w:type="spellEnd"/>
      <w:r w:rsidRPr="001E0023">
        <w:rPr>
          <w:rFonts w:ascii="Times New Roman" w:hAnsi="Times New Roman"/>
          <w:sz w:val="28"/>
          <w:szCs w:val="28"/>
          <w:lang w:val="ru-RU"/>
        </w:rPr>
        <w:t xml:space="preserve"> </w:t>
      </w:r>
      <w:proofErr w:type="spellStart"/>
      <w:r w:rsidRPr="001E0023">
        <w:rPr>
          <w:rFonts w:ascii="Times New Roman" w:hAnsi="Times New Roman"/>
          <w:sz w:val="28"/>
          <w:szCs w:val="28"/>
          <w:lang w:val="ru-RU"/>
        </w:rPr>
        <w:t>имоти</w:t>
      </w:r>
      <w:proofErr w:type="spellEnd"/>
      <w:r w:rsidRPr="001E0023">
        <w:rPr>
          <w:rFonts w:ascii="Times New Roman" w:hAnsi="Times New Roman"/>
          <w:sz w:val="28"/>
          <w:szCs w:val="28"/>
          <w:lang w:val="ru-RU"/>
        </w:rPr>
        <w:t xml:space="preserve"> (ПНИ) на с. </w:t>
      </w:r>
      <w:proofErr w:type="spellStart"/>
      <w:r w:rsidRPr="001E0023">
        <w:rPr>
          <w:rFonts w:ascii="Times New Roman" w:hAnsi="Times New Roman"/>
          <w:sz w:val="28"/>
          <w:szCs w:val="28"/>
          <w:lang w:val="ru-RU"/>
        </w:rPr>
        <w:t>Драгичево</w:t>
      </w:r>
      <w:proofErr w:type="spellEnd"/>
      <w:r w:rsidRPr="001E0023">
        <w:rPr>
          <w:rFonts w:ascii="Times New Roman" w:hAnsi="Times New Roman"/>
          <w:sz w:val="28"/>
          <w:szCs w:val="28"/>
          <w:lang w:val="ru-RU"/>
        </w:rPr>
        <w:t xml:space="preserve">, община </w:t>
      </w:r>
      <w:proofErr w:type="spellStart"/>
      <w:r w:rsidRPr="001E0023">
        <w:rPr>
          <w:rFonts w:ascii="Times New Roman" w:hAnsi="Times New Roman"/>
          <w:sz w:val="28"/>
          <w:szCs w:val="28"/>
          <w:lang w:val="ru-RU"/>
        </w:rPr>
        <w:t>Перник</w:t>
      </w:r>
      <w:proofErr w:type="spellEnd"/>
      <w:r w:rsidRPr="001E0023">
        <w:rPr>
          <w:rFonts w:ascii="Times New Roman" w:hAnsi="Times New Roman"/>
          <w:sz w:val="28"/>
          <w:szCs w:val="28"/>
          <w:lang w:val="ru-RU"/>
        </w:rPr>
        <w:t xml:space="preserve">, </w:t>
      </w:r>
      <w:proofErr w:type="spellStart"/>
      <w:r w:rsidRPr="001E0023">
        <w:rPr>
          <w:rFonts w:ascii="Times New Roman" w:hAnsi="Times New Roman"/>
          <w:sz w:val="28"/>
          <w:szCs w:val="28"/>
          <w:lang w:val="ru-RU"/>
        </w:rPr>
        <w:t>местност</w:t>
      </w:r>
      <w:proofErr w:type="spellEnd"/>
      <w:r w:rsidRPr="001E0023">
        <w:rPr>
          <w:rFonts w:ascii="Times New Roman" w:hAnsi="Times New Roman"/>
          <w:sz w:val="28"/>
          <w:szCs w:val="28"/>
          <w:lang w:val="ru-RU"/>
        </w:rPr>
        <w:t xml:space="preserve"> </w:t>
      </w:r>
      <w:r w:rsidRPr="001E0023">
        <w:rPr>
          <w:rFonts w:ascii="Times New Roman" w:hAnsi="Times New Roman"/>
          <w:sz w:val="28"/>
          <w:szCs w:val="28"/>
        </w:rPr>
        <w:t>„Черешите“ с цел провеждане на процедура по промяна предназначението на земеделска земя в земя за жилищно строителство, при което:</w:t>
      </w:r>
    </w:p>
    <w:p w14:paraId="080FB214" w14:textId="77777777" w:rsidR="00D2691B" w:rsidRPr="001E0023" w:rsidRDefault="00D2691B" w:rsidP="00D2691B">
      <w:pPr>
        <w:spacing w:after="0" w:line="240" w:lineRule="auto"/>
        <w:ind w:firstLine="567"/>
        <w:jc w:val="both"/>
        <w:rPr>
          <w:rFonts w:ascii="Times New Roman" w:hAnsi="Times New Roman"/>
          <w:sz w:val="28"/>
          <w:szCs w:val="28"/>
        </w:rPr>
      </w:pPr>
      <w:r w:rsidRPr="001E0023">
        <w:rPr>
          <w:rFonts w:ascii="Times New Roman" w:hAnsi="Times New Roman"/>
          <w:sz w:val="28"/>
          <w:szCs w:val="28"/>
        </w:rPr>
        <w:t xml:space="preserve">1. С плана за регулация поземлен имот № 7 се урегулира в УПИ </w:t>
      </w:r>
      <w:r w:rsidRPr="001E0023">
        <w:rPr>
          <w:rFonts w:ascii="Times New Roman" w:hAnsi="Times New Roman"/>
          <w:sz w:val="28"/>
          <w:szCs w:val="28"/>
          <w:lang w:val="en-US"/>
        </w:rPr>
        <w:t xml:space="preserve">XIII-7 </w:t>
      </w:r>
      <w:r w:rsidRPr="001E0023">
        <w:rPr>
          <w:rFonts w:ascii="Times New Roman" w:hAnsi="Times New Roman"/>
          <w:sz w:val="28"/>
          <w:szCs w:val="28"/>
        </w:rPr>
        <w:t>отреден „За жилищно строителство“ в кв. 80 по плана на с. Драгичево</w:t>
      </w:r>
      <w:r>
        <w:rPr>
          <w:rFonts w:ascii="Times New Roman" w:hAnsi="Times New Roman"/>
          <w:sz w:val="28"/>
          <w:szCs w:val="28"/>
        </w:rPr>
        <w:t>.</w:t>
      </w:r>
    </w:p>
    <w:p w14:paraId="5D2F4D88" w14:textId="77777777" w:rsidR="00D2691B" w:rsidRDefault="00D2691B" w:rsidP="00D2691B">
      <w:pPr>
        <w:spacing w:after="0" w:line="240" w:lineRule="auto"/>
        <w:ind w:firstLine="567"/>
        <w:jc w:val="both"/>
        <w:rPr>
          <w:rFonts w:ascii="Times New Roman" w:hAnsi="Times New Roman"/>
          <w:sz w:val="28"/>
          <w:szCs w:val="28"/>
        </w:rPr>
      </w:pPr>
      <w:r w:rsidRPr="001E0023">
        <w:rPr>
          <w:rFonts w:ascii="Times New Roman" w:hAnsi="Times New Roman"/>
          <w:sz w:val="28"/>
          <w:szCs w:val="28"/>
        </w:rPr>
        <w:t xml:space="preserve">2. С план за застрояване се определя зона за свободно застрояване в УПИ </w:t>
      </w:r>
      <w:r w:rsidRPr="001E0023">
        <w:rPr>
          <w:rFonts w:ascii="Times New Roman" w:hAnsi="Times New Roman"/>
          <w:sz w:val="28"/>
          <w:szCs w:val="28"/>
          <w:lang w:val="en-US"/>
        </w:rPr>
        <w:t xml:space="preserve">XIII-7 </w:t>
      </w:r>
      <w:r w:rsidRPr="001E0023">
        <w:rPr>
          <w:rFonts w:ascii="Times New Roman" w:hAnsi="Times New Roman"/>
          <w:sz w:val="28"/>
          <w:szCs w:val="28"/>
        </w:rPr>
        <w:t xml:space="preserve">„За жилищно строителство“, кв. 80 с показатели за </w:t>
      </w:r>
      <w:proofErr w:type="spellStart"/>
      <w:r w:rsidRPr="001E0023">
        <w:rPr>
          <w:rFonts w:ascii="Times New Roman" w:hAnsi="Times New Roman"/>
          <w:sz w:val="28"/>
          <w:szCs w:val="28"/>
        </w:rPr>
        <w:t>нискоетажно</w:t>
      </w:r>
      <w:proofErr w:type="spellEnd"/>
      <w:r w:rsidRPr="001E0023">
        <w:rPr>
          <w:rFonts w:ascii="Times New Roman" w:hAnsi="Times New Roman"/>
          <w:sz w:val="28"/>
          <w:szCs w:val="28"/>
        </w:rPr>
        <w:t xml:space="preserve"> застрояване и устройствена зона </w:t>
      </w:r>
      <w:proofErr w:type="spellStart"/>
      <w:r w:rsidRPr="001E0023">
        <w:rPr>
          <w:rFonts w:ascii="Times New Roman" w:hAnsi="Times New Roman"/>
          <w:sz w:val="28"/>
          <w:szCs w:val="28"/>
        </w:rPr>
        <w:t>Жм</w:t>
      </w:r>
      <w:proofErr w:type="spellEnd"/>
      <w:r w:rsidRPr="001E0023">
        <w:rPr>
          <w:rFonts w:ascii="Times New Roman" w:hAnsi="Times New Roman"/>
          <w:sz w:val="28"/>
          <w:szCs w:val="28"/>
        </w:rPr>
        <w:t xml:space="preserve">.   </w:t>
      </w:r>
    </w:p>
    <w:p w14:paraId="7ABE30F2" w14:textId="77777777" w:rsidR="00D2691B" w:rsidRPr="001E0023" w:rsidRDefault="00D2691B" w:rsidP="00D2691B">
      <w:pPr>
        <w:spacing w:after="0" w:line="240" w:lineRule="auto"/>
        <w:ind w:firstLine="567"/>
        <w:jc w:val="both"/>
        <w:rPr>
          <w:rFonts w:ascii="Times New Roman" w:hAnsi="Times New Roman"/>
          <w:sz w:val="28"/>
          <w:szCs w:val="28"/>
        </w:rPr>
      </w:pPr>
      <w:r w:rsidRPr="001E0023">
        <w:rPr>
          <w:rFonts w:ascii="Times New Roman" w:hAnsi="Times New Roman"/>
          <w:sz w:val="28"/>
          <w:szCs w:val="28"/>
        </w:rPr>
        <w:t xml:space="preserve">Проектът за </w:t>
      </w:r>
      <w:r w:rsidRPr="00E00B7D">
        <w:rPr>
          <w:rFonts w:ascii="Times New Roman" w:hAnsi="Times New Roman"/>
          <w:sz w:val="28"/>
          <w:szCs w:val="28"/>
        </w:rPr>
        <w:t>ПУП-ПР И ПЗ</w:t>
      </w:r>
      <w:r w:rsidRPr="000964B5">
        <w:rPr>
          <w:rFonts w:ascii="Times New Roman" w:hAnsi="Times New Roman"/>
          <w:color w:val="FF0000"/>
          <w:sz w:val="28"/>
          <w:szCs w:val="28"/>
        </w:rPr>
        <w:t xml:space="preserve"> </w:t>
      </w:r>
      <w:r w:rsidRPr="001E0023">
        <w:rPr>
          <w:rFonts w:ascii="Times New Roman" w:hAnsi="Times New Roman"/>
          <w:sz w:val="28"/>
          <w:szCs w:val="28"/>
        </w:rPr>
        <w:t xml:space="preserve">да се изготви в М 1:1000 върху картова основа от </w:t>
      </w:r>
      <w:r w:rsidRPr="001E0023">
        <w:rPr>
          <w:rFonts w:ascii="Times New Roman" w:hAnsi="Times New Roman"/>
          <w:sz w:val="28"/>
          <w:szCs w:val="28"/>
          <w:lang w:val="ru-RU"/>
        </w:rPr>
        <w:t xml:space="preserve">плана на </w:t>
      </w:r>
      <w:proofErr w:type="spellStart"/>
      <w:r w:rsidRPr="001E0023">
        <w:rPr>
          <w:rFonts w:ascii="Times New Roman" w:hAnsi="Times New Roman"/>
          <w:sz w:val="28"/>
          <w:szCs w:val="28"/>
          <w:lang w:val="ru-RU"/>
        </w:rPr>
        <w:t>новообразуваните</w:t>
      </w:r>
      <w:proofErr w:type="spellEnd"/>
      <w:r w:rsidRPr="001E0023">
        <w:rPr>
          <w:rFonts w:ascii="Times New Roman" w:hAnsi="Times New Roman"/>
          <w:sz w:val="28"/>
          <w:szCs w:val="28"/>
          <w:lang w:val="ru-RU"/>
        </w:rPr>
        <w:t xml:space="preserve"> </w:t>
      </w:r>
      <w:proofErr w:type="spellStart"/>
      <w:r w:rsidRPr="001E0023">
        <w:rPr>
          <w:rFonts w:ascii="Times New Roman" w:hAnsi="Times New Roman"/>
          <w:sz w:val="28"/>
          <w:szCs w:val="28"/>
          <w:lang w:val="ru-RU"/>
        </w:rPr>
        <w:t>имоти</w:t>
      </w:r>
      <w:proofErr w:type="spellEnd"/>
      <w:r w:rsidRPr="001E0023">
        <w:rPr>
          <w:rFonts w:ascii="Times New Roman" w:hAnsi="Times New Roman"/>
          <w:sz w:val="28"/>
          <w:szCs w:val="28"/>
          <w:lang w:val="ru-RU"/>
        </w:rPr>
        <w:t xml:space="preserve"> (ПНИ) на с. </w:t>
      </w:r>
      <w:proofErr w:type="spellStart"/>
      <w:r w:rsidRPr="001E0023">
        <w:rPr>
          <w:rFonts w:ascii="Times New Roman" w:hAnsi="Times New Roman"/>
          <w:sz w:val="28"/>
          <w:szCs w:val="28"/>
          <w:lang w:val="ru-RU"/>
        </w:rPr>
        <w:t>Драгичево</w:t>
      </w:r>
      <w:proofErr w:type="spellEnd"/>
      <w:r w:rsidRPr="001E0023">
        <w:rPr>
          <w:rFonts w:ascii="Times New Roman" w:hAnsi="Times New Roman"/>
          <w:sz w:val="28"/>
          <w:szCs w:val="28"/>
          <w:lang w:val="ru-RU"/>
        </w:rPr>
        <w:t xml:space="preserve">, община </w:t>
      </w:r>
      <w:proofErr w:type="spellStart"/>
      <w:r w:rsidRPr="001E0023">
        <w:rPr>
          <w:rFonts w:ascii="Times New Roman" w:hAnsi="Times New Roman"/>
          <w:sz w:val="28"/>
          <w:szCs w:val="28"/>
          <w:lang w:val="ru-RU"/>
        </w:rPr>
        <w:t>Перник</w:t>
      </w:r>
      <w:proofErr w:type="spellEnd"/>
      <w:r w:rsidRPr="001E0023">
        <w:rPr>
          <w:rFonts w:ascii="Times New Roman" w:hAnsi="Times New Roman"/>
          <w:sz w:val="28"/>
          <w:szCs w:val="28"/>
          <w:lang w:val="ru-RU"/>
        </w:rPr>
        <w:t xml:space="preserve">, </w:t>
      </w:r>
      <w:proofErr w:type="spellStart"/>
      <w:r w:rsidRPr="001E0023">
        <w:rPr>
          <w:rFonts w:ascii="Times New Roman" w:hAnsi="Times New Roman"/>
          <w:sz w:val="28"/>
          <w:szCs w:val="28"/>
          <w:lang w:val="ru-RU"/>
        </w:rPr>
        <w:t>местност</w:t>
      </w:r>
      <w:proofErr w:type="spellEnd"/>
      <w:r w:rsidRPr="001E0023">
        <w:rPr>
          <w:rFonts w:ascii="Times New Roman" w:hAnsi="Times New Roman"/>
          <w:sz w:val="28"/>
          <w:szCs w:val="28"/>
          <w:lang w:val="ru-RU"/>
        </w:rPr>
        <w:t xml:space="preserve"> </w:t>
      </w:r>
      <w:r w:rsidRPr="00E00B7D">
        <w:rPr>
          <w:rFonts w:ascii="Times New Roman" w:hAnsi="Times New Roman"/>
          <w:sz w:val="28"/>
          <w:szCs w:val="28"/>
        </w:rPr>
        <w:t>„Черешите“</w:t>
      </w:r>
      <w:r w:rsidRPr="001E0023">
        <w:rPr>
          <w:rFonts w:ascii="Times New Roman" w:hAnsi="Times New Roman"/>
          <w:sz w:val="28"/>
          <w:szCs w:val="28"/>
        </w:rPr>
        <w:t xml:space="preserve"> в обхвата на имота. </w:t>
      </w:r>
      <w:r w:rsidRPr="00E00B7D">
        <w:rPr>
          <w:rFonts w:ascii="Times New Roman" w:hAnsi="Times New Roman"/>
          <w:sz w:val="28"/>
          <w:szCs w:val="28"/>
        </w:rPr>
        <w:t>ПУП-ПР и ПЗ</w:t>
      </w:r>
      <w:r w:rsidRPr="000964B5">
        <w:rPr>
          <w:rFonts w:ascii="Times New Roman" w:hAnsi="Times New Roman"/>
          <w:color w:val="FF0000"/>
          <w:sz w:val="28"/>
          <w:szCs w:val="28"/>
        </w:rPr>
        <w:t xml:space="preserve"> </w:t>
      </w:r>
      <w:r w:rsidRPr="001E0023">
        <w:rPr>
          <w:rFonts w:ascii="Times New Roman" w:hAnsi="Times New Roman"/>
          <w:sz w:val="28"/>
          <w:szCs w:val="28"/>
        </w:rPr>
        <w:t xml:space="preserve">да бъде изготвен в цифров вид </w:t>
      </w:r>
      <w:r w:rsidRPr="001E0023">
        <w:rPr>
          <w:rFonts w:ascii="Times New Roman" w:hAnsi="Times New Roman"/>
          <w:sz w:val="28"/>
          <w:szCs w:val="28"/>
          <w:lang w:val="en-US"/>
        </w:rPr>
        <w:t>CAD</w:t>
      </w:r>
      <w:r w:rsidRPr="001E0023">
        <w:rPr>
          <w:rFonts w:ascii="Times New Roman" w:hAnsi="Times New Roman"/>
          <w:sz w:val="28"/>
          <w:szCs w:val="28"/>
        </w:rPr>
        <w:t>-формат  в съответствие с изискванията на ЗУТ.</w:t>
      </w:r>
    </w:p>
    <w:p w14:paraId="478A6FBA" w14:textId="77777777" w:rsidR="00D2691B" w:rsidRDefault="00D2691B" w:rsidP="00D2691B">
      <w:pPr>
        <w:spacing w:after="0" w:line="240" w:lineRule="auto"/>
        <w:ind w:firstLine="567"/>
        <w:jc w:val="both"/>
        <w:rPr>
          <w:rFonts w:ascii="Times New Roman" w:hAnsi="Times New Roman"/>
          <w:sz w:val="28"/>
          <w:szCs w:val="28"/>
        </w:rPr>
      </w:pPr>
      <w:r w:rsidRPr="001E0023">
        <w:rPr>
          <w:rFonts w:ascii="Times New Roman" w:hAnsi="Times New Roman"/>
          <w:sz w:val="28"/>
          <w:szCs w:val="28"/>
        </w:rPr>
        <w:t>При изработване на проекта за ПУП-ПРЗ да се спазят изискванията на ЗУТ, Наредба № 7/2003 г. на МРРБ за ПНУТ и Наредба № 8/</w:t>
      </w:r>
      <w:r w:rsidRPr="001E0023">
        <w:rPr>
          <w:rFonts w:ascii="Times New Roman" w:hAnsi="Times New Roman"/>
          <w:sz w:val="28"/>
          <w:szCs w:val="28"/>
          <w:lang w:val="en-US"/>
        </w:rPr>
        <w:t>20</w:t>
      </w:r>
      <w:r w:rsidRPr="001E0023">
        <w:rPr>
          <w:rFonts w:ascii="Times New Roman" w:hAnsi="Times New Roman"/>
          <w:sz w:val="28"/>
          <w:szCs w:val="28"/>
        </w:rPr>
        <w:t>0</w:t>
      </w:r>
      <w:r w:rsidRPr="001E0023">
        <w:rPr>
          <w:rFonts w:ascii="Times New Roman" w:hAnsi="Times New Roman"/>
          <w:sz w:val="28"/>
          <w:szCs w:val="28"/>
          <w:lang w:val="en-US"/>
        </w:rPr>
        <w:t>1</w:t>
      </w:r>
      <w:r w:rsidRPr="001E0023">
        <w:rPr>
          <w:rFonts w:ascii="Times New Roman" w:hAnsi="Times New Roman"/>
          <w:sz w:val="28"/>
          <w:szCs w:val="28"/>
        </w:rPr>
        <w:t>г. на МРРБ</w:t>
      </w:r>
      <w:r w:rsidRPr="001E0023">
        <w:rPr>
          <w:rFonts w:ascii="Times New Roman" w:hAnsi="Times New Roman"/>
          <w:sz w:val="28"/>
          <w:szCs w:val="28"/>
          <w:lang w:val="en-US"/>
        </w:rPr>
        <w:t xml:space="preserve"> </w:t>
      </w:r>
      <w:r w:rsidRPr="001E0023">
        <w:rPr>
          <w:rFonts w:ascii="Times New Roman" w:hAnsi="Times New Roman"/>
          <w:sz w:val="28"/>
          <w:szCs w:val="28"/>
        </w:rPr>
        <w:t>за обема и съдържанието на устройствените планове.</w:t>
      </w:r>
      <w:r w:rsidRPr="001E0023">
        <w:rPr>
          <w:rFonts w:ascii="Times New Roman" w:hAnsi="Times New Roman"/>
          <w:sz w:val="28"/>
          <w:szCs w:val="28"/>
          <w:lang w:val="en-US"/>
        </w:rPr>
        <w:t xml:space="preserve"> </w:t>
      </w:r>
      <w:r w:rsidRPr="001E0023">
        <w:rPr>
          <w:rFonts w:ascii="Times New Roman" w:hAnsi="Times New Roman"/>
          <w:sz w:val="28"/>
          <w:szCs w:val="28"/>
        </w:rPr>
        <w:t xml:space="preserve"> </w:t>
      </w:r>
    </w:p>
    <w:p w14:paraId="32EE21BE" w14:textId="77777777" w:rsidR="00D2691B" w:rsidRPr="001E0023" w:rsidRDefault="00D2691B" w:rsidP="00D2691B">
      <w:pPr>
        <w:spacing w:after="0" w:line="240" w:lineRule="auto"/>
        <w:ind w:firstLine="567"/>
        <w:jc w:val="both"/>
        <w:rPr>
          <w:rFonts w:ascii="Times New Roman" w:hAnsi="Times New Roman"/>
          <w:sz w:val="28"/>
          <w:szCs w:val="28"/>
        </w:rPr>
      </w:pPr>
      <w:r w:rsidRPr="001E0023">
        <w:rPr>
          <w:rFonts w:ascii="Times New Roman" w:hAnsi="Times New Roman"/>
          <w:sz w:val="28"/>
          <w:szCs w:val="28"/>
        </w:rPr>
        <w:t>Към проекта да се приложат:</w:t>
      </w:r>
    </w:p>
    <w:p w14:paraId="74914A8A" w14:textId="77777777" w:rsidR="00D2691B" w:rsidRPr="001E0023" w:rsidRDefault="00D2691B" w:rsidP="00D2691B">
      <w:pPr>
        <w:spacing w:after="0" w:line="240" w:lineRule="auto"/>
        <w:ind w:firstLine="567"/>
        <w:jc w:val="both"/>
        <w:rPr>
          <w:rFonts w:ascii="Times New Roman" w:hAnsi="Times New Roman"/>
          <w:sz w:val="28"/>
          <w:szCs w:val="28"/>
        </w:rPr>
      </w:pPr>
      <w:r w:rsidRPr="001E0023">
        <w:rPr>
          <w:rFonts w:ascii="Times New Roman" w:hAnsi="Times New Roman"/>
          <w:sz w:val="28"/>
          <w:szCs w:val="28"/>
        </w:rPr>
        <w:t>1.Становище от „Електрор</w:t>
      </w:r>
      <w:r>
        <w:rPr>
          <w:rFonts w:ascii="Times New Roman" w:hAnsi="Times New Roman"/>
          <w:sz w:val="28"/>
          <w:szCs w:val="28"/>
        </w:rPr>
        <w:t>азпределителни мрежи Запад“ ЕАД;</w:t>
      </w:r>
      <w:r w:rsidRPr="001E0023">
        <w:rPr>
          <w:rFonts w:ascii="Times New Roman" w:hAnsi="Times New Roman"/>
          <w:sz w:val="28"/>
          <w:szCs w:val="28"/>
        </w:rPr>
        <w:t xml:space="preserve"> </w:t>
      </w:r>
    </w:p>
    <w:p w14:paraId="04E58C25" w14:textId="77777777" w:rsidR="00D2691B" w:rsidRPr="001E0023" w:rsidRDefault="00D2691B" w:rsidP="00D2691B">
      <w:pPr>
        <w:spacing w:after="0" w:line="240" w:lineRule="auto"/>
        <w:ind w:firstLine="567"/>
        <w:jc w:val="both"/>
        <w:rPr>
          <w:rFonts w:ascii="Times New Roman" w:hAnsi="Times New Roman"/>
          <w:sz w:val="28"/>
          <w:szCs w:val="28"/>
        </w:rPr>
      </w:pPr>
      <w:r w:rsidRPr="001E0023">
        <w:rPr>
          <w:rFonts w:ascii="Times New Roman" w:hAnsi="Times New Roman"/>
          <w:sz w:val="28"/>
          <w:szCs w:val="28"/>
        </w:rPr>
        <w:t xml:space="preserve">2.Становище от “В и К” ООД-Перник или </w:t>
      </w:r>
      <w:proofErr w:type="spellStart"/>
      <w:r w:rsidRPr="001E0023">
        <w:rPr>
          <w:rFonts w:ascii="Times New Roman" w:hAnsi="Times New Roman"/>
          <w:sz w:val="28"/>
          <w:szCs w:val="28"/>
        </w:rPr>
        <w:t>Басейнова</w:t>
      </w:r>
      <w:proofErr w:type="spellEnd"/>
      <w:r w:rsidRPr="001E0023">
        <w:rPr>
          <w:rFonts w:ascii="Times New Roman" w:hAnsi="Times New Roman"/>
          <w:sz w:val="28"/>
          <w:szCs w:val="28"/>
        </w:rPr>
        <w:t xml:space="preserve"> дирекция</w:t>
      </w:r>
      <w:r>
        <w:rPr>
          <w:rFonts w:ascii="Times New Roman" w:hAnsi="Times New Roman"/>
          <w:sz w:val="28"/>
          <w:szCs w:val="28"/>
        </w:rPr>
        <w:t>;</w:t>
      </w:r>
      <w:r w:rsidRPr="001E0023">
        <w:rPr>
          <w:rFonts w:ascii="Times New Roman" w:hAnsi="Times New Roman"/>
          <w:sz w:val="28"/>
          <w:szCs w:val="28"/>
        </w:rPr>
        <w:t xml:space="preserve">  </w:t>
      </w:r>
      <w:r w:rsidRPr="001E0023">
        <w:rPr>
          <w:rFonts w:ascii="Times New Roman" w:hAnsi="Times New Roman"/>
          <w:sz w:val="28"/>
          <w:szCs w:val="28"/>
          <w:lang w:val="en-US"/>
        </w:rPr>
        <w:t xml:space="preserve"> </w:t>
      </w:r>
      <w:r w:rsidRPr="001E0023">
        <w:rPr>
          <w:rFonts w:ascii="Times New Roman" w:hAnsi="Times New Roman"/>
          <w:sz w:val="28"/>
          <w:szCs w:val="28"/>
        </w:rPr>
        <w:t xml:space="preserve"> </w:t>
      </w:r>
    </w:p>
    <w:p w14:paraId="753E0C3A" w14:textId="77777777" w:rsidR="00D2691B" w:rsidRPr="001E0023" w:rsidRDefault="00D2691B" w:rsidP="00D2691B">
      <w:pPr>
        <w:spacing w:after="0" w:line="240" w:lineRule="auto"/>
        <w:ind w:firstLine="567"/>
        <w:jc w:val="both"/>
        <w:rPr>
          <w:rFonts w:ascii="Times New Roman" w:hAnsi="Times New Roman"/>
          <w:sz w:val="28"/>
          <w:szCs w:val="28"/>
        </w:rPr>
      </w:pPr>
      <w:r w:rsidRPr="001E0023">
        <w:rPr>
          <w:rFonts w:ascii="Times New Roman" w:hAnsi="Times New Roman"/>
          <w:sz w:val="28"/>
          <w:szCs w:val="28"/>
        </w:rPr>
        <w:t>3.Становище от РИОСВ за необходимостта от оценка на въздействие върху околната среда</w:t>
      </w:r>
      <w:r>
        <w:rPr>
          <w:rFonts w:ascii="Times New Roman" w:hAnsi="Times New Roman"/>
          <w:sz w:val="28"/>
          <w:szCs w:val="28"/>
        </w:rPr>
        <w:t>;</w:t>
      </w:r>
    </w:p>
    <w:p w14:paraId="68681464" w14:textId="77777777" w:rsidR="00D2691B" w:rsidRPr="001E0023" w:rsidRDefault="00D2691B" w:rsidP="00D2691B">
      <w:pPr>
        <w:spacing w:after="0" w:line="240" w:lineRule="auto"/>
        <w:ind w:firstLine="567"/>
        <w:jc w:val="both"/>
        <w:rPr>
          <w:rFonts w:ascii="Times New Roman" w:hAnsi="Times New Roman"/>
          <w:sz w:val="28"/>
          <w:szCs w:val="28"/>
        </w:rPr>
      </w:pPr>
      <w:r w:rsidRPr="001E0023">
        <w:rPr>
          <w:rFonts w:ascii="Times New Roman" w:hAnsi="Times New Roman"/>
          <w:sz w:val="28"/>
          <w:szCs w:val="28"/>
        </w:rPr>
        <w:t xml:space="preserve">4.Удостоверение за </w:t>
      </w:r>
      <w:proofErr w:type="spellStart"/>
      <w:r w:rsidRPr="001E0023">
        <w:rPr>
          <w:rFonts w:ascii="Times New Roman" w:hAnsi="Times New Roman"/>
          <w:sz w:val="28"/>
          <w:szCs w:val="28"/>
        </w:rPr>
        <w:t>поливност</w:t>
      </w:r>
      <w:proofErr w:type="spellEnd"/>
      <w:r w:rsidRPr="001E0023">
        <w:rPr>
          <w:rFonts w:ascii="Times New Roman" w:hAnsi="Times New Roman"/>
          <w:sz w:val="28"/>
          <w:szCs w:val="28"/>
        </w:rPr>
        <w:t>, съгласув</w:t>
      </w:r>
      <w:r>
        <w:rPr>
          <w:rFonts w:ascii="Times New Roman" w:hAnsi="Times New Roman"/>
          <w:sz w:val="28"/>
          <w:szCs w:val="28"/>
        </w:rPr>
        <w:t>ано от “Напоителни системи” ЕАД;</w:t>
      </w:r>
    </w:p>
    <w:p w14:paraId="7BE31BF6" w14:textId="77777777" w:rsidR="00D2691B" w:rsidRPr="001E0023" w:rsidRDefault="00D2691B" w:rsidP="00D2691B">
      <w:pPr>
        <w:spacing w:after="0" w:line="240" w:lineRule="auto"/>
        <w:ind w:firstLine="567"/>
        <w:jc w:val="both"/>
        <w:rPr>
          <w:rFonts w:ascii="Times New Roman" w:hAnsi="Times New Roman"/>
          <w:sz w:val="28"/>
          <w:szCs w:val="28"/>
        </w:rPr>
      </w:pPr>
      <w:r w:rsidRPr="001E0023">
        <w:rPr>
          <w:rFonts w:ascii="Times New Roman" w:hAnsi="Times New Roman"/>
          <w:sz w:val="28"/>
          <w:szCs w:val="28"/>
        </w:rPr>
        <w:t>5.Акт за категоризиране на земните маси при промяна на тяхното предназначение, издаден от  Областна Дирекция ”Земеделие”-Перник</w:t>
      </w:r>
      <w:r>
        <w:rPr>
          <w:rFonts w:ascii="Times New Roman" w:hAnsi="Times New Roman"/>
          <w:sz w:val="28"/>
          <w:szCs w:val="28"/>
        </w:rPr>
        <w:t>;</w:t>
      </w:r>
    </w:p>
    <w:p w14:paraId="52B4B230" w14:textId="77777777" w:rsidR="00D2691B" w:rsidRPr="001E0023" w:rsidRDefault="00D2691B" w:rsidP="00D2691B">
      <w:pPr>
        <w:spacing w:after="0" w:line="240" w:lineRule="auto"/>
        <w:ind w:firstLine="567"/>
        <w:jc w:val="both"/>
        <w:rPr>
          <w:rFonts w:ascii="Times New Roman" w:hAnsi="Times New Roman"/>
          <w:sz w:val="28"/>
          <w:szCs w:val="28"/>
        </w:rPr>
      </w:pPr>
      <w:r w:rsidRPr="001E0023">
        <w:rPr>
          <w:rFonts w:ascii="Times New Roman" w:hAnsi="Times New Roman"/>
          <w:sz w:val="28"/>
          <w:szCs w:val="28"/>
        </w:rPr>
        <w:t>6.Документи за собственост.</w:t>
      </w:r>
    </w:p>
    <w:p w14:paraId="12AC9B0D" w14:textId="77777777" w:rsidR="00D2691B" w:rsidRPr="001E0023" w:rsidRDefault="00D2691B" w:rsidP="00D2691B">
      <w:pPr>
        <w:spacing w:after="0" w:line="240" w:lineRule="auto"/>
        <w:ind w:firstLine="567"/>
        <w:jc w:val="both"/>
        <w:rPr>
          <w:rFonts w:ascii="Times New Roman" w:hAnsi="Times New Roman"/>
          <w:sz w:val="28"/>
          <w:szCs w:val="28"/>
        </w:rPr>
      </w:pPr>
      <w:r w:rsidRPr="001E0023">
        <w:rPr>
          <w:rFonts w:ascii="Times New Roman" w:hAnsi="Times New Roman"/>
          <w:sz w:val="28"/>
          <w:szCs w:val="28"/>
        </w:rPr>
        <w:t>Проектът за ПУП-ПР</w:t>
      </w:r>
      <w:r>
        <w:rPr>
          <w:rFonts w:ascii="Times New Roman" w:hAnsi="Times New Roman"/>
          <w:sz w:val="28"/>
          <w:szCs w:val="28"/>
        </w:rPr>
        <w:t xml:space="preserve"> и П</w:t>
      </w:r>
      <w:r w:rsidRPr="001E0023">
        <w:rPr>
          <w:rFonts w:ascii="Times New Roman" w:hAnsi="Times New Roman"/>
          <w:sz w:val="28"/>
          <w:szCs w:val="28"/>
        </w:rPr>
        <w:t xml:space="preserve">З да се изготви еднофазно във фаза окончателен проект.           </w:t>
      </w:r>
      <w:r w:rsidRPr="001E0023">
        <w:rPr>
          <w:rFonts w:ascii="Times New Roman" w:hAnsi="Times New Roman"/>
          <w:sz w:val="28"/>
          <w:szCs w:val="28"/>
          <w:lang w:val="en-US"/>
        </w:rPr>
        <w:t xml:space="preserve"> </w:t>
      </w:r>
      <w:r w:rsidRPr="001E0023">
        <w:rPr>
          <w:rFonts w:ascii="Times New Roman" w:hAnsi="Times New Roman"/>
          <w:sz w:val="28"/>
          <w:szCs w:val="28"/>
        </w:rPr>
        <w:t xml:space="preserve"> </w:t>
      </w:r>
    </w:p>
    <w:p w14:paraId="5A4168B7" w14:textId="77777777" w:rsidR="00D2691B" w:rsidRDefault="00D2691B" w:rsidP="00D2691B">
      <w:pPr>
        <w:spacing w:after="0" w:line="240" w:lineRule="auto"/>
        <w:ind w:firstLine="567"/>
        <w:jc w:val="both"/>
        <w:rPr>
          <w:rFonts w:ascii="Times New Roman" w:hAnsi="Times New Roman"/>
          <w:sz w:val="28"/>
          <w:szCs w:val="28"/>
        </w:rPr>
      </w:pPr>
      <w:r w:rsidRPr="001E0023">
        <w:rPr>
          <w:rFonts w:ascii="Times New Roman" w:hAnsi="Times New Roman"/>
          <w:sz w:val="28"/>
          <w:szCs w:val="28"/>
        </w:rPr>
        <w:t xml:space="preserve">Проектът да се разгледа от Общински експертен съвет-Перник и по него да се предложи решение. </w:t>
      </w:r>
    </w:p>
    <w:p w14:paraId="32020B4F" w14:textId="3BF646BA" w:rsidR="00D2691B" w:rsidRPr="001E0023" w:rsidRDefault="00D2691B" w:rsidP="00D2691B">
      <w:pPr>
        <w:spacing w:after="0" w:line="240" w:lineRule="auto"/>
        <w:jc w:val="both"/>
        <w:rPr>
          <w:rFonts w:ascii="Times New Roman" w:eastAsia="Times New Roman" w:hAnsi="Times New Roman"/>
          <w:sz w:val="24"/>
          <w:szCs w:val="24"/>
        </w:rPr>
      </w:pPr>
      <w:r w:rsidRPr="001E0023">
        <w:rPr>
          <w:rFonts w:ascii="Times New Roman" w:hAnsi="Times New Roman"/>
          <w:sz w:val="28"/>
          <w:szCs w:val="28"/>
        </w:rPr>
        <w:t xml:space="preserve"> </w:t>
      </w:r>
      <w:r>
        <w:rPr>
          <w:rFonts w:ascii="Times New Roman" w:hAnsi="Times New Roman"/>
          <w:sz w:val="28"/>
          <w:szCs w:val="28"/>
        </w:rPr>
        <w:tab/>
      </w:r>
      <w:proofErr w:type="spellStart"/>
      <w:r w:rsidRPr="001E0023">
        <w:rPr>
          <w:rFonts w:ascii="Times New Roman" w:eastAsia="Times New Roman" w:hAnsi="Times New Roman"/>
          <w:b/>
          <w:sz w:val="24"/>
          <w:szCs w:val="24"/>
          <w:u w:val="single"/>
          <w:lang w:val="ru-RU"/>
        </w:rPr>
        <w:t>Поради</w:t>
      </w:r>
      <w:proofErr w:type="spellEnd"/>
      <w:r w:rsidRPr="001E0023">
        <w:rPr>
          <w:rFonts w:ascii="Times New Roman" w:eastAsia="Times New Roman" w:hAnsi="Times New Roman"/>
          <w:b/>
          <w:sz w:val="24"/>
          <w:szCs w:val="24"/>
          <w:u w:val="single"/>
          <w:lang w:val="ru-RU"/>
        </w:rPr>
        <w:t xml:space="preserve"> </w:t>
      </w:r>
      <w:proofErr w:type="spellStart"/>
      <w:r w:rsidRPr="001E0023">
        <w:rPr>
          <w:rFonts w:ascii="Times New Roman" w:eastAsia="Times New Roman" w:hAnsi="Times New Roman"/>
          <w:b/>
          <w:sz w:val="24"/>
          <w:szCs w:val="24"/>
          <w:u w:val="single"/>
          <w:lang w:val="ru-RU"/>
        </w:rPr>
        <w:t>следните</w:t>
      </w:r>
      <w:proofErr w:type="spellEnd"/>
      <w:r w:rsidRPr="001E0023">
        <w:rPr>
          <w:rFonts w:ascii="Times New Roman" w:eastAsia="Times New Roman" w:hAnsi="Times New Roman"/>
          <w:b/>
          <w:sz w:val="24"/>
          <w:szCs w:val="24"/>
          <w:u w:val="single"/>
          <w:lang w:val="ru-RU"/>
        </w:rPr>
        <w:t xml:space="preserve"> </w:t>
      </w:r>
      <w:proofErr w:type="spellStart"/>
      <w:r w:rsidRPr="001E0023">
        <w:rPr>
          <w:rFonts w:ascii="Times New Roman" w:eastAsia="Times New Roman" w:hAnsi="Times New Roman"/>
          <w:b/>
          <w:sz w:val="24"/>
          <w:szCs w:val="24"/>
          <w:u w:val="single"/>
          <w:lang w:val="ru-RU"/>
        </w:rPr>
        <w:t>мотиви</w:t>
      </w:r>
      <w:proofErr w:type="spellEnd"/>
      <w:r w:rsidRPr="001E0023">
        <w:rPr>
          <w:rFonts w:ascii="Times New Roman" w:eastAsia="Times New Roman" w:hAnsi="Times New Roman"/>
          <w:b/>
          <w:sz w:val="24"/>
          <w:szCs w:val="24"/>
          <w:u w:val="single"/>
          <w:lang w:val="ru-RU"/>
        </w:rPr>
        <w:t>:</w:t>
      </w:r>
      <w:r w:rsidRPr="001E0023">
        <w:rPr>
          <w:rFonts w:ascii="Times New Roman" w:eastAsia="Times New Roman" w:hAnsi="Times New Roman"/>
          <w:sz w:val="24"/>
          <w:szCs w:val="24"/>
          <w:lang w:val="ru-RU"/>
        </w:rPr>
        <w:t xml:space="preserve"> </w:t>
      </w:r>
      <w:r w:rsidRPr="001E0023">
        <w:rPr>
          <w:rFonts w:ascii="Times New Roman" w:hAnsi="Times New Roman"/>
          <w:sz w:val="24"/>
          <w:szCs w:val="24"/>
        </w:rPr>
        <w:t xml:space="preserve">В </w:t>
      </w:r>
      <w:r>
        <w:rPr>
          <w:rFonts w:ascii="Times New Roman" w:hAnsi="Times New Roman"/>
          <w:sz w:val="24"/>
          <w:szCs w:val="24"/>
        </w:rPr>
        <w:t>О</w:t>
      </w:r>
      <w:r w:rsidRPr="001E0023">
        <w:rPr>
          <w:rFonts w:ascii="Times New Roman" w:hAnsi="Times New Roman"/>
          <w:sz w:val="24"/>
          <w:szCs w:val="24"/>
        </w:rPr>
        <w:t xml:space="preserve">бщина Перник е постъпило заявление с вх. № 23/ТР-6324/01.11.2023 г. от Бойко Тодоров с адрес: гр. София, за разрешение за изработване на проект за </w:t>
      </w:r>
      <w:r w:rsidRPr="00E00B7D">
        <w:rPr>
          <w:rFonts w:ascii="Times New Roman" w:hAnsi="Times New Roman"/>
          <w:sz w:val="24"/>
          <w:szCs w:val="24"/>
        </w:rPr>
        <w:t>Подробен устройствен план – План за регулация и План за застрояване /ПУП-ПР и ПЗ/</w:t>
      </w:r>
      <w:r w:rsidRPr="001E0023">
        <w:rPr>
          <w:rFonts w:ascii="Times New Roman" w:hAnsi="Times New Roman"/>
          <w:sz w:val="24"/>
          <w:szCs w:val="24"/>
        </w:rPr>
        <w:t xml:space="preserve"> на поземлен имот № 7 </w:t>
      </w:r>
      <w:r w:rsidRPr="001E0023">
        <w:rPr>
          <w:rFonts w:ascii="Times New Roman" w:hAnsi="Times New Roman"/>
          <w:sz w:val="24"/>
          <w:szCs w:val="24"/>
          <w:lang w:val="ru-RU"/>
        </w:rPr>
        <w:t xml:space="preserve">по плана на </w:t>
      </w:r>
      <w:proofErr w:type="spellStart"/>
      <w:r w:rsidRPr="001E0023">
        <w:rPr>
          <w:rFonts w:ascii="Times New Roman" w:hAnsi="Times New Roman"/>
          <w:sz w:val="24"/>
          <w:szCs w:val="24"/>
          <w:lang w:val="ru-RU"/>
        </w:rPr>
        <w:t>новообразуваните</w:t>
      </w:r>
      <w:proofErr w:type="spellEnd"/>
      <w:r w:rsidRPr="001E0023">
        <w:rPr>
          <w:rFonts w:ascii="Times New Roman" w:hAnsi="Times New Roman"/>
          <w:sz w:val="24"/>
          <w:szCs w:val="24"/>
          <w:lang w:val="ru-RU"/>
        </w:rPr>
        <w:t xml:space="preserve"> </w:t>
      </w:r>
      <w:proofErr w:type="spellStart"/>
      <w:r w:rsidRPr="001E0023">
        <w:rPr>
          <w:rFonts w:ascii="Times New Roman" w:hAnsi="Times New Roman"/>
          <w:sz w:val="24"/>
          <w:szCs w:val="24"/>
          <w:lang w:val="ru-RU"/>
        </w:rPr>
        <w:t>имоти</w:t>
      </w:r>
      <w:proofErr w:type="spellEnd"/>
      <w:r w:rsidRPr="001E0023">
        <w:rPr>
          <w:rFonts w:ascii="Times New Roman" w:hAnsi="Times New Roman"/>
          <w:sz w:val="24"/>
          <w:szCs w:val="24"/>
          <w:lang w:val="ru-RU"/>
        </w:rPr>
        <w:t xml:space="preserve"> (ПНИ) на с. </w:t>
      </w:r>
      <w:proofErr w:type="spellStart"/>
      <w:r w:rsidRPr="001E0023">
        <w:rPr>
          <w:rFonts w:ascii="Times New Roman" w:hAnsi="Times New Roman"/>
          <w:sz w:val="24"/>
          <w:szCs w:val="24"/>
          <w:lang w:val="ru-RU"/>
        </w:rPr>
        <w:t>Драгичево</w:t>
      </w:r>
      <w:proofErr w:type="spellEnd"/>
      <w:r w:rsidRPr="001E0023">
        <w:rPr>
          <w:rFonts w:ascii="Times New Roman" w:hAnsi="Times New Roman"/>
          <w:sz w:val="24"/>
          <w:szCs w:val="24"/>
          <w:lang w:val="ru-RU"/>
        </w:rPr>
        <w:t xml:space="preserve">, община </w:t>
      </w:r>
      <w:proofErr w:type="spellStart"/>
      <w:r w:rsidRPr="001E0023">
        <w:rPr>
          <w:rFonts w:ascii="Times New Roman" w:hAnsi="Times New Roman"/>
          <w:sz w:val="24"/>
          <w:szCs w:val="24"/>
          <w:lang w:val="ru-RU"/>
        </w:rPr>
        <w:t>Перник</w:t>
      </w:r>
      <w:proofErr w:type="spellEnd"/>
      <w:r w:rsidRPr="001E0023">
        <w:rPr>
          <w:rFonts w:ascii="Times New Roman" w:hAnsi="Times New Roman"/>
          <w:sz w:val="24"/>
          <w:szCs w:val="24"/>
          <w:lang w:val="ru-RU"/>
        </w:rPr>
        <w:t xml:space="preserve">, </w:t>
      </w:r>
      <w:proofErr w:type="spellStart"/>
      <w:r w:rsidRPr="001E0023">
        <w:rPr>
          <w:rFonts w:ascii="Times New Roman" w:hAnsi="Times New Roman"/>
          <w:sz w:val="24"/>
          <w:szCs w:val="24"/>
          <w:lang w:val="ru-RU"/>
        </w:rPr>
        <w:t>местност</w:t>
      </w:r>
      <w:proofErr w:type="spellEnd"/>
      <w:r w:rsidRPr="001E0023">
        <w:rPr>
          <w:rFonts w:ascii="Times New Roman" w:hAnsi="Times New Roman"/>
          <w:sz w:val="24"/>
          <w:szCs w:val="24"/>
          <w:lang w:val="ru-RU"/>
        </w:rPr>
        <w:t xml:space="preserve"> </w:t>
      </w:r>
      <w:r w:rsidRPr="001E0023">
        <w:rPr>
          <w:rFonts w:ascii="Times New Roman" w:hAnsi="Times New Roman"/>
          <w:sz w:val="24"/>
          <w:szCs w:val="24"/>
        </w:rPr>
        <w:t>„Черешите“ с цел провеждане на процедура по промяна предназначението на земеделска земя в земя за жилищно строителство. Към молбата е приложено задание от възложителя за проектиране в съответствие с чл. 125, ал. 1 и ал. 2 от ЗУТ</w:t>
      </w:r>
      <w:r>
        <w:rPr>
          <w:rFonts w:ascii="Times New Roman" w:hAnsi="Times New Roman"/>
          <w:sz w:val="24"/>
          <w:szCs w:val="24"/>
        </w:rPr>
        <w:t>,</w:t>
      </w:r>
      <w:r w:rsidRPr="001E0023">
        <w:rPr>
          <w:rFonts w:ascii="Times New Roman" w:hAnsi="Times New Roman"/>
          <w:sz w:val="24"/>
          <w:szCs w:val="24"/>
        </w:rPr>
        <w:t xml:space="preserve"> с което е обоснован</w:t>
      </w:r>
      <w:r>
        <w:rPr>
          <w:rFonts w:ascii="Times New Roman" w:hAnsi="Times New Roman"/>
          <w:sz w:val="24"/>
          <w:szCs w:val="24"/>
        </w:rPr>
        <w:t>а</w:t>
      </w:r>
      <w:r w:rsidRPr="001E0023">
        <w:rPr>
          <w:rFonts w:ascii="Times New Roman" w:hAnsi="Times New Roman"/>
          <w:sz w:val="24"/>
          <w:szCs w:val="24"/>
        </w:rPr>
        <w:t xml:space="preserve"> необходимостта от изработване проект за </w:t>
      </w:r>
      <w:r w:rsidRPr="00E00B7D">
        <w:rPr>
          <w:rFonts w:ascii="Times New Roman" w:hAnsi="Times New Roman"/>
          <w:sz w:val="24"/>
          <w:szCs w:val="24"/>
        </w:rPr>
        <w:t>Подробен устройствен план - План за регулация и План за застрояване /ПУП-ПР и ПЗ/.</w:t>
      </w:r>
      <w:r w:rsidRPr="001E0023">
        <w:rPr>
          <w:rFonts w:ascii="Times New Roman" w:hAnsi="Times New Roman"/>
          <w:sz w:val="24"/>
          <w:szCs w:val="24"/>
        </w:rPr>
        <w:t xml:space="preserve"> Заданието съдържа информация за съществуващото положение на имота:</w:t>
      </w:r>
    </w:p>
    <w:p w14:paraId="1378B3F6" w14:textId="77777777" w:rsidR="00D2691B" w:rsidRPr="001E0023" w:rsidRDefault="00D2691B" w:rsidP="00D2691B">
      <w:pPr>
        <w:spacing w:after="0" w:line="240" w:lineRule="auto"/>
        <w:ind w:firstLine="567"/>
        <w:jc w:val="both"/>
        <w:rPr>
          <w:rFonts w:ascii="Times New Roman" w:hAnsi="Times New Roman"/>
          <w:sz w:val="24"/>
          <w:szCs w:val="24"/>
        </w:rPr>
      </w:pPr>
      <w:r w:rsidRPr="001E0023">
        <w:rPr>
          <w:rFonts w:ascii="Times New Roman" w:hAnsi="Times New Roman"/>
          <w:sz w:val="24"/>
          <w:szCs w:val="24"/>
        </w:rPr>
        <w:t xml:space="preserve">Поземлен имот /ПИ/ № 7 представлява земеделска земя и попада в територия извън регулационния план на с. Драгичево, местност „Черешите” в земи със статут на § 4 от ПЗР на ЗСПЗЗ . </w:t>
      </w:r>
    </w:p>
    <w:p w14:paraId="189CAB2D" w14:textId="77777777" w:rsidR="00D2691B" w:rsidRPr="001E0023" w:rsidRDefault="00D2691B" w:rsidP="00D2691B">
      <w:pPr>
        <w:spacing w:after="0" w:line="240" w:lineRule="auto"/>
        <w:ind w:firstLine="567"/>
        <w:jc w:val="both"/>
        <w:rPr>
          <w:rFonts w:ascii="Times New Roman" w:hAnsi="Times New Roman"/>
          <w:sz w:val="24"/>
          <w:szCs w:val="24"/>
        </w:rPr>
      </w:pPr>
      <w:r w:rsidRPr="001E0023">
        <w:rPr>
          <w:rFonts w:ascii="Times New Roman" w:hAnsi="Times New Roman"/>
          <w:sz w:val="24"/>
          <w:szCs w:val="24"/>
        </w:rPr>
        <w:lastRenderedPageBreak/>
        <w:t xml:space="preserve">Поземлен имот /ПИ/ № 7 е транспортно достъпен-граничи от югоизток с улица с </w:t>
      </w:r>
      <w:proofErr w:type="spellStart"/>
      <w:r w:rsidRPr="001E0023">
        <w:rPr>
          <w:rFonts w:ascii="Times New Roman" w:hAnsi="Times New Roman"/>
          <w:sz w:val="24"/>
          <w:szCs w:val="24"/>
        </w:rPr>
        <w:t>о.т</w:t>
      </w:r>
      <w:proofErr w:type="spellEnd"/>
      <w:r w:rsidRPr="001E0023">
        <w:rPr>
          <w:rFonts w:ascii="Times New Roman" w:hAnsi="Times New Roman"/>
          <w:sz w:val="24"/>
          <w:szCs w:val="24"/>
        </w:rPr>
        <w:t xml:space="preserve">. 281-282, от югозапад с ПИ 6, от северозапад ПИ 27 /път/  и от североизток с УПИ </w:t>
      </w:r>
      <w:r w:rsidRPr="001E0023">
        <w:rPr>
          <w:rFonts w:ascii="Times New Roman" w:hAnsi="Times New Roman"/>
          <w:sz w:val="24"/>
          <w:szCs w:val="24"/>
          <w:lang w:val="en-US"/>
        </w:rPr>
        <w:t>I</w:t>
      </w:r>
      <w:r w:rsidRPr="001E0023">
        <w:rPr>
          <w:rFonts w:ascii="Times New Roman" w:hAnsi="Times New Roman"/>
          <w:sz w:val="24"/>
          <w:szCs w:val="24"/>
        </w:rPr>
        <w:t xml:space="preserve">-8, кв. 80 по регулационния план на с. Драгичево и плана на новообразуваните имоти за територията на местност „Черешите“, с. Драгичево. Имотът може да бъде захранен с </w:t>
      </w:r>
      <w:proofErr w:type="spellStart"/>
      <w:r w:rsidRPr="001E0023">
        <w:rPr>
          <w:rFonts w:ascii="Times New Roman" w:hAnsi="Times New Roman"/>
          <w:sz w:val="24"/>
          <w:szCs w:val="24"/>
        </w:rPr>
        <w:t>ел.ток</w:t>
      </w:r>
      <w:proofErr w:type="spellEnd"/>
      <w:r w:rsidRPr="001E0023">
        <w:rPr>
          <w:rFonts w:ascii="Times New Roman" w:hAnsi="Times New Roman"/>
          <w:sz w:val="24"/>
          <w:szCs w:val="24"/>
        </w:rPr>
        <w:t xml:space="preserve"> от „Електроразпределителни мрежи Запад“ ЕАД и с вода от „</w:t>
      </w:r>
      <w:proofErr w:type="spellStart"/>
      <w:r w:rsidRPr="001E0023">
        <w:rPr>
          <w:rFonts w:ascii="Times New Roman" w:hAnsi="Times New Roman"/>
          <w:sz w:val="24"/>
          <w:szCs w:val="24"/>
        </w:rPr>
        <w:t>ВиК“ООД</w:t>
      </w:r>
      <w:proofErr w:type="spellEnd"/>
      <w:r w:rsidRPr="001E0023">
        <w:rPr>
          <w:rFonts w:ascii="Times New Roman" w:hAnsi="Times New Roman"/>
          <w:sz w:val="24"/>
          <w:szCs w:val="24"/>
        </w:rPr>
        <w:t>-гр. Перник.</w:t>
      </w:r>
    </w:p>
    <w:p w14:paraId="4D5FA9C6" w14:textId="77777777" w:rsidR="00D2691B" w:rsidRDefault="00D2691B" w:rsidP="00D2691B">
      <w:pPr>
        <w:spacing w:after="0" w:line="240" w:lineRule="auto"/>
        <w:ind w:firstLine="567"/>
        <w:jc w:val="both"/>
        <w:rPr>
          <w:rFonts w:ascii="Times New Roman" w:hAnsi="Times New Roman"/>
          <w:sz w:val="24"/>
          <w:szCs w:val="24"/>
        </w:rPr>
      </w:pPr>
      <w:r w:rsidRPr="001E0023">
        <w:rPr>
          <w:rFonts w:ascii="Times New Roman" w:hAnsi="Times New Roman"/>
          <w:sz w:val="24"/>
          <w:szCs w:val="24"/>
        </w:rPr>
        <w:t xml:space="preserve">Инвестиционните намерения на собственика на поземлен имот /ПИ/ № 7 </w:t>
      </w:r>
      <w:r>
        <w:rPr>
          <w:rFonts w:ascii="Times New Roman" w:hAnsi="Times New Roman"/>
          <w:sz w:val="24"/>
          <w:szCs w:val="24"/>
        </w:rPr>
        <w:t>са</w:t>
      </w:r>
      <w:r w:rsidRPr="001E0023">
        <w:rPr>
          <w:rFonts w:ascii="Times New Roman" w:hAnsi="Times New Roman"/>
          <w:sz w:val="24"/>
          <w:szCs w:val="24"/>
        </w:rPr>
        <w:t xml:space="preserve"> да се създаде градоустройствено решение за изграждане на жилищна сграда, поради което </w:t>
      </w:r>
      <w:r>
        <w:rPr>
          <w:rFonts w:ascii="Times New Roman" w:hAnsi="Times New Roman"/>
          <w:sz w:val="24"/>
          <w:szCs w:val="24"/>
        </w:rPr>
        <w:t xml:space="preserve">се </w:t>
      </w:r>
      <w:r w:rsidRPr="001E0023">
        <w:rPr>
          <w:rFonts w:ascii="Times New Roman" w:hAnsi="Times New Roman"/>
          <w:sz w:val="24"/>
          <w:szCs w:val="24"/>
        </w:rPr>
        <w:t>налага необходимостта за промяна предназначението на имота от земеделска земя в земя за неземеделски нужди.</w:t>
      </w:r>
    </w:p>
    <w:p w14:paraId="41CDC722" w14:textId="77777777" w:rsidR="00D2691B" w:rsidRPr="001E0023" w:rsidRDefault="00D2691B" w:rsidP="00D2691B">
      <w:pPr>
        <w:tabs>
          <w:tab w:val="left" w:pos="-180"/>
        </w:tabs>
        <w:spacing w:after="0" w:line="240" w:lineRule="auto"/>
        <w:ind w:firstLine="567"/>
        <w:jc w:val="both"/>
        <w:rPr>
          <w:rFonts w:ascii="Times New Roman" w:hAnsi="Times New Roman"/>
          <w:sz w:val="24"/>
          <w:szCs w:val="24"/>
        </w:rPr>
      </w:pPr>
      <w:r w:rsidRPr="001E0023">
        <w:rPr>
          <w:rFonts w:ascii="Times New Roman" w:hAnsi="Times New Roman"/>
          <w:sz w:val="24"/>
          <w:szCs w:val="24"/>
        </w:rPr>
        <w:t>Съгласно Общия устройствен план /ОУП/ на Община Перник, одобрен с Решение №1016/10.12.2018 г.</w:t>
      </w:r>
      <w:r>
        <w:rPr>
          <w:rFonts w:ascii="Times New Roman" w:hAnsi="Times New Roman"/>
          <w:sz w:val="24"/>
          <w:szCs w:val="24"/>
        </w:rPr>
        <w:t xml:space="preserve"> </w:t>
      </w:r>
      <w:r w:rsidRPr="001E0023">
        <w:rPr>
          <w:rFonts w:ascii="Times New Roman" w:hAnsi="Times New Roman"/>
          <w:sz w:val="24"/>
          <w:szCs w:val="24"/>
        </w:rPr>
        <w:t>на Общински съвет</w:t>
      </w:r>
      <w:r>
        <w:rPr>
          <w:rFonts w:ascii="Times New Roman" w:hAnsi="Times New Roman"/>
          <w:sz w:val="24"/>
          <w:szCs w:val="24"/>
        </w:rPr>
        <w:t xml:space="preserve"> </w:t>
      </w:r>
      <w:r w:rsidRPr="001E0023">
        <w:rPr>
          <w:rFonts w:ascii="Times New Roman" w:hAnsi="Times New Roman"/>
          <w:sz w:val="24"/>
          <w:szCs w:val="24"/>
        </w:rPr>
        <w:t xml:space="preserve">Перник, поземлен имот № 7 </w:t>
      </w:r>
      <w:r w:rsidRPr="001E0023">
        <w:rPr>
          <w:rFonts w:ascii="Times New Roman" w:hAnsi="Times New Roman"/>
          <w:sz w:val="24"/>
          <w:szCs w:val="24"/>
          <w:lang w:val="ru-RU"/>
        </w:rPr>
        <w:t xml:space="preserve">по плана на </w:t>
      </w:r>
      <w:proofErr w:type="spellStart"/>
      <w:r w:rsidRPr="001E0023">
        <w:rPr>
          <w:rFonts w:ascii="Times New Roman" w:hAnsi="Times New Roman"/>
          <w:sz w:val="24"/>
          <w:szCs w:val="24"/>
          <w:lang w:val="ru-RU"/>
        </w:rPr>
        <w:t>новообразуваните</w:t>
      </w:r>
      <w:proofErr w:type="spellEnd"/>
      <w:r w:rsidRPr="001E0023">
        <w:rPr>
          <w:rFonts w:ascii="Times New Roman" w:hAnsi="Times New Roman"/>
          <w:sz w:val="24"/>
          <w:szCs w:val="24"/>
          <w:lang w:val="ru-RU"/>
        </w:rPr>
        <w:t xml:space="preserve"> </w:t>
      </w:r>
      <w:proofErr w:type="spellStart"/>
      <w:r w:rsidRPr="001E0023">
        <w:rPr>
          <w:rFonts w:ascii="Times New Roman" w:hAnsi="Times New Roman"/>
          <w:sz w:val="24"/>
          <w:szCs w:val="24"/>
          <w:lang w:val="ru-RU"/>
        </w:rPr>
        <w:t>имоти</w:t>
      </w:r>
      <w:proofErr w:type="spellEnd"/>
      <w:r w:rsidRPr="001E0023">
        <w:rPr>
          <w:rFonts w:ascii="Times New Roman" w:hAnsi="Times New Roman"/>
          <w:sz w:val="24"/>
          <w:szCs w:val="24"/>
          <w:lang w:val="ru-RU"/>
        </w:rPr>
        <w:t xml:space="preserve"> (ПНИ) на с. </w:t>
      </w:r>
      <w:proofErr w:type="spellStart"/>
      <w:r w:rsidRPr="001E0023">
        <w:rPr>
          <w:rFonts w:ascii="Times New Roman" w:hAnsi="Times New Roman"/>
          <w:sz w:val="24"/>
          <w:szCs w:val="24"/>
          <w:lang w:val="ru-RU"/>
        </w:rPr>
        <w:t>Драгичево</w:t>
      </w:r>
      <w:proofErr w:type="spellEnd"/>
      <w:r w:rsidRPr="001E0023">
        <w:rPr>
          <w:rFonts w:ascii="Times New Roman" w:hAnsi="Times New Roman"/>
          <w:sz w:val="24"/>
          <w:szCs w:val="24"/>
          <w:lang w:val="ru-RU"/>
        </w:rPr>
        <w:t xml:space="preserve">, община </w:t>
      </w:r>
      <w:proofErr w:type="spellStart"/>
      <w:r w:rsidRPr="001E0023">
        <w:rPr>
          <w:rFonts w:ascii="Times New Roman" w:hAnsi="Times New Roman"/>
          <w:sz w:val="24"/>
          <w:szCs w:val="24"/>
          <w:lang w:val="ru-RU"/>
        </w:rPr>
        <w:t>Перник</w:t>
      </w:r>
      <w:proofErr w:type="spellEnd"/>
      <w:r w:rsidRPr="001E0023">
        <w:rPr>
          <w:rFonts w:ascii="Times New Roman" w:hAnsi="Times New Roman"/>
          <w:sz w:val="24"/>
          <w:szCs w:val="24"/>
          <w:lang w:val="ru-RU"/>
        </w:rPr>
        <w:t xml:space="preserve">, </w:t>
      </w:r>
      <w:proofErr w:type="spellStart"/>
      <w:r w:rsidRPr="001E0023">
        <w:rPr>
          <w:rFonts w:ascii="Times New Roman" w:hAnsi="Times New Roman"/>
          <w:sz w:val="24"/>
          <w:szCs w:val="24"/>
          <w:lang w:val="ru-RU"/>
        </w:rPr>
        <w:t>местност</w:t>
      </w:r>
      <w:proofErr w:type="spellEnd"/>
      <w:r w:rsidRPr="001E0023">
        <w:rPr>
          <w:rFonts w:ascii="Times New Roman" w:hAnsi="Times New Roman"/>
          <w:sz w:val="24"/>
          <w:szCs w:val="24"/>
          <w:lang w:val="ru-RU"/>
        </w:rPr>
        <w:t xml:space="preserve"> </w:t>
      </w:r>
      <w:r w:rsidRPr="001E0023">
        <w:rPr>
          <w:rFonts w:ascii="Times New Roman" w:hAnsi="Times New Roman"/>
          <w:sz w:val="24"/>
          <w:szCs w:val="24"/>
        </w:rPr>
        <w:t xml:space="preserve">„Черешите“, попада в Устройствени зони, територии и устройствен режим: Жилищна устройствена зона с преобладаващо застрояване с малка височина и показатели на застрояване П, застрояване най-много 60%, П </w:t>
      </w:r>
      <w:proofErr w:type="spellStart"/>
      <w:r w:rsidRPr="001E0023">
        <w:rPr>
          <w:rFonts w:ascii="Times New Roman" w:hAnsi="Times New Roman"/>
          <w:sz w:val="24"/>
          <w:szCs w:val="24"/>
        </w:rPr>
        <w:t>озел</w:t>
      </w:r>
      <w:proofErr w:type="spellEnd"/>
      <w:r w:rsidRPr="001E0023">
        <w:rPr>
          <w:rFonts w:ascii="Times New Roman" w:hAnsi="Times New Roman"/>
          <w:sz w:val="24"/>
          <w:szCs w:val="24"/>
        </w:rPr>
        <w:t xml:space="preserve">.-най-малко 40%, К </w:t>
      </w:r>
      <w:proofErr w:type="spellStart"/>
      <w:r w:rsidRPr="001E0023">
        <w:rPr>
          <w:rFonts w:ascii="Times New Roman" w:hAnsi="Times New Roman"/>
          <w:sz w:val="24"/>
          <w:szCs w:val="24"/>
        </w:rPr>
        <w:t>инт</w:t>
      </w:r>
      <w:proofErr w:type="spellEnd"/>
      <w:r w:rsidRPr="001E0023">
        <w:rPr>
          <w:rFonts w:ascii="Times New Roman" w:hAnsi="Times New Roman"/>
          <w:sz w:val="24"/>
          <w:szCs w:val="24"/>
        </w:rPr>
        <w:t xml:space="preserve"> най-много 1,2 Н кота корниз-до 10 м /три етажа/,  плътност и интензивност (23251-1/1/ </w:t>
      </w:r>
      <w:proofErr w:type="spellStart"/>
      <w:r w:rsidRPr="001E0023">
        <w:rPr>
          <w:rFonts w:ascii="Times New Roman" w:hAnsi="Times New Roman"/>
          <w:sz w:val="24"/>
          <w:szCs w:val="24"/>
        </w:rPr>
        <w:t>Жм</w:t>
      </w:r>
      <w:proofErr w:type="spellEnd"/>
      <w:r w:rsidRPr="001E0023">
        <w:rPr>
          <w:rFonts w:ascii="Times New Roman" w:hAnsi="Times New Roman"/>
          <w:sz w:val="24"/>
          <w:szCs w:val="24"/>
        </w:rPr>
        <w:t>).</w:t>
      </w:r>
    </w:p>
    <w:p w14:paraId="69B08E1E" w14:textId="2FEB000E" w:rsidR="00F559F8" w:rsidRDefault="00F559F8" w:rsidP="0039743C">
      <w:pPr>
        <w:spacing w:after="0" w:line="240" w:lineRule="auto"/>
        <w:contextualSpacing/>
        <w:jc w:val="both"/>
        <w:rPr>
          <w:rFonts w:ascii="Times New Roman" w:hAnsi="Times New Roman"/>
          <w:sz w:val="28"/>
          <w:szCs w:val="28"/>
        </w:rPr>
      </w:pPr>
    </w:p>
    <w:p w14:paraId="14E850A2" w14:textId="097BF263"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595762">
        <w:rPr>
          <w:rFonts w:ascii="Times New Roman" w:hAnsi="Times New Roman"/>
          <w:b/>
          <w:sz w:val="28"/>
          <w:szCs w:val="28"/>
          <w:u w:val="single"/>
        </w:rPr>
        <w:t>31</w:t>
      </w:r>
      <w:r w:rsidRPr="00C66B48">
        <w:rPr>
          <w:rFonts w:ascii="Times New Roman" w:hAnsi="Times New Roman"/>
          <w:b/>
          <w:sz w:val="28"/>
          <w:szCs w:val="28"/>
          <w:u w:val="single"/>
        </w:rPr>
        <w:t xml:space="preserve"> ОТ ДНЕВНИЯ РЕД - </w:t>
      </w:r>
      <w:r w:rsidR="00595762" w:rsidRPr="00595762">
        <w:rPr>
          <w:rFonts w:ascii="Times New Roman" w:hAnsi="Times New Roman"/>
          <w:b/>
          <w:bCs/>
          <w:sz w:val="28"/>
          <w:szCs w:val="28"/>
          <w:u w:val="single"/>
        </w:rPr>
        <w:t>ДЗ ВХ.</w:t>
      </w:r>
      <w:r w:rsidR="00371523">
        <w:rPr>
          <w:rFonts w:ascii="Times New Roman" w:hAnsi="Times New Roman"/>
          <w:b/>
          <w:bCs/>
          <w:sz w:val="28"/>
          <w:szCs w:val="28"/>
          <w:u w:val="single"/>
        </w:rPr>
        <w:t xml:space="preserve"> </w:t>
      </w:r>
      <w:r w:rsidR="00595762" w:rsidRPr="00595762">
        <w:rPr>
          <w:rFonts w:ascii="Times New Roman" w:hAnsi="Times New Roman"/>
          <w:b/>
          <w:bCs/>
          <w:sz w:val="28"/>
          <w:szCs w:val="28"/>
          <w:u w:val="single"/>
        </w:rPr>
        <w:t>№ ОС</w:t>
      </w:r>
      <w:r w:rsidR="00595762" w:rsidRPr="00595762">
        <w:rPr>
          <w:rFonts w:ascii="Times New Roman" w:hAnsi="Times New Roman"/>
          <w:b/>
          <w:bCs/>
          <w:sz w:val="28"/>
          <w:szCs w:val="28"/>
          <w:u w:val="single"/>
          <w:lang w:val="en-US"/>
        </w:rPr>
        <w:t>_</w:t>
      </w:r>
      <w:r w:rsidR="00595762" w:rsidRPr="00595762">
        <w:rPr>
          <w:rFonts w:ascii="Times New Roman" w:hAnsi="Times New Roman"/>
          <w:b/>
          <w:bCs/>
          <w:sz w:val="28"/>
          <w:szCs w:val="28"/>
          <w:u w:val="single"/>
        </w:rPr>
        <w:t>643/21.12.2023Г. ОТ СТ. ВЛАДИМИРОВ – КМЕТ НА ОБЩИНА ПЕРНИК, ОТНОСНО: ОДОБРЯВАНЕ НА ТЕХНИЧЕСКО ЗАДАНИЕ И РАЗРЕШЕНИЕ ЗА ИЗРАБОТВАНЕ НА ПРОЕКТ ЗА ПОДРОБЕН УСТРОЙСТВЕН ПЛАН-ПЛАН ЗА РЕГУЛАЦИЯ И ПЛАН ЗА ЗАСТРОЯВАНЕ /ПУП-ПР И ПЗ/ НА ПОЗЕМЛЕН ИМОТ С ИДЕНТИФИКАТОР 23251.16.5 ПО КАДАСТРАЛНАТА КАРТА И КАДАСТРАЛНИ РЕГИСТРИ НА С. ДРАГИЧЕВО, ОБЩИНА ПЕРНИК, МЕСТНОСТ „СЕЛИЩЕ“ С ЦЕЛ ПРОВЕЖДАНЕ НА ПРОЦЕДУРА ПО ПРОМЯНА ПРЕДНАЗ</w:t>
      </w:r>
      <w:r w:rsidR="00371523">
        <w:rPr>
          <w:rFonts w:ascii="Times New Roman" w:hAnsi="Times New Roman"/>
          <w:b/>
          <w:bCs/>
          <w:sz w:val="28"/>
          <w:szCs w:val="28"/>
          <w:u w:val="single"/>
        </w:rPr>
        <w:t>-</w:t>
      </w:r>
      <w:r w:rsidR="00595762" w:rsidRPr="00595762">
        <w:rPr>
          <w:rFonts w:ascii="Times New Roman" w:hAnsi="Times New Roman"/>
          <w:b/>
          <w:bCs/>
          <w:sz w:val="28"/>
          <w:szCs w:val="28"/>
          <w:u w:val="single"/>
        </w:rPr>
        <w:t>НАЧЕНИЕТО НА ЗЕМЕДЕЛСКА ЗЕМЯ</w:t>
      </w:r>
      <w:r w:rsidR="00595762">
        <w:rPr>
          <w:rFonts w:ascii="Times New Roman" w:hAnsi="Times New Roman"/>
          <w:b/>
          <w:bCs/>
          <w:sz w:val="28"/>
          <w:szCs w:val="28"/>
          <w:u w:val="single"/>
        </w:rPr>
        <w:t xml:space="preserve"> В ЗЕМЯ ЗА ЖИЛИЩНО СТРОИТЕЛСТВО</w:t>
      </w:r>
      <w:r>
        <w:rPr>
          <w:rFonts w:ascii="Times New Roman" w:hAnsi="Times New Roman"/>
          <w:b/>
          <w:bCs/>
          <w:iCs/>
          <w:sz w:val="28"/>
          <w:szCs w:val="28"/>
          <w:u w:val="single"/>
        </w:rPr>
        <w:t>:</w:t>
      </w:r>
    </w:p>
    <w:p w14:paraId="2F6A2334" w14:textId="5B078DFA" w:rsidR="009059E6" w:rsidRPr="000F0EDE" w:rsidRDefault="009059E6" w:rsidP="009059E6">
      <w:pPr>
        <w:spacing w:after="0" w:line="240" w:lineRule="auto"/>
        <w:contextualSpacing/>
        <w:jc w:val="both"/>
        <w:rPr>
          <w:rFonts w:ascii="Times New Roman" w:hAnsi="Times New Roman"/>
          <w:b/>
          <w:bCs/>
          <w:sz w:val="28"/>
          <w:szCs w:val="28"/>
          <w:u w:val="single"/>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w:t>
      </w:r>
      <w:r w:rsidR="00595762">
        <w:rPr>
          <w:rFonts w:ascii="Times New Roman" w:hAnsi="Times New Roman"/>
          <w:sz w:val="28"/>
          <w:szCs w:val="28"/>
        </w:rPr>
        <w:t>УТИИ</w:t>
      </w:r>
      <w:r>
        <w:rPr>
          <w:rFonts w:ascii="Times New Roman" w:hAnsi="Times New Roman"/>
          <w:sz w:val="28"/>
          <w:szCs w:val="28"/>
        </w:rPr>
        <w:t>“ и ПК“</w:t>
      </w:r>
      <w:r w:rsidR="00595762">
        <w:rPr>
          <w:rFonts w:ascii="Times New Roman" w:hAnsi="Times New Roman"/>
          <w:sz w:val="28"/>
          <w:szCs w:val="28"/>
        </w:rPr>
        <w:t>ЕЗГ</w:t>
      </w:r>
      <w:r>
        <w:rPr>
          <w:rFonts w:ascii="Times New Roman" w:hAnsi="Times New Roman"/>
          <w:sz w:val="28"/>
          <w:szCs w:val="28"/>
        </w:rPr>
        <w:t xml:space="preserve">“. Двете комисии имат идентични становища, а именно предлагат Общински съвет Перник </w:t>
      </w:r>
      <w:r w:rsidR="009F6EC0">
        <w:rPr>
          <w:rFonts w:ascii="Times New Roman" w:hAnsi="Times New Roman"/>
          <w:sz w:val="28"/>
          <w:szCs w:val="28"/>
        </w:rPr>
        <w:t xml:space="preserve">да </w:t>
      </w:r>
      <w:r>
        <w:rPr>
          <w:rFonts w:ascii="Times New Roman" w:hAnsi="Times New Roman"/>
          <w:sz w:val="28"/>
          <w:szCs w:val="28"/>
        </w:rPr>
        <w:t>приеме предложения проект за решение в докладната записка.</w:t>
      </w:r>
    </w:p>
    <w:p w14:paraId="15D55F41" w14:textId="4BE07B60" w:rsidR="009059E6" w:rsidRDefault="009059E6" w:rsidP="009059E6">
      <w:pPr>
        <w:spacing w:after="0" w:line="240" w:lineRule="auto"/>
        <w:contextualSpacing/>
        <w:jc w:val="both"/>
        <w:rPr>
          <w:rFonts w:ascii="Times New Roman" w:hAnsi="Times New Roman"/>
          <w:sz w:val="28"/>
          <w:szCs w:val="28"/>
        </w:rPr>
      </w:pPr>
      <w:r>
        <w:rPr>
          <w:rFonts w:ascii="Times New Roman" w:hAnsi="Times New Roman"/>
          <w:sz w:val="28"/>
          <w:szCs w:val="28"/>
        </w:rPr>
        <w:tab/>
        <w:t>Уважаеми колеги</w:t>
      </w:r>
      <w:r w:rsidR="00371523">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p>
    <w:p w14:paraId="35B40087"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5585128F" w14:textId="1CF8FFC8" w:rsidR="009059E6" w:rsidRDefault="009F6EC0" w:rsidP="009059E6">
      <w:pPr>
        <w:spacing w:after="0" w:line="240" w:lineRule="auto"/>
        <w:contextualSpacing/>
        <w:jc w:val="both"/>
        <w:rPr>
          <w:rFonts w:ascii="Times New Roman" w:hAnsi="Times New Roman"/>
          <w:bCs/>
          <w:i/>
          <w:iCs/>
          <w:sz w:val="28"/>
          <w:szCs w:val="28"/>
          <w:shd w:val="clear" w:color="auto" w:fill="FFFFFF"/>
        </w:rPr>
      </w:pPr>
      <w:r w:rsidRPr="009F6EC0">
        <w:rPr>
          <w:rFonts w:ascii="Times New Roman" w:hAnsi="Times New Roman"/>
          <w:bCs/>
          <w:i/>
          <w:iCs/>
          <w:sz w:val="28"/>
          <w:szCs w:val="28"/>
          <w:shd w:val="clear" w:color="auto" w:fill="FFFFFF"/>
        </w:rPr>
        <w:t xml:space="preserve">Общинският съвет гласува и със 'за' - 29, 'против' - 0 и 'въздържали се' </w:t>
      </w:r>
      <w:r w:rsidR="00371523">
        <w:rPr>
          <w:rFonts w:ascii="Times New Roman" w:hAnsi="Times New Roman"/>
          <w:bCs/>
          <w:i/>
          <w:iCs/>
          <w:sz w:val="28"/>
          <w:szCs w:val="28"/>
          <w:shd w:val="clear" w:color="auto" w:fill="FFFFFF"/>
        </w:rPr>
        <w:t>–</w:t>
      </w:r>
      <w:r w:rsidRPr="009F6EC0">
        <w:rPr>
          <w:rFonts w:ascii="Times New Roman" w:hAnsi="Times New Roman"/>
          <w:bCs/>
          <w:i/>
          <w:iCs/>
          <w:sz w:val="28"/>
          <w:szCs w:val="28"/>
          <w:shd w:val="clear" w:color="auto" w:fill="FFFFFF"/>
        </w:rPr>
        <w:t xml:space="preserve"> 0</w:t>
      </w:r>
      <w:r w:rsidR="00371523">
        <w:rPr>
          <w:rFonts w:ascii="Times New Roman" w:hAnsi="Times New Roman"/>
          <w:bCs/>
          <w:i/>
          <w:iCs/>
          <w:sz w:val="28"/>
          <w:szCs w:val="28"/>
          <w:shd w:val="clear" w:color="auto" w:fill="FFFFFF"/>
        </w:rPr>
        <w:t>:</w:t>
      </w:r>
    </w:p>
    <w:p w14:paraId="17797054" w14:textId="77777777" w:rsidR="00371523" w:rsidRDefault="00371523" w:rsidP="009059E6">
      <w:pPr>
        <w:spacing w:after="0" w:line="240" w:lineRule="auto"/>
        <w:contextualSpacing/>
        <w:jc w:val="both"/>
        <w:rPr>
          <w:rFonts w:ascii="Times New Roman" w:hAnsi="Times New Roman"/>
          <w:bCs/>
          <w:sz w:val="28"/>
          <w:szCs w:val="28"/>
          <w:shd w:val="clear" w:color="auto" w:fill="FFFFFF"/>
        </w:rPr>
      </w:pPr>
    </w:p>
    <w:p w14:paraId="6D25D7C8" w14:textId="594F23B5" w:rsidR="009059E6" w:rsidRPr="00371523" w:rsidRDefault="00371523" w:rsidP="00371523">
      <w:pPr>
        <w:spacing w:after="0" w:line="240" w:lineRule="auto"/>
        <w:contextualSpacing/>
        <w:jc w:val="both"/>
        <w:rPr>
          <w:rFonts w:ascii="Times New Roman" w:hAnsi="Times New Roman"/>
          <w:bCs/>
          <w:sz w:val="28"/>
          <w:szCs w:val="28"/>
          <w:shd w:val="clear" w:color="auto" w:fill="FFFFFF"/>
        </w:rPr>
      </w:pPr>
      <w:r w:rsidRPr="00371523">
        <w:rPr>
          <w:rFonts w:ascii="Times New Roman" w:hAnsi="Times New Roman"/>
          <w:bCs/>
          <w:sz w:val="28"/>
          <w:szCs w:val="28"/>
          <w:shd w:val="clear" w:color="auto" w:fill="FFFFFF"/>
        </w:rPr>
        <w:t>прие</w:t>
      </w:r>
    </w:p>
    <w:p w14:paraId="1300BB1C" w14:textId="020A1B22" w:rsidR="00371523" w:rsidRPr="00371523" w:rsidRDefault="00371523" w:rsidP="00371523">
      <w:pPr>
        <w:spacing w:after="0" w:line="240" w:lineRule="auto"/>
        <w:contextualSpacing/>
        <w:jc w:val="both"/>
        <w:rPr>
          <w:rFonts w:ascii="Times New Roman" w:hAnsi="Times New Roman"/>
          <w:bCs/>
          <w:sz w:val="28"/>
          <w:szCs w:val="28"/>
          <w:shd w:val="clear" w:color="auto" w:fill="FFFFFF"/>
        </w:rPr>
      </w:pPr>
    </w:p>
    <w:p w14:paraId="5248BE95" w14:textId="77777777" w:rsidR="00371523" w:rsidRPr="00371523" w:rsidRDefault="00371523" w:rsidP="00371523">
      <w:pPr>
        <w:pStyle w:val="a3"/>
        <w:spacing w:after="0" w:line="240" w:lineRule="auto"/>
        <w:ind w:right="23" w:firstLine="567"/>
        <w:jc w:val="both"/>
        <w:rPr>
          <w:rFonts w:ascii="Times New Roman" w:hAnsi="Times New Roman"/>
          <w:b/>
          <w:sz w:val="28"/>
          <w:szCs w:val="28"/>
          <w:u w:val="none"/>
        </w:rPr>
      </w:pPr>
      <w:r w:rsidRPr="00371523">
        <w:rPr>
          <w:rFonts w:ascii="Times New Roman" w:hAnsi="Times New Roman"/>
          <w:sz w:val="28"/>
          <w:szCs w:val="28"/>
          <w:u w:val="none"/>
        </w:rPr>
        <w:t>На основание чл.21 ал.1 т.11 и ал.2 от ЗМСМА</w:t>
      </w:r>
      <w:r w:rsidRPr="00371523">
        <w:rPr>
          <w:rFonts w:ascii="Times New Roman" w:hAnsi="Times New Roman"/>
          <w:sz w:val="28"/>
          <w:szCs w:val="28"/>
          <w:u w:val="none"/>
          <w:lang w:val="ru-RU"/>
        </w:rPr>
        <w:t xml:space="preserve"> и </w:t>
      </w:r>
      <w:proofErr w:type="spellStart"/>
      <w:r w:rsidRPr="00371523">
        <w:rPr>
          <w:rFonts w:ascii="Times New Roman" w:hAnsi="Times New Roman"/>
          <w:sz w:val="28"/>
          <w:szCs w:val="28"/>
          <w:u w:val="none"/>
          <w:lang w:val="ru-RU"/>
        </w:rPr>
        <w:t>съгласно</w:t>
      </w:r>
      <w:proofErr w:type="spellEnd"/>
      <w:r w:rsidRPr="00371523">
        <w:rPr>
          <w:rFonts w:ascii="Times New Roman" w:hAnsi="Times New Roman"/>
          <w:sz w:val="28"/>
          <w:szCs w:val="28"/>
          <w:u w:val="none"/>
        </w:rPr>
        <w:t xml:space="preserve"> чл.124а, ал.5, във връзка с чл.125 и чл.17 ал.1 от ЗУТ  </w:t>
      </w:r>
    </w:p>
    <w:p w14:paraId="58BF9C06" w14:textId="77777777" w:rsidR="00371523" w:rsidRDefault="00371523" w:rsidP="009059E6">
      <w:pPr>
        <w:spacing w:after="0" w:line="240" w:lineRule="auto"/>
        <w:contextualSpacing/>
        <w:jc w:val="both"/>
        <w:rPr>
          <w:rFonts w:ascii="Times New Roman" w:hAnsi="Times New Roman"/>
          <w:bCs/>
          <w:sz w:val="28"/>
          <w:szCs w:val="28"/>
          <w:shd w:val="clear" w:color="auto" w:fill="FFFFFF"/>
        </w:rPr>
      </w:pPr>
    </w:p>
    <w:p w14:paraId="5FD3F9B5" w14:textId="2338C905"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371523">
        <w:rPr>
          <w:rFonts w:ascii="Times New Roman" w:hAnsi="Times New Roman"/>
          <w:b/>
          <w:bCs/>
          <w:iCs/>
          <w:sz w:val="28"/>
          <w:szCs w:val="28"/>
          <w:shd w:val="clear" w:color="auto" w:fill="FFFFFF"/>
        </w:rPr>
        <w:t xml:space="preserve"> 88</w:t>
      </w:r>
    </w:p>
    <w:p w14:paraId="54848089" w14:textId="01BA8AE2" w:rsidR="00371523" w:rsidRDefault="00371523" w:rsidP="009059E6">
      <w:pPr>
        <w:spacing w:after="0" w:line="240" w:lineRule="auto"/>
        <w:contextualSpacing/>
        <w:jc w:val="center"/>
        <w:rPr>
          <w:rFonts w:ascii="Times New Roman" w:hAnsi="Times New Roman"/>
          <w:b/>
          <w:bCs/>
          <w:iCs/>
          <w:sz w:val="28"/>
          <w:szCs w:val="28"/>
          <w:shd w:val="clear" w:color="auto" w:fill="FFFFFF"/>
        </w:rPr>
      </w:pPr>
    </w:p>
    <w:p w14:paraId="72D1BB33" w14:textId="77777777" w:rsidR="00371523" w:rsidRPr="00EE7A42" w:rsidRDefault="00371523" w:rsidP="00371523">
      <w:pPr>
        <w:spacing w:after="0" w:line="240" w:lineRule="auto"/>
        <w:ind w:firstLine="567"/>
        <w:jc w:val="both"/>
        <w:rPr>
          <w:rFonts w:ascii="Times New Roman" w:eastAsia="Times New Roman" w:hAnsi="Times New Roman"/>
          <w:sz w:val="28"/>
          <w:szCs w:val="28"/>
        </w:rPr>
      </w:pPr>
      <w:r w:rsidRPr="00EE7A42">
        <w:rPr>
          <w:rFonts w:ascii="Times New Roman" w:hAnsi="Times New Roman"/>
          <w:sz w:val="28"/>
          <w:szCs w:val="28"/>
        </w:rPr>
        <w:lastRenderedPageBreak/>
        <w:t xml:space="preserve">ОДОБРЯВА представеното техническо задание за изработване на проект за </w:t>
      </w:r>
      <w:r>
        <w:rPr>
          <w:rFonts w:ascii="Times New Roman" w:hAnsi="Times New Roman"/>
          <w:sz w:val="28"/>
          <w:szCs w:val="28"/>
        </w:rPr>
        <w:t>П</w:t>
      </w:r>
      <w:r w:rsidRPr="00EE7A42">
        <w:rPr>
          <w:rFonts w:ascii="Times New Roman" w:hAnsi="Times New Roman"/>
          <w:sz w:val="28"/>
          <w:szCs w:val="28"/>
        </w:rPr>
        <w:t>одробен устройствен план</w:t>
      </w:r>
      <w:r>
        <w:rPr>
          <w:rFonts w:ascii="Times New Roman" w:hAnsi="Times New Roman"/>
          <w:sz w:val="28"/>
          <w:szCs w:val="28"/>
        </w:rPr>
        <w:t xml:space="preserve"> </w:t>
      </w:r>
      <w:r w:rsidRPr="00EE7A42">
        <w:rPr>
          <w:rFonts w:ascii="Times New Roman" w:hAnsi="Times New Roman"/>
          <w:sz w:val="28"/>
          <w:szCs w:val="28"/>
        </w:rPr>
        <w:t>-</w:t>
      </w:r>
      <w:r>
        <w:rPr>
          <w:rFonts w:ascii="Times New Roman" w:hAnsi="Times New Roman"/>
          <w:sz w:val="28"/>
          <w:szCs w:val="28"/>
        </w:rPr>
        <w:t xml:space="preserve"> П</w:t>
      </w:r>
      <w:r w:rsidRPr="00EE7A42">
        <w:rPr>
          <w:rFonts w:ascii="Times New Roman" w:hAnsi="Times New Roman"/>
          <w:sz w:val="28"/>
          <w:szCs w:val="28"/>
        </w:rPr>
        <w:t xml:space="preserve">лан за регулация и </w:t>
      </w:r>
      <w:r>
        <w:rPr>
          <w:rFonts w:ascii="Times New Roman" w:hAnsi="Times New Roman"/>
          <w:sz w:val="28"/>
          <w:szCs w:val="28"/>
        </w:rPr>
        <w:t>П</w:t>
      </w:r>
      <w:r w:rsidRPr="00EE7A42">
        <w:rPr>
          <w:rFonts w:ascii="Times New Roman" w:hAnsi="Times New Roman"/>
          <w:sz w:val="28"/>
          <w:szCs w:val="28"/>
        </w:rPr>
        <w:t xml:space="preserve">лан за застрояване /ПУП-ПР и ПЗ/ на поземлен имот с идентификатор 23251.16.5  </w:t>
      </w:r>
      <w:r w:rsidRPr="00EE7A42">
        <w:rPr>
          <w:rFonts w:ascii="Times New Roman" w:hAnsi="Times New Roman"/>
          <w:sz w:val="28"/>
          <w:szCs w:val="28"/>
          <w:lang w:val="ru-RU"/>
        </w:rPr>
        <w:t xml:space="preserve">по </w:t>
      </w:r>
      <w:proofErr w:type="spellStart"/>
      <w:r w:rsidRPr="00EE7A42">
        <w:rPr>
          <w:rFonts w:ascii="Times New Roman" w:hAnsi="Times New Roman"/>
          <w:sz w:val="28"/>
          <w:szCs w:val="28"/>
          <w:lang w:val="ru-RU"/>
        </w:rPr>
        <w:t>кадастралната</w:t>
      </w:r>
      <w:proofErr w:type="spellEnd"/>
      <w:r w:rsidRPr="00EE7A42">
        <w:rPr>
          <w:rFonts w:ascii="Times New Roman" w:hAnsi="Times New Roman"/>
          <w:sz w:val="28"/>
          <w:szCs w:val="28"/>
          <w:lang w:val="ru-RU"/>
        </w:rPr>
        <w:t xml:space="preserve"> карта и </w:t>
      </w:r>
      <w:proofErr w:type="spellStart"/>
      <w:r w:rsidRPr="00EE7A42">
        <w:rPr>
          <w:rFonts w:ascii="Times New Roman" w:hAnsi="Times New Roman"/>
          <w:sz w:val="28"/>
          <w:szCs w:val="28"/>
          <w:lang w:val="ru-RU"/>
        </w:rPr>
        <w:t>кадастрални</w:t>
      </w:r>
      <w:proofErr w:type="spellEnd"/>
      <w:r w:rsidRPr="00EE7A42">
        <w:rPr>
          <w:rFonts w:ascii="Times New Roman" w:hAnsi="Times New Roman"/>
          <w:sz w:val="28"/>
          <w:szCs w:val="28"/>
          <w:lang w:val="ru-RU"/>
        </w:rPr>
        <w:t xml:space="preserve"> </w:t>
      </w:r>
      <w:proofErr w:type="spellStart"/>
      <w:r w:rsidRPr="00EE7A42">
        <w:rPr>
          <w:rFonts w:ascii="Times New Roman" w:hAnsi="Times New Roman"/>
          <w:sz w:val="28"/>
          <w:szCs w:val="28"/>
          <w:lang w:val="ru-RU"/>
        </w:rPr>
        <w:t>регистри</w:t>
      </w:r>
      <w:proofErr w:type="spellEnd"/>
      <w:r w:rsidRPr="00EE7A42">
        <w:rPr>
          <w:rFonts w:ascii="Times New Roman" w:hAnsi="Times New Roman"/>
          <w:sz w:val="28"/>
          <w:szCs w:val="28"/>
          <w:lang w:val="ru-RU"/>
        </w:rPr>
        <w:t xml:space="preserve"> на с. </w:t>
      </w:r>
      <w:proofErr w:type="spellStart"/>
      <w:r w:rsidRPr="00EE7A42">
        <w:rPr>
          <w:rFonts w:ascii="Times New Roman" w:hAnsi="Times New Roman"/>
          <w:sz w:val="28"/>
          <w:szCs w:val="28"/>
          <w:lang w:val="ru-RU"/>
        </w:rPr>
        <w:t>Драгичево</w:t>
      </w:r>
      <w:proofErr w:type="spellEnd"/>
      <w:r w:rsidRPr="00EE7A42">
        <w:rPr>
          <w:rFonts w:ascii="Times New Roman" w:hAnsi="Times New Roman"/>
          <w:sz w:val="28"/>
          <w:szCs w:val="28"/>
          <w:lang w:val="ru-RU"/>
        </w:rPr>
        <w:t xml:space="preserve">, община </w:t>
      </w:r>
      <w:proofErr w:type="spellStart"/>
      <w:r w:rsidRPr="00EE7A42">
        <w:rPr>
          <w:rFonts w:ascii="Times New Roman" w:hAnsi="Times New Roman"/>
          <w:sz w:val="28"/>
          <w:szCs w:val="28"/>
          <w:lang w:val="ru-RU"/>
        </w:rPr>
        <w:t>Перник</w:t>
      </w:r>
      <w:proofErr w:type="spellEnd"/>
      <w:r w:rsidRPr="00EE7A42">
        <w:rPr>
          <w:rFonts w:ascii="Times New Roman" w:hAnsi="Times New Roman"/>
          <w:sz w:val="28"/>
          <w:szCs w:val="28"/>
          <w:lang w:val="ru-RU"/>
        </w:rPr>
        <w:t xml:space="preserve">, </w:t>
      </w:r>
      <w:proofErr w:type="spellStart"/>
      <w:r w:rsidRPr="00EE7A42">
        <w:rPr>
          <w:rFonts w:ascii="Times New Roman" w:hAnsi="Times New Roman"/>
          <w:sz w:val="28"/>
          <w:szCs w:val="28"/>
          <w:lang w:val="ru-RU"/>
        </w:rPr>
        <w:t>местност</w:t>
      </w:r>
      <w:proofErr w:type="spellEnd"/>
      <w:r w:rsidRPr="00EE7A42">
        <w:rPr>
          <w:rFonts w:ascii="Times New Roman" w:hAnsi="Times New Roman"/>
          <w:sz w:val="28"/>
          <w:szCs w:val="28"/>
          <w:lang w:val="ru-RU"/>
        </w:rPr>
        <w:t xml:space="preserve"> </w:t>
      </w:r>
      <w:r w:rsidRPr="00EE7A42">
        <w:rPr>
          <w:rFonts w:ascii="Times New Roman" w:hAnsi="Times New Roman"/>
          <w:sz w:val="28"/>
          <w:szCs w:val="28"/>
        </w:rPr>
        <w:t>„Селище“ с цел провеждане на процедура по промяна предназначението на земеделска земя в земя за жилищно строителство.</w:t>
      </w:r>
    </w:p>
    <w:p w14:paraId="730785DD" w14:textId="77777777" w:rsidR="00371523" w:rsidRPr="00EE7A42" w:rsidRDefault="00371523" w:rsidP="00371523">
      <w:pPr>
        <w:spacing w:after="0" w:line="240" w:lineRule="auto"/>
        <w:ind w:firstLine="567"/>
        <w:jc w:val="both"/>
        <w:rPr>
          <w:rFonts w:ascii="Times New Roman" w:hAnsi="Times New Roman"/>
          <w:sz w:val="28"/>
          <w:szCs w:val="28"/>
        </w:rPr>
      </w:pPr>
      <w:r w:rsidRPr="00EE7A42">
        <w:rPr>
          <w:rFonts w:ascii="Times New Roman" w:hAnsi="Times New Roman"/>
          <w:sz w:val="28"/>
          <w:szCs w:val="28"/>
        </w:rPr>
        <w:t>РАЗРЕШАВА изработване на ПРОЕКТ ЗА ПОДРОБЕН УСТРОЙСТВЕН ПЛАН</w:t>
      </w:r>
      <w:r>
        <w:rPr>
          <w:rFonts w:ascii="Times New Roman" w:hAnsi="Times New Roman"/>
          <w:sz w:val="28"/>
          <w:szCs w:val="28"/>
        </w:rPr>
        <w:t xml:space="preserve"> </w:t>
      </w:r>
      <w:r w:rsidRPr="00EE7A42">
        <w:rPr>
          <w:rFonts w:ascii="Times New Roman" w:hAnsi="Times New Roman"/>
          <w:sz w:val="28"/>
          <w:szCs w:val="28"/>
        </w:rPr>
        <w:t xml:space="preserve">- ПЛАН ЗА РЕГУЛАЦИЯ И ПЛАН ЗА ЗАСТРОЯВАНЕ на поземлен имот с идентификатор 23251.16.5 </w:t>
      </w:r>
      <w:r w:rsidRPr="00EE7A42">
        <w:rPr>
          <w:rFonts w:ascii="Times New Roman" w:hAnsi="Times New Roman"/>
          <w:sz w:val="28"/>
          <w:szCs w:val="28"/>
          <w:lang w:val="ru-RU"/>
        </w:rPr>
        <w:t xml:space="preserve">по </w:t>
      </w:r>
      <w:proofErr w:type="spellStart"/>
      <w:r w:rsidRPr="00EE7A42">
        <w:rPr>
          <w:rFonts w:ascii="Times New Roman" w:hAnsi="Times New Roman"/>
          <w:sz w:val="28"/>
          <w:szCs w:val="28"/>
          <w:lang w:val="ru-RU"/>
        </w:rPr>
        <w:t>кадастралната</w:t>
      </w:r>
      <w:proofErr w:type="spellEnd"/>
      <w:r w:rsidRPr="00EE7A42">
        <w:rPr>
          <w:rFonts w:ascii="Times New Roman" w:hAnsi="Times New Roman"/>
          <w:sz w:val="28"/>
          <w:szCs w:val="28"/>
          <w:lang w:val="ru-RU"/>
        </w:rPr>
        <w:t xml:space="preserve"> карта и </w:t>
      </w:r>
      <w:proofErr w:type="spellStart"/>
      <w:r w:rsidRPr="00EE7A42">
        <w:rPr>
          <w:rFonts w:ascii="Times New Roman" w:hAnsi="Times New Roman"/>
          <w:sz w:val="28"/>
          <w:szCs w:val="28"/>
          <w:lang w:val="ru-RU"/>
        </w:rPr>
        <w:t>кадастрални</w:t>
      </w:r>
      <w:proofErr w:type="spellEnd"/>
      <w:r w:rsidRPr="00EE7A42">
        <w:rPr>
          <w:rFonts w:ascii="Times New Roman" w:hAnsi="Times New Roman"/>
          <w:sz w:val="28"/>
          <w:szCs w:val="28"/>
          <w:lang w:val="ru-RU"/>
        </w:rPr>
        <w:t xml:space="preserve"> </w:t>
      </w:r>
      <w:proofErr w:type="spellStart"/>
      <w:r w:rsidRPr="00EE7A42">
        <w:rPr>
          <w:rFonts w:ascii="Times New Roman" w:hAnsi="Times New Roman"/>
          <w:sz w:val="28"/>
          <w:szCs w:val="28"/>
          <w:lang w:val="ru-RU"/>
        </w:rPr>
        <w:t>регистри</w:t>
      </w:r>
      <w:proofErr w:type="spellEnd"/>
      <w:r w:rsidRPr="00EE7A42">
        <w:rPr>
          <w:rFonts w:ascii="Times New Roman" w:hAnsi="Times New Roman"/>
          <w:sz w:val="28"/>
          <w:szCs w:val="28"/>
          <w:lang w:val="ru-RU"/>
        </w:rPr>
        <w:t xml:space="preserve"> на с. </w:t>
      </w:r>
      <w:proofErr w:type="spellStart"/>
      <w:r w:rsidRPr="00EE7A42">
        <w:rPr>
          <w:rFonts w:ascii="Times New Roman" w:hAnsi="Times New Roman"/>
          <w:sz w:val="28"/>
          <w:szCs w:val="28"/>
          <w:lang w:val="ru-RU"/>
        </w:rPr>
        <w:t>Драгичево</w:t>
      </w:r>
      <w:proofErr w:type="spellEnd"/>
      <w:r w:rsidRPr="00EE7A42">
        <w:rPr>
          <w:rFonts w:ascii="Times New Roman" w:hAnsi="Times New Roman"/>
          <w:sz w:val="28"/>
          <w:szCs w:val="28"/>
          <w:lang w:val="ru-RU"/>
        </w:rPr>
        <w:t xml:space="preserve">, община </w:t>
      </w:r>
      <w:proofErr w:type="spellStart"/>
      <w:r w:rsidRPr="00EE7A42">
        <w:rPr>
          <w:rFonts w:ascii="Times New Roman" w:hAnsi="Times New Roman"/>
          <w:sz w:val="28"/>
          <w:szCs w:val="28"/>
          <w:lang w:val="ru-RU"/>
        </w:rPr>
        <w:t>Перник</w:t>
      </w:r>
      <w:proofErr w:type="spellEnd"/>
      <w:r w:rsidRPr="00EE7A42">
        <w:rPr>
          <w:rFonts w:ascii="Times New Roman" w:hAnsi="Times New Roman"/>
          <w:sz w:val="28"/>
          <w:szCs w:val="28"/>
          <w:lang w:val="ru-RU"/>
        </w:rPr>
        <w:t xml:space="preserve">, </w:t>
      </w:r>
      <w:proofErr w:type="spellStart"/>
      <w:r w:rsidRPr="00EE7A42">
        <w:rPr>
          <w:rFonts w:ascii="Times New Roman" w:hAnsi="Times New Roman"/>
          <w:sz w:val="28"/>
          <w:szCs w:val="28"/>
          <w:lang w:val="ru-RU"/>
        </w:rPr>
        <w:t>местност</w:t>
      </w:r>
      <w:proofErr w:type="spellEnd"/>
      <w:r w:rsidRPr="00EE7A42">
        <w:rPr>
          <w:rFonts w:ascii="Times New Roman" w:hAnsi="Times New Roman"/>
          <w:sz w:val="28"/>
          <w:szCs w:val="28"/>
          <w:lang w:val="ru-RU"/>
        </w:rPr>
        <w:t xml:space="preserve"> </w:t>
      </w:r>
      <w:r w:rsidRPr="00EE7A42">
        <w:rPr>
          <w:rFonts w:ascii="Times New Roman" w:hAnsi="Times New Roman"/>
          <w:sz w:val="28"/>
          <w:szCs w:val="28"/>
        </w:rPr>
        <w:t>„Селище“ с цел провеждане на процедура по промяна предназначението на земеделска земя в земя за жилищно строителство, при което:</w:t>
      </w:r>
    </w:p>
    <w:p w14:paraId="02A776AF" w14:textId="77777777" w:rsidR="00371523" w:rsidRPr="00EE7A42" w:rsidRDefault="00371523" w:rsidP="00371523">
      <w:pPr>
        <w:spacing w:after="0" w:line="240" w:lineRule="auto"/>
        <w:ind w:firstLine="567"/>
        <w:jc w:val="both"/>
        <w:rPr>
          <w:rFonts w:ascii="Times New Roman" w:hAnsi="Times New Roman"/>
          <w:sz w:val="28"/>
          <w:szCs w:val="28"/>
        </w:rPr>
      </w:pPr>
      <w:r w:rsidRPr="00EE7A42">
        <w:rPr>
          <w:rFonts w:ascii="Times New Roman" w:hAnsi="Times New Roman"/>
          <w:sz w:val="28"/>
          <w:szCs w:val="28"/>
        </w:rPr>
        <w:t xml:space="preserve">1. С план за регулация поземлен имот с идентификатор 23251.16.5  се урегулира в УПИ ІІ-16.5, отреден „За жилищно строителство“ в квартал 105. </w:t>
      </w:r>
    </w:p>
    <w:p w14:paraId="6D80D3BD" w14:textId="77777777" w:rsidR="00371523" w:rsidRPr="00EE7A42" w:rsidRDefault="00371523" w:rsidP="00371523">
      <w:pPr>
        <w:spacing w:after="0" w:line="240" w:lineRule="auto"/>
        <w:ind w:firstLine="567"/>
        <w:jc w:val="both"/>
        <w:rPr>
          <w:rFonts w:ascii="Times New Roman" w:hAnsi="Times New Roman"/>
          <w:sz w:val="28"/>
          <w:szCs w:val="28"/>
        </w:rPr>
      </w:pPr>
      <w:r w:rsidRPr="00EE7A42">
        <w:rPr>
          <w:rFonts w:ascii="Times New Roman" w:hAnsi="Times New Roman"/>
          <w:sz w:val="28"/>
          <w:szCs w:val="28"/>
        </w:rPr>
        <w:t xml:space="preserve">2. С план за застрояване се определя зона за свободно застрояване в новообразувания УПИ ІІ-16.5 с показатели за </w:t>
      </w:r>
      <w:proofErr w:type="spellStart"/>
      <w:r w:rsidRPr="00EE7A42">
        <w:rPr>
          <w:rFonts w:ascii="Times New Roman" w:hAnsi="Times New Roman"/>
          <w:sz w:val="28"/>
          <w:szCs w:val="28"/>
        </w:rPr>
        <w:t>нискоетажно</w:t>
      </w:r>
      <w:proofErr w:type="spellEnd"/>
      <w:r w:rsidRPr="00EE7A42">
        <w:rPr>
          <w:rFonts w:ascii="Times New Roman" w:hAnsi="Times New Roman"/>
          <w:sz w:val="28"/>
          <w:szCs w:val="28"/>
        </w:rPr>
        <w:t xml:space="preserve"> застрояване и устройствена зона </w:t>
      </w:r>
      <w:proofErr w:type="spellStart"/>
      <w:r w:rsidRPr="00EE7A42">
        <w:rPr>
          <w:rFonts w:ascii="Times New Roman" w:hAnsi="Times New Roman"/>
          <w:sz w:val="28"/>
          <w:szCs w:val="28"/>
        </w:rPr>
        <w:t>Жм</w:t>
      </w:r>
      <w:proofErr w:type="spellEnd"/>
      <w:r w:rsidRPr="00EE7A42">
        <w:rPr>
          <w:rFonts w:ascii="Times New Roman" w:hAnsi="Times New Roman"/>
          <w:sz w:val="28"/>
          <w:szCs w:val="28"/>
        </w:rPr>
        <w:t xml:space="preserve">.   </w:t>
      </w:r>
    </w:p>
    <w:p w14:paraId="0247F466" w14:textId="77777777" w:rsidR="00371523" w:rsidRPr="00EE7A42" w:rsidRDefault="00371523" w:rsidP="00371523">
      <w:pPr>
        <w:spacing w:after="0" w:line="240" w:lineRule="auto"/>
        <w:ind w:firstLine="567"/>
        <w:jc w:val="both"/>
        <w:rPr>
          <w:rFonts w:ascii="Times New Roman" w:hAnsi="Times New Roman"/>
          <w:sz w:val="28"/>
          <w:szCs w:val="28"/>
        </w:rPr>
      </w:pPr>
      <w:r w:rsidRPr="00EE7A42">
        <w:rPr>
          <w:rFonts w:ascii="Times New Roman" w:hAnsi="Times New Roman"/>
          <w:sz w:val="28"/>
          <w:szCs w:val="28"/>
        </w:rPr>
        <w:t>Проект</w:t>
      </w:r>
      <w:r>
        <w:rPr>
          <w:rFonts w:ascii="Times New Roman" w:hAnsi="Times New Roman"/>
          <w:sz w:val="28"/>
          <w:szCs w:val="28"/>
        </w:rPr>
        <w:t>ът</w:t>
      </w:r>
      <w:r w:rsidRPr="00EE7A42">
        <w:rPr>
          <w:rFonts w:ascii="Times New Roman" w:hAnsi="Times New Roman"/>
          <w:sz w:val="28"/>
          <w:szCs w:val="28"/>
        </w:rPr>
        <w:t xml:space="preserve"> за ПУП-ПР и ПЗ да се изготви в М 1:1000 върху картова основа от кадастралния регулационен план и кадастралната карта на с. </w:t>
      </w:r>
      <w:proofErr w:type="spellStart"/>
      <w:r w:rsidRPr="00EE7A42">
        <w:rPr>
          <w:rFonts w:ascii="Times New Roman" w:hAnsi="Times New Roman"/>
          <w:sz w:val="28"/>
          <w:szCs w:val="28"/>
          <w:lang w:val="ru-RU"/>
        </w:rPr>
        <w:t>Драгичево</w:t>
      </w:r>
      <w:proofErr w:type="spellEnd"/>
      <w:r w:rsidRPr="00EE7A42">
        <w:rPr>
          <w:rFonts w:ascii="Times New Roman" w:hAnsi="Times New Roman"/>
          <w:sz w:val="28"/>
          <w:szCs w:val="28"/>
        </w:rPr>
        <w:t xml:space="preserve">, община Перник в обхвата на имота. ПУП-ПР и ПЗ да бъде изготвен в цифров вид </w:t>
      </w:r>
      <w:r w:rsidRPr="00EE7A42">
        <w:rPr>
          <w:rFonts w:ascii="Times New Roman" w:hAnsi="Times New Roman"/>
          <w:sz w:val="28"/>
          <w:szCs w:val="28"/>
          <w:lang w:val="en-US"/>
        </w:rPr>
        <w:t>CAD</w:t>
      </w:r>
      <w:r w:rsidRPr="00EE7A42">
        <w:rPr>
          <w:rFonts w:ascii="Times New Roman" w:hAnsi="Times New Roman"/>
          <w:sz w:val="28"/>
          <w:szCs w:val="28"/>
        </w:rPr>
        <w:t xml:space="preserve"> формат  в съответствие с изискванията на ЗУТ.</w:t>
      </w:r>
    </w:p>
    <w:p w14:paraId="1D77A57A" w14:textId="77777777" w:rsidR="00371523" w:rsidRPr="00EE7A42" w:rsidRDefault="00371523" w:rsidP="00371523">
      <w:pPr>
        <w:spacing w:after="0" w:line="240" w:lineRule="auto"/>
        <w:ind w:firstLine="567"/>
        <w:jc w:val="both"/>
        <w:rPr>
          <w:rFonts w:ascii="Times New Roman" w:hAnsi="Times New Roman"/>
          <w:sz w:val="28"/>
          <w:szCs w:val="28"/>
        </w:rPr>
      </w:pPr>
      <w:r w:rsidRPr="00EE7A42">
        <w:rPr>
          <w:rFonts w:ascii="Times New Roman" w:hAnsi="Times New Roman"/>
          <w:sz w:val="28"/>
          <w:szCs w:val="28"/>
        </w:rPr>
        <w:t>При изработване на проекта за ПУП-ПР и ПЗ да се спазят изискванията на ЗУТ, Наредба № 7/2003 г. на МРРБ за ПНУТ и Наредба № 8/</w:t>
      </w:r>
      <w:r w:rsidRPr="00EE7A42">
        <w:rPr>
          <w:rFonts w:ascii="Times New Roman" w:hAnsi="Times New Roman"/>
          <w:sz w:val="28"/>
          <w:szCs w:val="28"/>
          <w:lang w:val="en-US"/>
        </w:rPr>
        <w:t>20</w:t>
      </w:r>
      <w:r w:rsidRPr="00EE7A42">
        <w:rPr>
          <w:rFonts w:ascii="Times New Roman" w:hAnsi="Times New Roman"/>
          <w:sz w:val="28"/>
          <w:szCs w:val="28"/>
        </w:rPr>
        <w:t>0</w:t>
      </w:r>
      <w:r w:rsidRPr="00EE7A42">
        <w:rPr>
          <w:rFonts w:ascii="Times New Roman" w:hAnsi="Times New Roman"/>
          <w:sz w:val="28"/>
          <w:szCs w:val="28"/>
          <w:lang w:val="en-US"/>
        </w:rPr>
        <w:t>1</w:t>
      </w:r>
      <w:r w:rsidRPr="00EE7A42">
        <w:rPr>
          <w:rFonts w:ascii="Times New Roman" w:hAnsi="Times New Roman"/>
          <w:sz w:val="28"/>
          <w:szCs w:val="28"/>
        </w:rPr>
        <w:t>г. на МРРБ</w:t>
      </w:r>
      <w:r w:rsidRPr="00EE7A42">
        <w:rPr>
          <w:rFonts w:ascii="Times New Roman" w:hAnsi="Times New Roman"/>
          <w:sz w:val="28"/>
          <w:szCs w:val="28"/>
          <w:lang w:val="en-US"/>
        </w:rPr>
        <w:t xml:space="preserve"> </w:t>
      </w:r>
      <w:r w:rsidRPr="00EE7A42">
        <w:rPr>
          <w:rFonts w:ascii="Times New Roman" w:hAnsi="Times New Roman"/>
          <w:sz w:val="28"/>
          <w:szCs w:val="28"/>
        </w:rPr>
        <w:t xml:space="preserve">за </w:t>
      </w:r>
      <w:r>
        <w:rPr>
          <w:rFonts w:ascii="Times New Roman" w:hAnsi="Times New Roman"/>
          <w:sz w:val="28"/>
          <w:szCs w:val="28"/>
        </w:rPr>
        <w:t>о</w:t>
      </w:r>
      <w:r w:rsidRPr="00EE7A42">
        <w:rPr>
          <w:rFonts w:ascii="Times New Roman" w:hAnsi="Times New Roman"/>
          <w:sz w:val="28"/>
          <w:szCs w:val="28"/>
        </w:rPr>
        <w:t>бема и съдържанието на устройствените планове.</w:t>
      </w:r>
      <w:r w:rsidRPr="00EE7A42">
        <w:rPr>
          <w:rFonts w:ascii="Times New Roman" w:hAnsi="Times New Roman"/>
          <w:sz w:val="28"/>
          <w:szCs w:val="28"/>
          <w:lang w:val="en-US"/>
        </w:rPr>
        <w:t xml:space="preserve"> </w:t>
      </w:r>
      <w:r w:rsidRPr="00EE7A42">
        <w:rPr>
          <w:rFonts w:ascii="Times New Roman" w:hAnsi="Times New Roman"/>
          <w:sz w:val="28"/>
          <w:szCs w:val="28"/>
        </w:rPr>
        <w:t xml:space="preserve"> </w:t>
      </w:r>
    </w:p>
    <w:p w14:paraId="12140A8C" w14:textId="77777777" w:rsidR="00371523" w:rsidRPr="00EE7A42" w:rsidRDefault="00371523" w:rsidP="00371523">
      <w:pPr>
        <w:spacing w:after="0" w:line="240" w:lineRule="auto"/>
        <w:ind w:firstLine="567"/>
        <w:jc w:val="both"/>
        <w:rPr>
          <w:rFonts w:ascii="Times New Roman" w:hAnsi="Times New Roman"/>
          <w:sz w:val="28"/>
          <w:szCs w:val="28"/>
        </w:rPr>
      </w:pPr>
      <w:r w:rsidRPr="00EE7A42">
        <w:rPr>
          <w:rFonts w:ascii="Times New Roman" w:hAnsi="Times New Roman"/>
          <w:sz w:val="28"/>
          <w:szCs w:val="28"/>
        </w:rPr>
        <w:t>Към проекта да се приложат:</w:t>
      </w:r>
    </w:p>
    <w:p w14:paraId="25E56372" w14:textId="77777777" w:rsidR="00371523" w:rsidRPr="00EE7A42" w:rsidRDefault="00371523" w:rsidP="00371523">
      <w:pPr>
        <w:spacing w:after="0" w:line="240" w:lineRule="auto"/>
        <w:ind w:firstLine="567"/>
        <w:jc w:val="both"/>
        <w:rPr>
          <w:rFonts w:ascii="Times New Roman" w:hAnsi="Times New Roman"/>
          <w:sz w:val="28"/>
          <w:szCs w:val="28"/>
        </w:rPr>
      </w:pPr>
      <w:r w:rsidRPr="00EE7A42">
        <w:rPr>
          <w:rFonts w:ascii="Times New Roman" w:hAnsi="Times New Roman"/>
          <w:sz w:val="28"/>
          <w:szCs w:val="28"/>
        </w:rPr>
        <w:t>1. Становище от „Електро</w:t>
      </w:r>
      <w:r>
        <w:rPr>
          <w:rFonts w:ascii="Times New Roman" w:hAnsi="Times New Roman"/>
          <w:sz w:val="28"/>
          <w:szCs w:val="28"/>
        </w:rPr>
        <w:t>разпределителни мрежи Запад“ АД;</w:t>
      </w:r>
      <w:r w:rsidRPr="00EE7A42">
        <w:rPr>
          <w:rFonts w:ascii="Times New Roman" w:hAnsi="Times New Roman"/>
          <w:sz w:val="28"/>
          <w:szCs w:val="28"/>
        </w:rPr>
        <w:t xml:space="preserve"> </w:t>
      </w:r>
    </w:p>
    <w:p w14:paraId="6C24C3EF" w14:textId="77777777" w:rsidR="00371523" w:rsidRPr="00EE7A42" w:rsidRDefault="00371523" w:rsidP="00371523">
      <w:pPr>
        <w:spacing w:after="0" w:line="240" w:lineRule="auto"/>
        <w:ind w:firstLine="567"/>
        <w:jc w:val="both"/>
        <w:rPr>
          <w:rFonts w:ascii="Times New Roman" w:hAnsi="Times New Roman"/>
          <w:sz w:val="28"/>
          <w:szCs w:val="28"/>
        </w:rPr>
      </w:pPr>
      <w:r w:rsidRPr="00EE7A42">
        <w:rPr>
          <w:rFonts w:ascii="Times New Roman" w:hAnsi="Times New Roman"/>
          <w:sz w:val="28"/>
          <w:szCs w:val="28"/>
        </w:rPr>
        <w:t>2. Становище от “В и К” ООД-Перник</w:t>
      </w:r>
      <w:r>
        <w:rPr>
          <w:rFonts w:ascii="Times New Roman" w:hAnsi="Times New Roman"/>
          <w:sz w:val="28"/>
          <w:szCs w:val="28"/>
        </w:rPr>
        <w:t>;</w:t>
      </w:r>
      <w:r w:rsidRPr="00EE7A42">
        <w:rPr>
          <w:rFonts w:ascii="Times New Roman" w:hAnsi="Times New Roman"/>
          <w:sz w:val="28"/>
          <w:szCs w:val="28"/>
        </w:rPr>
        <w:t xml:space="preserve">   </w:t>
      </w:r>
      <w:r w:rsidRPr="00EE7A42">
        <w:rPr>
          <w:rFonts w:ascii="Times New Roman" w:hAnsi="Times New Roman"/>
          <w:sz w:val="28"/>
          <w:szCs w:val="28"/>
          <w:lang w:val="en-US"/>
        </w:rPr>
        <w:t xml:space="preserve"> </w:t>
      </w:r>
      <w:r w:rsidRPr="00EE7A42">
        <w:rPr>
          <w:rFonts w:ascii="Times New Roman" w:hAnsi="Times New Roman"/>
          <w:sz w:val="28"/>
          <w:szCs w:val="28"/>
        </w:rPr>
        <w:t xml:space="preserve"> </w:t>
      </w:r>
    </w:p>
    <w:p w14:paraId="597D9884" w14:textId="77777777" w:rsidR="00371523" w:rsidRPr="00EE7A42" w:rsidRDefault="00371523" w:rsidP="00371523">
      <w:pPr>
        <w:spacing w:after="0" w:line="240" w:lineRule="auto"/>
        <w:ind w:firstLine="567"/>
        <w:jc w:val="both"/>
        <w:rPr>
          <w:rFonts w:ascii="Times New Roman" w:hAnsi="Times New Roman"/>
          <w:sz w:val="28"/>
          <w:szCs w:val="28"/>
        </w:rPr>
      </w:pPr>
      <w:r w:rsidRPr="00EE7A42">
        <w:rPr>
          <w:rFonts w:ascii="Times New Roman" w:hAnsi="Times New Roman"/>
          <w:sz w:val="28"/>
          <w:szCs w:val="28"/>
        </w:rPr>
        <w:t>3. Становище от РИОСВ за необходимостта от оценка на в</w:t>
      </w:r>
      <w:r>
        <w:rPr>
          <w:rFonts w:ascii="Times New Roman" w:hAnsi="Times New Roman"/>
          <w:sz w:val="28"/>
          <w:szCs w:val="28"/>
        </w:rPr>
        <w:t>ъздействие върху околната среда;</w:t>
      </w:r>
    </w:p>
    <w:p w14:paraId="4250E0FC" w14:textId="77777777" w:rsidR="00371523" w:rsidRPr="00EE7A42" w:rsidRDefault="00371523" w:rsidP="00371523">
      <w:pPr>
        <w:spacing w:after="0" w:line="240" w:lineRule="auto"/>
        <w:ind w:firstLine="567"/>
        <w:jc w:val="both"/>
        <w:rPr>
          <w:rFonts w:ascii="Times New Roman" w:hAnsi="Times New Roman"/>
          <w:sz w:val="28"/>
          <w:szCs w:val="28"/>
        </w:rPr>
      </w:pPr>
      <w:r w:rsidRPr="00EE7A42">
        <w:rPr>
          <w:rFonts w:ascii="Times New Roman" w:hAnsi="Times New Roman"/>
          <w:sz w:val="28"/>
          <w:szCs w:val="28"/>
        </w:rPr>
        <w:t xml:space="preserve">4. Удостоверение за </w:t>
      </w:r>
      <w:proofErr w:type="spellStart"/>
      <w:r w:rsidRPr="00EE7A42">
        <w:rPr>
          <w:rFonts w:ascii="Times New Roman" w:hAnsi="Times New Roman"/>
          <w:sz w:val="28"/>
          <w:szCs w:val="28"/>
        </w:rPr>
        <w:t>поливност</w:t>
      </w:r>
      <w:proofErr w:type="spellEnd"/>
      <w:r w:rsidRPr="00EE7A42">
        <w:rPr>
          <w:rFonts w:ascii="Times New Roman" w:hAnsi="Times New Roman"/>
          <w:sz w:val="28"/>
          <w:szCs w:val="28"/>
        </w:rPr>
        <w:t>, съгласув</w:t>
      </w:r>
      <w:r>
        <w:rPr>
          <w:rFonts w:ascii="Times New Roman" w:hAnsi="Times New Roman"/>
          <w:sz w:val="28"/>
          <w:szCs w:val="28"/>
        </w:rPr>
        <w:t>ано от “Напоителни системи” ЕАД;</w:t>
      </w:r>
    </w:p>
    <w:p w14:paraId="33D40601" w14:textId="77777777" w:rsidR="00371523" w:rsidRPr="00EE7A42" w:rsidRDefault="00371523" w:rsidP="00371523">
      <w:pPr>
        <w:spacing w:after="0" w:line="240" w:lineRule="auto"/>
        <w:ind w:firstLine="567"/>
        <w:jc w:val="both"/>
        <w:rPr>
          <w:rFonts w:ascii="Times New Roman" w:hAnsi="Times New Roman"/>
          <w:sz w:val="28"/>
          <w:szCs w:val="28"/>
        </w:rPr>
      </w:pPr>
      <w:r w:rsidRPr="00EE7A42">
        <w:rPr>
          <w:rFonts w:ascii="Times New Roman" w:hAnsi="Times New Roman"/>
          <w:sz w:val="28"/>
          <w:szCs w:val="28"/>
        </w:rPr>
        <w:t>5.Акт за категоризиране на земните маси при промяна на тяхното                  предназначение, издаден от Областна Дирекция ”Земеделие”-Перник</w:t>
      </w:r>
      <w:r>
        <w:rPr>
          <w:rFonts w:ascii="Times New Roman" w:hAnsi="Times New Roman"/>
          <w:sz w:val="28"/>
          <w:szCs w:val="28"/>
        </w:rPr>
        <w:t>;</w:t>
      </w:r>
    </w:p>
    <w:p w14:paraId="67F721C3" w14:textId="77777777" w:rsidR="00371523" w:rsidRPr="00EE7A42" w:rsidRDefault="00371523" w:rsidP="00371523">
      <w:pPr>
        <w:spacing w:after="0" w:line="240" w:lineRule="auto"/>
        <w:ind w:firstLine="567"/>
        <w:jc w:val="both"/>
        <w:rPr>
          <w:rFonts w:ascii="Times New Roman" w:hAnsi="Times New Roman"/>
          <w:sz w:val="28"/>
          <w:szCs w:val="28"/>
        </w:rPr>
      </w:pPr>
      <w:r w:rsidRPr="00EE7A42">
        <w:rPr>
          <w:rFonts w:ascii="Times New Roman" w:hAnsi="Times New Roman"/>
          <w:sz w:val="28"/>
          <w:szCs w:val="28"/>
        </w:rPr>
        <w:t>6. Документи за собственост.</w:t>
      </w:r>
    </w:p>
    <w:p w14:paraId="0ED72809" w14:textId="77777777" w:rsidR="00371523" w:rsidRPr="00EE7A42" w:rsidRDefault="00371523" w:rsidP="00371523">
      <w:pPr>
        <w:spacing w:after="0" w:line="240" w:lineRule="auto"/>
        <w:ind w:firstLine="567"/>
        <w:jc w:val="both"/>
        <w:rPr>
          <w:rFonts w:ascii="Times New Roman" w:hAnsi="Times New Roman"/>
          <w:sz w:val="28"/>
          <w:szCs w:val="28"/>
        </w:rPr>
      </w:pPr>
      <w:r w:rsidRPr="00EE7A42">
        <w:rPr>
          <w:rFonts w:ascii="Times New Roman" w:hAnsi="Times New Roman"/>
          <w:sz w:val="28"/>
          <w:szCs w:val="28"/>
        </w:rPr>
        <w:t>Проект</w:t>
      </w:r>
      <w:r>
        <w:rPr>
          <w:rFonts w:ascii="Times New Roman" w:hAnsi="Times New Roman"/>
          <w:sz w:val="28"/>
          <w:szCs w:val="28"/>
        </w:rPr>
        <w:t>ът</w:t>
      </w:r>
      <w:r w:rsidRPr="00EE7A42">
        <w:rPr>
          <w:rFonts w:ascii="Times New Roman" w:hAnsi="Times New Roman"/>
          <w:sz w:val="28"/>
          <w:szCs w:val="28"/>
        </w:rPr>
        <w:t xml:space="preserve"> за ПУП-ПР и ПЗ да се изготви еднофазно във фаза окончателен проект.           </w:t>
      </w:r>
      <w:r w:rsidRPr="00EE7A42">
        <w:rPr>
          <w:rFonts w:ascii="Times New Roman" w:hAnsi="Times New Roman"/>
          <w:sz w:val="28"/>
          <w:szCs w:val="28"/>
          <w:lang w:val="en-US"/>
        </w:rPr>
        <w:t xml:space="preserve"> </w:t>
      </w:r>
      <w:r w:rsidRPr="00EE7A42">
        <w:rPr>
          <w:rFonts w:ascii="Times New Roman" w:hAnsi="Times New Roman"/>
          <w:sz w:val="28"/>
          <w:szCs w:val="28"/>
        </w:rPr>
        <w:t xml:space="preserve"> </w:t>
      </w:r>
    </w:p>
    <w:p w14:paraId="6F278DD9" w14:textId="77777777" w:rsidR="00371523" w:rsidRDefault="00371523" w:rsidP="00371523">
      <w:pPr>
        <w:spacing w:after="0" w:line="240" w:lineRule="auto"/>
        <w:ind w:firstLine="567"/>
        <w:jc w:val="both"/>
        <w:rPr>
          <w:rFonts w:ascii="Times New Roman" w:hAnsi="Times New Roman"/>
          <w:sz w:val="28"/>
          <w:szCs w:val="28"/>
        </w:rPr>
      </w:pPr>
      <w:r w:rsidRPr="00EE7A42">
        <w:rPr>
          <w:rFonts w:ascii="Times New Roman" w:hAnsi="Times New Roman"/>
          <w:sz w:val="28"/>
          <w:szCs w:val="28"/>
        </w:rPr>
        <w:t>Проект</w:t>
      </w:r>
      <w:r>
        <w:rPr>
          <w:rFonts w:ascii="Times New Roman" w:hAnsi="Times New Roman"/>
          <w:sz w:val="28"/>
          <w:szCs w:val="28"/>
        </w:rPr>
        <w:t>ът</w:t>
      </w:r>
      <w:r w:rsidRPr="00EE7A42">
        <w:rPr>
          <w:rFonts w:ascii="Times New Roman" w:hAnsi="Times New Roman"/>
          <w:sz w:val="28"/>
          <w:szCs w:val="28"/>
        </w:rPr>
        <w:t xml:space="preserve"> да се разгледа от Общински експертен съвет-Перник и по него да се предложи решение.  </w:t>
      </w:r>
    </w:p>
    <w:p w14:paraId="68EC4C0C" w14:textId="77777777" w:rsidR="00371523" w:rsidRPr="00EE7A42" w:rsidRDefault="00371523" w:rsidP="00371523">
      <w:pPr>
        <w:spacing w:after="0" w:line="240" w:lineRule="auto"/>
        <w:ind w:firstLine="567"/>
        <w:jc w:val="both"/>
        <w:rPr>
          <w:rFonts w:ascii="Times New Roman" w:eastAsia="Times New Roman" w:hAnsi="Times New Roman"/>
          <w:sz w:val="24"/>
          <w:szCs w:val="24"/>
        </w:rPr>
      </w:pPr>
      <w:proofErr w:type="spellStart"/>
      <w:r w:rsidRPr="00EE7A42">
        <w:rPr>
          <w:rFonts w:ascii="Times New Roman" w:eastAsia="Times New Roman" w:hAnsi="Times New Roman"/>
          <w:b/>
          <w:sz w:val="24"/>
          <w:szCs w:val="24"/>
          <w:u w:val="single"/>
          <w:lang w:val="ru-RU"/>
        </w:rPr>
        <w:t>Поради</w:t>
      </w:r>
      <w:proofErr w:type="spellEnd"/>
      <w:r w:rsidRPr="00EE7A42">
        <w:rPr>
          <w:rFonts w:ascii="Times New Roman" w:eastAsia="Times New Roman" w:hAnsi="Times New Roman"/>
          <w:b/>
          <w:sz w:val="24"/>
          <w:szCs w:val="24"/>
          <w:u w:val="single"/>
          <w:lang w:val="ru-RU"/>
        </w:rPr>
        <w:t xml:space="preserve"> </w:t>
      </w:r>
      <w:proofErr w:type="spellStart"/>
      <w:r w:rsidRPr="00EE7A42">
        <w:rPr>
          <w:rFonts w:ascii="Times New Roman" w:eastAsia="Times New Roman" w:hAnsi="Times New Roman"/>
          <w:b/>
          <w:sz w:val="24"/>
          <w:szCs w:val="24"/>
          <w:u w:val="single"/>
          <w:lang w:val="ru-RU"/>
        </w:rPr>
        <w:t>следните</w:t>
      </w:r>
      <w:proofErr w:type="spellEnd"/>
      <w:r w:rsidRPr="00EE7A42">
        <w:rPr>
          <w:rFonts w:ascii="Times New Roman" w:eastAsia="Times New Roman" w:hAnsi="Times New Roman"/>
          <w:b/>
          <w:sz w:val="24"/>
          <w:szCs w:val="24"/>
          <w:u w:val="single"/>
          <w:lang w:val="ru-RU"/>
        </w:rPr>
        <w:t xml:space="preserve"> </w:t>
      </w:r>
      <w:proofErr w:type="spellStart"/>
      <w:r w:rsidRPr="00EE7A42">
        <w:rPr>
          <w:rFonts w:ascii="Times New Roman" w:eastAsia="Times New Roman" w:hAnsi="Times New Roman"/>
          <w:b/>
          <w:sz w:val="24"/>
          <w:szCs w:val="24"/>
          <w:u w:val="single"/>
          <w:lang w:val="ru-RU"/>
        </w:rPr>
        <w:t>мотиви</w:t>
      </w:r>
      <w:proofErr w:type="spellEnd"/>
      <w:r w:rsidRPr="00EE7A42">
        <w:rPr>
          <w:rFonts w:ascii="Times New Roman" w:eastAsia="Times New Roman" w:hAnsi="Times New Roman"/>
          <w:b/>
          <w:sz w:val="24"/>
          <w:szCs w:val="24"/>
          <w:u w:val="single"/>
          <w:lang w:val="ru-RU"/>
        </w:rPr>
        <w:t xml:space="preserve">: </w:t>
      </w:r>
      <w:r w:rsidRPr="00EE7A42">
        <w:rPr>
          <w:rFonts w:ascii="Times New Roman" w:hAnsi="Times New Roman"/>
          <w:sz w:val="24"/>
          <w:szCs w:val="24"/>
        </w:rPr>
        <w:t xml:space="preserve">В </w:t>
      </w:r>
      <w:r>
        <w:rPr>
          <w:rFonts w:ascii="Times New Roman" w:hAnsi="Times New Roman"/>
          <w:sz w:val="24"/>
          <w:szCs w:val="24"/>
        </w:rPr>
        <w:t>О</w:t>
      </w:r>
      <w:r w:rsidRPr="00EE7A42">
        <w:rPr>
          <w:rFonts w:ascii="Times New Roman" w:hAnsi="Times New Roman"/>
          <w:sz w:val="24"/>
          <w:szCs w:val="24"/>
        </w:rPr>
        <w:t xml:space="preserve">бщина Перник е постъпило заявление с вх. № 23/ТР-4833/23.08.2023 г. от Даниела Евгениева с адрес: с. Драгичево за разрешение за изработване на проект за </w:t>
      </w:r>
      <w:r>
        <w:rPr>
          <w:rFonts w:ascii="Times New Roman" w:hAnsi="Times New Roman"/>
          <w:sz w:val="24"/>
          <w:szCs w:val="24"/>
        </w:rPr>
        <w:t>П</w:t>
      </w:r>
      <w:r w:rsidRPr="00EE7A42">
        <w:rPr>
          <w:rFonts w:ascii="Times New Roman" w:hAnsi="Times New Roman"/>
          <w:sz w:val="24"/>
          <w:szCs w:val="24"/>
        </w:rPr>
        <w:t>одробен устройствен план</w:t>
      </w:r>
      <w:r>
        <w:rPr>
          <w:rFonts w:ascii="Times New Roman" w:hAnsi="Times New Roman"/>
          <w:sz w:val="24"/>
          <w:szCs w:val="24"/>
        </w:rPr>
        <w:t xml:space="preserve"> </w:t>
      </w:r>
      <w:r w:rsidRPr="00EE7A42">
        <w:rPr>
          <w:rFonts w:ascii="Times New Roman" w:hAnsi="Times New Roman"/>
          <w:sz w:val="24"/>
          <w:szCs w:val="24"/>
        </w:rPr>
        <w:t>-</w:t>
      </w:r>
      <w:r>
        <w:rPr>
          <w:rFonts w:ascii="Times New Roman" w:hAnsi="Times New Roman"/>
          <w:sz w:val="24"/>
          <w:szCs w:val="24"/>
        </w:rPr>
        <w:t xml:space="preserve"> П</w:t>
      </w:r>
      <w:r w:rsidRPr="00EE7A42">
        <w:rPr>
          <w:rFonts w:ascii="Times New Roman" w:hAnsi="Times New Roman"/>
          <w:sz w:val="24"/>
          <w:szCs w:val="24"/>
        </w:rPr>
        <w:t xml:space="preserve">лан за регулация и </w:t>
      </w:r>
      <w:r>
        <w:rPr>
          <w:rFonts w:ascii="Times New Roman" w:hAnsi="Times New Roman"/>
          <w:sz w:val="24"/>
          <w:szCs w:val="24"/>
        </w:rPr>
        <w:t>П</w:t>
      </w:r>
      <w:r w:rsidRPr="00EE7A42">
        <w:rPr>
          <w:rFonts w:ascii="Times New Roman" w:hAnsi="Times New Roman"/>
          <w:sz w:val="24"/>
          <w:szCs w:val="24"/>
        </w:rPr>
        <w:t xml:space="preserve">лан за застрояване /ПУП-ПР и ПЗ/ на поземлен имот с идентификатор 23251.16.5  </w:t>
      </w:r>
      <w:r w:rsidRPr="00EE7A42">
        <w:rPr>
          <w:rFonts w:ascii="Times New Roman" w:hAnsi="Times New Roman"/>
          <w:sz w:val="24"/>
          <w:szCs w:val="24"/>
          <w:lang w:val="ru-RU"/>
        </w:rPr>
        <w:t xml:space="preserve">по </w:t>
      </w:r>
      <w:proofErr w:type="spellStart"/>
      <w:r w:rsidRPr="00EE7A42">
        <w:rPr>
          <w:rFonts w:ascii="Times New Roman" w:hAnsi="Times New Roman"/>
          <w:sz w:val="24"/>
          <w:szCs w:val="24"/>
          <w:lang w:val="ru-RU"/>
        </w:rPr>
        <w:t>кадастралната</w:t>
      </w:r>
      <w:proofErr w:type="spellEnd"/>
      <w:r w:rsidRPr="00EE7A42">
        <w:rPr>
          <w:rFonts w:ascii="Times New Roman" w:hAnsi="Times New Roman"/>
          <w:sz w:val="24"/>
          <w:szCs w:val="24"/>
          <w:lang w:val="ru-RU"/>
        </w:rPr>
        <w:t xml:space="preserve"> карта и </w:t>
      </w:r>
      <w:proofErr w:type="spellStart"/>
      <w:r w:rsidRPr="00EE7A42">
        <w:rPr>
          <w:rFonts w:ascii="Times New Roman" w:hAnsi="Times New Roman"/>
          <w:sz w:val="24"/>
          <w:szCs w:val="24"/>
          <w:lang w:val="ru-RU"/>
        </w:rPr>
        <w:t>кадастрални</w:t>
      </w:r>
      <w:proofErr w:type="spellEnd"/>
      <w:r w:rsidRPr="00EE7A42">
        <w:rPr>
          <w:rFonts w:ascii="Times New Roman" w:hAnsi="Times New Roman"/>
          <w:sz w:val="24"/>
          <w:szCs w:val="24"/>
          <w:lang w:val="ru-RU"/>
        </w:rPr>
        <w:t xml:space="preserve"> </w:t>
      </w:r>
      <w:proofErr w:type="spellStart"/>
      <w:r w:rsidRPr="00EE7A42">
        <w:rPr>
          <w:rFonts w:ascii="Times New Roman" w:hAnsi="Times New Roman"/>
          <w:sz w:val="24"/>
          <w:szCs w:val="24"/>
          <w:lang w:val="ru-RU"/>
        </w:rPr>
        <w:t>регистри</w:t>
      </w:r>
      <w:proofErr w:type="spellEnd"/>
      <w:r w:rsidRPr="00EE7A42">
        <w:rPr>
          <w:rFonts w:ascii="Times New Roman" w:hAnsi="Times New Roman"/>
          <w:sz w:val="24"/>
          <w:szCs w:val="24"/>
          <w:lang w:val="ru-RU"/>
        </w:rPr>
        <w:t xml:space="preserve"> на с. </w:t>
      </w:r>
      <w:proofErr w:type="spellStart"/>
      <w:r w:rsidRPr="00EE7A42">
        <w:rPr>
          <w:rFonts w:ascii="Times New Roman" w:hAnsi="Times New Roman"/>
          <w:sz w:val="24"/>
          <w:szCs w:val="24"/>
          <w:lang w:val="ru-RU"/>
        </w:rPr>
        <w:t>Драгичево</w:t>
      </w:r>
      <w:proofErr w:type="spellEnd"/>
      <w:r w:rsidRPr="00EE7A42">
        <w:rPr>
          <w:rFonts w:ascii="Times New Roman" w:hAnsi="Times New Roman"/>
          <w:sz w:val="24"/>
          <w:szCs w:val="24"/>
          <w:lang w:val="ru-RU"/>
        </w:rPr>
        <w:t xml:space="preserve">, община </w:t>
      </w:r>
      <w:proofErr w:type="spellStart"/>
      <w:r w:rsidRPr="00EE7A42">
        <w:rPr>
          <w:rFonts w:ascii="Times New Roman" w:hAnsi="Times New Roman"/>
          <w:sz w:val="24"/>
          <w:szCs w:val="24"/>
          <w:lang w:val="ru-RU"/>
        </w:rPr>
        <w:t>Перник</w:t>
      </w:r>
      <w:proofErr w:type="spellEnd"/>
      <w:r w:rsidRPr="00EE7A42">
        <w:rPr>
          <w:rFonts w:ascii="Times New Roman" w:hAnsi="Times New Roman"/>
          <w:sz w:val="24"/>
          <w:szCs w:val="24"/>
          <w:lang w:val="ru-RU"/>
        </w:rPr>
        <w:t xml:space="preserve">, </w:t>
      </w:r>
      <w:proofErr w:type="spellStart"/>
      <w:r w:rsidRPr="00EE7A42">
        <w:rPr>
          <w:rFonts w:ascii="Times New Roman" w:hAnsi="Times New Roman"/>
          <w:sz w:val="24"/>
          <w:szCs w:val="24"/>
          <w:lang w:val="ru-RU"/>
        </w:rPr>
        <w:t>местност</w:t>
      </w:r>
      <w:proofErr w:type="spellEnd"/>
      <w:r w:rsidRPr="00EE7A42">
        <w:rPr>
          <w:rFonts w:ascii="Times New Roman" w:hAnsi="Times New Roman"/>
          <w:sz w:val="24"/>
          <w:szCs w:val="24"/>
          <w:lang w:val="ru-RU"/>
        </w:rPr>
        <w:t xml:space="preserve"> </w:t>
      </w:r>
      <w:r w:rsidRPr="00EE7A42">
        <w:rPr>
          <w:rFonts w:ascii="Times New Roman" w:hAnsi="Times New Roman"/>
          <w:sz w:val="24"/>
          <w:szCs w:val="24"/>
        </w:rPr>
        <w:t xml:space="preserve">„Селище“ с цел провеждане на процедура по промяна предназначението на земеделска земя в земя за жилищно </w:t>
      </w:r>
      <w:r w:rsidRPr="00EE7A42">
        <w:rPr>
          <w:rFonts w:ascii="Times New Roman" w:hAnsi="Times New Roman"/>
          <w:sz w:val="24"/>
          <w:szCs w:val="24"/>
        </w:rPr>
        <w:lastRenderedPageBreak/>
        <w:t>строителство. Към молбата е приложено задание от възложителя за проектиране в съответствие с чл. 125, ал. 1 и ал. 2 от ЗУТ</w:t>
      </w:r>
      <w:r>
        <w:rPr>
          <w:rFonts w:ascii="Times New Roman" w:hAnsi="Times New Roman"/>
          <w:sz w:val="24"/>
          <w:szCs w:val="24"/>
        </w:rPr>
        <w:t>,</w:t>
      </w:r>
      <w:r w:rsidRPr="00EE7A42">
        <w:rPr>
          <w:rFonts w:ascii="Times New Roman" w:hAnsi="Times New Roman"/>
          <w:sz w:val="24"/>
          <w:szCs w:val="24"/>
        </w:rPr>
        <w:t xml:space="preserve"> с което е обоснован</w:t>
      </w:r>
      <w:r>
        <w:rPr>
          <w:rFonts w:ascii="Times New Roman" w:hAnsi="Times New Roman"/>
          <w:sz w:val="24"/>
          <w:szCs w:val="24"/>
        </w:rPr>
        <w:t>а</w:t>
      </w:r>
      <w:r w:rsidRPr="00EE7A42">
        <w:rPr>
          <w:rFonts w:ascii="Times New Roman" w:hAnsi="Times New Roman"/>
          <w:sz w:val="24"/>
          <w:szCs w:val="24"/>
        </w:rPr>
        <w:t xml:space="preserve"> необходимостта от изработване проект за </w:t>
      </w:r>
      <w:r>
        <w:rPr>
          <w:rFonts w:ascii="Times New Roman" w:hAnsi="Times New Roman"/>
          <w:sz w:val="24"/>
          <w:szCs w:val="24"/>
        </w:rPr>
        <w:t>П</w:t>
      </w:r>
      <w:r w:rsidRPr="00EE7A42">
        <w:rPr>
          <w:rFonts w:ascii="Times New Roman" w:hAnsi="Times New Roman"/>
          <w:sz w:val="24"/>
          <w:szCs w:val="24"/>
        </w:rPr>
        <w:t>одробен устройствен план</w:t>
      </w:r>
      <w:r>
        <w:rPr>
          <w:rFonts w:ascii="Times New Roman" w:hAnsi="Times New Roman"/>
          <w:sz w:val="24"/>
          <w:szCs w:val="24"/>
        </w:rPr>
        <w:t xml:space="preserve"> </w:t>
      </w:r>
      <w:r w:rsidRPr="00EE7A42">
        <w:rPr>
          <w:rFonts w:ascii="Times New Roman" w:hAnsi="Times New Roman"/>
          <w:sz w:val="24"/>
          <w:szCs w:val="24"/>
        </w:rPr>
        <w:t>-</w:t>
      </w:r>
      <w:r>
        <w:rPr>
          <w:rFonts w:ascii="Times New Roman" w:hAnsi="Times New Roman"/>
          <w:sz w:val="24"/>
          <w:szCs w:val="24"/>
        </w:rPr>
        <w:t xml:space="preserve"> П</w:t>
      </w:r>
      <w:r w:rsidRPr="00EE7A42">
        <w:rPr>
          <w:rFonts w:ascii="Times New Roman" w:hAnsi="Times New Roman"/>
          <w:sz w:val="24"/>
          <w:szCs w:val="24"/>
        </w:rPr>
        <w:t xml:space="preserve">лан за регулация и </w:t>
      </w:r>
      <w:r>
        <w:rPr>
          <w:rFonts w:ascii="Times New Roman" w:hAnsi="Times New Roman"/>
          <w:sz w:val="24"/>
          <w:szCs w:val="24"/>
        </w:rPr>
        <w:t>П</w:t>
      </w:r>
      <w:r w:rsidRPr="00EE7A42">
        <w:rPr>
          <w:rFonts w:ascii="Times New Roman" w:hAnsi="Times New Roman"/>
          <w:sz w:val="24"/>
          <w:szCs w:val="24"/>
        </w:rPr>
        <w:t>лан за застрояване /ПУП-ПР и ПЗ/. Заданието съдържа информация за съществуващото положение на имота:</w:t>
      </w:r>
    </w:p>
    <w:p w14:paraId="4C2E486B" w14:textId="77777777" w:rsidR="00371523" w:rsidRPr="00EE7A42" w:rsidRDefault="00371523" w:rsidP="00371523">
      <w:pPr>
        <w:spacing w:after="0" w:line="240" w:lineRule="auto"/>
        <w:ind w:firstLine="567"/>
        <w:jc w:val="both"/>
        <w:rPr>
          <w:rFonts w:ascii="Times New Roman" w:hAnsi="Times New Roman"/>
          <w:sz w:val="24"/>
          <w:szCs w:val="24"/>
        </w:rPr>
      </w:pPr>
      <w:r w:rsidRPr="00EE7A42">
        <w:rPr>
          <w:rFonts w:ascii="Times New Roman" w:hAnsi="Times New Roman"/>
          <w:sz w:val="24"/>
          <w:szCs w:val="24"/>
        </w:rPr>
        <w:t xml:space="preserve"> 1. Поземлен имот с идентификатор 23251.16.5, представлява земеделска земя с начин на трайно ползване ливада. Категорията на земята при неполивни условия е пета.</w:t>
      </w:r>
    </w:p>
    <w:p w14:paraId="269D0578" w14:textId="77777777" w:rsidR="00371523" w:rsidRPr="00EE7A42" w:rsidRDefault="00371523" w:rsidP="00371523">
      <w:pPr>
        <w:spacing w:after="0" w:line="240" w:lineRule="auto"/>
        <w:ind w:firstLine="567"/>
        <w:jc w:val="both"/>
        <w:rPr>
          <w:rFonts w:ascii="Times New Roman" w:hAnsi="Times New Roman"/>
          <w:sz w:val="24"/>
          <w:szCs w:val="24"/>
        </w:rPr>
      </w:pPr>
      <w:r w:rsidRPr="00EE7A42">
        <w:rPr>
          <w:rFonts w:ascii="Times New Roman" w:hAnsi="Times New Roman"/>
          <w:sz w:val="24"/>
          <w:szCs w:val="24"/>
        </w:rPr>
        <w:t xml:space="preserve">2. Поземлен имот с идентификатор 23251.16.5 е в непосредствена близост до регулацията на с. Драгичево и е транспортно достъпен. Граничи на изток с ПИ 23251.16.42, на  запад с ПИ  23251.16.4 и ПИ 23251.16.32, на север с ПИ 23251.24.613- територия заета  от вода и водни обекти и на юг с улица с </w:t>
      </w:r>
      <w:proofErr w:type="spellStart"/>
      <w:r w:rsidRPr="00EE7A42">
        <w:rPr>
          <w:rFonts w:ascii="Times New Roman" w:hAnsi="Times New Roman"/>
          <w:sz w:val="24"/>
          <w:szCs w:val="24"/>
        </w:rPr>
        <w:t>о.т</w:t>
      </w:r>
      <w:proofErr w:type="spellEnd"/>
      <w:r w:rsidRPr="00EE7A42">
        <w:rPr>
          <w:rFonts w:ascii="Times New Roman" w:hAnsi="Times New Roman"/>
          <w:sz w:val="24"/>
          <w:szCs w:val="24"/>
        </w:rPr>
        <w:t xml:space="preserve">. 3-4-5-6. </w:t>
      </w:r>
    </w:p>
    <w:p w14:paraId="70E782D7" w14:textId="77777777" w:rsidR="00371523" w:rsidRPr="00EE7A42" w:rsidRDefault="00371523" w:rsidP="00371523">
      <w:pPr>
        <w:spacing w:after="0" w:line="240" w:lineRule="auto"/>
        <w:ind w:firstLine="567"/>
        <w:jc w:val="both"/>
        <w:rPr>
          <w:rFonts w:ascii="Times New Roman" w:hAnsi="Times New Roman"/>
          <w:sz w:val="24"/>
          <w:szCs w:val="24"/>
        </w:rPr>
      </w:pPr>
      <w:r w:rsidRPr="00EE7A42">
        <w:rPr>
          <w:rFonts w:ascii="Times New Roman" w:hAnsi="Times New Roman"/>
          <w:sz w:val="24"/>
          <w:szCs w:val="24"/>
        </w:rPr>
        <w:t xml:space="preserve">3. В района на имота няма предадена селищна водопроводна мрежа за </w:t>
      </w:r>
      <w:proofErr w:type="spellStart"/>
      <w:r w:rsidRPr="00EE7A42">
        <w:rPr>
          <w:rFonts w:ascii="Times New Roman" w:hAnsi="Times New Roman"/>
          <w:sz w:val="24"/>
          <w:szCs w:val="24"/>
        </w:rPr>
        <w:t>експолатация</w:t>
      </w:r>
      <w:proofErr w:type="spellEnd"/>
      <w:r w:rsidRPr="00EE7A42">
        <w:rPr>
          <w:rFonts w:ascii="Times New Roman" w:hAnsi="Times New Roman"/>
          <w:sz w:val="24"/>
          <w:szCs w:val="24"/>
        </w:rPr>
        <w:t xml:space="preserve"> от ВиК. Имота граничи с уличната регулация и по нея има изграден водопровод и канал.</w:t>
      </w:r>
    </w:p>
    <w:p w14:paraId="7C935F6C" w14:textId="77777777" w:rsidR="00371523" w:rsidRPr="00EE7A42" w:rsidRDefault="00371523" w:rsidP="00371523">
      <w:pPr>
        <w:spacing w:after="0" w:line="240" w:lineRule="auto"/>
        <w:ind w:firstLine="567"/>
        <w:jc w:val="both"/>
        <w:rPr>
          <w:rFonts w:ascii="Times New Roman" w:hAnsi="Times New Roman"/>
          <w:sz w:val="24"/>
          <w:szCs w:val="24"/>
        </w:rPr>
      </w:pPr>
      <w:r w:rsidRPr="00EE7A42">
        <w:rPr>
          <w:rFonts w:ascii="Times New Roman" w:hAnsi="Times New Roman"/>
          <w:sz w:val="24"/>
          <w:szCs w:val="24"/>
        </w:rPr>
        <w:t>Представено е  копие от становище от “В и К” ООД и копие от съгласуване на скица с ВИК, приложено е и копие от удостоверение от Напоителни системи</w:t>
      </w:r>
      <w:r>
        <w:rPr>
          <w:rFonts w:ascii="Times New Roman" w:hAnsi="Times New Roman"/>
          <w:sz w:val="24"/>
          <w:szCs w:val="24"/>
        </w:rPr>
        <w:t>,</w:t>
      </w:r>
      <w:r w:rsidRPr="00EE7A42">
        <w:rPr>
          <w:rFonts w:ascii="Times New Roman" w:hAnsi="Times New Roman"/>
          <w:sz w:val="24"/>
          <w:szCs w:val="24"/>
        </w:rPr>
        <w:t xml:space="preserve"> също и копие от проектно проучване на ЧЕЗ „Разпределение България“ АД.</w:t>
      </w:r>
    </w:p>
    <w:p w14:paraId="3CC0B309" w14:textId="77777777" w:rsidR="00371523" w:rsidRDefault="00371523" w:rsidP="00371523">
      <w:pPr>
        <w:spacing w:after="0" w:line="240" w:lineRule="auto"/>
        <w:ind w:firstLine="567"/>
        <w:jc w:val="both"/>
        <w:rPr>
          <w:rFonts w:ascii="Times New Roman" w:hAnsi="Times New Roman"/>
          <w:sz w:val="24"/>
          <w:szCs w:val="24"/>
        </w:rPr>
      </w:pPr>
      <w:r w:rsidRPr="00EE7A42">
        <w:rPr>
          <w:rFonts w:ascii="Times New Roman" w:hAnsi="Times New Roman"/>
          <w:sz w:val="24"/>
          <w:szCs w:val="24"/>
        </w:rPr>
        <w:t xml:space="preserve">4. Инвестиционните намерения на собственика на поземлен имот с идентификатор 23251.16.5  по кадастралната карта </w:t>
      </w:r>
      <w:r>
        <w:rPr>
          <w:rFonts w:ascii="Times New Roman" w:hAnsi="Times New Roman"/>
          <w:sz w:val="24"/>
          <w:szCs w:val="24"/>
        </w:rPr>
        <w:t>са</w:t>
      </w:r>
      <w:r w:rsidRPr="00EE7A42">
        <w:rPr>
          <w:rFonts w:ascii="Times New Roman" w:hAnsi="Times New Roman"/>
          <w:sz w:val="24"/>
          <w:szCs w:val="24"/>
        </w:rPr>
        <w:t xml:space="preserve"> да се създаде градоустройствено решение за изграждане на жилищна сграда, поради което налага необходимостта за промяна предназначението на имота от земеделска земя в земя за неземеделски нужди.</w:t>
      </w:r>
    </w:p>
    <w:p w14:paraId="10A385CF" w14:textId="77777777" w:rsidR="00371523" w:rsidRPr="00EE7A42" w:rsidRDefault="00371523" w:rsidP="00371523">
      <w:pPr>
        <w:tabs>
          <w:tab w:val="left" w:pos="-180"/>
        </w:tabs>
        <w:spacing w:after="0" w:line="240" w:lineRule="auto"/>
        <w:ind w:firstLine="567"/>
        <w:jc w:val="both"/>
        <w:rPr>
          <w:rFonts w:ascii="Times New Roman" w:hAnsi="Times New Roman"/>
          <w:sz w:val="24"/>
          <w:szCs w:val="24"/>
        </w:rPr>
      </w:pPr>
      <w:r w:rsidRPr="00EE7A42">
        <w:rPr>
          <w:rFonts w:ascii="Times New Roman" w:hAnsi="Times New Roman"/>
          <w:sz w:val="24"/>
          <w:szCs w:val="24"/>
        </w:rPr>
        <w:t>Съгласно Общия устройствен план /ОУП/ на Община Перник, одобрен с Решение №1016/10.12.2018 г.</w:t>
      </w:r>
      <w:r>
        <w:rPr>
          <w:rFonts w:ascii="Times New Roman" w:hAnsi="Times New Roman"/>
          <w:sz w:val="24"/>
          <w:szCs w:val="24"/>
        </w:rPr>
        <w:t xml:space="preserve"> </w:t>
      </w:r>
      <w:r w:rsidRPr="00EE7A42">
        <w:rPr>
          <w:rFonts w:ascii="Times New Roman" w:hAnsi="Times New Roman"/>
          <w:sz w:val="24"/>
          <w:szCs w:val="24"/>
        </w:rPr>
        <w:t>на Общински съвет</w:t>
      </w:r>
      <w:r>
        <w:rPr>
          <w:rFonts w:ascii="Times New Roman" w:hAnsi="Times New Roman"/>
          <w:sz w:val="24"/>
          <w:szCs w:val="24"/>
        </w:rPr>
        <w:t xml:space="preserve"> </w:t>
      </w:r>
      <w:r w:rsidRPr="00EE7A42">
        <w:rPr>
          <w:rFonts w:ascii="Times New Roman" w:hAnsi="Times New Roman"/>
          <w:sz w:val="24"/>
          <w:szCs w:val="24"/>
        </w:rPr>
        <w:t xml:space="preserve">Перник, поземлен имот с идентификатор 23251.16.5  </w:t>
      </w:r>
      <w:r w:rsidRPr="00EE7A42">
        <w:rPr>
          <w:rFonts w:ascii="Times New Roman" w:hAnsi="Times New Roman"/>
          <w:sz w:val="24"/>
          <w:szCs w:val="24"/>
          <w:lang w:val="ru-RU"/>
        </w:rPr>
        <w:t xml:space="preserve">по </w:t>
      </w:r>
      <w:proofErr w:type="spellStart"/>
      <w:r w:rsidRPr="00EE7A42">
        <w:rPr>
          <w:rFonts w:ascii="Times New Roman" w:hAnsi="Times New Roman"/>
          <w:sz w:val="24"/>
          <w:szCs w:val="24"/>
          <w:lang w:val="ru-RU"/>
        </w:rPr>
        <w:t>кадастралната</w:t>
      </w:r>
      <w:proofErr w:type="spellEnd"/>
      <w:r w:rsidRPr="00EE7A42">
        <w:rPr>
          <w:rFonts w:ascii="Times New Roman" w:hAnsi="Times New Roman"/>
          <w:sz w:val="24"/>
          <w:szCs w:val="24"/>
          <w:lang w:val="ru-RU"/>
        </w:rPr>
        <w:t xml:space="preserve"> карта и </w:t>
      </w:r>
      <w:proofErr w:type="spellStart"/>
      <w:r w:rsidRPr="00EE7A42">
        <w:rPr>
          <w:rFonts w:ascii="Times New Roman" w:hAnsi="Times New Roman"/>
          <w:sz w:val="24"/>
          <w:szCs w:val="24"/>
          <w:lang w:val="ru-RU"/>
        </w:rPr>
        <w:t>кадастрални</w:t>
      </w:r>
      <w:proofErr w:type="spellEnd"/>
      <w:r w:rsidRPr="00EE7A42">
        <w:rPr>
          <w:rFonts w:ascii="Times New Roman" w:hAnsi="Times New Roman"/>
          <w:sz w:val="24"/>
          <w:szCs w:val="24"/>
          <w:lang w:val="ru-RU"/>
        </w:rPr>
        <w:t xml:space="preserve"> </w:t>
      </w:r>
      <w:proofErr w:type="spellStart"/>
      <w:r w:rsidRPr="00EE7A42">
        <w:rPr>
          <w:rFonts w:ascii="Times New Roman" w:hAnsi="Times New Roman"/>
          <w:sz w:val="24"/>
          <w:szCs w:val="24"/>
          <w:lang w:val="ru-RU"/>
        </w:rPr>
        <w:t>регистри</w:t>
      </w:r>
      <w:proofErr w:type="spellEnd"/>
      <w:r w:rsidRPr="00EE7A42">
        <w:rPr>
          <w:rFonts w:ascii="Times New Roman" w:hAnsi="Times New Roman"/>
          <w:sz w:val="24"/>
          <w:szCs w:val="24"/>
          <w:lang w:val="ru-RU"/>
        </w:rPr>
        <w:t xml:space="preserve"> на с. </w:t>
      </w:r>
      <w:proofErr w:type="spellStart"/>
      <w:r w:rsidRPr="00EE7A42">
        <w:rPr>
          <w:rFonts w:ascii="Times New Roman" w:hAnsi="Times New Roman"/>
          <w:sz w:val="24"/>
          <w:szCs w:val="24"/>
          <w:lang w:val="ru-RU"/>
        </w:rPr>
        <w:t>Драгичево</w:t>
      </w:r>
      <w:proofErr w:type="spellEnd"/>
      <w:r w:rsidRPr="00EE7A42">
        <w:rPr>
          <w:rFonts w:ascii="Times New Roman" w:hAnsi="Times New Roman"/>
          <w:sz w:val="24"/>
          <w:szCs w:val="24"/>
          <w:lang w:val="ru-RU"/>
        </w:rPr>
        <w:t xml:space="preserve">, община </w:t>
      </w:r>
      <w:proofErr w:type="spellStart"/>
      <w:r w:rsidRPr="00EE7A42">
        <w:rPr>
          <w:rFonts w:ascii="Times New Roman" w:hAnsi="Times New Roman"/>
          <w:sz w:val="24"/>
          <w:szCs w:val="24"/>
          <w:lang w:val="ru-RU"/>
        </w:rPr>
        <w:t>Перник</w:t>
      </w:r>
      <w:proofErr w:type="spellEnd"/>
      <w:r w:rsidRPr="00EE7A42">
        <w:rPr>
          <w:rFonts w:ascii="Times New Roman" w:hAnsi="Times New Roman"/>
          <w:sz w:val="24"/>
          <w:szCs w:val="24"/>
          <w:lang w:val="ru-RU"/>
        </w:rPr>
        <w:t xml:space="preserve">, </w:t>
      </w:r>
      <w:proofErr w:type="spellStart"/>
      <w:r w:rsidRPr="00EE7A42">
        <w:rPr>
          <w:rFonts w:ascii="Times New Roman" w:hAnsi="Times New Roman"/>
          <w:sz w:val="24"/>
          <w:szCs w:val="24"/>
          <w:lang w:val="ru-RU"/>
        </w:rPr>
        <w:t>местност</w:t>
      </w:r>
      <w:proofErr w:type="spellEnd"/>
      <w:r w:rsidRPr="00EE7A42">
        <w:rPr>
          <w:rFonts w:ascii="Times New Roman" w:hAnsi="Times New Roman"/>
          <w:sz w:val="24"/>
          <w:szCs w:val="24"/>
          <w:lang w:val="ru-RU"/>
        </w:rPr>
        <w:t xml:space="preserve"> </w:t>
      </w:r>
      <w:r w:rsidRPr="00EE7A42">
        <w:rPr>
          <w:rFonts w:ascii="Times New Roman" w:hAnsi="Times New Roman"/>
          <w:sz w:val="24"/>
          <w:szCs w:val="24"/>
        </w:rPr>
        <w:t xml:space="preserve">„Селище“, попада в Устройствени зони, територии и устройствен режим: Земеделски територии с устройствен режим с допустима смяна на предназначението (20986/142/33 </w:t>
      </w:r>
      <w:proofErr w:type="spellStart"/>
      <w:r w:rsidRPr="00EE7A42">
        <w:rPr>
          <w:rFonts w:ascii="Times New Roman" w:hAnsi="Times New Roman"/>
          <w:sz w:val="24"/>
          <w:szCs w:val="24"/>
        </w:rPr>
        <w:t>доп</w:t>
      </w:r>
      <w:proofErr w:type="spellEnd"/>
      <w:r w:rsidRPr="00EE7A42">
        <w:rPr>
          <w:rFonts w:ascii="Times New Roman" w:hAnsi="Times New Roman"/>
          <w:sz w:val="24"/>
          <w:szCs w:val="24"/>
        </w:rPr>
        <w:t>).</w:t>
      </w:r>
    </w:p>
    <w:p w14:paraId="656DD361" w14:textId="04ADFE06" w:rsidR="00F559F8" w:rsidRDefault="00F559F8" w:rsidP="0039743C">
      <w:pPr>
        <w:spacing w:after="0" w:line="240" w:lineRule="auto"/>
        <w:contextualSpacing/>
        <w:jc w:val="both"/>
        <w:rPr>
          <w:rFonts w:ascii="Times New Roman" w:hAnsi="Times New Roman"/>
          <w:sz w:val="28"/>
          <w:szCs w:val="28"/>
        </w:rPr>
      </w:pPr>
    </w:p>
    <w:p w14:paraId="313941D8" w14:textId="06E5F520"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9F6EC0">
        <w:rPr>
          <w:rFonts w:ascii="Times New Roman" w:hAnsi="Times New Roman"/>
          <w:b/>
          <w:sz w:val="28"/>
          <w:szCs w:val="28"/>
          <w:u w:val="single"/>
        </w:rPr>
        <w:t>32</w:t>
      </w:r>
      <w:r w:rsidRPr="00C66B48">
        <w:rPr>
          <w:rFonts w:ascii="Times New Roman" w:hAnsi="Times New Roman"/>
          <w:b/>
          <w:sz w:val="28"/>
          <w:szCs w:val="28"/>
          <w:u w:val="single"/>
        </w:rPr>
        <w:t xml:space="preserve"> ОТ ДНЕВНИЯ РЕД - </w:t>
      </w:r>
      <w:r w:rsidR="009F6EC0" w:rsidRPr="009F6EC0">
        <w:rPr>
          <w:rFonts w:ascii="Times New Roman" w:hAnsi="Times New Roman"/>
          <w:b/>
          <w:bCs/>
          <w:sz w:val="28"/>
          <w:szCs w:val="28"/>
          <w:u w:val="single"/>
        </w:rPr>
        <w:t>ДЗ ВХ.</w:t>
      </w:r>
      <w:r w:rsidR="00167D44">
        <w:rPr>
          <w:rFonts w:ascii="Times New Roman" w:hAnsi="Times New Roman"/>
          <w:b/>
          <w:bCs/>
          <w:sz w:val="28"/>
          <w:szCs w:val="28"/>
          <w:u w:val="single"/>
        </w:rPr>
        <w:t xml:space="preserve"> </w:t>
      </w:r>
      <w:r w:rsidR="009F6EC0" w:rsidRPr="009F6EC0">
        <w:rPr>
          <w:rFonts w:ascii="Times New Roman" w:hAnsi="Times New Roman"/>
          <w:b/>
          <w:bCs/>
          <w:sz w:val="28"/>
          <w:szCs w:val="28"/>
          <w:u w:val="single"/>
        </w:rPr>
        <w:t>№ ОС</w:t>
      </w:r>
      <w:r w:rsidR="009F6EC0" w:rsidRPr="009F6EC0">
        <w:rPr>
          <w:rFonts w:ascii="Times New Roman" w:hAnsi="Times New Roman"/>
          <w:b/>
          <w:bCs/>
          <w:sz w:val="28"/>
          <w:szCs w:val="28"/>
          <w:u w:val="single"/>
          <w:lang w:val="en-US"/>
        </w:rPr>
        <w:t>_</w:t>
      </w:r>
      <w:r w:rsidR="009F6EC0" w:rsidRPr="009F6EC0">
        <w:rPr>
          <w:rFonts w:ascii="Times New Roman" w:hAnsi="Times New Roman"/>
          <w:b/>
          <w:bCs/>
          <w:sz w:val="28"/>
          <w:szCs w:val="28"/>
          <w:u w:val="single"/>
        </w:rPr>
        <w:t xml:space="preserve">606/01.12.2023Г. ОТ СТ. ВЛАДИМИРОВ – КМЕТ НА ОБЩИНА ПЕРНИК, ОТНОСНО: </w:t>
      </w:r>
      <w:r w:rsidR="009F6EC0" w:rsidRPr="009F6EC0">
        <w:rPr>
          <w:rFonts w:ascii="Times New Roman" w:hAnsi="Times New Roman"/>
          <w:b/>
          <w:bCs/>
          <w:iCs/>
          <w:sz w:val="28"/>
          <w:szCs w:val="28"/>
          <w:u w:val="single"/>
        </w:rPr>
        <w:t>ИЗДАВАНЕ НА РАЗРЕШЕНИЕ ЗА ИЗРАБОТВАНЕ НА ПРОЕКТ ЗА ПОДРОБЕН УСТРОЙСТВЕН ПЛАН ПАРЦЕЛАРЕН ПЛАН /ПУП-ПП/ ПО ЧЛ.110, АЛ.1, Т.5 ОТ ЗУТ ЗА ЕЛЕМЕНТИ НА ТЕХНИЧЕСКАТА ИНФРАСТРУКТУРА ИЗВЪН ГРАНИЦИТЕ НА УРБАНИЗИРАНИТЕ ТЕРИТОРИИ, ЗА: ВЪНШНО ЕЛЕКТРОЗАХРАНВАНЕ НА БАЗОВА СТАНЦИЯ №PER0108.А000-BOSNEK, ПРЕДВИДЕНА ЗА ИЗГРАЖДАНЕ В ПОЗЕМЛЕН ИМОТ/ПИ/ С ИДЕНТИФИКАТОР 05760.114.1008 ПО КККР НА С. БОСНЕК, ОБЩИНА ПЕРНИК, ЧРЕЗ ИЗГРАЖДАНЕ НА ПОДЗЕМНА КАБЕЛНА ЛИНИЯ СРН ДО ТРАФОПОСТ 20/0,4 КV В ПРОЕКТЕН ИМОТ</w:t>
      </w:r>
      <w:r w:rsidR="009F6EC0">
        <w:rPr>
          <w:rFonts w:ascii="Times New Roman" w:hAnsi="Times New Roman"/>
          <w:b/>
          <w:bCs/>
          <w:iCs/>
          <w:sz w:val="28"/>
          <w:szCs w:val="28"/>
          <w:u w:val="single"/>
        </w:rPr>
        <w:t xml:space="preserve"> С ИДЕНТИФИКАТОР 05760.114.1009</w:t>
      </w:r>
      <w:r>
        <w:rPr>
          <w:rFonts w:ascii="Times New Roman" w:hAnsi="Times New Roman"/>
          <w:b/>
          <w:bCs/>
          <w:iCs/>
          <w:sz w:val="28"/>
          <w:szCs w:val="28"/>
          <w:u w:val="single"/>
        </w:rPr>
        <w:t>:</w:t>
      </w:r>
    </w:p>
    <w:p w14:paraId="7C9FD5D4" w14:textId="351AC978" w:rsidR="009059E6" w:rsidRPr="000F0EDE" w:rsidRDefault="009059E6" w:rsidP="009059E6">
      <w:pPr>
        <w:spacing w:after="0" w:line="240" w:lineRule="auto"/>
        <w:contextualSpacing/>
        <w:jc w:val="both"/>
        <w:rPr>
          <w:rFonts w:ascii="Times New Roman" w:hAnsi="Times New Roman"/>
          <w:b/>
          <w:bCs/>
          <w:sz w:val="28"/>
          <w:szCs w:val="28"/>
          <w:u w:val="single"/>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w:t>
      </w:r>
      <w:r w:rsidR="007D0DDB">
        <w:rPr>
          <w:rFonts w:ascii="Times New Roman" w:hAnsi="Times New Roman"/>
          <w:sz w:val="28"/>
          <w:szCs w:val="28"/>
        </w:rPr>
        <w:t>УТИИ</w:t>
      </w:r>
      <w:r>
        <w:rPr>
          <w:rFonts w:ascii="Times New Roman" w:hAnsi="Times New Roman"/>
          <w:sz w:val="28"/>
          <w:szCs w:val="28"/>
        </w:rPr>
        <w:t>“ и ПК“</w:t>
      </w:r>
      <w:r w:rsidR="007D0DDB">
        <w:rPr>
          <w:rFonts w:ascii="Times New Roman" w:hAnsi="Times New Roman"/>
          <w:sz w:val="28"/>
          <w:szCs w:val="28"/>
        </w:rPr>
        <w:t>ЕЗГ</w:t>
      </w:r>
      <w:r>
        <w:rPr>
          <w:rFonts w:ascii="Times New Roman" w:hAnsi="Times New Roman"/>
          <w:sz w:val="28"/>
          <w:szCs w:val="28"/>
        </w:rPr>
        <w:t>“. Двете комисии имат идентични становища, а именно предлагат Общински съвет Перник</w:t>
      </w:r>
      <w:r w:rsidR="008C0534">
        <w:rPr>
          <w:rFonts w:ascii="Times New Roman" w:hAnsi="Times New Roman"/>
          <w:sz w:val="28"/>
          <w:szCs w:val="28"/>
        </w:rPr>
        <w:t xml:space="preserve"> да</w:t>
      </w:r>
      <w:r>
        <w:rPr>
          <w:rFonts w:ascii="Times New Roman" w:hAnsi="Times New Roman"/>
          <w:sz w:val="28"/>
          <w:szCs w:val="28"/>
        </w:rPr>
        <w:t xml:space="preserve"> приеме предложения проект за решение в докладната записка.</w:t>
      </w:r>
    </w:p>
    <w:p w14:paraId="1ADB2878" w14:textId="2E8381DB" w:rsidR="009059E6" w:rsidRDefault="009059E6" w:rsidP="009059E6">
      <w:pPr>
        <w:spacing w:after="0" w:line="240" w:lineRule="auto"/>
        <w:contextualSpacing/>
        <w:jc w:val="both"/>
        <w:rPr>
          <w:rFonts w:ascii="Times New Roman" w:hAnsi="Times New Roman"/>
          <w:sz w:val="28"/>
          <w:szCs w:val="28"/>
        </w:rPr>
      </w:pPr>
      <w:r>
        <w:rPr>
          <w:rFonts w:ascii="Times New Roman" w:hAnsi="Times New Roman"/>
          <w:sz w:val="28"/>
          <w:szCs w:val="28"/>
        </w:rPr>
        <w:tab/>
        <w:t>Уважаеми колеги</w:t>
      </w:r>
      <w:r w:rsidR="003B57E8">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p>
    <w:p w14:paraId="64AC4035"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12A398DE" w14:textId="2A74A4B0" w:rsidR="008C0534" w:rsidRPr="008C0534" w:rsidRDefault="008C0534" w:rsidP="008C0534">
      <w:p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i/>
          <w:iCs/>
          <w:sz w:val="28"/>
          <w:szCs w:val="28"/>
          <w:shd w:val="clear" w:color="auto" w:fill="FFFFFF"/>
        </w:rPr>
        <w:t xml:space="preserve">Общинският съвет гласува и със 'за' - 27, 'против' - 0 и 'въздържали се' </w:t>
      </w:r>
      <w:r w:rsidR="003B57E8">
        <w:rPr>
          <w:rFonts w:ascii="Times New Roman" w:hAnsi="Times New Roman"/>
          <w:bCs/>
          <w:i/>
          <w:iCs/>
          <w:sz w:val="28"/>
          <w:szCs w:val="28"/>
          <w:shd w:val="clear" w:color="auto" w:fill="FFFFFF"/>
        </w:rPr>
        <w:t>–</w:t>
      </w:r>
      <w:r w:rsidRPr="008C0534">
        <w:rPr>
          <w:rFonts w:ascii="Times New Roman" w:hAnsi="Times New Roman"/>
          <w:bCs/>
          <w:i/>
          <w:iCs/>
          <w:sz w:val="28"/>
          <w:szCs w:val="28"/>
          <w:shd w:val="clear" w:color="auto" w:fill="FFFFFF"/>
        </w:rPr>
        <w:t xml:space="preserve"> 0</w:t>
      </w:r>
      <w:r w:rsidR="003B57E8">
        <w:rPr>
          <w:rFonts w:ascii="Times New Roman" w:hAnsi="Times New Roman"/>
          <w:bCs/>
          <w:i/>
          <w:iCs/>
          <w:sz w:val="28"/>
          <w:szCs w:val="28"/>
          <w:shd w:val="clear" w:color="auto" w:fill="FFFFFF"/>
        </w:rPr>
        <w:t>:</w:t>
      </w:r>
    </w:p>
    <w:p w14:paraId="292C2C4E"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Анжела Йосифова: За</w:t>
      </w:r>
    </w:p>
    <w:p w14:paraId="1EAC73E5"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lastRenderedPageBreak/>
        <w:t>Антонио Антонов: За</w:t>
      </w:r>
    </w:p>
    <w:p w14:paraId="58E6DD93"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Божидар Живков: За</w:t>
      </w:r>
    </w:p>
    <w:p w14:paraId="2BCF31E3"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Валентин Петков: За</w:t>
      </w:r>
    </w:p>
    <w:p w14:paraId="46B99101"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Веселин Пейчев: За</w:t>
      </w:r>
    </w:p>
    <w:p w14:paraId="57FCAE66"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Владислав Владимиров: За</w:t>
      </w:r>
    </w:p>
    <w:p w14:paraId="13BB737F"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Галина Владимирова: За</w:t>
      </w:r>
    </w:p>
    <w:p w14:paraId="194A8CF5"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Георги Недев: За</w:t>
      </w:r>
    </w:p>
    <w:p w14:paraId="5C0E40DC"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Даниел Йорданов: За</w:t>
      </w:r>
    </w:p>
    <w:p w14:paraId="29DB180E"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Денислав Захариев: За</w:t>
      </w:r>
    </w:p>
    <w:p w14:paraId="5536ACA6"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Диана Мечкарска: За</w:t>
      </w:r>
    </w:p>
    <w:p w14:paraId="2D8A34CC"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Димитър Колев: За</w:t>
      </w:r>
    </w:p>
    <w:p w14:paraId="2A183D71"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Драгостин Пейчев: За</w:t>
      </w:r>
    </w:p>
    <w:p w14:paraId="7EF9EEE4"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Ива Радкова: За</w:t>
      </w:r>
    </w:p>
    <w:p w14:paraId="554E8EAC"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Иван Иванов: За</w:t>
      </w:r>
    </w:p>
    <w:p w14:paraId="41C4416A"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Иво Петров: За</w:t>
      </w:r>
    </w:p>
    <w:p w14:paraId="210E4CB0"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Константин Иванов: За</w:t>
      </w:r>
    </w:p>
    <w:p w14:paraId="3CA0B2DC"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Людмил Георгиев: За</w:t>
      </w:r>
    </w:p>
    <w:p w14:paraId="7BFA813A"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Милан Миланов: За</w:t>
      </w:r>
    </w:p>
    <w:p w14:paraId="543C9012"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 xml:space="preserve">Милена </w:t>
      </w:r>
      <w:proofErr w:type="spellStart"/>
      <w:r w:rsidRPr="008C0534">
        <w:rPr>
          <w:rFonts w:ascii="Times New Roman" w:hAnsi="Times New Roman"/>
          <w:bCs/>
          <w:sz w:val="28"/>
          <w:szCs w:val="28"/>
          <w:shd w:val="clear" w:color="auto" w:fill="FFFFFF"/>
        </w:rPr>
        <w:t>Милошева</w:t>
      </w:r>
      <w:proofErr w:type="spellEnd"/>
      <w:r w:rsidRPr="008C0534">
        <w:rPr>
          <w:rFonts w:ascii="Times New Roman" w:hAnsi="Times New Roman"/>
          <w:bCs/>
          <w:sz w:val="28"/>
          <w:szCs w:val="28"/>
          <w:shd w:val="clear" w:color="auto" w:fill="FFFFFF"/>
        </w:rPr>
        <w:t>-Андонова: За</w:t>
      </w:r>
    </w:p>
    <w:p w14:paraId="326FE213"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Петър Първанов: За</w:t>
      </w:r>
    </w:p>
    <w:p w14:paraId="0940BD16"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Ралица Андреева-Любенова: За</w:t>
      </w:r>
    </w:p>
    <w:p w14:paraId="13A2A1BA"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Рая Благоева: За</w:t>
      </w:r>
    </w:p>
    <w:p w14:paraId="612320E7"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Розалия Драгомирова: За</w:t>
      </w:r>
    </w:p>
    <w:p w14:paraId="1BB230EF"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Светослава Иванова: За</w:t>
      </w:r>
    </w:p>
    <w:p w14:paraId="1E0C13B3"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Сирма Томова: За</w:t>
      </w:r>
    </w:p>
    <w:p w14:paraId="505C6975" w14:textId="77777777" w:rsidR="008C0534" w:rsidRPr="008C0534" w:rsidRDefault="008C0534" w:rsidP="008C0534">
      <w:pPr>
        <w:numPr>
          <w:ilvl w:val="0"/>
          <w:numId w:val="28"/>
        </w:numPr>
        <w:spacing w:after="0" w:line="240" w:lineRule="auto"/>
        <w:contextualSpacing/>
        <w:jc w:val="both"/>
        <w:rPr>
          <w:rFonts w:ascii="Times New Roman" w:hAnsi="Times New Roman"/>
          <w:bCs/>
          <w:sz w:val="28"/>
          <w:szCs w:val="28"/>
          <w:shd w:val="clear" w:color="auto" w:fill="FFFFFF"/>
        </w:rPr>
      </w:pPr>
      <w:r w:rsidRPr="008C0534">
        <w:rPr>
          <w:rFonts w:ascii="Times New Roman" w:hAnsi="Times New Roman"/>
          <w:bCs/>
          <w:sz w:val="28"/>
          <w:szCs w:val="28"/>
          <w:shd w:val="clear" w:color="auto" w:fill="FFFFFF"/>
        </w:rPr>
        <w:t xml:space="preserve">Цветелин </w:t>
      </w:r>
      <w:proofErr w:type="spellStart"/>
      <w:r w:rsidRPr="008C0534">
        <w:rPr>
          <w:rFonts w:ascii="Times New Roman" w:hAnsi="Times New Roman"/>
          <w:bCs/>
          <w:sz w:val="28"/>
          <w:szCs w:val="28"/>
          <w:shd w:val="clear" w:color="auto" w:fill="FFFFFF"/>
        </w:rPr>
        <w:t>Бонин</w:t>
      </w:r>
      <w:proofErr w:type="spellEnd"/>
      <w:r w:rsidRPr="008C0534">
        <w:rPr>
          <w:rFonts w:ascii="Times New Roman" w:hAnsi="Times New Roman"/>
          <w:bCs/>
          <w:sz w:val="28"/>
          <w:szCs w:val="28"/>
          <w:shd w:val="clear" w:color="auto" w:fill="FFFFFF"/>
        </w:rPr>
        <w:t>: За</w:t>
      </w:r>
    </w:p>
    <w:p w14:paraId="6D1484C8" w14:textId="77777777" w:rsidR="003B57E8" w:rsidRPr="003B57E8" w:rsidRDefault="003B57E8" w:rsidP="003B57E8">
      <w:pPr>
        <w:spacing w:after="0" w:line="240" w:lineRule="auto"/>
        <w:contextualSpacing/>
        <w:jc w:val="both"/>
        <w:rPr>
          <w:rFonts w:ascii="Times New Roman" w:hAnsi="Times New Roman"/>
          <w:bCs/>
          <w:sz w:val="28"/>
          <w:szCs w:val="28"/>
          <w:shd w:val="clear" w:color="auto" w:fill="FFFFFF"/>
        </w:rPr>
      </w:pPr>
    </w:p>
    <w:p w14:paraId="03B08AAC" w14:textId="6DAC6E30" w:rsidR="009059E6" w:rsidRPr="003B57E8" w:rsidRDefault="003B57E8" w:rsidP="003B57E8">
      <w:pPr>
        <w:spacing w:after="0" w:line="240" w:lineRule="auto"/>
        <w:contextualSpacing/>
        <w:jc w:val="both"/>
        <w:rPr>
          <w:rFonts w:ascii="Times New Roman" w:hAnsi="Times New Roman"/>
          <w:bCs/>
          <w:sz w:val="28"/>
          <w:szCs w:val="28"/>
          <w:shd w:val="clear" w:color="auto" w:fill="FFFFFF"/>
        </w:rPr>
      </w:pPr>
      <w:r w:rsidRPr="003B57E8">
        <w:rPr>
          <w:rFonts w:ascii="Times New Roman" w:hAnsi="Times New Roman"/>
          <w:bCs/>
          <w:sz w:val="28"/>
          <w:szCs w:val="28"/>
          <w:shd w:val="clear" w:color="auto" w:fill="FFFFFF"/>
        </w:rPr>
        <w:t>прие</w:t>
      </w:r>
    </w:p>
    <w:p w14:paraId="689B43E2" w14:textId="48B0E1D8" w:rsidR="003B57E8" w:rsidRPr="003B57E8" w:rsidRDefault="003B57E8" w:rsidP="003B57E8">
      <w:pPr>
        <w:spacing w:after="0" w:line="240" w:lineRule="auto"/>
        <w:contextualSpacing/>
        <w:jc w:val="both"/>
        <w:rPr>
          <w:rFonts w:ascii="Times New Roman" w:hAnsi="Times New Roman"/>
          <w:bCs/>
          <w:sz w:val="28"/>
          <w:szCs w:val="28"/>
          <w:shd w:val="clear" w:color="auto" w:fill="FFFFFF"/>
        </w:rPr>
      </w:pPr>
    </w:p>
    <w:p w14:paraId="4A579BA8" w14:textId="77777777" w:rsidR="003B57E8" w:rsidRPr="003B57E8" w:rsidRDefault="003B57E8" w:rsidP="003B57E8">
      <w:pPr>
        <w:pStyle w:val="a3"/>
        <w:spacing w:after="0" w:line="240" w:lineRule="auto"/>
        <w:ind w:right="23" w:firstLine="567"/>
        <w:jc w:val="both"/>
        <w:rPr>
          <w:rFonts w:ascii="Times New Roman" w:hAnsi="Times New Roman"/>
          <w:b/>
          <w:sz w:val="28"/>
          <w:szCs w:val="28"/>
          <w:u w:val="none"/>
        </w:rPr>
      </w:pPr>
      <w:r w:rsidRPr="003B57E8">
        <w:rPr>
          <w:rFonts w:ascii="Times New Roman" w:hAnsi="Times New Roman"/>
          <w:sz w:val="28"/>
          <w:szCs w:val="28"/>
          <w:u w:val="none"/>
        </w:rPr>
        <w:t>На основание чл.21 ал.1 т.8 и т.11 и ал.2 от ЗМСМА</w:t>
      </w:r>
      <w:r w:rsidRPr="003B57E8">
        <w:rPr>
          <w:rFonts w:ascii="Times New Roman" w:hAnsi="Times New Roman"/>
          <w:sz w:val="28"/>
          <w:szCs w:val="28"/>
          <w:u w:val="none"/>
          <w:lang w:val="ru-RU"/>
        </w:rPr>
        <w:t xml:space="preserve"> и </w:t>
      </w:r>
      <w:proofErr w:type="spellStart"/>
      <w:r w:rsidRPr="003B57E8">
        <w:rPr>
          <w:rFonts w:ascii="Times New Roman" w:hAnsi="Times New Roman"/>
          <w:sz w:val="28"/>
          <w:szCs w:val="28"/>
          <w:u w:val="none"/>
          <w:lang w:val="ru-RU"/>
        </w:rPr>
        <w:t>съгласно</w:t>
      </w:r>
      <w:proofErr w:type="spellEnd"/>
      <w:r w:rsidRPr="003B57E8">
        <w:rPr>
          <w:rFonts w:ascii="Times New Roman" w:hAnsi="Times New Roman"/>
          <w:sz w:val="28"/>
          <w:szCs w:val="28"/>
          <w:u w:val="none"/>
          <w:lang w:val="ru-RU"/>
        </w:rPr>
        <w:t xml:space="preserve"> </w:t>
      </w:r>
      <w:r w:rsidRPr="003B57E8">
        <w:rPr>
          <w:rFonts w:ascii="Times New Roman" w:hAnsi="Times New Roman"/>
          <w:sz w:val="28"/>
          <w:szCs w:val="28"/>
          <w:u w:val="none"/>
        </w:rPr>
        <w:t xml:space="preserve">чл.124а, ал.1, ал.5 и ал.7, чл.110 ал.1 т.5 от ЗУТ и чл.54 ал.1 т.1 и т.4 и чл.61 ал.1 т.1 от ЗГ </w:t>
      </w:r>
    </w:p>
    <w:p w14:paraId="55FDF415" w14:textId="77777777" w:rsidR="003B57E8" w:rsidRDefault="003B57E8" w:rsidP="009059E6">
      <w:pPr>
        <w:spacing w:after="0" w:line="240" w:lineRule="auto"/>
        <w:contextualSpacing/>
        <w:jc w:val="both"/>
        <w:rPr>
          <w:rFonts w:ascii="Times New Roman" w:hAnsi="Times New Roman"/>
          <w:bCs/>
          <w:sz w:val="28"/>
          <w:szCs w:val="28"/>
          <w:shd w:val="clear" w:color="auto" w:fill="FFFFFF"/>
        </w:rPr>
      </w:pPr>
    </w:p>
    <w:p w14:paraId="26C497B1" w14:textId="62BA9503"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3B57E8">
        <w:rPr>
          <w:rFonts w:ascii="Times New Roman" w:hAnsi="Times New Roman"/>
          <w:b/>
          <w:bCs/>
          <w:iCs/>
          <w:sz w:val="28"/>
          <w:szCs w:val="28"/>
          <w:shd w:val="clear" w:color="auto" w:fill="FFFFFF"/>
        </w:rPr>
        <w:t xml:space="preserve"> 89</w:t>
      </w:r>
    </w:p>
    <w:p w14:paraId="2AF38CF3" w14:textId="640178F4" w:rsidR="003B57E8" w:rsidRDefault="003B57E8" w:rsidP="009059E6">
      <w:pPr>
        <w:spacing w:after="0" w:line="240" w:lineRule="auto"/>
        <w:contextualSpacing/>
        <w:jc w:val="center"/>
        <w:rPr>
          <w:rFonts w:ascii="Times New Roman" w:hAnsi="Times New Roman"/>
          <w:b/>
          <w:bCs/>
          <w:iCs/>
          <w:sz w:val="28"/>
          <w:szCs w:val="28"/>
          <w:shd w:val="clear" w:color="auto" w:fill="FFFFFF"/>
        </w:rPr>
      </w:pPr>
    </w:p>
    <w:p w14:paraId="3A4D33DF" w14:textId="77777777" w:rsidR="003B57E8" w:rsidRPr="003B57E8" w:rsidRDefault="003B57E8" w:rsidP="003B57E8">
      <w:pPr>
        <w:spacing w:after="0" w:line="240" w:lineRule="auto"/>
        <w:ind w:firstLine="567"/>
        <w:jc w:val="both"/>
        <w:rPr>
          <w:rFonts w:ascii="Times New Roman" w:eastAsia="Times New Roman" w:hAnsi="Times New Roman"/>
          <w:b/>
          <w:color w:val="000000"/>
          <w:sz w:val="28"/>
          <w:szCs w:val="28"/>
        </w:rPr>
      </w:pPr>
      <w:r w:rsidRPr="003B57E8">
        <w:rPr>
          <w:rFonts w:ascii="Times New Roman" w:hAnsi="Times New Roman"/>
          <w:sz w:val="28"/>
          <w:szCs w:val="28"/>
        </w:rPr>
        <w:t xml:space="preserve">1. </w:t>
      </w:r>
      <w:r w:rsidRPr="003B57E8">
        <w:rPr>
          <w:rFonts w:ascii="Times New Roman" w:hAnsi="Times New Roman"/>
          <w:b/>
          <w:sz w:val="28"/>
          <w:szCs w:val="28"/>
        </w:rPr>
        <w:t>РАЗРЕШАВА</w:t>
      </w:r>
      <w:r w:rsidRPr="003B57E8">
        <w:rPr>
          <w:rFonts w:ascii="Times New Roman" w:hAnsi="Times New Roman"/>
          <w:sz w:val="28"/>
          <w:szCs w:val="28"/>
        </w:rPr>
        <w:t xml:space="preserve"> </w:t>
      </w:r>
      <w:r w:rsidRPr="003B57E8">
        <w:rPr>
          <w:rFonts w:ascii="Times New Roman" w:hAnsi="Times New Roman"/>
          <w:color w:val="000000"/>
          <w:sz w:val="28"/>
          <w:szCs w:val="28"/>
        </w:rPr>
        <w:t xml:space="preserve">на </w:t>
      </w:r>
      <w:r w:rsidRPr="003B57E8">
        <w:rPr>
          <w:rFonts w:ascii="Times New Roman" w:hAnsi="Times New Roman"/>
          <w:sz w:val="28"/>
          <w:szCs w:val="28"/>
        </w:rPr>
        <w:t xml:space="preserve">„А1 България“ ЕООД, ЕИК 131468980, гр. София, ул. „Кукуш“ №1, изработване на проект за </w:t>
      </w:r>
      <w:r w:rsidRPr="003B57E8">
        <w:rPr>
          <w:rFonts w:ascii="Times New Roman" w:hAnsi="Times New Roman"/>
          <w:color w:val="000000"/>
          <w:sz w:val="28"/>
          <w:szCs w:val="28"/>
        </w:rPr>
        <w:t>Подробен устройствен план-</w:t>
      </w:r>
      <w:proofErr w:type="spellStart"/>
      <w:r w:rsidRPr="003B57E8">
        <w:rPr>
          <w:rFonts w:ascii="Times New Roman" w:hAnsi="Times New Roman"/>
          <w:color w:val="000000"/>
          <w:sz w:val="28"/>
          <w:szCs w:val="28"/>
        </w:rPr>
        <w:t>Парцеларен</w:t>
      </w:r>
      <w:proofErr w:type="spellEnd"/>
      <w:r w:rsidRPr="003B57E8">
        <w:rPr>
          <w:rFonts w:ascii="Times New Roman" w:hAnsi="Times New Roman"/>
          <w:color w:val="000000"/>
          <w:sz w:val="28"/>
          <w:szCs w:val="28"/>
        </w:rPr>
        <w:t xml:space="preserve"> план /ПУП-ПП/ за елементи на техническата инфраструктура извън границите на урбанизираните територии, на трасе и сервитут на: Външно електрозахранване на базова станция №</w:t>
      </w:r>
      <w:r w:rsidRPr="003B57E8">
        <w:rPr>
          <w:rFonts w:ascii="Times New Roman" w:hAnsi="Times New Roman"/>
          <w:color w:val="000000"/>
          <w:sz w:val="28"/>
          <w:szCs w:val="28"/>
          <w:lang w:val="en-US"/>
        </w:rPr>
        <w:t>PER01</w:t>
      </w:r>
      <w:r w:rsidRPr="003B57E8">
        <w:rPr>
          <w:rFonts w:ascii="Times New Roman" w:hAnsi="Times New Roman"/>
          <w:color w:val="000000"/>
          <w:sz w:val="28"/>
          <w:szCs w:val="28"/>
        </w:rPr>
        <w:t>08.А000-</w:t>
      </w:r>
      <w:proofErr w:type="spellStart"/>
      <w:r w:rsidRPr="003B57E8">
        <w:rPr>
          <w:rFonts w:ascii="Times New Roman" w:hAnsi="Times New Roman"/>
          <w:color w:val="000000"/>
          <w:sz w:val="28"/>
          <w:szCs w:val="28"/>
          <w:lang w:val="en-US"/>
        </w:rPr>
        <w:t>Bosnek</w:t>
      </w:r>
      <w:proofErr w:type="spellEnd"/>
      <w:r w:rsidRPr="003B57E8">
        <w:rPr>
          <w:rFonts w:ascii="Times New Roman" w:hAnsi="Times New Roman"/>
          <w:color w:val="000000"/>
          <w:sz w:val="28"/>
          <w:szCs w:val="28"/>
        </w:rPr>
        <w:t xml:space="preserve">, предвидена за изграждане в поземлен имот с идентификатор </w:t>
      </w:r>
      <w:r w:rsidRPr="003B57E8">
        <w:rPr>
          <w:rFonts w:ascii="Times New Roman" w:hAnsi="Times New Roman"/>
          <w:color w:val="000000"/>
          <w:sz w:val="28"/>
          <w:szCs w:val="28"/>
          <w:lang w:val="en-US"/>
        </w:rPr>
        <w:t>05760</w:t>
      </w:r>
      <w:r w:rsidRPr="003B57E8">
        <w:rPr>
          <w:rFonts w:ascii="Times New Roman" w:hAnsi="Times New Roman"/>
          <w:color w:val="000000"/>
          <w:sz w:val="28"/>
          <w:szCs w:val="28"/>
        </w:rPr>
        <w:t>.</w:t>
      </w:r>
      <w:r w:rsidRPr="003B57E8">
        <w:rPr>
          <w:rFonts w:ascii="Times New Roman" w:hAnsi="Times New Roman"/>
          <w:color w:val="000000"/>
          <w:sz w:val="28"/>
          <w:szCs w:val="28"/>
          <w:lang w:val="en-US"/>
        </w:rPr>
        <w:t>114</w:t>
      </w:r>
      <w:r w:rsidRPr="003B57E8">
        <w:rPr>
          <w:rFonts w:ascii="Times New Roman" w:hAnsi="Times New Roman"/>
          <w:color w:val="000000"/>
          <w:sz w:val="28"/>
          <w:szCs w:val="28"/>
        </w:rPr>
        <w:t>.</w:t>
      </w:r>
      <w:r w:rsidRPr="003B57E8">
        <w:rPr>
          <w:rFonts w:ascii="Times New Roman" w:hAnsi="Times New Roman"/>
          <w:color w:val="000000"/>
          <w:sz w:val="28"/>
          <w:szCs w:val="28"/>
          <w:lang w:val="en-US"/>
        </w:rPr>
        <w:t xml:space="preserve">1008 </w:t>
      </w:r>
      <w:r w:rsidRPr="003B57E8">
        <w:rPr>
          <w:rFonts w:ascii="Times New Roman" w:hAnsi="Times New Roman"/>
          <w:color w:val="000000"/>
          <w:sz w:val="28"/>
          <w:szCs w:val="28"/>
        </w:rPr>
        <w:t xml:space="preserve">по КККР на с. Боснек, община Перник, чрез изграждане на подземна кабелна линия </w:t>
      </w:r>
      <w:proofErr w:type="spellStart"/>
      <w:r w:rsidRPr="003B57E8">
        <w:rPr>
          <w:rFonts w:ascii="Times New Roman" w:hAnsi="Times New Roman"/>
          <w:color w:val="000000"/>
          <w:sz w:val="28"/>
          <w:szCs w:val="28"/>
        </w:rPr>
        <w:t>СрН</w:t>
      </w:r>
      <w:proofErr w:type="spellEnd"/>
      <w:r w:rsidRPr="003B57E8">
        <w:rPr>
          <w:rFonts w:ascii="Times New Roman" w:hAnsi="Times New Roman"/>
          <w:color w:val="000000"/>
          <w:sz w:val="28"/>
          <w:szCs w:val="28"/>
        </w:rPr>
        <w:t xml:space="preserve"> до Трафопост 20/0,4 к</w:t>
      </w:r>
      <w:r w:rsidRPr="003B57E8">
        <w:rPr>
          <w:rFonts w:ascii="Times New Roman" w:hAnsi="Times New Roman"/>
          <w:color w:val="000000"/>
          <w:sz w:val="28"/>
          <w:szCs w:val="28"/>
          <w:lang w:val="en-US"/>
        </w:rPr>
        <w:t>V</w:t>
      </w:r>
      <w:r w:rsidRPr="003B57E8">
        <w:rPr>
          <w:rFonts w:ascii="Times New Roman" w:hAnsi="Times New Roman"/>
          <w:color w:val="000000"/>
          <w:sz w:val="28"/>
          <w:szCs w:val="28"/>
        </w:rPr>
        <w:t xml:space="preserve"> в проектен имот с идентификатор 05760.114.1009, </w:t>
      </w:r>
      <w:r w:rsidRPr="003B57E8">
        <w:rPr>
          <w:rFonts w:ascii="Times New Roman" w:hAnsi="Times New Roman"/>
          <w:color w:val="000000"/>
          <w:sz w:val="28"/>
          <w:szCs w:val="28"/>
        </w:rPr>
        <w:lastRenderedPageBreak/>
        <w:t>преминаваща през поземлени имоти с идентификатори:</w:t>
      </w:r>
      <w:r w:rsidRPr="003B57E8">
        <w:rPr>
          <w:rFonts w:ascii="Times New Roman" w:hAnsi="Times New Roman"/>
          <w:b/>
          <w:color w:val="000000"/>
          <w:sz w:val="28"/>
          <w:szCs w:val="28"/>
        </w:rPr>
        <w:t xml:space="preserve"> </w:t>
      </w:r>
      <w:r w:rsidRPr="003B57E8">
        <w:rPr>
          <w:rFonts w:ascii="Times New Roman" w:hAnsi="Times New Roman"/>
          <w:color w:val="000000"/>
          <w:sz w:val="28"/>
          <w:szCs w:val="28"/>
        </w:rPr>
        <w:t>05760.144.181 и  05760.114.1007 по КККР на с. Боснек, община Перник.</w:t>
      </w:r>
    </w:p>
    <w:p w14:paraId="3ECBD18C" w14:textId="77777777" w:rsidR="003B57E8" w:rsidRPr="003B57E8" w:rsidRDefault="003B57E8" w:rsidP="003B57E8">
      <w:pPr>
        <w:pStyle w:val="a5"/>
        <w:spacing w:after="0" w:line="240" w:lineRule="auto"/>
        <w:ind w:left="0" w:firstLine="567"/>
        <w:jc w:val="both"/>
        <w:rPr>
          <w:rFonts w:ascii="Times New Roman" w:hAnsi="Times New Roman"/>
          <w:color w:val="000000"/>
          <w:sz w:val="28"/>
          <w:szCs w:val="28"/>
        </w:rPr>
      </w:pPr>
      <w:r w:rsidRPr="003B57E8">
        <w:rPr>
          <w:rFonts w:ascii="Times New Roman" w:hAnsi="Times New Roman"/>
          <w:b/>
          <w:color w:val="000000"/>
          <w:sz w:val="28"/>
          <w:szCs w:val="28"/>
        </w:rPr>
        <w:t xml:space="preserve">2. ОДОБРЯВА </w:t>
      </w:r>
      <w:r w:rsidRPr="003B57E8">
        <w:rPr>
          <w:rFonts w:ascii="Times New Roman" w:hAnsi="Times New Roman"/>
          <w:color w:val="000000"/>
          <w:sz w:val="28"/>
          <w:szCs w:val="28"/>
        </w:rPr>
        <w:t>приложеното техническо задание</w:t>
      </w:r>
      <w:r w:rsidRPr="003B57E8">
        <w:rPr>
          <w:rFonts w:ascii="Times New Roman" w:hAnsi="Times New Roman"/>
          <w:b/>
          <w:color w:val="000000"/>
          <w:sz w:val="28"/>
          <w:szCs w:val="28"/>
        </w:rPr>
        <w:t xml:space="preserve"> </w:t>
      </w:r>
      <w:r w:rsidRPr="003B57E8">
        <w:rPr>
          <w:rFonts w:ascii="Times New Roman" w:hAnsi="Times New Roman"/>
          <w:color w:val="000000"/>
          <w:sz w:val="28"/>
          <w:szCs w:val="28"/>
        </w:rPr>
        <w:t xml:space="preserve">за изработване на </w:t>
      </w:r>
      <w:r w:rsidRPr="003B57E8">
        <w:rPr>
          <w:rFonts w:ascii="Times New Roman" w:hAnsi="Times New Roman"/>
          <w:sz w:val="28"/>
          <w:szCs w:val="28"/>
        </w:rPr>
        <w:t xml:space="preserve">проект за </w:t>
      </w:r>
      <w:r w:rsidRPr="003B57E8">
        <w:rPr>
          <w:rFonts w:ascii="Times New Roman" w:hAnsi="Times New Roman"/>
          <w:color w:val="000000"/>
          <w:sz w:val="28"/>
          <w:szCs w:val="28"/>
        </w:rPr>
        <w:t xml:space="preserve">Подробен устройствен план - </w:t>
      </w:r>
      <w:proofErr w:type="spellStart"/>
      <w:r w:rsidRPr="003B57E8">
        <w:rPr>
          <w:rFonts w:ascii="Times New Roman" w:hAnsi="Times New Roman"/>
          <w:color w:val="000000"/>
          <w:sz w:val="28"/>
          <w:szCs w:val="28"/>
        </w:rPr>
        <w:t>Парцеларен</w:t>
      </w:r>
      <w:proofErr w:type="spellEnd"/>
      <w:r w:rsidRPr="003B57E8">
        <w:rPr>
          <w:rFonts w:ascii="Times New Roman" w:hAnsi="Times New Roman"/>
          <w:color w:val="000000"/>
          <w:sz w:val="28"/>
          <w:szCs w:val="28"/>
        </w:rPr>
        <w:t xml:space="preserve"> план /ПУП-ПП/ за елементи на техническата инфраструктура извън границите на урбанизираните територии, на трасе и сервитут на: Външно електрозахранване на базова станция №PER0108.А000-Bosnek, предвидена за изграждане в поземлен имот с идентификатор 05760.114.1008 по КККР на с. Боснек, община Перник, чрез изграждане на подземна кабелна линия </w:t>
      </w:r>
      <w:proofErr w:type="spellStart"/>
      <w:r w:rsidRPr="003B57E8">
        <w:rPr>
          <w:rFonts w:ascii="Times New Roman" w:hAnsi="Times New Roman"/>
          <w:color w:val="000000"/>
          <w:sz w:val="28"/>
          <w:szCs w:val="28"/>
        </w:rPr>
        <w:t>СрН</w:t>
      </w:r>
      <w:proofErr w:type="spellEnd"/>
      <w:r w:rsidRPr="003B57E8">
        <w:rPr>
          <w:rFonts w:ascii="Times New Roman" w:hAnsi="Times New Roman"/>
          <w:color w:val="000000"/>
          <w:sz w:val="28"/>
          <w:szCs w:val="28"/>
        </w:rPr>
        <w:t xml:space="preserve"> до Трафопост 20/0,4 </w:t>
      </w:r>
      <w:proofErr w:type="spellStart"/>
      <w:r w:rsidRPr="003B57E8">
        <w:rPr>
          <w:rFonts w:ascii="Times New Roman" w:hAnsi="Times New Roman"/>
          <w:color w:val="000000"/>
          <w:sz w:val="28"/>
          <w:szCs w:val="28"/>
        </w:rPr>
        <w:t>кV</w:t>
      </w:r>
      <w:proofErr w:type="spellEnd"/>
      <w:r w:rsidRPr="003B57E8">
        <w:rPr>
          <w:rFonts w:ascii="Times New Roman" w:hAnsi="Times New Roman"/>
          <w:color w:val="000000"/>
          <w:sz w:val="28"/>
          <w:szCs w:val="28"/>
        </w:rPr>
        <w:t xml:space="preserve"> в проектен имот с идентификатор 05760.114.1009, преминаваща през поземлени имоти с идентификатори: 05760.144.181 и  05760.114.1007 по КККР на с. Боснек, община Перник.</w:t>
      </w:r>
    </w:p>
    <w:p w14:paraId="2C32B20A" w14:textId="77777777" w:rsidR="003B57E8" w:rsidRPr="003B57E8" w:rsidRDefault="003B57E8" w:rsidP="003B57E8">
      <w:pPr>
        <w:spacing w:after="0" w:line="240" w:lineRule="auto"/>
        <w:ind w:firstLine="567"/>
        <w:jc w:val="both"/>
        <w:rPr>
          <w:rFonts w:ascii="Times New Roman" w:hAnsi="Times New Roman"/>
          <w:color w:val="000000"/>
          <w:sz w:val="28"/>
          <w:szCs w:val="28"/>
        </w:rPr>
      </w:pPr>
      <w:r w:rsidRPr="003B57E8">
        <w:rPr>
          <w:rFonts w:ascii="Times New Roman" w:hAnsi="Times New Roman"/>
          <w:sz w:val="28"/>
          <w:szCs w:val="28"/>
        </w:rPr>
        <w:t xml:space="preserve">3. </w:t>
      </w:r>
      <w:r w:rsidRPr="003B57E8">
        <w:rPr>
          <w:rFonts w:ascii="Times New Roman" w:hAnsi="Times New Roman"/>
          <w:color w:val="000000"/>
          <w:sz w:val="28"/>
          <w:szCs w:val="28"/>
        </w:rPr>
        <w:t>Проектът да се изработи в обем и съдържание, съгласно чл.109 и чл.110 от ЗУТ, Наредба №7 за правила и нормативи за отделните видове територии и устройствени зони, Наредба №8/14.06. 2001 г. за обема и съдържанието на устройствените планове и схеми, в съответствие с техническото задание по чл.125 от ЗУТ.</w:t>
      </w:r>
    </w:p>
    <w:p w14:paraId="2FE4FCBB" w14:textId="77777777" w:rsidR="003B57E8" w:rsidRPr="003B57E8" w:rsidRDefault="003B57E8" w:rsidP="003B57E8">
      <w:pPr>
        <w:spacing w:after="0" w:line="240" w:lineRule="auto"/>
        <w:ind w:firstLine="567"/>
        <w:jc w:val="both"/>
        <w:rPr>
          <w:rFonts w:ascii="Times New Roman" w:hAnsi="Times New Roman"/>
          <w:sz w:val="28"/>
          <w:szCs w:val="28"/>
        </w:rPr>
      </w:pPr>
      <w:r w:rsidRPr="003B57E8">
        <w:rPr>
          <w:rFonts w:ascii="Times New Roman" w:hAnsi="Times New Roman"/>
          <w:color w:val="000000"/>
          <w:sz w:val="28"/>
          <w:szCs w:val="28"/>
        </w:rPr>
        <w:t>4. Проектът за ПУП-ПП да се съгласува по реда на чл.128, ал.6 от ЗУТ.</w:t>
      </w:r>
    </w:p>
    <w:p w14:paraId="7EC05644" w14:textId="77777777" w:rsidR="003B57E8" w:rsidRPr="003B57E8" w:rsidRDefault="003B57E8" w:rsidP="003B57E8">
      <w:pPr>
        <w:spacing w:after="0" w:line="240" w:lineRule="auto"/>
        <w:ind w:firstLine="567"/>
        <w:jc w:val="both"/>
        <w:rPr>
          <w:rFonts w:ascii="Times New Roman" w:hAnsi="Times New Roman"/>
          <w:sz w:val="28"/>
          <w:szCs w:val="28"/>
        </w:rPr>
      </w:pPr>
      <w:r w:rsidRPr="003B57E8">
        <w:rPr>
          <w:rFonts w:ascii="Times New Roman" w:hAnsi="Times New Roman"/>
          <w:color w:val="000000"/>
          <w:sz w:val="28"/>
          <w:szCs w:val="28"/>
        </w:rPr>
        <w:t>5. Решението да се разгласи по реда на чл.124б, ал.2 от ЗУТ.</w:t>
      </w:r>
      <w:r w:rsidRPr="003B57E8">
        <w:rPr>
          <w:rFonts w:ascii="Times New Roman" w:hAnsi="Times New Roman"/>
          <w:sz w:val="28"/>
          <w:szCs w:val="28"/>
        </w:rPr>
        <w:t xml:space="preserve"> </w:t>
      </w:r>
    </w:p>
    <w:p w14:paraId="33BA61B8" w14:textId="77777777" w:rsidR="003B57E8" w:rsidRPr="003B57E8" w:rsidRDefault="003B57E8" w:rsidP="003B57E8">
      <w:pPr>
        <w:spacing w:after="0" w:line="240" w:lineRule="auto"/>
        <w:ind w:firstLine="567"/>
        <w:jc w:val="both"/>
        <w:rPr>
          <w:rFonts w:ascii="Times New Roman" w:hAnsi="Times New Roman"/>
          <w:sz w:val="28"/>
          <w:szCs w:val="28"/>
        </w:rPr>
      </w:pPr>
      <w:r w:rsidRPr="003B57E8">
        <w:rPr>
          <w:rFonts w:ascii="Times New Roman" w:hAnsi="Times New Roman"/>
          <w:sz w:val="28"/>
          <w:szCs w:val="28"/>
        </w:rPr>
        <w:t>6. На основание чл.124б, ал.4 от ЗУТ решението не подлежи на оспорване.</w:t>
      </w:r>
    </w:p>
    <w:p w14:paraId="0DC8FC26" w14:textId="77777777" w:rsidR="003B57E8" w:rsidRPr="003B57E8" w:rsidRDefault="003B57E8" w:rsidP="003B57E8">
      <w:pPr>
        <w:spacing w:after="0" w:line="240" w:lineRule="auto"/>
        <w:ind w:firstLine="567"/>
        <w:jc w:val="both"/>
        <w:rPr>
          <w:rFonts w:ascii="Times New Roman" w:eastAsia="Times New Roman" w:hAnsi="Times New Roman"/>
          <w:sz w:val="24"/>
        </w:rPr>
      </w:pPr>
      <w:r w:rsidRPr="003B57E8">
        <w:rPr>
          <w:rFonts w:ascii="Times New Roman" w:hAnsi="Times New Roman"/>
          <w:b/>
          <w:sz w:val="24"/>
          <w:szCs w:val="24"/>
          <w:u w:val="single"/>
        </w:rPr>
        <w:t>Поради следните мотиви:</w:t>
      </w:r>
      <w:r w:rsidRPr="003B57E8">
        <w:rPr>
          <w:rFonts w:ascii="Times New Roman" w:hAnsi="Times New Roman"/>
          <w:sz w:val="24"/>
          <w:szCs w:val="24"/>
        </w:rPr>
        <w:t xml:space="preserve"> </w:t>
      </w:r>
      <w:r w:rsidRPr="003B57E8">
        <w:rPr>
          <w:rFonts w:ascii="Times New Roman" w:hAnsi="Times New Roman"/>
          <w:sz w:val="24"/>
        </w:rPr>
        <w:t xml:space="preserve">В Община Перник е постъпило заявление с вх.№ 23/СЛУ-6136/07.09.2023 г. на „А1  България“ ЕАД, ЕИК 131468980, с адрес: гр. София, ул. „Кукуш“ №1, в качеството на възложител, с искане за даване на разрешение за изработване на проект за ПУП-ПП за външно електрозахранване на базова станция, чрез изграждане на подземна кабелна линия </w:t>
      </w:r>
      <w:proofErr w:type="spellStart"/>
      <w:r w:rsidRPr="003B57E8">
        <w:rPr>
          <w:rFonts w:ascii="Times New Roman" w:hAnsi="Times New Roman"/>
          <w:sz w:val="24"/>
        </w:rPr>
        <w:t>СрН</w:t>
      </w:r>
      <w:proofErr w:type="spellEnd"/>
      <w:r w:rsidRPr="003B57E8">
        <w:rPr>
          <w:rFonts w:ascii="Times New Roman" w:hAnsi="Times New Roman"/>
          <w:sz w:val="24"/>
        </w:rPr>
        <w:t xml:space="preserve"> до трафопост в проектен имот идентификатор </w:t>
      </w:r>
      <w:r w:rsidRPr="003B57E8">
        <w:rPr>
          <w:rFonts w:ascii="Times New Roman" w:hAnsi="Times New Roman"/>
          <w:color w:val="000000"/>
          <w:sz w:val="24"/>
        </w:rPr>
        <w:t>05760.114.1009</w:t>
      </w:r>
      <w:r w:rsidRPr="003B57E8">
        <w:rPr>
          <w:rFonts w:ascii="Times New Roman" w:hAnsi="Times New Roman"/>
          <w:sz w:val="24"/>
        </w:rPr>
        <w:t xml:space="preserve"> по КККР на с. Боснек, община  Перник, с приложено задание по чл.125 от ЗУТ.</w:t>
      </w:r>
    </w:p>
    <w:p w14:paraId="727DEC55" w14:textId="77777777" w:rsidR="003B57E8" w:rsidRPr="003B57E8" w:rsidRDefault="003B57E8" w:rsidP="003B57E8">
      <w:pPr>
        <w:spacing w:after="0" w:line="240" w:lineRule="auto"/>
        <w:ind w:firstLine="567"/>
        <w:jc w:val="both"/>
        <w:rPr>
          <w:rFonts w:ascii="Times New Roman" w:hAnsi="Times New Roman"/>
          <w:color w:val="000000"/>
          <w:sz w:val="24"/>
        </w:rPr>
      </w:pPr>
      <w:r w:rsidRPr="003B57E8">
        <w:rPr>
          <w:rFonts w:ascii="Times New Roman" w:hAnsi="Times New Roman"/>
          <w:sz w:val="24"/>
        </w:rPr>
        <w:t>В заданието възложителят обосновава необходимостта от изработването на плана, териториалния обхват, данни за съществуващото положение, както и актуални кадастрални и имотни данни за имотите, в които ще се проектира „Външното електрозахранване“ на</w:t>
      </w:r>
      <w:r w:rsidRPr="003B57E8">
        <w:rPr>
          <w:rFonts w:ascii="Times New Roman" w:hAnsi="Times New Roman"/>
          <w:b/>
          <w:i/>
          <w:color w:val="000000"/>
          <w:sz w:val="24"/>
        </w:rPr>
        <w:t xml:space="preserve"> </w:t>
      </w:r>
      <w:r w:rsidRPr="003B57E8">
        <w:rPr>
          <w:rFonts w:ascii="Times New Roman" w:hAnsi="Times New Roman"/>
          <w:color w:val="000000"/>
          <w:sz w:val="24"/>
        </w:rPr>
        <w:t>базова станция №</w:t>
      </w:r>
      <w:r w:rsidRPr="003B57E8">
        <w:rPr>
          <w:rFonts w:ascii="Times New Roman" w:hAnsi="Times New Roman"/>
          <w:color w:val="000000"/>
          <w:sz w:val="24"/>
          <w:lang w:val="en-US"/>
        </w:rPr>
        <w:t>PER01</w:t>
      </w:r>
      <w:r w:rsidRPr="003B57E8">
        <w:rPr>
          <w:rFonts w:ascii="Times New Roman" w:hAnsi="Times New Roman"/>
          <w:color w:val="000000"/>
          <w:sz w:val="24"/>
        </w:rPr>
        <w:t>08.А000-</w:t>
      </w:r>
      <w:proofErr w:type="spellStart"/>
      <w:r w:rsidRPr="003B57E8">
        <w:rPr>
          <w:rFonts w:ascii="Times New Roman" w:hAnsi="Times New Roman"/>
          <w:color w:val="000000"/>
          <w:sz w:val="24"/>
          <w:lang w:val="en-US"/>
        </w:rPr>
        <w:t>Bosnek</w:t>
      </w:r>
      <w:proofErr w:type="spellEnd"/>
      <w:r w:rsidRPr="003B57E8">
        <w:rPr>
          <w:rFonts w:ascii="Times New Roman" w:hAnsi="Times New Roman"/>
          <w:color w:val="000000"/>
          <w:sz w:val="24"/>
        </w:rPr>
        <w:t>, предвидена за изграждане в поземлен имот</w:t>
      </w:r>
      <w:r w:rsidRPr="003B57E8">
        <w:rPr>
          <w:rFonts w:ascii="Times New Roman" w:hAnsi="Times New Roman"/>
          <w:color w:val="000000"/>
          <w:sz w:val="24"/>
          <w:lang w:val="en-US"/>
        </w:rPr>
        <w:t xml:space="preserve"> </w:t>
      </w:r>
      <w:r w:rsidRPr="003B57E8">
        <w:rPr>
          <w:rFonts w:ascii="Times New Roman" w:hAnsi="Times New Roman"/>
          <w:color w:val="000000"/>
          <w:sz w:val="24"/>
        </w:rPr>
        <w:t xml:space="preserve">/ПИ/ с идентификатор </w:t>
      </w:r>
      <w:r w:rsidRPr="003B57E8">
        <w:rPr>
          <w:rFonts w:ascii="Times New Roman" w:hAnsi="Times New Roman"/>
          <w:color w:val="000000"/>
          <w:sz w:val="24"/>
          <w:lang w:val="en-US"/>
        </w:rPr>
        <w:t>05760</w:t>
      </w:r>
      <w:r w:rsidRPr="003B57E8">
        <w:rPr>
          <w:rFonts w:ascii="Times New Roman" w:hAnsi="Times New Roman"/>
          <w:color w:val="000000"/>
          <w:sz w:val="24"/>
        </w:rPr>
        <w:t>.</w:t>
      </w:r>
      <w:r w:rsidRPr="003B57E8">
        <w:rPr>
          <w:rFonts w:ascii="Times New Roman" w:hAnsi="Times New Roman"/>
          <w:color w:val="000000"/>
          <w:sz w:val="24"/>
          <w:lang w:val="en-US"/>
        </w:rPr>
        <w:t>114</w:t>
      </w:r>
      <w:r w:rsidRPr="003B57E8">
        <w:rPr>
          <w:rFonts w:ascii="Times New Roman" w:hAnsi="Times New Roman"/>
          <w:color w:val="000000"/>
          <w:sz w:val="24"/>
        </w:rPr>
        <w:t>.</w:t>
      </w:r>
      <w:r w:rsidRPr="003B57E8">
        <w:rPr>
          <w:rFonts w:ascii="Times New Roman" w:hAnsi="Times New Roman"/>
          <w:color w:val="000000"/>
          <w:sz w:val="24"/>
          <w:lang w:val="en-US"/>
        </w:rPr>
        <w:t xml:space="preserve">1008 </w:t>
      </w:r>
      <w:r w:rsidRPr="003B57E8">
        <w:rPr>
          <w:rFonts w:ascii="Times New Roman" w:hAnsi="Times New Roman"/>
          <w:color w:val="000000"/>
          <w:sz w:val="24"/>
        </w:rPr>
        <w:t>по КККР на с. Боснек, община Перник.</w:t>
      </w:r>
    </w:p>
    <w:p w14:paraId="63E0715D" w14:textId="77777777" w:rsidR="003B57E8" w:rsidRPr="003B57E8" w:rsidRDefault="003B57E8" w:rsidP="003B57E8">
      <w:pPr>
        <w:spacing w:after="0" w:line="240" w:lineRule="auto"/>
        <w:ind w:firstLine="567"/>
        <w:jc w:val="both"/>
        <w:rPr>
          <w:rFonts w:ascii="Times New Roman" w:hAnsi="Times New Roman"/>
          <w:color w:val="000000"/>
          <w:sz w:val="24"/>
        </w:rPr>
      </w:pPr>
      <w:r w:rsidRPr="003B57E8">
        <w:rPr>
          <w:rFonts w:ascii="Times New Roman" w:hAnsi="Times New Roman"/>
          <w:color w:val="000000"/>
          <w:sz w:val="24"/>
        </w:rPr>
        <w:t xml:space="preserve">Съгласно Становище </w:t>
      </w:r>
      <w:r w:rsidRPr="003B57E8">
        <w:rPr>
          <w:rFonts w:ascii="Times New Roman" w:hAnsi="Times New Roman"/>
          <w:color w:val="000000"/>
          <w:sz w:val="24"/>
          <w:lang w:val="en-US"/>
        </w:rPr>
        <w:t xml:space="preserve">SAP </w:t>
      </w:r>
      <w:r w:rsidRPr="003B57E8">
        <w:rPr>
          <w:rFonts w:ascii="Times New Roman" w:hAnsi="Times New Roman"/>
          <w:color w:val="000000"/>
          <w:sz w:val="24"/>
        </w:rPr>
        <w:t>№</w:t>
      </w:r>
      <w:r w:rsidRPr="003B57E8">
        <w:rPr>
          <w:rFonts w:ascii="Times New Roman" w:hAnsi="Times New Roman"/>
          <w:color w:val="000000"/>
          <w:sz w:val="24"/>
          <w:lang w:val="en-US"/>
        </w:rPr>
        <w:t>IB</w:t>
      </w:r>
      <w:r w:rsidRPr="003B57E8">
        <w:rPr>
          <w:rFonts w:ascii="Times New Roman" w:hAnsi="Times New Roman"/>
          <w:color w:val="000000"/>
          <w:sz w:val="24"/>
        </w:rPr>
        <w:t xml:space="preserve">-32-21-21292, №1204138579 от 11.06.2023 г. на „Електро-разпределителни мрежи Запад“ ЕАД, е посочено място на присъединяване на нов трафопост към съществуваща ВЕЛ „Друган“, извод П/СТ „Перун“, чрез изграждане на подземна кабелна линия </w:t>
      </w:r>
      <w:proofErr w:type="spellStart"/>
      <w:r w:rsidRPr="003B57E8">
        <w:rPr>
          <w:rFonts w:ascii="Times New Roman" w:hAnsi="Times New Roman"/>
          <w:color w:val="000000"/>
          <w:sz w:val="24"/>
        </w:rPr>
        <w:t>СрН</w:t>
      </w:r>
      <w:proofErr w:type="spellEnd"/>
      <w:r w:rsidRPr="003B57E8">
        <w:rPr>
          <w:rFonts w:ascii="Times New Roman" w:hAnsi="Times New Roman"/>
          <w:color w:val="000000"/>
          <w:sz w:val="24"/>
        </w:rPr>
        <w:t xml:space="preserve"> за захранване на нов трафопост в имот с проектен </w:t>
      </w:r>
      <w:proofErr w:type="spellStart"/>
      <w:r w:rsidRPr="003B57E8">
        <w:rPr>
          <w:rFonts w:ascii="Times New Roman" w:hAnsi="Times New Roman"/>
          <w:color w:val="000000"/>
          <w:sz w:val="24"/>
        </w:rPr>
        <w:t>идн</w:t>
      </w:r>
      <w:proofErr w:type="spellEnd"/>
      <w:r w:rsidRPr="003B57E8">
        <w:rPr>
          <w:rFonts w:ascii="Times New Roman" w:hAnsi="Times New Roman"/>
          <w:color w:val="000000"/>
          <w:sz w:val="24"/>
        </w:rPr>
        <w:t>. 05760.114.1009 по КККР на с. Боснек.</w:t>
      </w:r>
    </w:p>
    <w:p w14:paraId="3469D99F" w14:textId="77777777" w:rsidR="003B57E8" w:rsidRPr="003B57E8" w:rsidRDefault="003B57E8" w:rsidP="003B57E8">
      <w:pPr>
        <w:spacing w:after="0" w:line="240" w:lineRule="auto"/>
        <w:ind w:firstLine="567"/>
        <w:jc w:val="both"/>
        <w:rPr>
          <w:rFonts w:ascii="Times New Roman" w:hAnsi="Times New Roman"/>
          <w:color w:val="000000"/>
          <w:sz w:val="24"/>
        </w:rPr>
      </w:pPr>
      <w:r w:rsidRPr="003B57E8">
        <w:rPr>
          <w:rFonts w:ascii="Times New Roman" w:hAnsi="Times New Roman"/>
          <w:color w:val="000000"/>
          <w:sz w:val="24"/>
        </w:rPr>
        <w:t xml:space="preserve">Трасето на кабелна линия </w:t>
      </w:r>
      <w:proofErr w:type="spellStart"/>
      <w:r w:rsidRPr="003B57E8">
        <w:rPr>
          <w:rFonts w:ascii="Times New Roman" w:hAnsi="Times New Roman"/>
          <w:color w:val="000000"/>
          <w:sz w:val="24"/>
        </w:rPr>
        <w:t>СрН</w:t>
      </w:r>
      <w:proofErr w:type="spellEnd"/>
      <w:r w:rsidRPr="003B57E8">
        <w:rPr>
          <w:rFonts w:ascii="Times New Roman" w:hAnsi="Times New Roman"/>
          <w:color w:val="000000"/>
          <w:sz w:val="24"/>
        </w:rPr>
        <w:t xml:space="preserve"> е от начална точка т.1 от съществуващ СРС 20 к</w:t>
      </w:r>
      <w:r w:rsidRPr="003B57E8">
        <w:rPr>
          <w:rFonts w:ascii="Times New Roman" w:hAnsi="Times New Roman"/>
          <w:color w:val="000000"/>
          <w:sz w:val="24"/>
          <w:lang w:val="en-US"/>
        </w:rPr>
        <w:t>V</w:t>
      </w:r>
      <w:r w:rsidRPr="003B57E8">
        <w:rPr>
          <w:rFonts w:ascii="Times New Roman" w:hAnsi="Times New Roman"/>
          <w:color w:val="000000"/>
          <w:sz w:val="24"/>
        </w:rPr>
        <w:t xml:space="preserve"> ВЕЛ „Друган“ до крайна точка т.4 - Границата на имот с проектен идентификатор 05760.114.1009, в който ще бъде разположен трафопост към Базова станция №</w:t>
      </w:r>
      <w:r w:rsidRPr="003B57E8">
        <w:rPr>
          <w:rFonts w:ascii="Times New Roman" w:hAnsi="Times New Roman"/>
          <w:color w:val="000000"/>
          <w:sz w:val="24"/>
          <w:lang w:val="en-US"/>
        </w:rPr>
        <w:t>PER01</w:t>
      </w:r>
      <w:r w:rsidRPr="003B57E8">
        <w:rPr>
          <w:rFonts w:ascii="Times New Roman" w:hAnsi="Times New Roman"/>
          <w:color w:val="000000"/>
          <w:sz w:val="24"/>
        </w:rPr>
        <w:t>08.А000-</w:t>
      </w:r>
      <w:proofErr w:type="spellStart"/>
      <w:r w:rsidRPr="003B57E8">
        <w:rPr>
          <w:rFonts w:ascii="Times New Roman" w:hAnsi="Times New Roman"/>
          <w:color w:val="000000"/>
          <w:sz w:val="24"/>
          <w:lang w:val="en-US"/>
        </w:rPr>
        <w:t>Bosnek</w:t>
      </w:r>
      <w:proofErr w:type="spellEnd"/>
      <w:r w:rsidRPr="003B57E8">
        <w:rPr>
          <w:rFonts w:ascii="Times New Roman" w:hAnsi="Times New Roman"/>
          <w:color w:val="000000"/>
          <w:sz w:val="24"/>
        </w:rPr>
        <w:t>.</w:t>
      </w:r>
    </w:p>
    <w:p w14:paraId="5BCE849F" w14:textId="77777777" w:rsidR="003B57E8" w:rsidRPr="003B57E8" w:rsidRDefault="003B57E8" w:rsidP="003B57E8">
      <w:pPr>
        <w:spacing w:after="0" w:line="240" w:lineRule="auto"/>
        <w:ind w:firstLine="567"/>
        <w:jc w:val="both"/>
        <w:rPr>
          <w:rFonts w:ascii="Times New Roman" w:hAnsi="Times New Roman"/>
          <w:color w:val="000000"/>
          <w:sz w:val="24"/>
        </w:rPr>
      </w:pPr>
      <w:r w:rsidRPr="003B57E8">
        <w:rPr>
          <w:rFonts w:ascii="Times New Roman" w:hAnsi="Times New Roman"/>
          <w:color w:val="000000"/>
          <w:sz w:val="24"/>
        </w:rPr>
        <w:t xml:space="preserve">Съгласно приложения регистър на засегнатите от трасето имоти, се предвижда същото да премине през ПИ с идентификатор </w:t>
      </w:r>
      <w:r w:rsidRPr="003B57E8">
        <w:rPr>
          <w:rFonts w:ascii="Times New Roman" w:hAnsi="Times New Roman"/>
          <w:b/>
          <w:color w:val="000000"/>
          <w:sz w:val="24"/>
        </w:rPr>
        <w:t xml:space="preserve">05760.144.181 </w:t>
      </w:r>
      <w:r w:rsidRPr="003B57E8">
        <w:rPr>
          <w:rFonts w:ascii="Times New Roman" w:hAnsi="Times New Roman"/>
          <w:color w:val="000000"/>
          <w:sz w:val="24"/>
        </w:rPr>
        <w:t xml:space="preserve">- вид територия: горска територия, начин на трайно ползване: сипей, вид собственост: държавна публична и през ПИ с идентификатор </w:t>
      </w:r>
      <w:r w:rsidRPr="003B57E8">
        <w:rPr>
          <w:rFonts w:ascii="Times New Roman" w:hAnsi="Times New Roman"/>
          <w:b/>
          <w:color w:val="000000"/>
          <w:sz w:val="24"/>
        </w:rPr>
        <w:t>05760.114.1007</w:t>
      </w:r>
      <w:r w:rsidRPr="003B57E8">
        <w:rPr>
          <w:rFonts w:ascii="Times New Roman" w:hAnsi="Times New Roman"/>
          <w:color w:val="000000"/>
          <w:sz w:val="24"/>
        </w:rPr>
        <w:t xml:space="preserve">- вид територия: горска територия, начин на трайно ползване: ливада, вид собственост: държавна частна чрез ДГТ. </w:t>
      </w:r>
    </w:p>
    <w:p w14:paraId="1CC2BC21" w14:textId="77777777" w:rsidR="003B57E8" w:rsidRPr="003B57E8" w:rsidRDefault="003B57E8" w:rsidP="003B57E8">
      <w:pPr>
        <w:spacing w:after="0" w:line="240" w:lineRule="auto"/>
        <w:ind w:firstLine="567"/>
        <w:jc w:val="both"/>
        <w:rPr>
          <w:rFonts w:ascii="Times New Roman" w:hAnsi="Times New Roman"/>
          <w:color w:val="000000"/>
          <w:sz w:val="24"/>
        </w:rPr>
      </w:pPr>
      <w:r w:rsidRPr="003B57E8">
        <w:rPr>
          <w:rFonts w:ascii="Times New Roman" w:hAnsi="Times New Roman"/>
          <w:color w:val="000000"/>
          <w:sz w:val="24"/>
        </w:rPr>
        <w:t xml:space="preserve">Предвидената сервитутна зона на подземни електропровод </w:t>
      </w:r>
      <w:proofErr w:type="spellStart"/>
      <w:r w:rsidRPr="003B57E8">
        <w:rPr>
          <w:rFonts w:ascii="Times New Roman" w:hAnsi="Times New Roman"/>
          <w:color w:val="000000"/>
          <w:sz w:val="24"/>
        </w:rPr>
        <w:t>СрН</w:t>
      </w:r>
      <w:proofErr w:type="spellEnd"/>
      <w:r w:rsidRPr="003B57E8">
        <w:rPr>
          <w:rFonts w:ascii="Times New Roman" w:hAnsi="Times New Roman"/>
          <w:color w:val="000000"/>
          <w:sz w:val="24"/>
        </w:rPr>
        <w:t xml:space="preserve"> при трасе извън урбанизираната територия е общо 4,0 м спрямо оста–по 2,0 м от двете страни на електропровода.</w:t>
      </w:r>
    </w:p>
    <w:p w14:paraId="75B7F4D5" w14:textId="77777777" w:rsidR="003B57E8" w:rsidRPr="003B57E8" w:rsidRDefault="003B57E8" w:rsidP="003B57E8">
      <w:pPr>
        <w:spacing w:after="0" w:line="240" w:lineRule="auto"/>
        <w:ind w:firstLine="567"/>
        <w:jc w:val="both"/>
        <w:rPr>
          <w:rFonts w:ascii="Times New Roman" w:hAnsi="Times New Roman"/>
          <w:color w:val="000000"/>
          <w:sz w:val="24"/>
        </w:rPr>
      </w:pPr>
      <w:r w:rsidRPr="003B57E8">
        <w:rPr>
          <w:rFonts w:ascii="Times New Roman" w:hAnsi="Times New Roman"/>
          <w:color w:val="000000"/>
          <w:sz w:val="24"/>
        </w:rPr>
        <w:lastRenderedPageBreak/>
        <w:t xml:space="preserve">Приложено Решение ИАГ-17182-24.07.2023 г. на Изпълнителна агенция по горите, с което се дава предварително съгласие за учредяване на сервитут, в полза на „А 1 България“ ЕАД, върху поземлени имоти в горски територии - частна държавна собственост, с обща площ на сервитутната зона 0,633 дка, за изграждане и обслужване на подземен електропровод за обект: </w:t>
      </w:r>
      <w:r w:rsidRPr="003B57E8">
        <w:rPr>
          <w:rFonts w:ascii="Times New Roman" w:hAnsi="Times New Roman"/>
          <w:b/>
          <w:i/>
          <w:color w:val="000000"/>
          <w:sz w:val="24"/>
        </w:rPr>
        <w:t>Външно електрозахранване на базова станция №</w:t>
      </w:r>
      <w:r w:rsidRPr="003B57E8">
        <w:rPr>
          <w:rFonts w:ascii="Times New Roman" w:hAnsi="Times New Roman"/>
          <w:b/>
          <w:i/>
          <w:color w:val="000000"/>
          <w:sz w:val="24"/>
          <w:lang w:val="en-US"/>
        </w:rPr>
        <w:t>PER01</w:t>
      </w:r>
      <w:r w:rsidRPr="003B57E8">
        <w:rPr>
          <w:rFonts w:ascii="Times New Roman" w:hAnsi="Times New Roman"/>
          <w:b/>
          <w:i/>
          <w:color w:val="000000"/>
          <w:sz w:val="24"/>
        </w:rPr>
        <w:t>08.А000-</w:t>
      </w:r>
      <w:proofErr w:type="spellStart"/>
      <w:r w:rsidRPr="003B57E8">
        <w:rPr>
          <w:rFonts w:ascii="Times New Roman" w:hAnsi="Times New Roman"/>
          <w:b/>
          <w:i/>
          <w:color w:val="000000"/>
          <w:sz w:val="24"/>
          <w:lang w:val="en-US"/>
        </w:rPr>
        <w:t>Bosnek</w:t>
      </w:r>
      <w:proofErr w:type="spellEnd"/>
      <w:r w:rsidRPr="003B57E8">
        <w:rPr>
          <w:rFonts w:ascii="Times New Roman" w:hAnsi="Times New Roman"/>
          <w:b/>
          <w:i/>
          <w:color w:val="000000"/>
          <w:sz w:val="24"/>
        </w:rPr>
        <w:t>.</w:t>
      </w:r>
    </w:p>
    <w:p w14:paraId="2D388E16" w14:textId="77777777" w:rsidR="003B57E8" w:rsidRPr="003B57E8" w:rsidRDefault="003B57E8" w:rsidP="003B57E8">
      <w:pPr>
        <w:spacing w:after="0" w:line="240" w:lineRule="auto"/>
        <w:ind w:firstLine="567"/>
        <w:jc w:val="both"/>
        <w:rPr>
          <w:rFonts w:ascii="Times New Roman" w:hAnsi="Times New Roman"/>
          <w:sz w:val="24"/>
        </w:rPr>
      </w:pPr>
      <w:r w:rsidRPr="003B57E8">
        <w:rPr>
          <w:rFonts w:ascii="Times New Roman" w:hAnsi="Times New Roman"/>
          <w:sz w:val="24"/>
        </w:rPr>
        <w:t xml:space="preserve">Закона за устройство на територията допуска изработване на Подробен устройствен план - </w:t>
      </w:r>
      <w:proofErr w:type="spellStart"/>
      <w:r w:rsidRPr="003B57E8">
        <w:rPr>
          <w:rFonts w:ascii="Times New Roman" w:hAnsi="Times New Roman"/>
          <w:sz w:val="24"/>
        </w:rPr>
        <w:t>Парцеларен</w:t>
      </w:r>
      <w:proofErr w:type="spellEnd"/>
      <w:r w:rsidRPr="003B57E8">
        <w:rPr>
          <w:rFonts w:ascii="Times New Roman" w:hAnsi="Times New Roman"/>
          <w:sz w:val="24"/>
        </w:rPr>
        <w:t xml:space="preserve"> план, на основание чл.124а, ал.1, чл.109, ал.1, т.3 и чл.110, ал.1, т.5 от същия закон.</w:t>
      </w:r>
    </w:p>
    <w:p w14:paraId="6DAF9B76" w14:textId="77777777" w:rsidR="003B57E8" w:rsidRPr="003B57E8" w:rsidRDefault="003B57E8" w:rsidP="003B57E8">
      <w:pPr>
        <w:tabs>
          <w:tab w:val="left" w:pos="-180"/>
        </w:tabs>
        <w:spacing w:after="0" w:line="240" w:lineRule="auto"/>
        <w:ind w:firstLine="567"/>
        <w:jc w:val="both"/>
        <w:rPr>
          <w:rFonts w:ascii="Times New Roman" w:hAnsi="Times New Roman"/>
          <w:sz w:val="24"/>
          <w:szCs w:val="24"/>
        </w:rPr>
      </w:pPr>
      <w:r w:rsidRPr="003B57E8">
        <w:rPr>
          <w:rFonts w:ascii="Times New Roman" w:hAnsi="Times New Roman"/>
          <w:sz w:val="24"/>
        </w:rPr>
        <w:t>Съгласно чл.124а, ал.1 и ал.5 от ЗУТ разрешение за изработване на проект за Подробен устройствен план извън границите на урбанизираните територии се дава с решение на</w:t>
      </w:r>
      <w:r w:rsidRPr="003B57E8">
        <w:rPr>
          <w:rFonts w:ascii="Times New Roman" w:hAnsi="Times New Roman"/>
          <w:color w:val="000000"/>
          <w:sz w:val="24"/>
        </w:rPr>
        <w:t xml:space="preserve"> О</w:t>
      </w:r>
      <w:r w:rsidRPr="003B57E8">
        <w:rPr>
          <w:rFonts w:ascii="Times New Roman" w:hAnsi="Times New Roman"/>
          <w:sz w:val="24"/>
        </w:rPr>
        <w:t>бщинския съвет по предложение на кмета на общината.</w:t>
      </w:r>
    </w:p>
    <w:p w14:paraId="21F6EF78" w14:textId="1BAECF1C" w:rsidR="009059E6" w:rsidRPr="003B57E8" w:rsidRDefault="009059E6" w:rsidP="003B57E8">
      <w:pPr>
        <w:spacing w:after="0" w:line="240" w:lineRule="auto"/>
        <w:contextualSpacing/>
        <w:jc w:val="both"/>
        <w:rPr>
          <w:rFonts w:ascii="Times New Roman" w:hAnsi="Times New Roman"/>
          <w:sz w:val="28"/>
          <w:szCs w:val="28"/>
        </w:rPr>
      </w:pPr>
    </w:p>
    <w:p w14:paraId="67849EAB" w14:textId="7D4B8D3E"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74268C">
        <w:rPr>
          <w:rFonts w:ascii="Times New Roman" w:hAnsi="Times New Roman"/>
          <w:b/>
          <w:sz w:val="28"/>
          <w:szCs w:val="28"/>
          <w:u w:val="single"/>
        </w:rPr>
        <w:t>33</w:t>
      </w:r>
      <w:r w:rsidRPr="00C66B48">
        <w:rPr>
          <w:rFonts w:ascii="Times New Roman" w:hAnsi="Times New Roman"/>
          <w:b/>
          <w:sz w:val="28"/>
          <w:szCs w:val="28"/>
          <w:u w:val="single"/>
        </w:rPr>
        <w:t xml:space="preserve"> ОТ ДНЕВНИЯ РЕД - </w:t>
      </w:r>
      <w:r w:rsidR="0074268C" w:rsidRPr="0074268C">
        <w:rPr>
          <w:rFonts w:ascii="Times New Roman" w:hAnsi="Times New Roman"/>
          <w:b/>
          <w:bCs/>
          <w:sz w:val="28"/>
          <w:szCs w:val="28"/>
          <w:u w:val="single"/>
        </w:rPr>
        <w:t>ДЗ ВХ.</w:t>
      </w:r>
      <w:r w:rsidR="004D23DA">
        <w:rPr>
          <w:rFonts w:ascii="Times New Roman" w:hAnsi="Times New Roman"/>
          <w:b/>
          <w:bCs/>
          <w:sz w:val="28"/>
          <w:szCs w:val="28"/>
          <w:u w:val="single"/>
        </w:rPr>
        <w:t xml:space="preserve"> </w:t>
      </w:r>
      <w:r w:rsidR="0074268C" w:rsidRPr="0074268C">
        <w:rPr>
          <w:rFonts w:ascii="Times New Roman" w:hAnsi="Times New Roman"/>
          <w:b/>
          <w:bCs/>
          <w:sz w:val="28"/>
          <w:szCs w:val="28"/>
          <w:u w:val="single"/>
        </w:rPr>
        <w:t>№ ОС</w:t>
      </w:r>
      <w:r w:rsidR="0074268C" w:rsidRPr="0074268C">
        <w:rPr>
          <w:rFonts w:ascii="Times New Roman" w:hAnsi="Times New Roman"/>
          <w:b/>
          <w:bCs/>
          <w:sz w:val="28"/>
          <w:szCs w:val="28"/>
          <w:u w:val="single"/>
          <w:lang w:val="en-US"/>
        </w:rPr>
        <w:t>_</w:t>
      </w:r>
      <w:r w:rsidR="0074268C" w:rsidRPr="0074268C">
        <w:rPr>
          <w:rFonts w:ascii="Times New Roman" w:hAnsi="Times New Roman"/>
          <w:b/>
          <w:bCs/>
          <w:sz w:val="28"/>
          <w:szCs w:val="28"/>
          <w:u w:val="single"/>
        </w:rPr>
        <w:t xml:space="preserve">10/09.01.2024Г. ОТ СТ. ВЛАДИМИРОВ – КМЕТ НА ОБЩИНА ПЕРНИК, ОТНОСНО: ПРЕДОСТАВЯНЕ ЗА БЕЗВЪЗМЕЗДНО ПОЛЗВАНЕ НА ИМОТИ, ОБЩИНСКА СОБСТВЕНОСТ – ПОМЕЩЕНИЯ С ОБЩА ПЛОЩ ОТ 18,30 КВ. М., НАМИРАЩИ СЕ В ГР. ПЕРНИК, УЛ. „РАДОМИР“ № 1, ВХ. „А“, ЕТ. 4, СТАИ С №№ 20 </w:t>
      </w:r>
      <w:r w:rsidR="0074268C">
        <w:rPr>
          <w:rFonts w:ascii="Times New Roman" w:hAnsi="Times New Roman"/>
          <w:b/>
          <w:bCs/>
          <w:sz w:val="28"/>
          <w:szCs w:val="28"/>
          <w:u w:val="single"/>
        </w:rPr>
        <w:t>И 20А, АОС № 3470/ 07.02.2005 Г.</w:t>
      </w:r>
      <w:r>
        <w:rPr>
          <w:rFonts w:ascii="Times New Roman" w:hAnsi="Times New Roman"/>
          <w:b/>
          <w:bCs/>
          <w:iCs/>
          <w:sz w:val="28"/>
          <w:szCs w:val="28"/>
          <w:u w:val="single"/>
        </w:rPr>
        <w:t>:</w:t>
      </w:r>
    </w:p>
    <w:p w14:paraId="65C7E86D" w14:textId="5807CCC1" w:rsidR="009059E6" w:rsidRPr="000F0EDE" w:rsidRDefault="009059E6" w:rsidP="009059E6">
      <w:pPr>
        <w:spacing w:after="0" w:line="240" w:lineRule="auto"/>
        <w:contextualSpacing/>
        <w:jc w:val="both"/>
        <w:rPr>
          <w:rFonts w:ascii="Times New Roman" w:hAnsi="Times New Roman"/>
          <w:b/>
          <w:bCs/>
          <w:sz w:val="28"/>
          <w:szCs w:val="28"/>
          <w:u w:val="single"/>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w:t>
      </w:r>
      <w:r w:rsidR="00847208">
        <w:rPr>
          <w:rFonts w:ascii="Times New Roman" w:hAnsi="Times New Roman"/>
          <w:sz w:val="28"/>
          <w:szCs w:val="28"/>
        </w:rPr>
        <w:t>ОСКПСК</w:t>
      </w:r>
      <w:r>
        <w:rPr>
          <w:rFonts w:ascii="Times New Roman" w:hAnsi="Times New Roman"/>
          <w:sz w:val="28"/>
          <w:szCs w:val="28"/>
        </w:rPr>
        <w:t xml:space="preserve">“ и ПК“РПМСЖГНУ“. Двете комисии предлагат на Общински съвет Перник </w:t>
      </w:r>
      <w:r w:rsidR="00847208">
        <w:rPr>
          <w:rFonts w:ascii="Times New Roman" w:hAnsi="Times New Roman"/>
          <w:sz w:val="28"/>
          <w:szCs w:val="28"/>
        </w:rPr>
        <w:t xml:space="preserve">да </w:t>
      </w:r>
      <w:r>
        <w:rPr>
          <w:rFonts w:ascii="Times New Roman" w:hAnsi="Times New Roman"/>
          <w:sz w:val="28"/>
          <w:szCs w:val="28"/>
        </w:rPr>
        <w:t>приеме предложения проект за решение в докладната записка.</w:t>
      </w:r>
    </w:p>
    <w:p w14:paraId="412C836D" w14:textId="2AE110A9" w:rsidR="009059E6" w:rsidRDefault="009059E6" w:rsidP="009059E6">
      <w:pPr>
        <w:spacing w:after="0" w:line="240" w:lineRule="auto"/>
        <w:contextualSpacing/>
        <w:jc w:val="both"/>
        <w:rPr>
          <w:rFonts w:ascii="Times New Roman" w:hAnsi="Times New Roman"/>
          <w:sz w:val="28"/>
          <w:szCs w:val="28"/>
        </w:rPr>
      </w:pPr>
      <w:r>
        <w:rPr>
          <w:rFonts w:ascii="Times New Roman" w:hAnsi="Times New Roman"/>
          <w:sz w:val="28"/>
          <w:szCs w:val="28"/>
        </w:rPr>
        <w:tab/>
        <w:t>Уважаеми колеги</w:t>
      </w:r>
      <w:r w:rsidR="004D23DA">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p>
    <w:p w14:paraId="63BAC0AA"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2DEDBFC4" w14:textId="1CB0CE51" w:rsidR="00847208" w:rsidRPr="00847208" w:rsidRDefault="00847208" w:rsidP="00847208">
      <w:p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i/>
          <w:iCs/>
          <w:sz w:val="28"/>
          <w:szCs w:val="28"/>
          <w:shd w:val="clear" w:color="auto" w:fill="FFFFFF"/>
        </w:rPr>
        <w:t xml:space="preserve">Общинският съвет гласува и със 'за' - 29, 'против' - 0 и 'въздържали се' </w:t>
      </w:r>
      <w:r w:rsidR="004D23DA">
        <w:rPr>
          <w:rFonts w:ascii="Times New Roman" w:hAnsi="Times New Roman"/>
          <w:bCs/>
          <w:i/>
          <w:iCs/>
          <w:sz w:val="28"/>
          <w:szCs w:val="28"/>
          <w:shd w:val="clear" w:color="auto" w:fill="FFFFFF"/>
        </w:rPr>
        <w:t>–</w:t>
      </w:r>
      <w:r w:rsidRPr="00847208">
        <w:rPr>
          <w:rFonts w:ascii="Times New Roman" w:hAnsi="Times New Roman"/>
          <w:bCs/>
          <w:i/>
          <w:iCs/>
          <w:sz w:val="28"/>
          <w:szCs w:val="28"/>
          <w:shd w:val="clear" w:color="auto" w:fill="FFFFFF"/>
        </w:rPr>
        <w:t xml:space="preserve"> 0</w:t>
      </w:r>
      <w:r w:rsidR="004D23DA">
        <w:rPr>
          <w:rFonts w:ascii="Times New Roman" w:hAnsi="Times New Roman"/>
          <w:bCs/>
          <w:i/>
          <w:iCs/>
          <w:sz w:val="28"/>
          <w:szCs w:val="28"/>
          <w:shd w:val="clear" w:color="auto" w:fill="FFFFFF"/>
        </w:rPr>
        <w:t>:</w:t>
      </w:r>
    </w:p>
    <w:p w14:paraId="14E29826"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Александър Александров: За</w:t>
      </w:r>
    </w:p>
    <w:p w14:paraId="53F3AA64"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Анжела Йосифова: За</w:t>
      </w:r>
    </w:p>
    <w:p w14:paraId="45DCAE32"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Антонио Антонов: За</w:t>
      </w:r>
    </w:p>
    <w:p w14:paraId="3E139546"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Веселин Пейчев: За</w:t>
      </w:r>
    </w:p>
    <w:p w14:paraId="1052617E"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Владислав Владимиров: За</w:t>
      </w:r>
    </w:p>
    <w:p w14:paraId="4372E80E"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Галина Владимирова: За</w:t>
      </w:r>
    </w:p>
    <w:p w14:paraId="2A3D2D4A"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Георги Захариев: За</w:t>
      </w:r>
    </w:p>
    <w:p w14:paraId="07FF3F50"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Георги Недев: За</w:t>
      </w:r>
    </w:p>
    <w:p w14:paraId="662C81DA"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Даниел Йорданов: За</w:t>
      </w:r>
    </w:p>
    <w:p w14:paraId="547E8553"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Денислав Захариев: За</w:t>
      </w:r>
    </w:p>
    <w:p w14:paraId="14CDA808"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Десислав Аспарухов: За</w:t>
      </w:r>
    </w:p>
    <w:p w14:paraId="30B3FD72"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Диана Мечкарска: За</w:t>
      </w:r>
    </w:p>
    <w:p w14:paraId="040EBD48"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Димитър Колев: За</w:t>
      </w:r>
    </w:p>
    <w:p w14:paraId="448035D8"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Драгостин Пейчев: За</w:t>
      </w:r>
    </w:p>
    <w:p w14:paraId="059E6C46"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Ива Радкова: За</w:t>
      </w:r>
    </w:p>
    <w:p w14:paraId="29AC73E0"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Иван Иванов: За</w:t>
      </w:r>
    </w:p>
    <w:p w14:paraId="57E625ED"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Иво Петров: За</w:t>
      </w:r>
    </w:p>
    <w:p w14:paraId="3349CEDD"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Илияна Велкова: За</w:t>
      </w:r>
    </w:p>
    <w:p w14:paraId="3191BEFD"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lastRenderedPageBreak/>
        <w:t>Константин Иванов: За</w:t>
      </w:r>
    </w:p>
    <w:p w14:paraId="3F58CD6C"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Людмил Георгиев: За</w:t>
      </w:r>
    </w:p>
    <w:p w14:paraId="4CCD7616"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 xml:space="preserve">Милена </w:t>
      </w:r>
      <w:proofErr w:type="spellStart"/>
      <w:r w:rsidRPr="00847208">
        <w:rPr>
          <w:rFonts w:ascii="Times New Roman" w:hAnsi="Times New Roman"/>
          <w:bCs/>
          <w:sz w:val="28"/>
          <w:szCs w:val="28"/>
          <w:shd w:val="clear" w:color="auto" w:fill="FFFFFF"/>
        </w:rPr>
        <w:t>Милошева</w:t>
      </w:r>
      <w:proofErr w:type="spellEnd"/>
      <w:r w:rsidRPr="00847208">
        <w:rPr>
          <w:rFonts w:ascii="Times New Roman" w:hAnsi="Times New Roman"/>
          <w:bCs/>
          <w:sz w:val="28"/>
          <w:szCs w:val="28"/>
          <w:shd w:val="clear" w:color="auto" w:fill="FFFFFF"/>
        </w:rPr>
        <w:t>-Андонова: За</w:t>
      </w:r>
    </w:p>
    <w:p w14:paraId="0137F945"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Петър Първанов: За</w:t>
      </w:r>
    </w:p>
    <w:p w14:paraId="5B628649"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Радослав Червенков: За</w:t>
      </w:r>
    </w:p>
    <w:p w14:paraId="6DC67D87"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Ралица Андреева-Любенова: За</w:t>
      </w:r>
    </w:p>
    <w:p w14:paraId="72CA95A2"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Рая Благоева: За</w:t>
      </w:r>
    </w:p>
    <w:p w14:paraId="60DB4FC7"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Розалия Драгомирова: За</w:t>
      </w:r>
    </w:p>
    <w:p w14:paraId="58905CBC"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Светослава Иванова: За</w:t>
      </w:r>
    </w:p>
    <w:p w14:paraId="3542712A"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Сирма Томова: За</w:t>
      </w:r>
    </w:p>
    <w:p w14:paraId="50FC1C11" w14:textId="77777777" w:rsidR="00847208" w:rsidRPr="00847208" w:rsidRDefault="00847208" w:rsidP="00847208">
      <w:pPr>
        <w:numPr>
          <w:ilvl w:val="0"/>
          <w:numId w:val="29"/>
        </w:numPr>
        <w:spacing w:after="0" w:line="240" w:lineRule="auto"/>
        <w:contextualSpacing/>
        <w:jc w:val="both"/>
        <w:rPr>
          <w:rFonts w:ascii="Times New Roman" w:hAnsi="Times New Roman"/>
          <w:bCs/>
          <w:sz w:val="28"/>
          <w:szCs w:val="28"/>
          <w:shd w:val="clear" w:color="auto" w:fill="FFFFFF"/>
        </w:rPr>
      </w:pPr>
      <w:r w:rsidRPr="00847208">
        <w:rPr>
          <w:rFonts w:ascii="Times New Roman" w:hAnsi="Times New Roman"/>
          <w:bCs/>
          <w:sz w:val="28"/>
          <w:szCs w:val="28"/>
          <w:shd w:val="clear" w:color="auto" w:fill="FFFFFF"/>
        </w:rPr>
        <w:t xml:space="preserve">Цветелин </w:t>
      </w:r>
      <w:proofErr w:type="spellStart"/>
      <w:r w:rsidRPr="00847208">
        <w:rPr>
          <w:rFonts w:ascii="Times New Roman" w:hAnsi="Times New Roman"/>
          <w:bCs/>
          <w:sz w:val="28"/>
          <w:szCs w:val="28"/>
          <w:shd w:val="clear" w:color="auto" w:fill="FFFFFF"/>
        </w:rPr>
        <w:t>Бонин</w:t>
      </w:r>
      <w:proofErr w:type="spellEnd"/>
      <w:r w:rsidRPr="00847208">
        <w:rPr>
          <w:rFonts w:ascii="Times New Roman" w:hAnsi="Times New Roman"/>
          <w:bCs/>
          <w:sz w:val="28"/>
          <w:szCs w:val="28"/>
          <w:shd w:val="clear" w:color="auto" w:fill="FFFFFF"/>
        </w:rPr>
        <w:t>: За</w:t>
      </w:r>
    </w:p>
    <w:p w14:paraId="556D8997" w14:textId="77777777" w:rsidR="004D23DA" w:rsidRPr="004D23DA" w:rsidRDefault="004D23DA" w:rsidP="004D23DA">
      <w:pPr>
        <w:spacing w:after="0" w:line="240" w:lineRule="auto"/>
        <w:contextualSpacing/>
        <w:jc w:val="both"/>
        <w:rPr>
          <w:rFonts w:ascii="Times New Roman" w:hAnsi="Times New Roman"/>
          <w:bCs/>
          <w:sz w:val="28"/>
          <w:szCs w:val="28"/>
          <w:shd w:val="clear" w:color="auto" w:fill="FFFFFF"/>
        </w:rPr>
      </w:pPr>
    </w:p>
    <w:p w14:paraId="1A5D313C" w14:textId="358B83E8" w:rsidR="009059E6" w:rsidRPr="004D23DA" w:rsidRDefault="004D23DA" w:rsidP="004D23DA">
      <w:pPr>
        <w:spacing w:after="0" w:line="240" w:lineRule="auto"/>
        <w:contextualSpacing/>
        <w:jc w:val="both"/>
        <w:rPr>
          <w:rFonts w:ascii="Times New Roman" w:hAnsi="Times New Roman"/>
          <w:bCs/>
          <w:sz w:val="28"/>
          <w:szCs w:val="28"/>
          <w:shd w:val="clear" w:color="auto" w:fill="FFFFFF"/>
        </w:rPr>
      </w:pPr>
      <w:r w:rsidRPr="004D23DA">
        <w:rPr>
          <w:rFonts w:ascii="Times New Roman" w:hAnsi="Times New Roman"/>
          <w:bCs/>
          <w:sz w:val="28"/>
          <w:szCs w:val="28"/>
          <w:shd w:val="clear" w:color="auto" w:fill="FFFFFF"/>
        </w:rPr>
        <w:t>прие</w:t>
      </w:r>
    </w:p>
    <w:p w14:paraId="3C7AE075" w14:textId="53C06463" w:rsidR="004D23DA" w:rsidRPr="004D23DA" w:rsidRDefault="004D23DA" w:rsidP="004D23DA">
      <w:pPr>
        <w:spacing w:after="0" w:line="240" w:lineRule="auto"/>
        <w:contextualSpacing/>
        <w:jc w:val="both"/>
        <w:rPr>
          <w:rFonts w:ascii="Times New Roman" w:hAnsi="Times New Roman"/>
          <w:bCs/>
          <w:sz w:val="28"/>
          <w:szCs w:val="28"/>
          <w:shd w:val="clear" w:color="auto" w:fill="FFFFFF"/>
        </w:rPr>
      </w:pPr>
    </w:p>
    <w:p w14:paraId="148D7652" w14:textId="77777777" w:rsidR="004D23DA" w:rsidRPr="004D23DA" w:rsidRDefault="004D23DA" w:rsidP="004D23DA">
      <w:pPr>
        <w:pStyle w:val="a3"/>
        <w:spacing w:after="0" w:line="240" w:lineRule="auto"/>
        <w:ind w:right="23" w:firstLine="567"/>
        <w:jc w:val="both"/>
        <w:rPr>
          <w:rFonts w:ascii="Times New Roman" w:hAnsi="Times New Roman"/>
          <w:sz w:val="28"/>
          <w:szCs w:val="28"/>
          <w:u w:val="none"/>
        </w:rPr>
      </w:pPr>
      <w:r w:rsidRPr="004D23DA">
        <w:rPr>
          <w:rFonts w:ascii="Times New Roman" w:hAnsi="Times New Roman"/>
          <w:sz w:val="28"/>
          <w:szCs w:val="28"/>
          <w:u w:val="none"/>
        </w:rPr>
        <w:t>На основание чл.21 ал.1 т.8 и ал.2 от ЗМСМА и съгласно чл.31 ал.1 и чл.32 от ЗПП, във връзка с чл.14 ал.4 от ЗОС и чл.27 от Наредба № 8 за общинското имущество на територията на община Перник</w:t>
      </w:r>
    </w:p>
    <w:p w14:paraId="16D815A4" w14:textId="77777777" w:rsidR="004D23DA" w:rsidRDefault="004D23DA" w:rsidP="009059E6">
      <w:pPr>
        <w:spacing w:after="0" w:line="240" w:lineRule="auto"/>
        <w:contextualSpacing/>
        <w:jc w:val="both"/>
        <w:rPr>
          <w:rFonts w:ascii="Times New Roman" w:hAnsi="Times New Roman"/>
          <w:bCs/>
          <w:sz w:val="28"/>
          <w:szCs w:val="28"/>
          <w:shd w:val="clear" w:color="auto" w:fill="FFFFFF"/>
        </w:rPr>
      </w:pPr>
    </w:p>
    <w:p w14:paraId="04367C2E" w14:textId="401C1C91"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4D23DA">
        <w:rPr>
          <w:rFonts w:ascii="Times New Roman" w:hAnsi="Times New Roman"/>
          <w:b/>
          <w:bCs/>
          <w:iCs/>
          <w:sz w:val="28"/>
          <w:szCs w:val="28"/>
          <w:shd w:val="clear" w:color="auto" w:fill="FFFFFF"/>
        </w:rPr>
        <w:t xml:space="preserve"> 90</w:t>
      </w:r>
    </w:p>
    <w:p w14:paraId="1180C2D7" w14:textId="2EBC285D" w:rsidR="004D23DA" w:rsidRDefault="004D23DA" w:rsidP="009059E6">
      <w:pPr>
        <w:spacing w:after="0" w:line="240" w:lineRule="auto"/>
        <w:contextualSpacing/>
        <w:jc w:val="center"/>
        <w:rPr>
          <w:rFonts w:ascii="Times New Roman" w:hAnsi="Times New Roman"/>
          <w:b/>
          <w:bCs/>
          <w:iCs/>
          <w:sz w:val="28"/>
          <w:szCs w:val="28"/>
          <w:shd w:val="clear" w:color="auto" w:fill="FFFFFF"/>
        </w:rPr>
      </w:pPr>
    </w:p>
    <w:p w14:paraId="65C6F64A" w14:textId="77777777" w:rsidR="004D23DA" w:rsidRPr="005B4DE9" w:rsidRDefault="004D23DA" w:rsidP="004D23DA">
      <w:pPr>
        <w:spacing w:after="0" w:line="240" w:lineRule="auto"/>
        <w:ind w:firstLine="567"/>
        <w:jc w:val="both"/>
        <w:rPr>
          <w:rFonts w:ascii="Times New Roman" w:eastAsia="Times New Roman" w:hAnsi="Times New Roman"/>
          <w:sz w:val="28"/>
          <w:szCs w:val="28"/>
        </w:rPr>
      </w:pPr>
      <w:r w:rsidRPr="005B4DE9">
        <w:rPr>
          <w:rFonts w:ascii="Times New Roman" w:eastAsia="Times New Roman" w:hAnsi="Times New Roman"/>
          <w:sz w:val="28"/>
          <w:szCs w:val="28"/>
        </w:rPr>
        <w:t xml:space="preserve">1. Дава съгласие и възлага на </w:t>
      </w:r>
      <w:r>
        <w:rPr>
          <w:rFonts w:ascii="Times New Roman" w:eastAsia="Times New Roman" w:hAnsi="Times New Roman"/>
          <w:sz w:val="28"/>
          <w:szCs w:val="28"/>
        </w:rPr>
        <w:t>к</w:t>
      </w:r>
      <w:r w:rsidRPr="005B4DE9">
        <w:rPr>
          <w:rFonts w:ascii="Times New Roman" w:eastAsia="Times New Roman" w:hAnsi="Times New Roman"/>
          <w:sz w:val="28"/>
          <w:szCs w:val="28"/>
        </w:rPr>
        <w:t>мета на Община Перник да издаде заповед, въз основа на която да се сключи договор за безвъзмездно ползване на помещения, общинска собственост с обща площ от 18,30 кв.</w:t>
      </w:r>
      <w:r>
        <w:rPr>
          <w:rFonts w:ascii="Times New Roman" w:eastAsia="Times New Roman" w:hAnsi="Times New Roman"/>
          <w:sz w:val="28"/>
          <w:szCs w:val="28"/>
        </w:rPr>
        <w:t xml:space="preserve"> </w:t>
      </w:r>
      <w:r w:rsidRPr="005B4DE9">
        <w:rPr>
          <w:rFonts w:ascii="Times New Roman" w:eastAsia="Times New Roman" w:hAnsi="Times New Roman"/>
          <w:sz w:val="28"/>
          <w:szCs w:val="28"/>
        </w:rPr>
        <w:t xml:space="preserve">м, намиращи се в гр. Перник, ул. „Радомир“ № 1, вх. „А“, ет. 4, </w:t>
      </w:r>
      <w:r w:rsidRPr="005B4DE9">
        <w:rPr>
          <w:rFonts w:ascii="Times New Roman" w:eastAsia="Times New Roman" w:hAnsi="Times New Roman"/>
          <w:bCs/>
          <w:sz w:val="28"/>
          <w:szCs w:val="28"/>
        </w:rPr>
        <w:t>стаи с №№ 20 и 20А</w:t>
      </w:r>
      <w:r w:rsidRPr="005B4DE9">
        <w:rPr>
          <w:rFonts w:ascii="Times New Roman" w:eastAsia="Times New Roman" w:hAnsi="Times New Roman"/>
          <w:sz w:val="28"/>
          <w:szCs w:val="28"/>
        </w:rPr>
        <w:t>, за офиси с Политическа партия „ВМРО – Българско национално движение“ със срок до края на мандата на Общински съвет Перник 2023/2027 г.</w:t>
      </w:r>
    </w:p>
    <w:p w14:paraId="1CE34F19" w14:textId="77777777" w:rsidR="004D23DA" w:rsidRPr="005B4DE9" w:rsidRDefault="004D23DA" w:rsidP="004D23DA">
      <w:pPr>
        <w:spacing w:after="0" w:line="240" w:lineRule="auto"/>
        <w:ind w:firstLine="567"/>
        <w:jc w:val="both"/>
        <w:rPr>
          <w:rFonts w:ascii="Times New Roman" w:eastAsia="Times New Roman" w:hAnsi="Times New Roman"/>
          <w:sz w:val="28"/>
          <w:szCs w:val="28"/>
          <w:lang w:val="ru-MD"/>
        </w:rPr>
      </w:pPr>
      <w:r w:rsidRPr="005B4DE9">
        <w:rPr>
          <w:rFonts w:ascii="Times New Roman" w:eastAsia="Times New Roman" w:hAnsi="Times New Roman"/>
          <w:sz w:val="28"/>
          <w:szCs w:val="28"/>
        </w:rPr>
        <w:t xml:space="preserve">2. За предоставените за безвъзмездно ползване помещения, Политическа партия „ВМРО – Българско национално движение“ да заплаща експлоатационните разходи /ел. енергия, вода и топлинна енергия/ и ТБО. </w:t>
      </w:r>
    </w:p>
    <w:p w14:paraId="1C4C2B62" w14:textId="65DF05B3" w:rsidR="009059E6" w:rsidRDefault="009059E6" w:rsidP="0039743C">
      <w:pPr>
        <w:spacing w:after="0" w:line="240" w:lineRule="auto"/>
        <w:contextualSpacing/>
        <w:jc w:val="both"/>
        <w:rPr>
          <w:rFonts w:ascii="Times New Roman" w:hAnsi="Times New Roman"/>
          <w:sz w:val="28"/>
          <w:szCs w:val="28"/>
        </w:rPr>
      </w:pPr>
    </w:p>
    <w:p w14:paraId="3091787E" w14:textId="5020B273"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745B27">
        <w:rPr>
          <w:rFonts w:ascii="Times New Roman" w:hAnsi="Times New Roman"/>
          <w:b/>
          <w:sz w:val="28"/>
          <w:szCs w:val="28"/>
          <w:u w:val="single"/>
        </w:rPr>
        <w:t>34</w:t>
      </w:r>
      <w:r w:rsidRPr="00C66B48">
        <w:rPr>
          <w:rFonts w:ascii="Times New Roman" w:hAnsi="Times New Roman"/>
          <w:b/>
          <w:sz w:val="28"/>
          <w:szCs w:val="28"/>
          <w:u w:val="single"/>
        </w:rPr>
        <w:t xml:space="preserve"> ОТ ДНЕВНИЯ РЕД - </w:t>
      </w:r>
      <w:r w:rsidR="00745B27" w:rsidRPr="00745B27">
        <w:rPr>
          <w:rFonts w:ascii="Times New Roman" w:hAnsi="Times New Roman"/>
          <w:b/>
          <w:bCs/>
          <w:sz w:val="28"/>
          <w:szCs w:val="28"/>
          <w:u w:val="single"/>
        </w:rPr>
        <w:t>ДЗ ВХ.</w:t>
      </w:r>
      <w:r w:rsidR="00540030">
        <w:rPr>
          <w:rFonts w:ascii="Times New Roman" w:hAnsi="Times New Roman"/>
          <w:b/>
          <w:bCs/>
          <w:sz w:val="28"/>
          <w:szCs w:val="28"/>
          <w:u w:val="single"/>
        </w:rPr>
        <w:t xml:space="preserve"> </w:t>
      </w:r>
      <w:r w:rsidR="00745B27" w:rsidRPr="00745B27">
        <w:rPr>
          <w:rFonts w:ascii="Times New Roman" w:hAnsi="Times New Roman"/>
          <w:b/>
          <w:bCs/>
          <w:sz w:val="28"/>
          <w:szCs w:val="28"/>
          <w:u w:val="single"/>
        </w:rPr>
        <w:t>№ ОС</w:t>
      </w:r>
      <w:r w:rsidR="00745B27" w:rsidRPr="00745B27">
        <w:rPr>
          <w:rFonts w:ascii="Times New Roman" w:hAnsi="Times New Roman"/>
          <w:b/>
          <w:bCs/>
          <w:sz w:val="28"/>
          <w:szCs w:val="28"/>
          <w:u w:val="single"/>
          <w:lang w:val="en-US"/>
        </w:rPr>
        <w:t>_</w:t>
      </w:r>
      <w:r w:rsidR="00745B27" w:rsidRPr="00745B27">
        <w:rPr>
          <w:rFonts w:ascii="Times New Roman" w:hAnsi="Times New Roman"/>
          <w:b/>
          <w:bCs/>
          <w:sz w:val="28"/>
          <w:szCs w:val="28"/>
          <w:u w:val="single"/>
        </w:rPr>
        <w:t xml:space="preserve">4/08.01.20243Г. ОТ СТ. ВЛАДИМИРОВ – КМЕТ НА ОБЩИНА ПЕРНИК, ОТНОСНО: ПРЕКРАТЯВАНЕ НА СЪСОБСТВЕНОСТ ЧРЕЗ ПОКУПКО - ПРОДАЖБА НА ЧАСТ ОТ НЕДВИЖИМ ИМОТ - ЧАСТНА </w:t>
      </w:r>
      <w:r w:rsidR="00745B27">
        <w:rPr>
          <w:rFonts w:ascii="Times New Roman" w:hAnsi="Times New Roman"/>
          <w:b/>
          <w:bCs/>
          <w:sz w:val="28"/>
          <w:szCs w:val="28"/>
          <w:u w:val="single"/>
        </w:rPr>
        <w:t>ОБЩИНСКА СОБСТВЕНОСТ</w:t>
      </w:r>
      <w:r>
        <w:rPr>
          <w:rFonts w:ascii="Times New Roman" w:hAnsi="Times New Roman"/>
          <w:b/>
          <w:bCs/>
          <w:iCs/>
          <w:sz w:val="28"/>
          <w:szCs w:val="28"/>
          <w:u w:val="single"/>
        </w:rPr>
        <w:t>:</w:t>
      </w:r>
    </w:p>
    <w:p w14:paraId="57C8453A" w14:textId="2A44A718" w:rsidR="009059E6" w:rsidRPr="000F0EDE" w:rsidRDefault="009059E6" w:rsidP="009059E6">
      <w:pPr>
        <w:spacing w:after="0" w:line="240" w:lineRule="auto"/>
        <w:contextualSpacing/>
        <w:jc w:val="both"/>
        <w:rPr>
          <w:rFonts w:ascii="Times New Roman" w:hAnsi="Times New Roman"/>
          <w:b/>
          <w:bCs/>
          <w:sz w:val="28"/>
          <w:szCs w:val="28"/>
          <w:u w:val="single"/>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w:t>
      </w:r>
      <w:r w:rsidR="008B1BC8">
        <w:rPr>
          <w:rFonts w:ascii="Times New Roman" w:hAnsi="Times New Roman"/>
          <w:sz w:val="28"/>
          <w:szCs w:val="28"/>
        </w:rPr>
        <w:t>ОСКПСК</w:t>
      </w:r>
      <w:r>
        <w:rPr>
          <w:rFonts w:ascii="Times New Roman" w:hAnsi="Times New Roman"/>
          <w:sz w:val="28"/>
          <w:szCs w:val="28"/>
        </w:rPr>
        <w:t>“ и ПК“</w:t>
      </w:r>
      <w:r w:rsidR="008B1BC8">
        <w:rPr>
          <w:rFonts w:ascii="Times New Roman" w:hAnsi="Times New Roman"/>
          <w:sz w:val="28"/>
          <w:szCs w:val="28"/>
        </w:rPr>
        <w:t>БФЕ</w:t>
      </w:r>
      <w:r>
        <w:rPr>
          <w:rFonts w:ascii="Times New Roman" w:hAnsi="Times New Roman"/>
          <w:sz w:val="28"/>
          <w:szCs w:val="28"/>
        </w:rPr>
        <w:t>“. Двете комисии предлагат на Общински съвет Перник</w:t>
      </w:r>
      <w:r w:rsidR="008B1BC8">
        <w:rPr>
          <w:rFonts w:ascii="Times New Roman" w:hAnsi="Times New Roman"/>
          <w:sz w:val="28"/>
          <w:szCs w:val="28"/>
        </w:rPr>
        <w:t xml:space="preserve"> да</w:t>
      </w:r>
      <w:r>
        <w:rPr>
          <w:rFonts w:ascii="Times New Roman" w:hAnsi="Times New Roman"/>
          <w:sz w:val="28"/>
          <w:szCs w:val="28"/>
        </w:rPr>
        <w:t xml:space="preserve"> приеме предложения проект за решение в докладната записка.</w:t>
      </w:r>
    </w:p>
    <w:p w14:paraId="3914988A" w14:textId="0D7BE787" w:rsidR="009059E6" w:rsidRDefault="009059E6" w:rsidP="009059E6">
      <w:pPr>
        <w:spacing w:after="0" w:line="240" w:lineRule="auto"/>
        <w:contextualSpacing/>
        <w:jc w:val="both"/>
        <w:rPr>
          <w:rFonts w:ascii="Times New Roman" w:hAnsi="Times New Roman"/>
          <w:sz w:val="28"/>
          <w:szCs w:val="28"/>
        </w:rPr>
      </w:pPr>
      <w:r>
        <w:rPr>
          <w:rFonts w:ascii="Times New Roman" w:hAnsi="Times New Roman"/>
          <w:sz w:val="28"/>
          <w:szCs w:val="28"/>
        </w:rPr>
        <w:tab/>
        <w:t>Уважаеми колеги</w:t>
      </w:r>
      <w:r w:rsidR="00540030">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p>
    <w:p w14:paraId="662CB122"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630A7424" w14:textId="52CC7ED8" w:rsidR="008B1BC8" w:rsidRPr="008B1BC8" w:rsidRDefault="008B1BC8" w:rsidP="008B1BC8">
      <w:p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i/>
          <w:iCs/>
          <w:sz w:val="28"/>
          <w:szCs w:val="28"/>
          <w:shd w:val="clear" w:color="auto" w:fill="FFFFFF"/>
        </w:rPr>
        <w:t xml:space="preserve">Общинският съвет гласува и със 'за' - 29, 'против' - 0 и 'въздържали се' </w:t>
      </w:r>
      <w:r w:rsidR="00540030">
        <w:rPr>
          <w:rFonts w:ascii="Times New Roman" w:hAnsi="Times New Roman"/>
          <w:bCs/>
          <w:i/>
          <w:iCs/>
          <w:sz w:val="28"/>
          <w:szCs w:val="28"/>
          <w:shd w:val="clear" w:color="auto" w:fill="FFFFFF"/>
        </w:rPr>
        <w:t>–</w:t>
      </w:r>
      <w:r w:rsidRPr="008B1BC8">
        <w:rPr>
          <w:rFonts w:ascii="Times New Roman" w:hAnsi="Times New Roman"/>
          <w:bCs/>
          <w:i/>
          <w:iCs/>
          <w:sz w:val="28"/>
          <w:szCs w:val="28"/>
          <w:shd w:val="clear" w:color="auto" w:fill="FFFFFF"/>
        </w:rPr>
        <w:t xml:space="preserve"> 0</w:t>
      </w:r>
      <w:r w:rsidR="00540030">
        <w:rPr>
          <w:rFonts w:ascii="Times New Roman" w:hAnsi="Times New Roman"/>
          <w:bCs/>
          <w:i/>
          <w:iCs/>
          <w:sz w:val="28"/>
          <w:szCs w:val="28"/>
          <w:shd w:val="clear" w:color="auto" w:fill="FFFFFF"/>
        </w:rPr>
        <w:t>:</w:t>
      </w:r>
    </w:p>
    <w:p w14:paraId="231678F3"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Анжела Йосифова: За</w:t>
      </w:r>
    </w:p>
    <w:p w14:paraId="302ABD06"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lastRenderedPageBreak/>
        <w:t>Антонио Антонов: За</w:t>
      </w:r>
    </w:p>
    <w:p w14:paraId="72A2523D"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Божидар Живков: За</w:t>
      </w:r>
    </w:p>
    <w:p w14:paraId="5839DDCD"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Валентин Петков: За</w:t>
      </w:r>
    </w:p>
    <w:p w14:paraId="3EFEF430"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Веселин Пейчев: За</w:t>
      </w:r>
    </w:p>
    <w:p w14:paraId="55EAB2CC"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Владислав Владимиров: За</w:t>
      </w:r>
    </w:p>
    <w:p w14:paraId="27DA2263"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Галина Владимирова: За</w:t>
      </w:r>
    </w:p>
    <w:p w14:paraId="7666077A"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Георги Захариев: За</w:t>
      </w:r>
    </w:p>
    <w:p w14:paraId="4339D984"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Георги Недев: За</w:t>
      </w:r>
    </w:p>
    <w:p w14:paraId="1D5A8315"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Даниел Йорданов: За</w:t>
      </w:r>
    </w:p>
    <w:p w14:paraId="34638636"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Денислав Захариев: За</w:t>
      </w:r>
    </w:p>
    <w:p w14:paraId="69208754"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Десислав Аспарухов: За</w:t>
      </w:r>
    </w:p>
    <w:p w14:paraId="1FF486D2"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Диана Мечкарска: За</w:t>
      </w:r>
    </w:p>
    <w:p w14:paraId="02E4EFF3"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Димитър Колев: За</w:t>
      </w:r>
    </w:p>
    <w:p w14:paraId="23D5DF99"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Драгостин Пейчев: За</w:t>
      </w:r>
    </w:p>
    <w:p w14:paraId="5EEFAB67"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Ива Радкова: За</w:t>
      </w:r>
    </w:p>
    <w:p w14:paraId="2B8F6F74"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Иван Иванов: За</w:t>
      </w:r>
    </w:p>
    <w:p w14:paraId="38B3713C"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Иво Петров: За</w:t>
      </w:r>
    </w:p>
    <w:p w14:paraId="570BD832"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Илияна Велкова: За</w:t>
      </w:r>
    </w:p>
    <w:p w14:paraId="7C71E85A"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Константин Иванов: За</w:t>
      </w:r>
    </w:p>
    <w:p w14:paraId="38EBBE01"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Людмил Георгиев: За</w:t>
      </w:r>
    </w:p>
    <w:p w14:paraId="46E50933"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 xml:space="preserve">Милена </w:t>
      </w:r>
      <w:proofErr w:type="spellStart"/>
      <w:r w:rsidRPr="008B1BC8">
        <w:rPr>
          <w:rFonts w:ascii="Times New Roman" w:hAnsi="Times New Roman"/>
          <w:bCs/>
          <w:sz w:val="28"/>
          <w:szCs w:val="28"/>
          <w:shd w:val="clear" w:color="auto" w:fill="FFFFFF"/>
        </w:rPr>
        <w:t>Милошева</w:t>
      </w:r>
      <w:proofErr w:type="spellEnd"/>
      <w:r w:rsidRPr="008B1BC8">
        <w:rPr>
          <w:rFonts w:ascii="Times New Roman" w:hAnsi="Times New Roman"/>
          <w:bCs/>
          <w:sz w:val="28"/>
          <w:szCs w:val="28"/>
          <w:shd w:val="clear" w:color="auto" w:fill="FFFFFF"/>
        </w:rPr>
        <w:t>-Андонова: За</w:t>
      </w:r>
    </w:p>
    <w:p w14:paraId="5B9EC563"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Петър Първанов: За</w:t>
      </w:r>
    </w:p>
    <w:p w14:paraId="75075B53"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Ралица Андреева-Любенова: За</w:t>
      </w:r>
    </w:p>
    <w:p w14:paraId="364782BA"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Рая Благоева: За</w:t>
      </w:r>
    </w:p>
    <w:p w14:paraId="706EF1E8"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Розалия Драгомирова: За</w:t>
      </w:r>
    </w:p>
    <w:p w14:paraId="6B435767"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Светослава Иванова: За</w:t>
      </w:r>
    </w:p>
    <w:p w14:paraId="117CE9A8"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Сирма Томова: За</w:t>
      </w:r>
    </w:p>
    <w:p w14:paraId="001C806B" w14:textId="77777777" w:rsidR="008B1BC8" w:rsidRPr="008B1BC8" w:rsidRDefault="008B1BC8" w:rsidP="008B1BC8">
      <w:pPr>
        <w:numPr>
          <w:ilvl w:val="0"/>
          <w:numId w:val="30"/>
        </w:numPr>
        <w:spacing w:after="0" w:line="240" w:lineRule="auto"/>
        <w:contextualSpacing/>
        <w:jc w:val="both"/>
        <w:rPr>
          <w:rFonts w:ascii="Times New Roman" w:hAnsi="Times New Roman"/>
          <w:bCs/>
          <w:sz w:val="28"/>
          <w:szCs w:val="28"/>
          <w:shd w:val="clear" w:color="auto" w:fill="FFFFFF"/>
        </w:rPr>
      </w:pPr>
      <w:r w:rsidRPr="008B1BC8">
        <w:rPr>
          <w:rFonts w:ascii="Times New Roman" w:hAnsi="Times New Roman"/>
          <w:bCs/>
          <w:sz w:val="28"/>
          <w:szCs w:val="28"/>
          <w:shd w:val="clear" w:color="auto" w:fill="FFFFFF"/>
        </w:rPr>
        <w:t xml:space="preserve">Цветелин </w:t>
      </w:r>
      <w:proofErr w:type="spellStart"/>
      <w:r w:rsidRPr="008B1BC8">
        <w:rPr>
          <w:rFonts w:ascii="Times New Roman" w:hAnsi="Times New Roman"/>
          <w:bCs/>
          <w:sz w:val="28"/>
          <w:szCs w:val="28"/>
          <w:shd w:val="clear" w:color="auto" w:fill="FFFFFF"/>
        </w:rPr>
        <w:t>Бонин</w:t>
      </w:r>
      <w:proofErr w:type="spellEnd"/>
      <w:r w:rsidRPr="008B1BC8">
        <w:rPr>
          <w:rFonts w:ascii="Times New Roman" w:hAnsi="Times New Roman"/>
          <w:bCs/>
          <w:sz w:val="28"/>
          <w:szCs w:val="28"/>
          <w:shd w:val="clear" w:color="auto" w:fill="FFFFFF"/>
        </w:rPr>
        <w:t>: За</w:t>
      </w:r>
    </w:p>
    <w:p w14:paraId="1E39C5CE" w14:textId="77777777" w:rsidR="00540030" w:rsidRPr="00540030" w:rsidRDefault="00540030" w:rsidP="00540030">
      <w:pPr>
        <w:spacing w:after="0" w:line="240" w:lineRule="auto"/>
        <w:contextualSpacing/>
        <w:jc w:val="both"/>
        <w:rPr>
          <w:rFonts w:ascii="Times New Roman" w:hAnsi="Times New Roman"/>
          <w:bCs/>
          <w:sz w:val="28"/>
          <w:szCs w:val="28"/>
          <w:shd w:val="clear" w:color="auto" w:fill="FFFFFF"/>
        </w:rPr>
      </w:pPr>
    </w:p>
    <w:p w14:paraId="66033606" w14:textId="6720C844" w:rsidR="009059E6" w:rsidRPr="00540030" w:rsidRDefault="00540030" w:rsidP="00540030">
      <w:pPr>
        <w:spacing w:after="0" w:line="240" w:lineRule="auto"/>
        <w:contextualSpacing/>
        <w:jc w:val="both"/>
        <w:rPr>
          <w:rFonts w:ascii="Times New Roman" w:hAnsi="Times New Roman"/>
          <w:bCs/>
          <w:sz w:val="28"/>
          <w:szCs w:val="28"/>
          <w:shd w:val="clear" w:color="auto" w:fill="FFFFFF"/>
        </w:rPr>
      </w:pPr>
      <w:r w:rsidRPr="00540030">
        <w:rPr>
          <w:rFonts w:ascii="Times New Roman" w:hAnsi="Times New Roman"/>
          <w:bCs/>
          <w:sz w:val="28"/>
          <w:szCs w:val="28"/>
          <w:shd w:val="clear" w:color="auto" w:fill="FFFFFF"/>
        </w:rPr>
        <w:t>прие</w:t>
      </w:r>
    </w:p>
    <w:p w14:paraId="487DE1B1" w14:textId="1D23BE73" w:rsidR="00540030" w:rsidRPr="00540030" w:rsidRDefault="00540030" w:rsidP="00540030">
      <w:pPr>
        <w:spacing w:after="0" w:line="240" w:lineRule="auto"/>
        <w:contextualSpacing/>
        <w:jc w:val="both"/>
        <w:rPr>
          <w:rFonts w:ascii="Times New Roman" w:hAnsi="Times New Roman"/>
          <w:bCs/>
          <w:sz w:val="28"/>
          <w:szCs w:val="28"/>
          <w:shd w:val="clear" w:color="auto" w:fill="FFFFFF"/>
        </w:rPr>
      </w:pPr>
    </w:p>
    <w:p w14:paraId="6A4D1AE7" w14:textId="77777777" w:rsidR="00540030" w:rsidRPr="00540030" w:rsidRDefault="00540030" w:rsidP="00540030">
      <w:pPr>
        <w:pStyle w:val="a3"/>
        <w:spacing w:after="0" w:line="240" w:lineRule="auto"/>
        <w:ind w:right="23" w:firstLine="567"/>
        <w:jc w:val="both"/>
        <w:rPr>
          <w:rFonts w:ascii="Times New Roman" w:hAnsi="Times New Roman"/>
          <w:b/>
          <w:sz w:val="28"/>
          <w:szCs w:val="28"/>
          <w:u w:val="none"/>
        </w:rPr>
      </w:pPr>
      <w:r w:rsidRPr="00540030">
        <w:rPr>
          <w:rFonts w:ascii="Times New Roman" w:hAnsi="Times New Roman"/>
          <w:sz w:val="28"/>
          <w:szCs w:val="28"/>
          <w:u w:val="none"/>
        </w:rPr>
        <w:t>На основание чл.21 ал.1 т.8 и ал.2 от ЗМСМА</w:t>
      </w:r>
      <w:r w:rsidRPr="00540030">
        <w:rPr>
          <w:rFonts w:ascii="Times New Roman" w:hAnsi="Times New Roman"/>
          <w:sz w:val="28"/>
          <w:szCs w:val="28"/>
          <w:u w:val="none"/>
          <w:lang w:val="ru-RU"/>
        </w:rPr>
        <w:t xml:space="preserve"> и </w:t>
      </w:r>
      <w:proofErr w:type="spellStart"/>
      <w:r w:rsidRPr="00540030">
        <w:rPr>
          <w:rFonts w:ascii="Times New Roman" w:hAnsi="Times New Roman"/>
          <w:sz w:val="28"/>
          <w:szCs w:val="28"/>
          <w:u w:val="none"/>
          <w:lang w:val="ru-RU"/>
        </w:rPr>
        <w:t>съгласно</w:t>
      </w:r>
      <w:proofErr w:type="spellEnd"/>
      <w:r w:rsidRPr="00540030">
        <w:rPr>
          <w:rFonts w:ascii="Times New Roman" w:hAnsi="Times New Roman"/>
          <w:sz w:val="28"/>
          <w:szCs w:val="28"/>
          <w:u w:val="none"/>
        </w:rPr>
        <w:t xml:space="preserve"> чл.36 ал.1 т.2 от ЗОС, чл.73 т.3 от Наредба № 8 за общинското имущество на територията на община Перник и доклад за експертна оценка от оценител, отговарящ на изискванията на Закона за независимите оценители</w:t>
      </w:r>
    </w:p>
    <w:p w14:paraId="7F4E03E6" w14:textId="77777777" w:rsidR="00540030" w:rsidRDefault="00540030" w:rsidP="009059E6">
      <w:pPr>
        <w:spacing w:after="0" w:line="240" w:lineRule="auto"/>
        <w:contextualSpacing/>
        <w:jc w:val="both"/>
        <w:rPr>
          <w:rFonts w:ascii="Times New Roman" w:hAnsi="Times New Roman"/>
          <w:bCs/>
          <w:sz w:val="28"/>
          <w:szCs w:val="28"/>
          <w:shd w:val="clear" w:color="auto" w:fill="FFFFFF"/>
        </w:rPr>
      </w:pPr>
    </w:p>
    <w:p w14:paraId="243C7B51" w14:textId="55B6DA62" w:rsidR="009059E6" w:rsidRDefault="009059E6" w:rsidP="009059E6">
      <w:pPr>
        <w:spacing w:after="0" w:line="240" w:lineRule="auto"/>
        <w:contextualSpacing/>
        <w:jc w:val="center"/>
        <w:rPr>
          <w:rFonts w:ascii="Times New Roman" w:hAnsi="Times New Roman"/>
          <w:sz w:val="28"/>
          <w:szCs w:val="28"/>
        </w:rPr>
      </w:pPr>
      <w:r w:rsidRPr="005F0FB6">
        <w:rPr>
          <w:rFonts w:ascii="Times New Roman" w:hAnsi="Times New Roman"/>
          <w:b/>
          <w:bCs/>
          <w:iCs/>
          <w:sz w:val="28"/>
          <w:szCs w:val="28"/>
          <w:shd w:val="clear" w:color="auto" w:fill="FFFFFF"/>
        </w:rPr>
        <w:t>Р Е Ш Е Н И Е №</w:t>
      </w:r>
      <w:r w:rsidR="00540030">
        <w:rPr>
          <w:rFonts w:ascii="Times New Roman" w:hAnsi="Times New Roman"/>
          <w:b/>
          <w:bCs/>
          <w:iCs/>
          <w:sz w:val="28"/>
          <w:szCs w:val="28"/>
          <w:shd w:val="clear" w:color="auto" w:fill="FFFFFF"/>
        </w:rPr>
        <w:t xml:space="preserve"> 91</w:t>
      </w:r>
    </w:p>
    <w:p w14:paraId="37EA93E5" w14:textId="11A65588" w:rsidR="009059E6" w:rsidRDefault="009059E6" w:rsidP="0039743C">
      <w:pPr>
        <w:spacing w:after="0" w:line="240" w:lineRule="auto"/>
        <w:contextualSpacing/>
        <w:jc w:val="both"/>
        <w:rPr>
          <w:rFonts w:ascii="Times New Roman" w:hAnsi="Times New Roman"/>
          <w:sz w:val="28"/>
          <w:szCs w:val="28"/>
        </w:rPr>
      </w:pPr>
    </w:p>
    <w:p w14:paraId="66578D40" w14:textId="77777777" w:rsidR="00540030" w:rsidRPr="00AE06AD" w:rsidRDefault="00540030" w:rsidP="00540030">
      <w:pPr>
        <w:spacing w:after="0" w:line="240" w:lineRule="auto"/>
        <w:ind w:firstLine="567"/>
        <w:jc w:val="both"/>
        <w:rPr>
          <w:rFonts w:ascii="Times New Roman" w:eastAsia="Times New Roman" w:hAnsi="Times New Roman"/>
          <w:color w:val="FF0000"/>
          <w:sz w:val="28"/>
          <w:szCs w:val="28"/>
        </w:rPr>
      </w:pPr>
      <w:r w:rsidRPr="00AE06AD">
        <w:rPr>
          <w:rFonts w:ascii="Times New Roman" w:hAnsi="Times New Roman"/>
          <w:sz w:val="28"/>
          <w:szCs w:val="28"/>
        </w:rPr>
        <w:t xml:space="preserve">1. Приема изготвения доклад за пазарна оценка на лицензиран оценител на КНОБ, за левовата равностойност в размер на </w:t>
      </w:r>
      <w:r w:rsidRPr="00AE06AD">
        <w:rPr>
          <w:rFonts w:ascii="Times New Roman" w:hAnsi="Times New Roman"/>
          <w:b/>
          <w:sz w:val="28"/>
          <w:szCs w:val="28"/>
        </w:rPr>
        <w:t>450,00 лв.</w:t>
      </w:r>
      <w:r w:rsidRPr="00AE06AD">
        <w:rPr>
          <w:rFonts w:ascii="Times New Roman" w:hAnsi="Times New Roman"/>
          <w:sz w:val="28"/>
          <w:szCs w:val="28"/>
        </w:rPr>
        <w:t xml:space="preserve"> /четиристотин и петдесет лева и нула стотинки/ без ДДС и 20% ДДС в размер на </w:t>
      </w:r>
      <w:r w:rsidRPr="00AE06AD">
        <w:rPr>
          <w:rFonts w:ascii="Times New Roman" w:hAnsi="Times New Roman"/>
          <w:b/>
          <w:sz w:val="28"/>
          <w:szCs w:val="28"/>
        </w:rPr>
        <w:t>90,00 лв.</w:t>
      </w:r>
      <w:r w:rsidRPr="00AE06AD">
        <w:rPr>
          <w:rFonts w:ascii="Times New Roman" w:hAnsi="Times New Roman"/>
          <w:sz w:val="28"/>
          <w:szCs w:val="28"/>
        </w:rPr>
        <w:t xml:space="preserve"> /деветдесет лева и нула стотинки/ или обща сума в размер на </w:t>
      </w:r>
      <w:r w:rsidRPr="00AE06AD">
        <w:rPr>
          <w:rFonts w:ascii="Times New Roman" w:hAnsi="Times New Roman"/>
          <w:b/>
          <w:sz w:val="28"/>
          <w:szCs w:val="28"/>
        </w:rPr>
        <w:t>540,00лв.</w:t>
      </w:r>
      <w:r w:rsidRPr="00AE06AD">
        <w:rPr>
          <w:rFonts w:ascii="Times New Roman" w:hAnsi="Times New Roman"/>
          <w:sz w:val="28"/>
          <w:szCs w:val="28"/>
        </w:rPr>
        <w:t xml:space="preserve"> /петстотин и четиридесет лева и нула стотинки/. </w:t>
      </w:r>
    </w:p>
    <w:p w14:paraId="47D2AF7C" w14:textId="77777777" w:rsidR="00540030" w:rsidRPr="00AE06AD" w:rsidRDefault="00540030" w:rsidP="00540030">
      <w:pPr>
        <w:spacing w:after="0" w:line="240" w:lineRule="auto"/>
        <w:ind w:firstLine="567"/>
        <w:jc w:val="both"/>
        <w:rPr>
          <w:rFonts w:ascii="Times New Roman" w:hAnsi="Times New Roman"/>
          <w:b/>
          <w:sz w:val="28"/>
          <w:szCs w:val="28"/>
        </w:rPr>
      </w:pPr>
      <w:r w:rsidRPr="00AE06AD">
        <w:rPr>
          <w:rFonts w:ascii="Times New Roman" w:hAnsi="Times New Roman"/>
          <w:sz w:val="28"/>
          <w:szCs w:val="28"/>
        </w:rPr>
        <w:lastRenderedPageBreak/>
        <w:t xml:space="preserve">2. Дава съгласие да се прекрати съсобствеността, в следния недвижим имот, като се продаде частта на Община Перник на </w:t>
      </w:r>
      <w:r w:rsidRPr="00AE06AD">
        <w:rPr>
          <w:rFonts w:ascii="Times New Roman" w:hAnsi="Times New Roman"/>
          <w:b/>
          <w:sz w:val="28"/>
          <w:szCs w:val="28"/>
        </w:rPr>
        <w:t>Иванка Аначкова, Румен Велинов и Венцислав Велинов,</w:t>
      </w:r>
      <w:r w:rsidRPr="00AE06AD">
        <w:rPr>
          <w:rFonts w:ascii="Times New Roman" w:hAnsi="Times New Roman"/>
          <w:sz w:val="28"/>
          <w:szCs w:val="28"/>
        </w:rPr>
        <w:t xml:space="preserve"> а именно: </w:t>
      </w:r>
      <w:r w:rsidRPr="00AE06AD">
        <w:rPr>
          <w:rFonts w:ascii="Times New Roman" w:hAnsi="Times New Roman"/>
          <w:b/>
          <w:sz w:val="28"/>
          <w:szCs w:val="28"/>
        </w:rPr>
        <w:t xml:space="preserve">5/675 </w:t>
      </w:r>
      <w:r w:rsidRPr="00AE06AD">
        <w:rPr>
          <w:rFonts w:ascii="Times New Roman" w:hAnsi="Times New Roman"/>
          <w:sz w:val="28"/>
          <w:szCs w:val="28"/>
        </w:rPr>
        <w:t>/пет върху шестстотин седемдесет и пет идеални части/ от ТЕРЕН, представляващ поземлен имот с идентификатор 55871.509.844 /землище петдесет и пет хиляди осемстотин седемдесет и</w:t>
      </w:r>
      <w:r>
        <w:rPr>
          <w:rFonts w:ascii="Times New Roman" w:hAnsi="Times New Roman"/>
          <w:sz w:val="28"/>
          <w:szCs w:val="28"/>
        </w:rPr>
        <w:t xml:space="preserve"> </w:t>
      </w:r>
      <w:r w:rsidRPr="00AE06AD">
        <w:rPr>
          <w:rFonts w:ascii="Times New Roman" w:hAnsi="Times New Roman"/>
          <w:sz w:val="28"/>
          <w:szCs w:val="28"/>
        </w:rPr>
        <w:t xml:space="preserve">едно, кадастрален район петстотин и девети, имот осемстотин четиридесет и четвърти/, целият с площ 675 </w:t>
      </w:r>
      <w:proofErr w:type="spellStart"/>
      <w:r w:rsidRPr="00AE06AD">
        <w:rPr>
          <w:rFonts w:ascii="Times New Roman" w:hAnsi="Times New Roman"/>
          <w:sz w:val="28"/>
          <w:szCs w:val="28"/>
        </w:rPr>
        <w:t>кв.м</w:t>
      </w:r>
      <w:proofErr w:type="spellEnd"/>
      <w:r w:rsidRPr="00AE06AD">
        <w:rPr>
          <w:rFonts w:ascii="Times New Roman" w:hAnsi="Times New Roman"/>
          <w:sz w:val="28"/>
          <w:szCs w:val="28"/>
        </w:rPr>
        <w:t xml:space="preserve"> /шестстотин седемдесет и пет квадратни метра/, съгласно КККР, одобрени със Заповед РД-18-91/1</w:t>
      </w:r>
      <w:r>
        <w:rPr>
          <w:rFonts w:ascii="Times New Roman" w:hAnsi="Times New Roman"/>
          <w:sz w:val="28"/>
          <w:szCs w:val="28"/>
        </w:rPr>
        <w:t>3.10.2008 г. на И</w:t>
      </w:r>
      <w:r w:rsidRPr="00AE06AD">
        <w:rPr>
          <w:rFonts w:ascii="Times New Roman" w:hAnsi="Times New Roman"/>
          <w:sz w:val="28"/>
          <w:szCs w:val="28"/>
        </w:rPr>
        <w:t>зпълнителния директор на АГКК, последно изменение на КККР, засягащо поземления имот е от 17.08.2023 г., с адрес на имота: гр.</w:t>
      </w:r>
      <w:r>
        <w:rPr>
          <w:rFonts w:ascii="Times New Roman" w:hAnsi="Times New Roman"/>
          <w:sz w:val="28"/>
          <w:szCs w:val="28"/>
        </w:rPr>
        <w:t xml:space="preserve"> </w:t>
      </w:r>
      <w:r w:rsidRPr="00AE06AD">
        <w:rPr>
          <w:rFonts w:ascii="Times New Roman" w:hAnsi="Times New Roman"/>
          <w:sz w:val="28"/>
          <w:szCs w:val="28"/>
        </w:rPr>
        <w:t>Перник, ул. „Кактус“ №</w:t>
      </w:r>
      <w:r>
        <w:rPr>
          <w:rFonts w:ascii="Times New Roman" w:hAnsi="Times New Roman"/>
          <w:sz w:val="28"/>
          <w:szCs w:val="28"/>
        </w:rPr>
        <w:t xml:space="preserve"> </w:t>
      </w:r>
      <w:r w:rsidRPr="00AE06AD">
        <w:rPr>
          <w:rFonts w:ascii="Times New Roman" w:hAnsi="Times New Roman"/>
          <w:sz w:val="28"/>
          <w:szCs w:val="28"/>
        </w:rPr>
        <w:t>2; трайно предназначение на територията: урбанизирана; начин на трайно ползване: ниско застрояване (до 10 м); предишен идентификатор: няма</w:t>
      </w:r>
      <w:r>
        <w:rPr>
          <w:rFonts w:ascii="Times New Roman" w:hAnsi="Times New Roman"/>
          <w:sz w:val="28"/>
          <w:szCs w:val="28"/>
        </w:rPr>
        <w:t>.</w:t>
      </w:r>
      <w:r w:rsidRPr="00AE06AD">
        <w:rPr>
          <w:rFonts w:ascii="Times New Roman" w:hAnsi="Times New Roman"/>
          <w:sz w:val="28"/>
          <w:szCs w:val="28"/>
        </w:rPr>
        <w:t xml:space="preserve"> Номер по предходен план: 3545, квартал:65, парцел: II, съседи: 55871.509.848, 55871.509.843, 55871.509.836, 55871.509.838, 55871.509.840,  за който съгласно регулационния план на гр.</w:t>
      </w:r>
      <w:r>
        <w:rPr>
          <w:rFonts w:ascii="Times New Roman" w:hAnsi="Times New Roman"/>
          <w:sz w:val="28"/>
          <w:szCs w:val="28"/>
        </w:rPr>
        <w:t xml:space="preserve"> </w:t>
      </w:r>
      <w:r w:rsidRPr="00AE06AD">
        <w:rPr>
          <w:rFonts w:ascii="Times New Roman" w:hAnsi="Times New Roman"/>
          <w:sz w:val="28"/>
          <w:szCs w:val="28"/>
        </w:rPr>
        <w:t>Перник, кв.</w:t>
      </w:r>
      <w:r>
        <w:rPr>
          <w:rFonts w:ascii="Times New Roman" w:hAnsi="Times New Roman"/>
          <w:sz w:val="28"/>
          <w:szCs w:val="28"/>
        </w:rPr>
        <w:t xml:space="preserve"> </w:t>
      </w:r>
      <w:r w:rsidRPr="00AE06AD">
        <w:rPr>
          <w:rFonts w:ascii="Times New Roman" w:hAnsi="Times New Roman"/>
          <w:sz w:val="28"/>
          <w:szCs w:val="28"/>
        </w:rPr>
        <w:t>„Ралица“ е отреден УПИ II-3545, кв.65</w:t>
      </w:r>
      <w:r>
        <w:rPr>
          <w:rFonts w:ascii="Times New Roman" w:hAnsi="Times New Roman"/>
          <w:sz w:val="28"/>
          <w:szCs w:val="28"/>
        </w:rPr>
        <w:t xml:space="preserve"> и</w:t>
      </w:r>
      <w:r w:rsidRPr="00AE06AD">
        <w:rPr>
          <w:rFonts w:ascii="Times New Roman" w:hAnsi="Times New Roman"/>
          <w:b/>
          <w:sz w:val="28"/>
          <w:szCs w:val="28"/>
        </w:rPr>
        <w:t xml:space="preserve"> </w:t>
      </w:r>
      <w:r w:rsidRPr="00AE06AD">
        <w:rPr>
          <w:rFonts w:ascii="Times New Roman" w:hAnsi="Times New Roman"/>
          <w:sz w:val="28"/>
          <w:szCs w:val="28"/>
        </w:rPr>
        <w:t xml:space="preserve">за който е съставен АОС №15829/17.11.2023 г., утвърден от </w:t>
      </w:r>
      <w:r>
        <w:rPr>
          <w:rFonts w:ascii="Times New Roman" w:hAnsi="Times New Roman"/>
          <w:sz w:val="28"/>
          <w:szCs w:val="28"/>
        </w:rPr>
        <w:t>к</w:t>
      </w:r>
      <w:r w:rsidRPr="00AE06AD">
        <w:rPr>
          <w:rFonts w:ascii="Times New Roman" w:hAnsi="Times New Roman"/>
          <w:sz w:val="28"/>
          <w:szCs w:val="28"/>
        </w:rPr>
        <w:t>мета на Община Перник, вписан в Служба по вписванията гр.</w:t>
      </w:r>
      <w:r>
        <w:rPr>
          <w:rFonts w:ascii="Times New Roman" w:hAnsi="Times New Roman"/>
          <w:sz w:val="28"/>
          <w:szCs w:val="28"/>
        </w:rPr>
        <w:t xml:space="preserve"> </w:t>
      </w:r>
      <w:r w:rsidRPr="00AE06AD">
        <w:rPr>
          <w:rFonts w:ascii="Times New Roman" w:hAnsi="Times New Roman"/>
          <w:sz w:val="28"/>
          <w:szCs w:val="28"/>
        </w:rPr>
        <w:t>Перник Дв.вх.№5443, Вх.рег.№5529/24.11.2023 г., Акт.№37, т.19, Дело№2143/2023 г., Имотна партида№85095.</w:t>
      </w:r>
    </w:p>
    <w:p w14:paraId="78A2FCB6" w14:textId="77777777" w:rsidR="00540030" w:rsidRPr="00AE06AD" w:rsidRDefault="00540030" w:rsidP="00540030">
      <w:pPr>
        <w:spacing w:after="0" w:line="240" w:lineRule="auto"/>
        <w:ind w:firstLine="567"/>
        <w:jc w:val="both"/>
        <w:rPr>
          <w:rFonts w:ascii="Times New Roman" w:hAnsi="Times New Roman"/>
          <w:sz w:val="28"/>
          <w:szCs w:val="28"/>
        </w:rPr>
      </w:pPr>
      <w:r w:rsidRPr="00AE06AD">
        <w:rPr>
          <w:rFonts w:ascii="Times New Roman" w:hAnsi="Times New Roman"/>
          <w:sz w:val="28"/>
          <w:szCs w:val="28"/>
        </w:rPr>
        <w:t xml:space="preserve">3. Възлага на </w:t>
      </w:r>
      <w:r>
        <w:rPr>
          <w:rFonts w:ascii="Times New Roman" w:hAnsi="Times New Roman"/>
          <w:sz w:val="28"/>
          <w:szCs w:val="28"/>
        </w:rPr>
        <w:t>к</w:t>
      </w:r>
      <w:r w:rsidRPr="00AE06AD">
        <w:rPr>
          <w:rFonts w:ascii="Times New Roman" w:hAnsi="Times New Roman"/>
          <w:sz w:val="28"/>
          <w:szCs w:val="28"/>
        </w:rPr>
        <w:t xml:space="preserve">мета на Община Перник да издаде заповед за прекратяване на съсобственост и да сключи договор за прекратяване на съсобственост на основание чл.36, ал.1, т.2 от ЗОС, чл.73, т.3 от Наредба №8 за общинското имущество на територията на </w:t>
      </w:r>
      <w:r>
        <w:rPr>
          <w:rFonts w:ascii="Times New Roman" w:hAnsi="Times New Roman"/>
          <w:sz w:val="28"/>
          <w:szCs w:val="28"/>
        </w:rPr>
        <w:t>о</w:t>
      </w:r>
      <w:r w:rsidRPr="00AE06AD">
        <w:rPr>
          <w:rFonts w:ascii="Times New Roman" w:hAnsi="Times New Roman"/>
          <w:sz w:val="28"/>
          <w:szCs w:val="28"/>
        </w:rPr>
        <w:t>бщина Перник, на основание чл.8, ал.2 от ЗОС.</w:t>
      </w:r>
    </w:p>
    <w:p w14:paraId="352C03D2" w14:textId="77777777" w:rsidR="00540030" w:rsidRDefault="00540030" w:rsidP="0039743C">
      <w:pPr>
        <w:spacing w:after="0" w:line="240" w:lineRule="auto"/>
        <w:contextualSpacing/>
        <w:jc w:val="both"/>
        <w:rPr>
          <w:rFonts w:ascii="Times New Roman" w:hAnsi="Times New Roman"/>
          <w:sz w:val="28"/>
          <w:szCs w:val="28"/>
        </w:rPr>
      </w:pPr>
    </w:p>
    <w:p w14:paraId="5A11AFCF" w14:textId="48384DCD"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8B1BC8">
        <w:rPr>
          <w:rFonts w:ascii="Times New Roman" w:hAnsi="Times New Roman"/>
          <w:b/>
          <w:sz w:val="28"/>
          <w:szCs w:val="28"/>
          <w:u w:val="single"/>
        </w:rPr>
        <w:t>35</w:t>
      </w:r>
      <w:r w:rsidRPr="00C66B48">
        <w:rPr>
          <w:rFonts w:ascii="Times New Roman" w:hAnsi="Times New Roman"/>
          <w:b/>
          <w:sz w:val="28"/>
          <w:szCs w:val="28"/>
          <w:u w:val="single"/>
        </w:rPr>
        <w:t xml:space="preserve"> ОТ ДНЕВНИЯ РЕД - </w:t>
      </w:r>
      <w:r w:rsidR="008B1BC8" w:rsidRPr="008B1BC8">
        <w:rPr>
          <w:rFonts w:ascii="Times New Roman" w:hAnsi="Times New Roman"/>
          <w:b/>
          <w:bCs/>
          <w:sz w:val="28"/>
          <w:szCs w:val="28"/>
          <w:u w:val="single"/>
        </w:rPr>
        <w:t>ДЗ ВХ.</w:t>
      </w:r>
      <w:r w:rsidR="005B4CA3">
        <w:rPr>
          <w:rFonts w:ascii="Times New Roman" w:hAnsi="Times New Roman"/>
          <w:b/>
          <w:bCs/>
          <w:sz w:val="28"/>
          <w:szCs w:val="28"/>
          <w:u w:val="single"/>
        </w:rPr>
        <w:t xml:space="preserve"> </w:t>
      </w:r>
      <w:r w:rsidR="008B1BC8" w:rsidRPr="008B1BC8">
        <w:rPr>
          <w:rFonts w:ascii="Times New Roman" w:hAnsi="Times New Roman"/>
          <w:b/>
          <w:bCs/>
          <w:sz w:val="28"/>
          <w:szCs w:val="28"/>
          <w:u w:val="single"/>
        </w:rPr>
        <w:t>№ ОС</w:t>
      </w:r>
      <w:r w:rsidR="008B1BC8" w:rsidRPr="008B1BC8">
        <w:rPr>
          <w:rFonts w:ascii="Times New Roman" w:hAnsi="Times New Roman"/>
          <w:b/>
          <w:bCs/>
          <w:sz w:val="28"/>
          <w:szCs w:val="28"/>
          <w:u w:val="single"/>
          <w:lang w:val="en-US"/>
        </w:rPr>
        <w:t>_</w:t>
      </w:r>
      <w:r w:rsidR="008B1BC8" w:rsidRPr="008B1BC8">
        <w:rPr>
          <w:rFonts w:ascii="Times New Roman" w:hAnsi="Times New Roman"/>
          <w:b/>
          <w:bCs/>
          <w:sz w:val="28"/>
          <w:szCs w:val="28"/>
          <w:u w:val="single"/>
        </w:rPr>
        <w:t>289/18.05.2023Г. ОТ СТ. ВЛАДИМИРОВ – КМЕТ НА ОБЩИНА ПЕРНИК, ОТНОСНО: ПРЕДОСТАВЯНЕ ЗА БЕЗВЪЗМЕЗДНО ПОЛЗВАНЕ НА ИМОТ, ОБЩИНСКА СОБСТВЕНОСТ – ПОМЕЩЕНИЕ, НАМИРАЩО СЕ В ГР. ПЕРНИК, УЛ. „РАДОМИР“ № 1, ВХ. „А“, ЕТ. 2, СТАЯ № 14 – 15,00 КВ. М., АОС № 3470/ 07.02.2005 Г.</w:t>
      </w:r>
      <w:r>
        <w:rPr>
          <w:rFonts w:ascii="Times New Roman" w:hAnsi="Times New Roman"/>
          <w:b/>
          <w:bCs/>
          <w:iCs/>
          <w:sz w:val="28"/>
          <w:szCs w:val="28"/>
          <w:u w:val="single"/>
        </w:rPr>
        <w:t>:</w:t>
      </w:r>
    </w:p>
    <w:p w14:paraId="73926D17" w14:textId="3946A2D9" w:rsidR="009059E6" w:rsidRPr="000F0EDE" w:rsidRDefault="009059E6" w:rsidP="009059E6">
      <w:pPr>
        <w:spacing w:after="0" w:line="240" w:lineRule="auto"/>
        <w:contextualSpacing/>
        <w:jc w:val="both"/>
        <w:rPr>
          <w:rFonts w:ascii="Times New Roman" w:hAnsi="Times New Roman"/>
          <w:b/>
          <w:bCs/>
          <w:sz w:val="28"/>
          <w:szCs w:val="28"/>
          <w:u w:val="single"/>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w:t>
      </w:r>
      <w:r w:rsidR="008B1BC8">
        <w:rPr>
          <w:rFonts w:ascii="Times New Roman" w:hAnsi="Times New Roman"/>
          <w:sz w:val="28"/>
          <w:szCs w:val="28"/>
        </w:rPr>
        <w:t>ОСКПСК</w:t>
      </w:r>
      <w:r>
        <w:rPr>
          <w:rFonts w:ascii="Times New Roman" w:hAnsi="Times New Roman"/>
          <w:sz w:val="28"/>
          <w:szCs w:val="28"/>
        </w:rPr>
        <w:t>“ и ПК“</w:t>
      </w:r>
      <w:r w:rsidR="008B1BC8">
        <w:rPr>
          <w:rFonts w:ascii="Times New Roman" w:hAnsi="Times New Roman"/>
          <w:sz w:val="28"/>
          <w:szCs w:val="28"/>
        </w:rPr>
        <w:t>БФЕ</w:t>
      </w:r>
      <w:r>
        <w:rPr>
          <w:rFonts w:ascii="Times New Roman" w:hAnsi="Times New Roman"/>
          <w:sz w:val="28"/>
          <w:szCs w:val="28"/>
        </w:rPr>
        <w:t xml:space="preserve">“. Двете комисии предлагат на Общински съвет Перник </w:t>
      </w:r>
      <w:r w:rsidR="008B1BC8">
        <w:rPr>
          <w:rFonts w:ascii="Times New Roman" w:hAnsi="Times New Roman"/>
          <w:sz w:val="28"/>
          <w:szCs w:val="28"/>
        </w:rPr>
        <w:t xml:space="preserve">да </w:t>
      </w:r>
      <w:r>
        <w:rPr>
          <w:rFonts w:ascii="Times New Roman" w:hAnsi="Times New Roman"/>
          <w:sz w:val="28"/>
          <w:szCs w:val="28"/>
        </w:rPr>
        <w:t>приеме предложения проект за решение в докладната записка.</w:t>
      </w:r>
    </w:p>
    <w:p w14:paraId="537003D7" w14:textId="045CBFD7" w:rsidR="009059E6" w:rsidRDefault="009059E6" w:rsidP="009059E6">
      <w:pPr>
        <w:spacing w:after="0" w:line="240" w:lineRule="auto"/>
        <w:contextualSpacing/>
        <w:jc w:val="both"/>
        <w:rPr>
          <w:rFonts w:ascii="Times New Roman" w:hAnsi="Times New Roman"/>
          <w:sz w:val="28"/>
          <w:szCs w:val="28"/>
        </w:rPr>
      </w:pPr>
      <w:r>
        <w:rPr>
          <w:rFonts w:ascii="Times New Roman" w:hAnsi="Times New Roman"/>
          <w:sz w:val="28"/>
          <w:szCs w:val="28"/>
        </w:rPr>
        <w:tab/>
        <w:t>Уважаеми колеги</w:t>
      </w:r>
      <w:r w:rsidR="005B4CA3">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p>
    <w:p w14:paraId="0B502BF2"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6D485BF2" w14:textId="11250F6E" w:rsidR="00D107E1" w:rsidRPr="00D107E1" w:rsidRDefault="00D107E1" w:rsidP="00D107E1">
      <w:p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i/>
          <w:iCs/>
          <w:sz w:val="28"/>
          <w:szCs w:val="28"/>
          <w:shd w:val="clear" w:color="auto" w:fill="FFFFFF"/>
        </w:rPr>
        <w:t xml:space="preserve">Общинският съвет гласува и със 'за' - 30, 'против' - 0 и 'въздържали се' </w:t>
      </w:r>
      <w:r w:rsidR="005B4CA3">
        <w:rPr>
          <w:rFonts w:ascii="Times New Roman" w:hAnsi="Times New Roman"/>
          <w:bCs/>
          <w:i/>
          <w:iCs/>
          <w:sz w:val="28"/>
          <w:szCs w:val="28"/>
          <w:shd w:val="clear" w:color="auto" w:fill="FFFFFF"/>
        </w:rPr>
        <w:t>–</w:t>
      </w:r>
      <w:r w:rsidRPr="00D107E1">
        <w:rPr>
          <w:rFonts w:ascii="Times New Roman" w:hAnsi="Times New Roman"/>
          <w:bCs/>
          <w:i/>
          <w:iCs/>
          <w:sz w:val="28"/>
          <w:szCs w:val="28"/>
          <w:shd w:val="clear" w:color="auto" w:fill="FFFFFF"/>
        </w:rPr>
        <w:t xml:space="preserve"> 0</w:t>
      </w:r>
      <w:r w:rsidR="005B4CA3">
        <w:rPr>
          <w:rFonts w:ascii="Times New Roman" w:hAnsi="Times New Roman"/>
          <w:bCs/>
          <w:i/>
          <w:iCs/>
          <w:sz w:val="28"/>
          <w:szCs w:val="28"/>
          <w:shd w:val="clear" w:color="auto" w:fill="FFFFFF"/>
        </w:rPr>
        <w:t>:</w:t>
      </w:r>
    </w:p>
    <w:p w14:paraId="0BFC33A6"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Анжела Йосифова: За</w:t>
      </w:r>
    </w:p>
    <w:p w14:paraId="65562DF6"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Антонио Антонов: За</w:t>
      </w:r>
    </w:p>
    <w:p w14:paraId="362E1B39"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Божидар Живков: За</w:t>
      </w:r>
    </w:p>
    <w:p w14:paraId="21D71FEB"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Валентин Петков: За</w:t>
      </w:r>
    </w:p>
    <w:p w14:paraId="54F0356A"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Веселин Пейчев: За</w:t>
      </w:r>
    </w:p>
    <w:p w14:paraId="1E3E0272"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Владислав Владимиров: За</w:t>
      </w:r>
    </w:p>
    <w:p w14:paraId="4BF08836"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lastRenderedPageBreak/>
        <w:t>Галина Владимирова: За</w:t>
      </w:r>
    </w:p>
    <w:p w14:paraId="65A64D51"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Георги Недев: За</w:t>
      </w:r>
    </w:p>
    <w:p w14:paraId="37F10421"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Даниел Йорданов: За</w:t>
      </w:r>
    </w:p>
    <w:p w14:paraId="34382873"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Денислав Захариев: За</w:t>
      </w:r>
    </w:p>
    <w:p w14:paraId="6974A209"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Десислав Аспарухов: За</w:t>
      </w:r>
    </w:p>
    <w:p w14:paraId="3A792071"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Диана Мечкарска: За</w:t>
      </w:r>
    </w:p>
    <w:p w14:paraId="53DE5B7A"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Димитър Колев: За</w:t>
      </w:r>
    </w:p>
    <w:p w14:paraId="14683BA7"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Драгостин Пейчев: За</w:t>
      </w:r>
    </w:p>
    <w:p w14:paraId="7DC53175"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Ива Радкова: За</w:t>
      </w:r>
    </w:p>
    <w:p w14:paraId="110753C3"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Иван Иванов: За</w:t>
      </w:r>
    </w:p>
    <w:p w14:paraId="612515DD"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Иво Петров: За</w:t>
      </w:r>
    </w:p>
    <w:p w14:paraId="66C497B3"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Илияна Велкова: За</w:t>
      </w:r>
    </w:p>
    <w:p w14:paraId="1EFC94C2"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Константин Иванов: За</w:t>
      </w:r>
    </w:p>
    <w:p w14:paraId="5AE38B13"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Людмил Георгиев: За</w:t>
      </w:r>
    </w:p>
    <w:p w14:paraId="665B455F"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 xml:space="preserve">Милена </w:t>
      </w:r>
      <w:proofErr w:type="spellStart"/>
      <w:r w:rsidRPr="00D107E1">
        <w:rPr>
          <w:rFonts w:ascii="Times New Roman" w:hAnsi="Times New Roman"/>
          <w:bCs/>
          <w:sz w:val="28"/>
          <w:szCs w:val="28"/>
          <w:shd w:val="clear" w:color="auto" w:fill="FFFFFF"/>
        </w:rPr>
        <w:t>Милошева</w:t>
      </w:r>
      <w:proofErr w:type="spellEnd"/>
      <w:r w:rsidRPr="00D107E1">
        <w:rPr>
          <w:rFonts w:ascii="Times New Roman" w:hAnsi="Times New Roman"/>
          <w:bCs/>
          <w:sz w:val="28"/>
          <w:szCs w:val="28"/>
          <w:shd w:val="clear" w:color="auto" w:fill="FFFFFF"/>
        </w:rPr>
        <w:t>-Андонова: За</w:t>
      </w:r>
    </w:p>
    <w:p w14:paraId="568135D0"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Петър Първанов: За</w:t>
      </w:r>
    </w:p>
    <w:p w14:paraId="35FA4068"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Радослав Червенков: За</w:t>
      </w:r>
    </w:p>
    <w:p w14:paraId="5C85B96F"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Ралица Андреева-Любенова: За</w:t>
      </w:r>
    </w:p>
    <w:p w14:paraId="1127C77F"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Рая Благоева: За</w:t>
      </w:r>
    </w:p>
    <w:p w14:paraId="3E1D0364"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Розалия Драгомирова: За</w:t>
      </w:r>
    </w:p>
    <w:p w14:paraId="7A17EC44"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Светослава Иванова: За</w:t>
      </w:r>
    </w:p>
    <w:p w14:paraId="02CFDDD9"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Сирма Томова: За</w:t>
      </w:r>
    </w:p>
    <w:p w14:paraId="7B7E8C18"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Сузана Теофилова: За</w:t>
      </w:r>
    </w:p>
    <w:p w14:paraId="40D172C0" w14:textId="77777777" w:rsidR="00D107E1" w:rsidRPr="00D107E1" w:rsidRDefault="00D107E1" w:rsidP="00D107E1">
      <w:pPr>
        <w:numPr>
          <w:ilvl w:val="0"/>
          <w:numId w:val="31"/>
        </w:numPr>
        <w:spacing w:after="0" w:line="240" w:lineRule="auto"/>
        <w:contextualSpacing/>
        <w:jc w:val="both"/>
        <w:rPr>
          <w:rFonts w:ascii="Times New Roman" w:hAnsi="Times New Roman"/>
          <w:bCs/>
          <w:sz w:val="28"/>
          <w:szCs w:val="28"/>
          <w:shd w:val="clear" w:color="auto" w:fill="FFFFFF"/>
        </w:rPr>
      </w:pPr>
      <w:r w:rsidRPr="00D107E1">
        <w:rPr>
          <w:rFonts w:ascii="Times New Roman" w:hAnsi="Times New Roman"/>
          <w:bCs/>
          <w:sz w:val="28"/>
          <w:szCs w:val="28"/>
          <w:shd w:val="clear" w:color="auto" w:fill="FFFFFF"/>
        </w:rPr>
        <w:t xml:space="preserve">Цветелин </w:t>
      </w:r>
      <w:proofErr w:type="spellStart"/>
      <w:r w:rsidRPr="00D107E1">
        <w:rPr>
          <w:rFonts w:ascii="Times New Roman" w:hAnsi="Times New Roman"/>
          <w:bCs/>
          <w:sz w:val="28"/>
          <w:szCs w:val="28"/>
          <w:shd w:val="clear" w:color="auto" w:fill="FFFFFF"/>
        </w:rPr>
        <w:t>Бонин</w:t>
      </w:r>
      <w:proofErr w:type="spellEnd"/>
      <w:r w:rsidRPr="00D107E1">
        <w:rPr>
          <w:rFonts w:ascii="Times New Roman" w:hAnsi="Times New Roman"/>
          <w:bCs/>
          <w:sz w:val="28"/>
          <w:szCs w:val="28"/>
          <w:shd w:val="clear" w:color="auto" w:fill="FFFFFF"/>
        </w:rPr>
        <w:t>: За</w:t>
      </w:r>
    </w:p>
    <w:p w14:paraId="22D0035D" w14:textId="77777777" w:rsidR="005B4CA3" w:rsidRPr="005B4CA3" w:rsidRDefault="005B4CA3" w:rsidP="005B4CA3">
      <w:pPr>
        <w:spacing w:after="0" w:line="240" w:lineRule="auto"/>
        <w:contextualSpacing/>
        <w:jc w:val="both"/>
        <w:rPr>
          <w:rFonts w:ascii="Times New Roman" w:hAnsi="Times New Roman"/>
          <w:bCs/>
          <w:sz w:val="28"/>
          <w:szCs w:val="28"/>
          <w:shd w:val="clear" w:color="auto" w:fill="FFFFFF"/>
        </w:rPr>
      </w:pPr>
    </w:p>
    <w:p w14:paraId="678DE882" w14:textId="3A419BB4" w:rsidR="009059E6" w:rsidRPr="005B4CA3" w:rsidRDefault="005B4CA3" w:rsidP="005B4CA3">
      <w:pPr>
        <w:spacing w:after="0" w:line="240" w:lineRule="auto"/>
        <w:contextualSpacing/>
        <w:jc w:val="both"/>
        <w:rPr>
          <w:rFonts w:ascii="Times New Roman" w:hAnsi="Times New Roman"/>
          <w:bCs/>
          <w:sz w:val="28"/>
          <w:szCs w:val="28"/>
          <w:shd w:val="clear" w:color="auto" w:fill="FFFFFF"/>
        </w:rPr>
      </w:pPr>
      <w:r w:rsidRPr="005B4CA3">
        <w:rPr>
          <w:rFonts w:ascii="Times New Roman" w:hAnsi="Times New Roman"/>
          <w:bCs/>
          <w:sz w:val="28"/>
          <w:szCs w:val="28"/>
          <w:shd w:val="clear" w:color="auto" w:fill="FFFFFF"/>
        </w:rPr>
        <w:t>прие</w:t>
      </w:r>
    </w:p>
    <w:p w14:paraId="7CAC2BC2" w14:textId="3BA998B4" w:rsidR="005B4CA3" w:rsidRPr="005B4CA3" w:rsidRDefault="005B4CA3" w:rsidP="005B4CA3">
      <w:pPr>
        <w:spacing w:after="0" w:line="240" w:lineRule="auto"/>
        <w:contextualSpacing/>
        <w:jc w:val="both"/>
        <w:rPr>
          <w:rFonts w:ascii="Times New Roman" w:hAnsi="Times New Roman"/>
          <w:bCs/>
          <w:sz w:val="28"/>
          <w:szCs w:val="28"/>
          <w:shd w:val="clear" w:color="auto" w:fill="FFFFFF"/>
        </w:rPr>
      </w:pPr>
    </w:p>
    <w:p w14:paraId="42263A8E" w14:textId="77777777" w:rsidR="005B4CA3" w:rsidRPr="005B4CA3" w:rsidRDefault="005B4CA3" w:rsidP="005B4CA3">
      <w:pPr>
        <w:pStyle w:val="a3"/>
        <w:spacing w:after="0" w:line="240" w:lineRule="auto"/>
        <w:ind w:right="23" w:firstLine="567"/>
        <w:jc w:val="both"/>
        <w:rPr>
          <w:rFonts w:ascii="Times New Roman" w:hAnsi="Times New Roman"/>
          <w:b/>
          <w:sz w:val="28"/>
          <w:szCs w:val="28"/>
          <w:u w:val="none"/>
        </w:rPr>
      </w:pPr>
      <w:r w:rsidRPr="005B4CA3">
        <w:rPr>
          <w:rFonts w:ascii="Times New Roman" w:hAnsi="Times New Roman"/>
          <w:sz w:val="28"/>
          <w:szCs w:val="28"/>
          <w:u w:val="none"/>
        </w:rPr>
        <w:t>На основание чл.21 ал.1 т.8 и ал.2 от ЗМСМА, чл.14 ал.4 от ЗОС, във връзка с чл.31 ал.1 и чл.32 ал.1 от Закона за политическите партии и чл.27 от Наредба № 8 за общинското имущество на територията на община Перник</w:t>
      </w:r>
    </w:p>
    <w:p w14:paraId="7453F44C" w14:textId="77777777" w:rsidR="005B4CA3" w:rsidRDefault="005B4CA3" w:rsidP="009059E6">
      <w:pPr>
        <w:spacing w:after="0" w:line="240" w:lineRule="auto"/>
        <w:contextualSpacing/>
        <w:jc w:val="both"/>
        <w:rPr>
          <w:rFonts w:ascii="Times New Roman" w:hAnsi="Times New Roman"/>
          <w:bCs/>
          <w:sz w:val="28"/>
          <w:szCs w:val="28"/>
          <w:shd w:val="clear" w:color="auto" w:fill="FFFFFF"/>
        </w:rPr>
      </w:pPr>
    </w:p>
    <w:p w14:paraId="4A1DA070" w14:textId="386CACD1"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5B4CA3">
        <w:rPr>
          <w:rFonts w:ascii="Times New Roman" w:hAnsi="Times New Roman"/>
          <w:b/>
          <w:bCs/>
          <w:iCs/>
          <w:sz w:val="28"/>
          <w:szCs w:val="28"/>
          <w:shd w:val="clear" w:color="auto" w:fill="FFFFFF"/>
        </w:rPr>
        <w:t xml:space="preserve"> 92</w:t>
      </w:r>
    </w:p>
    <w:p w14:paraId="3C2EAFEF" w14:textId="6A60C439" w:rsidR="005B4CA3" w:rsidRDefault="005B4CA3" w:rsidP="009059E6">
      <w:pPr>
        <w:spacing w:after="0" w:line="240" w:lineRule="auto"/>
        <w:contextualSpacing/>
        <w:jc w:val="center"/>
        <w:rPr>
          <w:rFonts w:ascii="Times New Roman" w:hAnsi="Times New Roman"/>
          <w:b/>
          <w:bCs/>
          <w:iCs/>
          <w:sz w:val="28"/>
          <w:szCs w:val="28"/>
          <w:shd w:val="clear" w:color="auto" w:fill="FFFFFF"/>
        </w:rPr>
      </w:pPr>
    </w:p>
    <w:p w14:paraId="10C5993D" w14:textId="77777777" w:rsidR="005B4CA3" w:rsidRPr="00906255" w:rsidRDefault="005B4CA3" w:rsidP="005B4CA3">
      <w:pPr>
        <w:spacing w:after="0" w:line="240" w:lineRule="auto"/>
        <w:ind w:firstLine="567"/>
        <w:jc w:val="both"/>
        <w:rPr>
          <w:rFonts w:ascii="Times New Roman" w:eastAsia="Times New Roman" w:hAnsi="Times New Roman"/>
          <w:sz w:val="28"/>
          <w:szCs w:val="28"/>
        </w:rPr>
      </w:pPr>
      <w:r w:rsidRPr="00906255">
        <w:rPr>
          <w:rFonts w:ascii="Times New Roman" w:eastAsia="Times New Roman" w:hAnsi="Times New Roman"/>
          <w:sz w:val="28"/>
          <w:szCs w:val="28"/>
        </w:rPr>
        <w:t xml:space="preserve">1. </w:t>
      </w:r>
      <w:r>
        <w:rPr>
          <w:rFonts w:ascii="Times New Roman" w:eastAsia="Times New Roman" w:hAnsi="Times New Roman"/>
          <w:sz w:val="28"/>
          <w:szCs w:val="28"/>
        </w:rPr>
        <w:t>Дава съгласие и в</w:t>
      </w:r>
      <w:r w:rsidRPr="00906255">
        <w:rPr>
          <w:rFonts w:ascii="Times New Roman" w:eastAsia="Times New Roman" w:hAnsi="Times New Roman"/>
          <w:sz w:val="28"/>
          <w:szCs w:val="28"/>
        </w:rPr>
        <w:t xml:space="preserve">ъзлага на </w:t>
      </w:r>
      <w:r>
        <w:rPr>
          <w:rFonts w:ascii="Times New Roman" w:eastAsia="Times New Roman" w:hAnsi="Times New Roman"/>
          <w:sz w:val="28"/>
          <w:szCs w:val="28"/>
        </w:rPr>
        <w:t>к</w:t>
      </w:r>
      <w:r w:rsidRPr="00906255">
        <w:rPr>
          <w:rFonts w:ascii="Times New Roman" w:eastAsia="Times New Roman" w:hAnsi="Times New Roman"/>
          <w:sz w:val="28"/>
          <w:szCs w:val="28"/>
        </w:rPr>
        <w:t xml:space="preserve">мета на Община Перник да издаде заповед въз основа на която да се сключи договор с „Демократична България - обединение“ за предоставяне за безвъзмездно ползване за срок до края на мандата на 49-то Народно събрание на помещение, намиращо се в гр. Перник, </w:t>
      </w:r>
      <w:r w:rsidRPr="00906255">
        <w:rPr>
          <w:rFonts w:ascii="Times New Roman" w:eastAsia="Times New Roman" w:hAnsi="Times New Roman"/>
          <w:bCs/>
          <w:sz w:val="28"/>
          <w:szCs w:val="28"/>
        </w:rPr>
        <w:t>ул. „Радомир“ № 1, вх. „А“, ет. 2, стая № 14 – 15,00 кв. м</w:t>
      </w:r>
      <w:r>
        <w:rPr>
          <w:rFonts w:ascii="Times New Roman" w:eastAsia="Times New Roman" w:hAnsi="Times New Roman"/>
          <w:bCs/>
          <w:sz w:val="28"/>
          <w:szCs w:val="28"/>
        </w:rPr>
        <w:t>,</w:t>
      </w:r>
      <w:r w:rsidRPr="00906255">
        <w:rPr>
          <w:rFonts w:ascii="Times New Roman" w:eastAsia="Times New Roman" w:hAnsi="Times New Roman"/>
          <w:bCs/>
          <w:sz w:val="28"/>
          <w:szCs w:val="28"/>
        </w:rPr>
        <w:t xml:space="preserve"> </w:t>
      </w:r>
      <w:r w:rsidRPr="00906255">
        <w:rPr>
          <w:rFonts w:ascii="Times New Roman" w:eastAsia="Times New Roman" w:hAnsi="Times New Roman"/>
          <w:sz w:val="28"/>
          <w:szCs w:val="28"/>
        </w:rPr>
        <w:t>за офис.</w:t>
      </w:r>
    </w:p>
    <w:p w14:paraId="07948272" w14:textId="77777777" w:rsidR="005B4CA3" w:rsidRPr="00906255" w:rsidRDefault="005B4CA3" w:rsidP="005B4CA3">
      <w:pPr>
        <w:spacing w:after="0" w:line="240" w:lineRule="auto"/>
        <w:ind w:firstLine="567"/>
        <w:jc w:val="both"/>
        <w:rPr>
          <w:rFonts w:ascii="Times New Roman" w:eastAsia="Times New Roman" w:hAnsi="Times New Roman"/>
          <w:sz w:val="28"/>
          <w:szCs w:val="28"/>
          <w:lang w:val="ru-MD"/>
        </w:rPr>
      </w:pPr>
      <w:r w:rsidRPr="00906255">
        <w:rPr>
          <w:rFonts w:ascii="Times New Roman" w:eastAsia="Times New Roman" w:hAnsi="Times New Roman"/>
          <w:sz w:val="28"/>
          <w:szCs w:val="28"/>
        </w:rPr>
        <w:t xml:space="preserve">2. За предоставеното за безвъзмездно ползване помещение, „Демократична България - обединение“ дължи заплащане на експлоатационните разходи /ел. енергия, вода и топлинна енергия/ и ТБО. </w:t>
      </w:r>
    </w:p>
    <w:p w14:paraId="346D7095" w14:textId="77777777" w:rsidR="005B4CA3" w:rsidRDefault="005B4CA3" w:rsidP="009059E6">
      <w:pPr>
        <w:spacing w:after="0" w:line="240" w:lineRule="auto"/>
        <w:contextualSpacing/>
        <w:jc w:val="both"/>
        <w:rPr>
          <w:rFonts w:ascii="Times New Roman" w:hAnsi="Times New Roman"/>
          <w:b/>
          <w:sz w:val="28"/>
          <w:szCs w:val="28"/>
          <w:u w:val="single"/>
        </w:rPr>
      </w:pPr>
    </w:p>
    <w:p w14:paraId="1A09B458" w14:textId="1A151EB9"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lastRenderedPageBreak/>
        <w:t xml:space="preserve">ПО ТОЧКА </w:t>
      </w:r>
      <w:r w:rsidR="00BA4FFB">
        <w:rPr>
          <w:rFonts w:ascii="Times New Roman" w:hAnsi="Times New Roman"/>
          <w:b/>
          <w:sz w:val="28"/>
          <w:szCs w:val="28"/>
          <w:u w:val="single"/>
        </w:rPr>
        <w:t>36</w:t>
      </w:r>
      <w:r w:rsidRPr="00C66B48">
        <w:rPr>
          <w:rFonts w:ascii="Times New Roman" w:hAnsi="Times New Roman"/>
          <w:b/>
          <w:sz w:val="28"/>
          <w:szCs w:val="28"/>
          <w:u w:val="single"/>
        </w:rPr>
        <w:t xml:space="preserve"> ОТ ДНЕВНИЯ РЕД - </w:t>
      </w:r>
      <w:r w:rsidR="00BA4FFB" w:rsidRPr="00BA4FFB">
        <w:rPr>
          <w:rFonts w:ascii="Times New Roman" w:hAnsi="Times New Roman"/>
          <w:b/>
          <w:bCs/>
          <w:sz w:val="28"/>
          <w:szCs w:val="28"/>
          <w:u w:val="single"/>
        </w:rPr>
        <w:t>ДЗ ВХ.</w:t>
      </w:r>
      <w:r w:rsidR="002603B0">
        <w:rPr>
          <w:rFonts w:ascii="Times New Roman" w:hAnsi="Times New Roman"/>
          <w:b/>
          <w:bCs/>
          <w:sz w:val="28"/>
          <w:szCs w:val="28"/>
          <w:u w:val="single"/>
        </w:rPr>
        <w:t xml:space="preserve"> </w:t>
      </w:r>
      <w:r w:rsidR="00BA4FFB" w:rsidRPr="00BA4FFB">
        <w:rPr>
          <w:rFonts w:ascii="Times New Roman" w:hAnsi="Times New Roman"/>
          <w:b/>
          <w:bCs/>
          <w:sz w:val="28"/>
          <w:szCs w:val="28"/>
          <w:u w:val="single"/>
        </w:rPr>
        <w:t>№ ОС</w:t>
      </w:r>
      <w:r w:rsidR="00BA4FFB" w:rsidRPr="00BA4FFB">
        <w:rPr>
          <w:rFonts w:ascii="Times New Roman" w:hAnsi="Times New Roman"/>
          <w:b/>
          <w:bCs/>
          <w:sz w:val="28"/>
          <w:szCs w:val="28"/>
          <w:u w:val="single"/>
          <w:lang w:val="en-US"/>
        </w:rPr>
        <w:t>_</w:t>
      </w:r>
      <w:r w:rsidR="00BA4FFB" w:rsidRPr="00BA4FFB">
        <w:rPr>
          <w:rFonts w:ascii="Times New Roman" w:hAnsi="Times New Roman"/>
          <w:b/>
          <w:bCs/>
          <w:sz w:val="28"/>
          <w:szCs w:val="28"/>
          <w:u w:val="single"/>
        </w:rPr>
        <w:t>306/30.05.2023Г. ОТ СТ. ВЛАДИМИРОВ – КМЕТ НА ОБЩИНА ПЕРНИК, ОТНОСНО: ПРЕДОСТАВЯНЕ ЗА БЕЗВЪЗМЕЗДНО ПОЛЗВАНЕ НА ИМОТ, ОБЩИНСКА СОБСТВЕНОСТ – ПОМЕЩЕНИЕ, НАМИРАЩО СЕ В ГР. ПЕРНИК, УЛ. „РАДОМИР“ № 1, ВХ. „А“, ЕТ. 4, СТАЯ № 2 – 32,00 КВ. М., АОС № 3470/ 07.02.2005 Г.</w:t>
      </w:r>
      <w:r>
        <w:rPr>
          <w:rFonts w:ascii="Times New Roman" w:hAnsi="Times New Roman"/>
          <w:b/>
          <w:bCs/>
          <w:iCs/>
          <w:sz w:val="28"/>
          <w:szCs w:val="28"/>
          <w:u w:val="single"/>
        </w:rPr>
        <w:t>:</w:t>
      </w:r>
    </w:p>
    <w:p w14:paraId="01585948" w14:textId="135135BB" w:rsidR="009059E6" w:rsidRPr="000F0EDE" w:rsidRDefault="009059E6" w:rsidP="009059E6">
      <w:pPr>
        <w:spacing w:after="0" w:line="240" w:lineRule="auto"/>
        <w:contextualSpacing/>
        <w:jc w:val="both"/>
        <w:rPr>
          <w:rFonts w:ascii="Times New Roman" w:hAnsi="Times New Roman"/>
          <w:b/>
          <w:bCs/>
          <w:sz w:val="28"/>
          <w:szCs w:val="28"/>
          <w:u w:val="single"/>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w:t>
      </w:r>
      <w:r w:rsidR="00BA4FFB">
        <w:rPr>
          <w:rFonts w:ascii="Times New Roman" w:hAnsi="Times New Roman"/>
          <w:sz w:val="28"/>
          <w:szCs w:val="28"/>
        </w:rPr>
        <w:t>ОСКПСК</w:t>
      </w:r>
      <w:r>
        <w:rPr>
          <w:rFonts w:ascii="Times New Roman" w:hAnsi="Times New Roman"/>
          <w:sz w:val="28"/>
          <w:szCs w:val="28"/>
        </w:rPr>
        <w:t xml:space="preserve">“ и ПК“РПМСЖГНУ“. Двете комисии предлагат на Общински съвет Перник </w:t>
      </w:r>
      <w:r w:rsidR="00BA4FFB">
        <w:rPr>
          <w:rFonts w:ascii="Times New Roman" w:hAnsi="Times New Roman"/>
          <w:sz w:val="28"/>
          <w:szCs w:val="28"/>
        </w:rPr>
        <w:t xml:space="preserve">да </w:t>
      </w:r>
      <w:r>
        <w:rPr>
          <w:rFonts w:ascii="Times New Roman" w:hAnsi="Times New Roman"/>
          <w:sz w:val="28"/>
          <w:szCs w:val="28"/>
        </w:rPr>
        <w:t>приеме предложения проект за решение в докладната записка.</w:t>
      </w:r>
    </w:p>
    <w:p w14:paraId="3565D34F" w14:textId="7F6B9A3A" w:rsidR="009059E6" w:rsidRDefault="009059E6" w:rsidP="009059E6">
      <w:pPr>
        <w:spacing w:after="0" w:line="240" w:lineRule="auto"/>
        <w:contextualSpacing/>
        <w:jc w:val="both"/>
        <w:rPr>
          <w:rFonts w:ascii="Times New Roman" w:hAnsi="Times New Roman"/>
          <w:sz w:val="28"/>
          <w:szCs w:val="28"/>
        </w:rPr>
      </w:pPr>
      <w:r>
        <w:rPr>
          <w:rFonts w:ascii="Times New Roman" w:hAnsi="Times New Roman"/>
          <w:sz w:val="28"/>
          <w:szCs w:val="28"/>
        </w:rPr>
        <w:tab/>
        <w:t>Уважаеми колеги</w:t>
      </w:r>
      <w:r w:rsidR="0000705D">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p>
    <w:p w14:paraId="1E68415D"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7BFBA43D" w14:textId="282BF546" w:rsidR="00BA4FFB" w:rsidRPr="00BA4FFB" w:rsidRDefault="00BA4FFB" w:rsidP="00BA4FFB">
      <w:p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i/>
          <w:iCs/>
          <w:sz w:val="28"/>
          <w:szCs w:val="28"/>
          <w:shd w:val="clear" w:color="auto" w:fill="FFFFFF"/>
        </w:rPr>
        <w:t xml:space="preserve">Общинският съвет гласува и със 'за' - 29, 'против' - 0 и 'въздържали се' </w:t>
      </w:r>
      <w:r w:rsidR="0000705D">
        <w:rPr>
          <w:rFonts w:ascii="Times New Roman" w:hAnsi="Times New Roman"/>
          <w:bCs/>
          <w:i/>
          <w:iCs/>
          <w:sz w:val="28"/>
          <w:szCs w:val="28"/>
          <w:shd w:val="clear" w:color="auto" w:fill="FFFFFF"/>
        </w:rPr>
        <w:t>–</w:t>
      </w:r>
      <w:r w:rsidRPr="00BA4FFB">
        <w:rPr>
          <w:rFonts w:ascii="Times New Roman" w:hAnsi="Times New Roman"/>
          <w:bCs/>
          <w:i/>
          <w:iCs/>
          <w:sz w:val="28"/>
          <w:szCs w:val="28"/>
          <w:shd w:val="clear" w:color="auto" w:fill="FFFFFF"/>
        </w:rPr>
        <w:t xml:space="preserve"> 0</w:t>
      </w:r>
      <w:r w:rsidR="0000705D">
        <w:rPr>
          <w:rFonts w:ascii="Times New Roman" w:hAnsi="Times New Roman"/>
          <w:bCs/>
          <w:i/>
          <w:iCs/>
          <w:sz w:val="28"/>
          <w:szCs w:val="28"/>
          <w:shd w:val="clear" w:color="auto" w:fill="FFFFFF"/>
        </w:rPr>
        <w:t>:</w:t>
      </w:r>
    </w:p>
    <w:p w14:paraId="7FD8B7D6"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Анжела Йосифова: За</w:t>
      </w:r>
    </w:p>
    <w:p w14:paraId="38117A5D"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Антонио Антонов: За</w:t>
      </w:r>
    </w:p>
    <w:p w14:paraId="119011BD"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Валентин Петков: За</w:t>
      </w:r>
    </w:p>
    <w:p w14:paraId="5F052BDE"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Веселин Пейчев: За</w:t>
      </w:r>
    </w:p>
    <w:p w14:paraId="6470C3EE"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Владислав Владимиров: За</w:t>
      </w:r>
    </w:p>
    <w:p w14:paraId="55196AF6"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Галина Владимирова: За</w:t>
      </w:r>
    </w:p>
    <w:p w14:paraId="4B292F9D"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Георги Захариев: За</w:t>
      </w:r>
    </w:p>
    <w:p w14:paraId="0614887C"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Георги Недев: За</w:t>
      </w:r>
    </w:p>
    <w:p w14:paraId="5CC4A67B"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Даниел Йорданов: За</w:t>
      </w:r>
    </w:p>
    <w:p w14:paraId="7F33A7AD"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Денислав Захариев: За</w:t>
      </w:r>
    </w:p>
    <w:p w14:paraId="7BB4A6BC"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Десислав Аспарухов: За</w:t>
      </w:r>
    </w:p>
    <w:p w14:paraId="5C6D631F"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Диана Мечкарска: За</w:t>
      </w:r>
    </w:p>
    <w:p w14:paraId="6B807A98"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Димитър Колев: За</w:t>
      </w:r>
    </w:p>
    <w:p w14:paraId="3AEC0D5C"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Драгостин Пейчев: За</w:t>
      </w:r>
    </w:p>
    <w:p w14:paraId="0CC94AE2"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Ива Радкова: За</w:t>
      </w:r>
    </w:p>
    <w:p w14:paraId="214A6604"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Иван Иванов: За</w:t>
      </w:r>
    </w:p>
    <w:p w14:paraId="3E387DD9"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Иво Петров: За</w:t>
      </w:r>
    </w:p>
    <w:p w14:paraId="1840B1DF"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Илияна Велкова: За</w:t>
      </w:r>
    </w:p>
    <w:p w14:paraId="04F468CB"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Константин Иванов: За</w:t>
      </w:r>
    </w:p>
    <w:p w14:paraId="2F64F0BD"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 xml:space="preserve">Милена </w:t>
      </w:r>
      <w:proofErr w:type="spellStart"/>
      <w:r w:rsidRPr="00BA4FFB">
        <w:rPr>
          <w:rFonts w:ascii="Times New Roman" w:hAnsi="Times New Roman"/>
          <w:bCs/>
          <w:sz w:val="28"/>
          <w:szCs w:val="28"/>
          <w:shd w:val="clear" w:color="auto" w:fill="FFFFFF"/>
        </w:rPr>
        <w:t>Милошева</w:t>
      </w:r>
      <w:proofErr w:type="spellEnd"/>
      <w:r w:rsidRPr="00BA4FFB">
        <w:rPr>
          <w:rFonts w:ascii="Times New Roman" w:hAnsi="Times New Roman"/>
          <w:bCs/>
          <w:sz w:val="28"/>
          <w:szCs w:val="28"/>
          <w:shd w:val="clear" w:color="auto" w:fill="FFFFFF"/>
        </w:rPr>
        <w:t>-Андонова: За</w:t>
      </w:r>
    </w:p>
    <w:p w14:paraId="4E7456F4"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Петър Първанов: За</w:t>
      </w:r>
    </w:p>
    <w:p w14:paraId="6038B5BE"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Радослав Червенков: За</w:t>
      </w:r>
    </w:p>
    <w:p w14:paraId="7AA11176"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Ралица Андреева-Любенова: За</w:t>
      </w:r>
    </w:p>
    <w:p w14:paraId="1027DB19"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Рая Благоева: За</w:t>
      </w:r>
    </w:p>
    <w:p w14:paraId="640D120A"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Розалия Драгомирова: За</w:t>
      </w:r>
    </w:p>
    <w:p w14:paraId="647A002B"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Светослава Иванова: За</w:t>
      </w:r>
    </w:p>
    <w:p w14:paraId="37655919"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Сирма Томова: За</w:t>
      </w:r>
    </w:p>
    <w:p w14:paraId="4617E800"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Сузана Теофилова: За</w:t>
      </w:r>
    </w:p>
    <w:p w14:paraId="1E2C32A0" w14:textId="77777777" w:rsidR="00BA4FFB" w:rsidRPr="00BA4FFB" w:rsidRDefault="00BA4FFB" w:rsidP="00BA4FFB">
      <w:pPr>
        <w:numPr>
          <w:ilvl w:val="0"/>
          <w:numId w:val="32"/>
        </w:numPr>
        <w:spacing w:after="0" w:line="240" w:lineRule="auto"/>
        <w:contextualSpacing/>
        <w:jc w:val="both"/>
        <w:rPr>
          <w:rFonts w:ascii="Times New Roman" w:hAnsi="Times New Roman"/>
          <w:bCs/>
          <w:sz w:val="28"/>
          <w:szCs w:val="28"/>
          <w:shd w:val="clear" w:color="auto" w:fill="FFFFFF"/>
        </w:rPr>
      </w:pPr>
      <w:r w:rsidRPr="00BA4FFB">
        <w:rPr>
          <w:rFonts w:ascii="Times New Roman" w:hAnsi="Times New Roman"/>
          <w:bCs/>
          <w:sz w:val="28"/>
          <w:szCs w:val="28"/>
          <w:shd w:val="clear" w:color="auto" w:fill="FFFFFF"/>
        </w:rPr>
        <w:t xml:space="preserve">Цветелин </w:t>
      </w:r>
      <w:proofErr w:type="spellStart"/>
      <w:r w:rsidRPr="00BA4FFB">
        <w:rPr>
          <w:rFonts w:ascii="Times New Roman" w:hAnsi="Times New Roman"/>
          <w:bCs/>
          <w:sz w:val="28"/>
          <w:szCs w:val="28"/>
          <w:shd w:val="clear" w:color="auto" w:fill="FFFFFF"/>
        </w:rPr>
        <w:t>Бонин</w:t>
      </w:r>
      <w:proofErr w:type="spellEnd"/>
      <w:r w:rsidRPr="00BA4FFB">
        <w:rPr>
          <w:rFonts w:ascii="Times New Roman" w:hAnsi="Times New Roman"/>
          <w:bCs/>
          <w:sz w:val="28"/>
          <w:szCs w:val="28"/>
          <w:shd w:val="clear" w:color="auto" w:fill="FFFFFF"/>
        </w:rPr>
        <w:t>: За</w:t>
      </w:r>
    </w:p>
    <w:p w14:paraId="40A586CD" w14:textId="168FA738" w:rsidR="009059E6" w:rsidRPr="0000705D" w:rsidRDefault="0000705D" w:rsidP="0000705D">
      <w:pPr>
        <w:spacing w:after="0" w:line="240" w:lineRule="auto"/>
        <w:contextualSpacing/>
        <w:jc w:val="both"/>
        <w:rPr>
          <w:rFonts w:ascii="Times New Roman" w:hAnsi="Times New Roman"/>
          <w:bCs/>
          <w:sz w:val="28"/>
          <w:szCs w:val="28"/>
          <w:shd w:val="clear" w:color="auto" w:fill="FFFFFF"/>
        </w:rPr>
      </w:pPr>
      <w:r w:rsidRPr="0000705D">
        <w:rPr>
          <w:rFonts w:ascii="Times New Roman" w:hAnsi="Times New Roman"/>
          <w:bCs/>
          <w:sz w:val="28"/>
          <w:szCs w:val="28"/>
          <w:shd w:val="clear" w:color="auto" w:fill="FFFFFF"/>
        </w:rPr>
        <w:lastRenderedPageBreak/>
        <w:t>прие</w:t>
      </w:r>
    </w:p>
    <w:p w14:paraId="01123205" w14:textId="76F8F100" w:rsidR="0000705D" w:rsidRPr="0000705D" w:rsidRDefault="0000705D" w:rsidP="0000705D">
      <w:pPr>
        <w:spacing w:after="0" w:line="240" w:lineRule="auto"/>
        <w:contextualSpacing/>
        <w:jc w:val="both"/>
        <w:rPr>
          <w:rFonts w:ascii="Times New Roman" w:hAnsi="Times New Roman"/>
          <w:bCs/>
          <w:sz w:val="28"/>
          <w:szCs w:val="28"/>
          <w:shd w:val="clear" w:color="auto" w:fill="FFFFFF"/>
        </w:rPr>
      </w:pPr>
    </w:p>
    <w:p w14:paraId="55EC42C2" w14:textId="77777777" w:rsidR="0000705D" w:rsidRPr="0000705D" w:rsidRDefault="0000705D" w:rsidP="0000705D">
      <w:pPr>
        <w:pStyle w:val="a3"/>
        <w:spacing w:after="0" w:line="240" w:lineRule="auto"/>
        <w:ind w:right="23" w:firstLine="567"/>
        <w:jc w:val="both"/>
        <w:rPr>
          <w:rFonts w:ascii="Times New Roman" w:hAnsi="Times New Roman"/>
          <w:sz w:val="28"/>
          <w:szCs w:val="28"/>
          <w:u w:val="none"/>
        </w:rPr>
      </w:pPr>
      <w:r w:rsidRPr="0000705D">
        <w:rPr>
          <w:rFonts w:ascii="Times New Roman" w:hAnsi="Times New Roman"/>
          <w:sz w:val="28"/>
          <w:szCs w:val="28"/>
          <w:u w:val="none"/>
        </w:rPr>
        <w:t>На основание чл.21 ал.1 т.8 и ал.2 от ЗМСМА</w:t>
      </w:r>
      <w:r w:rsidRPr="0000705D">
        <w:rPr>
          <w:rFonts w:ascii="Times New Roman" w:hAnsi="Times New Roman"/>
          <w:sz w:val="28"/>
          <w:szCs w:val="28"/>
          <w:u w:val="none"/>
          <w:lang w:val="ru-RU"/>
        </w:rPr>
        <w:t xml:space="preserve"> и </w:t>
      </w:r>
      <w:proofErr w:type="spellStart"/>
      <w:r w:rsidRPr="0000705D">
        <w:rPr>
          <w:rFonts w:ascii="Times New Roman" w:hAnsi="Times New Roman"/>
          <w:sz w:val="28"/>
          <w:szCs w:val="28"/>
          <w:u w:val="none"/>
          <w:lang w:val="ru-RU"/>
        </w:rPr>
        <w:t>съгласно</w:t>
      </w:r>
      <w:proofErr w:type="spellEnd"/>
      <w:r w:rsidRPr="0000705D">
        <w:rPr>
          <w:rFonts w:ascii="Times New Roman" w:hAnsi="Times New Roman"/>
          <w:sz w:val="28"/>
          <w:szCs w:val="28"/>
          <w:u w:val="none"/>
        </w:rPr>
        <w:t xml:space="preserve"> чл.14 ал.4 от ЗОС, във връзка с чл.31 ал.1 и чл.32 ал.1 от Закона за политическите партии и чл.27 от Наредба № 8 за общинското имущество на територията на община Перник</w:t>
      </w:r>
    </w:p>
    <w:p w14:paraId="47428017" w14:textId="77777777" w:rsidR="0000705D" w:rsidRDefault="0000705D" w:rsidP="009059E6">
      <w:pPr>
        <w:spacing w:after="0" w:line="240" w:lineRule="auto"/>
        <w:contextualSpacing/>
        <w:jc w:val="both"/>
        <w:rPr>
          <w:rFonts w:ascii="Times New Roman" w:hAnsi="Times New Roman"/>
          <w:bCs/>
          <w:sz w:val="28"/>
          <w:szCs w:val="28"/>
          <w:shd w:val="clear" w:color="auto" w:fill="FFFFFF"/>
        </w:rPr>
      </w:pPr>
    </w:p>
    <w:p w14:paraId="29314E8D" w14:textId="4A46FE30"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00705D">
        <w:rPr>
          <w:rFonts w:ascii="Times New Roman" w:hAnsi="Times New Roman"/>
          <w:b/>
          <w:bCs/>
          <w:iCs/>
          <w:sz w:val="28"/>
          <w:szCs w:val="28"/>
          <w:shd w:val="clear" w:color="auto" w:fill="FFFFFF"/>
        </w:rPr>
        <w:t xml:space="preserve"> 93</w:t>
      </w:r>
    </w:p>
    <w:p w14:paraId="46C505C8" w14:textId="77777777" w:rsidR="0000705D" w:rsidRDefault="0000705D" w:rsidP="0000705D">
      <w:pPr>
        <w:spacing w:after="0" w:line="240" w:lineRule="auto"/>
        <w:ind w:right="23"/>
        <w:jc w:val="center"/>
        <w:rPr>
          <w:rFonts w:ascii="Times New Roman" w:hAnsi="Times New Roman"/>
          <w:b/>
          <w:sz w:val="32"/>
          <w:szCs w:val="32"/>
        </w:rPr>
      </w:pPr>
    </w:p>
    <w:p w14:paraId="0F7BABE4" w14:textId="77777777" w:rsidR="0000705D" w:rsidRPr="00AE1E0C" w:rsidRDefault="0000705D" w:rsidP="0000705D">
      <w:pPr>
        <w:spacing w:after="0" w:line="240" w:lineRule="auto"/>
        <w:ind w:firstLine="567"/>
        <w:jc w:val="both"/>
        <w:rPr>
          <w:rFonts w:ascii="Times New Roman" w:eastAsia="Times New Roman" w:hAnsi="Times New Roman"/>
          <w:sz w:val="28"/>
          <w:szCs w:val="28"/>
          <w:lang w:eastAsia="bg-BG"/>
        </w:rPr>
      </w:pPr>
      <w:r w:rsidRPr="00AE1E0C">
        <w:rPr>
          <w:rFonts w:ascii="Times New Roman" w:hAnsi="Times New Roman"/>
          <w:sz w:val="28"/>
          <w:szCs w:val="28"/>
          <w:lang w:eastAsia="bg-BG"/>
        </w:rPr>
        <w:t xml:space="preserve">1. Дава съгласие и възлага на </w:t>
      </w:r>
      <w:r>
        <w:rPr>
          <w:rFonts w:ascii="Times New Roman" w:hAnsi="Times New Roman"/>
          <w:sz w:val="28"/>
          <w:szCs w:val="28"/>
          <w:lang w:eastAsia="bg-BG"/>
        </w:rPr>
        <w:t>к</w:t>
      </w:r>
      <w:r w:rsidRPr="00AE1E0C">
        <w:rPr>
          <w:rFonts w:ascii="Times New Roman" w:hAnsi="Times New Roman"/>
          <w:sz w:val="28"/>
          <w:szCs w:val="28"/>
          <w:lang w:eastAsia="bg-BG"/>
        </w:rPr>
        <w:t xml:space="preserve">мета на Община Перник да издаде заповед въз основа на която да се сключи договор с ПП „Движение за права и свободи“ за предоставяне за безвъзмездно ползване за срок до края на мандата на 49-то Народно събрание на помещение, намиращо се в гр. Перник, </w:t>
      </w:r>
      <w:r w:rsidRPr="00AE1E0C">
        <w:rPr>
          <w:rFonts w:ascii="Times New Roman" w:hAnsi="Times New Roman"/>
          <w:bCs/>
          <w:sz w:val="28"/>
          <w:szCs w:val="28"/>
          <w:lang w:eastAsia="bg-BG"/>
        </w:rPr>
        <w:t>ул. „Радомир“ № 1, вх. „А“, ет. 4, стая № 2 – 32,00 кв. м</w:t>
      </w:r>
      <w:r>
        <w:rPr>
          <w:rFonts w:ascii="Times New Roman" w:hAnsi="Times New Roman"/>
          <w:bCs/>
          <w:sz w:val="28"/>
          <w:szCs w:val="28"/>
          <w:lang w:eastAsia="bg-BG"/>
        </w:rPr>
        <w:t>,</w:t>
      </w:r>
      <w:r w:rsidRPr="00AE1E0C">
        <w:rPr>
          <w:rFonts w:ascii="Times New Roman" w:hAnsi="Times New Roman"/>
          <w:bCs/>
          <w:sz w:val="28"/>
          <w:szCs w:val="28"/>
          <w:lang w:eastAsia="bg-BG"/>
        </w:rPr>
        <w:t xml:space="preserve"> </w:t>
      </w:r>
      <w:r w:rsidRPr="00AE1E0C">
        <w:rPr>
          <w:rFonts w:ascii="Times New Roman" w:hAnsi="Times New Roman"/>
          <w:sz w:val="28"/>
          <w:szCs w:val="28"/>
          <w:lang w:eastAsia="bg-BG"/>
        </w:rPr>
        <w:t>за офис.</w:t>
      </w:r>
    </w:p>
    <w:p w14:paraId="167E0254" w14:textId="77777777" w:rsidR="0000705D" w:rsidRPr="00AE1E0C" w:rsidRDefault="0000705D" w:rsidP="0000705D">
      <w:pPr>
        <w:spacing w:after="0" w:line="240" w:lineRule="auto"/>
        <w:ind w:firstLine="567"/>
        <w:jc w:val="both"/>
        <w:rPr>
          <w:rFonts w:ascii="Times New Roman" w:hAnsi="Times New Roman"/>
          <w:sz w:val="28"/>
          <w:szCs w:val="28"/>
          <w:lang w:val="en-US" w:eastAsia="bg-BG"/>
        </w:rPr>
      </w:pPr>
      <w:r w:rsidRPr="00AE1E0C">
        <w:rPr>
          <w:rFonts w:ascii="Times New Roman" w:hAnsi="Times New Roman"/>
          <w:sz w:val="28"/>
          <w:szCs w:val="28"/>
          <w:lang w:eastAsia="bg-BG"/>
        </w:rPr>
        <w:t xml:space="preserve">2. За предоставеното за безвъзмездно ползване помещение, ПП „Движение за права и свободи“ дължи заплащане на експлоатационните разходи /ел. енергия, вода и топлинна енергия/ и ТБО. </w:t>
      </w:r>
    </w:p>
    <w:p w14:paraId="641556DA" w14:textId="0035E541" w:rsidR="009059E6" w:rsidRDefault="009059E6" w:rsidP="0039743C">
      <w:pPr>
        <w:spacing w:after="0" w:line="240" w:lineRule="auto"/>
        <w:contextualSpacing/>
        <w:jc w:val="both"/>
        <w:rPr>
          <w:rFonts w:ascii="Times New Roman" w:hAnsi="Times New Roman"/>
          <w:sz w:val="28"/>
          <w:szCs w:val="28"/>
        </w:rPr>
      </w:pPr>
    </w:p>
    <w:p w14:paraId="20CBBA0E" w14:textId="31773020"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BA4FFB">
        <w:rPr>
          <w:rFonts w:ascii="Times New Roman" w:hAnsi="Times New Roman"/>
          <w:b/>
          <w:sz w:val="28"/>
          <w:szCs w:val="28"/>
          <w:u w:val="single"/>
        </w:rPr>
        <w:t>37</w:t>
      </w:r>
      <w:r w:rsidRPr="00C66B48">
        <w:rPr>
          <w:rFonts w:ascii="Times New Roman" w:hAnsi="Times New Roman"/>
          <w:b/>
          <w:sz w:val="28"/>
          <w:szCs w:val="28"/>
          <w:u w:val="single"/>
        </w:rPr>
        <w:t xml:space="preserve"> ОТ ДНЕВНИЯ РЕД - </w:t>
      </w:r>
      <w:r w:rsidR="00BA4FFB" w:rsidRPr="00BA4FFB">
        <w:rPr>
          <w:rFonts w:ascii="Times New Roman" w:hAnsi="Times New Roman"/>
          <w:b/>
          <w:bCs/>
          <w:sz w:val="28"/>
          <w:szCs w:val="28"/>
          <w:u w:val="single"/>
        </w:rPr>
        <w:t>ДЗ ВХ.</w:t>
      </w:r>
      <w:r w:rsidR="00EB2E85">
        <w:rPr>
          <w:rFonts w:ascii="Times New Roman" w:hAnsi="Times New Roman"/>
          <w:b/>
          <w:bCs/>
          <w:sz w:val="28"/>
          <w:szCs w:val="28"/>
          <w:u w:val="single"/>
        </w:rPr>
        <w:t xml:space="preserve"> </w:t>
      </w:r>
      <w:r w:rsidR="00BA4FFB" w:rsidRPr="00BA4FFB">
        <w:rPr>
          <w:rFonts w:ascii="Times New Roman" w:hAnsi="Times New Roman"/>
          <w:b/>
          <w:bCs/>
          <w:sz w:val="28"/>
          <w:szCs w:val="28"/>
          <w:u w:val="single"/>
        </w:rPr>
        <w:t>№ ОС</w:t>
      </w:r>
      <w:r w:rsidR="00BA4FFB" w:rsidRPr="00BA4FFB">
        <w:rPr>
          <w:rFonts w:ascii="Times New Roman" w:hAnsi="Times New Roman"/>
          <w:b/>
          <w:bCs/>
          <w:sz w:val="28"/>
          <w:szCs w:val="28"/>
          <w:u w:val="single"/>
          <w:lang w:val="en-US"/>
        </w:rPr>
        <w:t>_</w:t>
      </w:r>
      <w:r w:rsidR="00BA4FFB" w:rsidRPr="00BA4FFB">
        <w:rPr>
          <w:rFonts w:ascii="Times New Roman" w:hAnsi="Times New Roman"/>
          <w:b/>
          <w:bCs/>
          <w:sz w:val="28"/>
          <w:szCs w:val="28"/>
          <w:u w:val="single"/>
        </w:rPr>
        <w:t>631/15.12.2023Г. ОТ СТ. ВЛАДИМИРОВ – КМЕТ НА ОБЩИНА ПЕРНИК, ОТНОСНО: ПРОДАЖБА НА ОБЩИНСКИ ЖИЛИЩА НА НАЕМАТЕЛИ, Н</w:t>
      </w:r>
      <w:r w:rsidR="00BA4FFB">
        <w:rPr>
          <w:rFonts w:ascii="Times New Roman" w:hAnsi="Times New Roman"/>
          <w:b/>
          <w:bCs/>
          <w:sz w:val="28"/>
          <w:szCs w:val="28"/>
          <w:u w:val="single"/>
        </w:rPr>
        <w:t>АСТАНЕНИ ПО АДМИНИСТРАТИВЕН РЕД</w:t>
      </w:r>
      <w:r>
        <w:rPr>
          <w:rFonts w:ascii="Times New Roman" w:hAnsi="Times New Roman"/>
          <w:b/>
          <w:bCs/>
          <w:iCs/>
          <w:sz w:val="28"/>
          <w:szCs w:val="28"/>
          <w:u w:val="single"/>
        </w:rPr>
        <w:t>:</w:t>
      </w:r>
    </w:p>
    <w:p w14:paraId="42AD7198" w14:textId="7F2EE257" w:rsidR="009059E6" w:rsidRPr="000F0EDE" w:rsidRDefault="009059E6" w:rsidP="009059E6">
      <w:pPr>
        <w:spacing w:after="0" w:line="240" w:lineRule="auto"/>
        <w:contextualSpacing/>
        <w:jc w:val="both"/>
        <w:rPr>
          <w:rFonts w:ascii="Times New Roman" w:hAnsi="Times New Roman"/>
          <w:b/>
          <w:bCs/>
          <w:sz w:val="28"/>
          <w:szCs w:val="28"/>
          <w:u w:val="single"/>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w:t>
      </w:r>
      <w:r w:rsidR="00DC24F1">
        <w:rPr>
          <w:rFonts w:ascii="Times New Roman" w:hAnsi="Times New Roman"/>
          <w:sz w:val="28"/>
          <w:szCs w:val="28"/>
        </w:rPr>
        <w:t>ОСКПСК</w:t>
      </w:r>
      <w:r>
        <w:rPr>
          <w:rFonts w:ascii="Times New Roman" w:hAnsi="Times New Roman"/>
          <w:sz w:val="28"/>
          <w:szCs w:val="28"/>
        </w:rPr>
        <w:t>“ и ПК“</w:t>
      </w:r>
      <w:r w:rsidR="00DC24F1">
        <w:rPr>
          <w:rFonts w:ascii="Times New Roman" w:hAnsi="Times New Roman"/>
          <w:sz w:val="28"/>
          <w:szCs w:val="28"/>
        </w:rPr>
        <w:t>БФЕ</w:t>
      </w:r>
      <w:r>
        <w:rPr>
          <w:rFonts w:ascii="Times New Roman" w:hAnsi="Times New Roman"/>
          <w:sz w:val="28"/>
          <w:szCs w:val="28"/>
        </w:rPr>
        <w:t xml:space="preserve">“. </w:t>
      </w:r>
      <w:r w:rsidR="00DC24F1">
        <w:rPr>
          <w:rFonts w:ascii="Times New Roman" w:hAnsi="Times New Roman"/>
          <w:sz w:val="28"/>
          <w:szCs w:val="28"/>
        </w:rPr>
        <w:t xml:space="preserve">Водещата комисия ПК“ОСКПСК“ </w:t>
      </w:r>
      <w:r>
        <w:rPr>
          <w:rFonts w:ascii="Times New Roman" w:hAnsi="Times New Roman"/>
          <w:sz w:val="28"/>
          <w:szCs w:val="28"/>
        </w:rPr>
        <w:t xml:space="preserve">предлага Общински съвет Перник </w:t>
      </w:r>
      <w:r w:rsidR="00DC24F1">
        <w:rPr>
          <w:rFonts w:ascii="Times New Roman" w:hAnsi="Times New Roman"/>
          <w:sz w:val="28"/>
          <w:szCs w:val="28"/>
        </w:rPr>
        <w:t xml:space="preserve">да </w:t>
      </w:r>
      <w:r>
        <w:rPr>
          <w:rFonts w:ascii="Times New Roman" w:hAnsi="Times New Roman"/>
          <w:sz w:val="28"/>
          <w:szCs w:val="28"/>
        </w:rPr>
        <w:t>приеме предложения проект за решение в докладната записка</w:t>
      </w:r>
      <w:r w:rsidR="004D7F88">
        <w:rPr>
          <w:rFonts w:ascii="Times New Roman" w:hAnsi="Times New Roman"/>
          <w:sz w:val="28"/>
          <w:szCs w:val="28"/>
        </w:rPr>
        <w:t xml:space="preserve">, като се промени </w:t>
      </w:r>
      <w:r w:rsidR="004D7F88" w:rsidRPr="004D7F88">
        <w:rPr>
          <w:rFonts w:ascii="Times New Roman" w:hAnsi="Times New Roman"/>
          <w:sz w:val="28"/>
          <w:szCs w:val="28"/>
        </w:rPr>
        <w:t>продажната цена от 91 500,00 лв. с ДДС на 110 000,00 лв./сто и десет хиляди лева/ с ДДС.</w:t>
      </w:r>
      <w:r w:rsidR="004D7F88">
        <w:rPr>
          <w:rFonts w:ascii="Times New Roman" w:hAnsi="Times New Roman"/>
          <w:sz w:val="28"/>
          <w:szCs w:val="28"/>
        </w:rPr>
        <w:t xml:space="preserve"> ПК „БФЕ“ предлага на </w:t>
      </w:r>
      <w:r w:rsidR="004D7F88" w:rsidRPr="004D7F88">
        <w:rPr>
          <w:rFonts w:ascii="Times New Roman" w:hAnsi="Times New Roman"/>
          <w:sz w:val="28"/>
          <w:szCs w:val="28"/>
        </w:rPr>
        <w:t>Общински съвет Перник да приеме предложения проект за решение в докладната записка</w:t>
      </w:r>
      <w:r w:rsidR="00167ABD">
        <w:rPr>
          <w:rFonts w:ascii="Times New Roman" w:hAnsi="Times New Roman"/>
          <w:sz w:val="28"/>
          <w:szCs w:val="28"/>
        </w:rPr>
        <w:t>.</w:t>
      </w:r>
    </w:p>
    <w:p w14:paraId="12EBAB23" w14:textId="63230C8F" w:rsidR="009059E6" w:rsidRDefault="009059E6" w:rsidP="009059E6">
      <w:pPr>
        <w:spacing w:after="0" w:line="240" w:lineRule="auto"/>
        <w:contextualSpacing/>
        <w:jc w:val="both"/>
        <w:rPr>
          <w:rFonts w:ascii="Times New Roman" w:hAnsi="Times New Roman"/>
          <w:sz w:val="28"/>
          <w:szCs w:val="28"/>
        </w:rPr>
      </w:pPr>
      <w:r>
        <w:rPr>
          <w:rFonts w:ascii="Times New Roman" w:hAnsi="Times New Roman"/>
          <w:sz w:val="28"/>
          <w:szCs w:val="28"/>
        </w:rPr>
        <w:tab/>
        <w:t>Уважаеми колеги</w:t>
      </w:r>
      <w:r w:rsidR="00CE3A90">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r w:rsidR="004D7F88">
        <w:rPr>
          <w:rFonts w:ascii="Times New Roman" w:hAnsi="Times New Roman"/>
          <w:sz w:val="28"/>
          <w:szCs w:val="28"/>
        </w:rPr>
        <w:t>, като гласуваме становището на водещата комисия</w:t>
      </w:r>
      <w:r>
        <w:rPr>
          <w:rFonts w:ascii="Times New Roman" w:hAnsi="Times New Roman"/>
          <w:sz w:val="28"/>
          <w:szCs w:val="28"/>
        </w:rPr>
        <w:t>.</w:t>
      </w:r>
    </w:p>
    <w:p w14:paraId="76112C29"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14ADDAF2" w14:textId="2C9D4130" w:rsidR="004D7F88" w:rsidRPr="004D7F88" w:rsidRDefault="004D7F88" w:rsidP="004D7F88">
      <w:pPr>
        <w:spacing w:after="0" w:line="240" w:lineRule="auto"/>
        <w:contextualSpacing/>
        <w:jc w:val="both"/>
        <w:rPr>
          <w:rFonts w:ascii="Times New Roman" w:hAnsi="Times New Roman"/>
          <w:bCs/>
          <w:sz w:val="28"/>
          <w:szCs w:val="28"/>
          <w:shd w:val="clear" w:color="auto" w:fill="FFFFFF"/>
        </w:rPr>
      </w:pPr>
      <w:r w:rsidRPr="004D7F88">
        <w:rPr>
          <w:rFonts w:ascii="Times New Roman" w:hAnsi="Times New Roman"/>
          <w:bCs/>
          <w:i/>
          <w:iCs/>
          <w:sz w:val="28"/>
          <w:szCs w:val="28"/>
          <w:shd w:val="clear" w:color="auto" w:fill="FFFFFF"/>
        </w:rPr>
        <w:t xml:space="preserve">Общинският съвет гласува и със 'за' - 29, 'против' - 0 и 'въздържали се' </w:t>
      </w:r>
      <w:r w:rsidR="00CE3A90">
        <w:rPr>
          <w:rFonts w:ascii="Times New Roman" w:hAnsi="Times New Roman"/>
          <w:bCs/>
          <w:i/>
          <w:iCs/>
          <w:sz w:val="28"/>
          <w:szCs w:val="28"/>
          <w:shd w:val="clear" w:color="auto" w:fill="FFFFFF"/>
        </w:rPr>
        <w:t>–</w:t>
      </w:r>
      <w:r w:rsidRPr="004D7F88">
        <w:rPr>
          <w:rFonts w:ascii="Times New Roman" w:hAnsi="Times New Roman"/>
          <w:bCs/>
          <w:i/>
          <w:iCs/>
          <w:sz w:val="28"/>
          <w:szCs w:val="28"/>
          <w:shd w:val="clear" w:color="auto" w:fill="FFFFFF"/>
        </w:rPr>
        <w:t xml:space="preserve"> 0</w:t>
      </w:r>
      <w:r w:rsidR="00CE3A90">
        <w:rPr>
          <w:rFonts w:ascii="Times New Roman" w:hAnsi="Times New Roman"/>
          <w:bCs/>
          <w:i/>
          <w:iCs/>
          <w:sz w:val="28"/>
          <w:szCs w:val="28"/>
          <w:shd w:val="clear" w:color="auto" w:fill="FFFFFF"/>
        </w:rPr>
        <w:t>:</w:t>
      </w:r>
    </w:p>
    <w:p w14:paraId="6CB53261"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Александър Александров: За</w:t>
      </w:r>
    </w:p>
    <w:p w14:paraId="7E5AA37A"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Анжела Йосифова: За</w:t>
      </w:r>
    </w:p>
    <w:p w14:paraId="763E836A"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Антонио Антонов: За</w:t>
      </w:r>
    </w:p>
    <w:p w14:paraId="574482B3"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Божидар Живков: За</w:t>
      </w:r>
    </w:p>
    <w:p w14:paraId="7A56FD57"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Валентин Петков: За</w:t>
      </w:r>
    </w:p>
    <w:p w14:paraId="7641FD85"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Веселин Пейчев: За</w:t>
      </w:r>
    </w:p>
    <w:p w14:paraId="5CA7CE87"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Владислав Владимиров: За</w:t>
      </w:r>
    </w:p>
    <w:p w14:paraId="2CAAEA95"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Галина Владимирова: За</w:t>
      </w:r>
    </w:p>
    <w:p w14:paraId="33F6324B"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Георги Захариев: За</w:t>
      </w:r>
    </w:p>
    <w:p w14:paraId="06F42AC3"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Георги Недев: За</w:t>
      </w:r>
    </w:p>
    <w:p w14:paraId="60192134"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lastRenderedPageBreak/>
        <w:t>Даниел Йорданов: За</w:t>
      </w:r>
    </w:p>
    <w:p w14:paraId="3F1BA1BB"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Денислав Захариев: За</w:t>
      </w:r>
    </w:p>
    <w:p w14:paraId="2218549C"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Диана Мечкарска: За</w:t>
      </w:r>
    </w:p>
    <w:p w14:paraId="1A7297B3"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Димитър Колев: За</w:t>
      </w:r>
    </w:p>
    <w:p w14:paraId="39327C41"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Драгостин Пейчев: За</w:t>
      </w:r>
    </w:p>
    <w:p w14:paraId="60D5955D"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Ива Радкова: За</w:t>
      </w:r>
    </w:p>
    <w:p w14:paraId="7CD0031F"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Иван Иванов: За</w:t>
      </w:r>
    </w:p>
    <w:p w14:paraId="5314C382"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Иво Петров: За</w:t>
      </w:r>
    </w:p>
    <w:p w14:paraId="5E9D26D2"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Илияна Велкова: За</w:t>
      </w:r>
    </w:p>
    <w:p w14:paraId="4DE722E6"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Константин Иванов: За</w:t>
      </w:r>
    </w:p>
    <w:p w14:paraId="3732BEE0"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 xml:space="preserve">Милена </w:t>
      </w:r>
      <w:proofErr w:type="spellStart"/>
      <w:r w:rsidRPr="004D7F88">
        <w:rPr>
          <w:rFonts w:ascii="Times New Roman" w:hAnsi="Times New Roman"/>
          <w:bCs/>
          <w:sz w:val="28"/>
          <w:szCs w:val="28"/>
          <w:shd w:val="clear" w:color="auto" w:fill="FFFFFF"/>
        </w:rPr>
        <w:t>Милошева</w:t>
      </w:r>
      <w:proofErr w:type="spellEnd"/>
      <w:r w:rsidRPr="004D7F88">
        <w:rPr>
          <w:rFonts w:ascii="Times New Roman" w:hAnsi="Times New Roman"/>
          <w:bCs/>
          <w:sz w:val="28"/>
          <w:szCs w:val="28"/>
          <w:shd w:val="clear" w:color="auto" w:fill="FFFFFF"/>
        </w:rPr>
        <w:t>-Андонова: За</w:t>
      </w:r>
    </w:p>
    <w:p w14:paraId="30D171BD"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Петър Първанов: За</w:t>
      </w:r>
    </w:p>
    <w:p w14:paraId="6E053BBF"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Радослав Червенков: За</w:t>
      </w:r>
    </w:p>
    <w:p w14:paraId="59D1F14A"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Ралица Андреева-Любенова: За</w:t>
      </w:r>
    </w:p>
    <w:p w14:paraId="66229B17"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Рая Благоева: За</w:t>
      </w:r>
    </w:p>
    <w:p w14:paraId="58A4C12F"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Светослава Иванова: За</w:t>
      </w:r>
    </w:p>
    <w:p w14:paraId="4393FD45"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Сирма Томова: За</w:t>
      </w:r>
    </w:p>
    <w:p w14:paraId="1F6807B3"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Сузана Теофилова: За</w:t>
      </w:r>
    </w:p>
    <w:p w14:paraId="74FC2A60" w14:textId="77777777" w:rsidR="004D7F88" w:rsidRPr="004D7F88" w:rsidRDefault="004D7F88" w:rsidP="004D7F88">
      <w:pPr>
        <w:numPr>
          <w:ilvl w:val="1"/>
          <w:numId w:val="33"/>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4D7F88">
        <w:rPr>
          <w:rFonts w:ascii="Times New Roman" w:hAnsi="Times New Roman"/>
          <w:bCs/>
          <w:sz w:val="28"/>
          <w:szCs w:val="28"/>
          <w:shd w:val="clear" w:color="auto" w:fill="FFFFFF"/>
        </w:rPr>
        <w:t xml:space="preserve">Цветелин </w:t>
      </w:r>
      <w:proofErr w:type="spellStart"/>
      <w:r w:rsidRPr="004D7F88">
        <w:rPr>
          <w:rFonts w:ascii="Times New Roman" w:hAnsi="Times New Roman"/>
          <w:bCs/>
          <w:sz w:val="28"/>
          <w:szCs w:val="28"/>
          <w:shd w:val="clear" w:color="auto" w:fill="FFFFFF"/>
        </w:rPr>
        <w:t>Бонин</w:t>
      </w:r>
      <w:proofErr w:type="spellEnd"/>
      <w:r w:rsidRPr="004D7F88">
        <w:rPr>
          <w:rFonts w:ascii="Times New Roman" w:hAnsi="Times New Roman"/>
          <w:bCs/>
          <w:sz w:val="28"/>
          <w:szCs w:val="28"/>
          <w:shd w:val="clear" w:color="auto" w:fill="FFFFFF"/>
        </w:rPr>
        <w:t>: За</w:t>
      </w:r>
    </w:p>
    <w:p w14:paraId="58B63F16" w14:textId="77777777" w:rsidR="00CE3A90" w:rsidRDefault="00CE3A90" w:rsidP="009059E6">
      <w:pPr>
        <w:spacing w:after="0" w:line="240" w:lineRule="auto"/>
        <w:contextualSpacing/>
        <w:jc w:val="both"/>
        <w:rPr>
          <w:rFonts w:ascii="Times New Roman" w:hAnsi="Times New Roman"/>
          <w:bCs/>
          <w:sz w:val="28"/>
          <w:szCs w:val="28"/>
          <w:shd w:val="clear" w:color="auto" w:fill="FFFFFF"/>
        </w:rPr>
      </w:pPr>
    </w:p>
    <w:p w14:paraId="7E802222" w14:textId="1212AECB" w:rsidR="009059E6" w:rsidRDefault="00CE3A90"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77CFEDF7" w14:textId="414EA5D0" w:rsidR="00CE3A90" w:rsidRDefault="00CE3A90" w:rsidP="009059E6">
      <w:pPr>
        <w:spacing w:after="0" w:line="240" w:lineRule="auto"/>
        <w:contextualSpacing/>
        <w:jc w:val="both"/>
        <w:rPr>
          <w:rFonts w:ascii="Times New Roman" w:hAnsi="Times New Roman"/>
          <w:bCs/>
          <w:sz w:val="28"/>
          <w:szCs w:val="28"/>
          <w:shd w:val="clear" w:color="auto" w:fill="FFFFFF"/>
        </w:rPr>
      </w:pPr>
    </w:p>
    <w:p w14:paraId="466C41E5" w14:textId="77777777" w:rsidR="00CE3A90" w:rsidRPr="00BA0BE7" w:rsidRDefault="00CE3A90" w:rsidP="00CE3A90">
      <w:pPr>
        <w:spacing w:after="0" w:line="240" w:lineRule="auto"/>
        <w:ind w:firstLine="567"/>
        <w:jc w:val="both"/>
        <w:rPr>
          <w:rFonts w:ascii="Times New Roman" w:eastAsia="Times New Roman" w:hAnsi="Times New Roman"/>
          <w:sz w:val="28"/>
          <w:szCs w:val="28"/>
        </w:rPr>
      </w:pPr>
      <w:r w:rsidRPr="00BA0BE7">
        <w:rPr>
          <w:rFonts w:ascii="Times New Roman" w:hAnsi="Times New Roman"/>
          <w:sz w:val="28"/>
          <w:szCs w:val="28"/>
        </w:rPr>
        <w:t xml:space="preserve">На основание </w:t>
      </w:r>
      <w:r>
        <w:rPr>
          <w:rFonts w:ascii="Times New Roman" w:hAnsi="Times New Roman"/>
          <w:sz w:val="28"/>
          <w:szCs w:val="28"/>
        </w:rPr>
        <w:t>ч</w:t>
      </w:r>
      <w:r w:rsidRPr="00BA0BE7">
        <w:rPr>
          <w:rFonts w:ascii="Times New Roman" w:hAnsi="Times New Roman"/>
          <w:sz w:val="28"/>
          <w:szCs w:val="28"/>
        </w:rPr>
        <w:t>л.21</w:t>
      </w:r>
      <w:r>
        <w:rPr>
          <w:rFonts w:ascii="Times New Roman" w:hAnsi="Times New Roman"/>
          <w:sz w:val="28"/>
          <w:szCs w:val="28"/>
        </w:rPr>
        <w:t xml:space="preserve"> ал.</w:t>
      </w:r>
      <w:r w:rsidRPr="00BA0BE7">
        <w:rPr>
          <w:rFonts w:ascii="Times New Roman" w:hAnsi="Times New Roman"/>
          <w:sz w:val="28"/>
          <w:szCs w:val="28"/>
        </w:rPr>
        <w:t>1 т.8</w:t>
      </w:r>
      <w:r>
        <w:rPr>
          <w:rFonts w:ascii="Times New Roman" w:hAnsi="Times New Roman"/>
          <w:sz w:val="28"/>
          <w:szCs w:val="28"/>
        </w:rPr>
        <w:t xml:space="preserve"> и ал.2</w:t>
      </w:r>
      <w:r w:rsidRPr="00BA0BE7">
        <w:rPr>
          <w:rFonts w:ascii="Times New Roman" w:hAnsi="Times New Roman"/>
          <w:sz w:val="28"/>
          <w:szCs w:val="28"/>
        </w:rPr>
        <w:t xml:space="preserve"> от ЗМСМА</w:t>
      </w:r>
      <w:r w:rsidRPr="00E92ED1">
        <w:rPr>
          <w:rFonts w:ascii="Times New Roman" w:hAnsi="Times New Roman"/>
          <w:sz w:val="28"/>
          <w:szCs w:val="28"/>
          <w:lang w:val="ru-RU"/>
        </w:rPr>
        <w:t xml:space="preserve"> </w:t>
      </w:r>
      <w:r w:rsidRPr="0012346A">
        <w:rPr>
          <w:rFonts w:ascii="Times New Roman" w:hAnsi="Times New Roman"/>
          <w:sz w:val="28"/>
          <w:szCs w:val="28"/>
          <w:lang w:val="ru-RU"/>
        </w:rPr>
        <w:t xml:space="preserve">и </w:t>
      </w:r>
      <w:proofErr w:type="spellStart"/>
      <w:r w:rsidRPr="0012346A">
        <w:rPr>
          <w:rFonts w:ascii="Times New Roman" w:hAnsi="Times New Roman"/>
          <w:sz w:val="28"/>
          <w:szCs w:val="28"/>
          <w:lang w:val="ru-RU"/>
        </w:rPr>
        <w:t>съгласно</w:t>
      </w:r>
      <w:proofErr w:type="spellEnd"/>
      <w:r w:rsidRPr="00BA0BE7">
        <w:rPr>
          <w:rFonts w:ascii="Times New Roman" w:hAnsi="Times New Roman"/>
          <w:sz w:val="28"/>
          <w:szCs w:val="28"/>
        </w:rPr>
        <w:t xml:space="preserve"> чл.42 </w:t>
      </w:r>
      <w:r>
        <w:rPr>
          <w:rFonts w:ascii="Times New Roman" w:hAnsi="Times New Roman"/>
          <w:sz w:val="28"/>
          <w:szCs w:val="28"/>
        </w:rPr>
        <w:t>ал.</w:t>
      </w:r>
      <w:r w:rsidRPr="00BA0BE7">
        <w:rPr>
          <w:rFonts w:ascii="Times New Roman" w:hAnsi="Times New Roman"/>
          <w:sz w:val="28"/>
          <w:szCs w:val="28"/>
        </w:rPr>
        <w:t xml:space="preserve">1 и </w:t>
      </w:r>
      <w:r>
        <w:rPr>
          <w:rFonts w:ascii="Times New Roman" w:hAnsi="Times New Roman"/>
          <w:sz w:val="28"/>
          <w:szCs w:val="28"/>
        </w:rPr>
        <w:t>ал.</w:t>
      </w:r>
      <w:r w:rsidRPr="00BA0BE7">
        <w:rPr>
          <w:rFonts w:ascii="Times New Roman" w:hAnsi="Times New Roman"/>
          <w:sz w:val="28"/>
          <w:szCs w:val="28"/>
        </w:rPr>
        <w:t>2, чл.47</w:t>
      </w:r>
      <w:r>
        <w:rPr>
          <w:rFonts w:ascii="Times New Roman" w:hAnsi="Times New Roman"/>
          <w:sz w:val="28"/>
          <w:szCs w:val="28"/>
        </w:rPr>
        <w:t xml:space="preserve"> ал.</w:t>
      </w:r>
      <w:r w:rsidRPr="00BA0BE7">
        <w:rPr>
          <w:rFonts w:ascii="Times New Roman" w:hAnsi="Times New Roman"/>
          <w:sz w:val="28"/>
          <w:szCs w:val="28"/>
        </w:rPr>
        <w:t>1 т.3 от ЗОС, чл.35 и чл.36</w:t>
      </w:r>
      <w:r>
        <w:rPr>
          <w:rFonts w:ascii="Times New Roman" w:hAnsi="Times New Roman"/>
          <w:sz w:val="28"/>
          <w:szCs w:val="28"/>
        </w:rPr>
        <w:t xml:space="preserve"> ал.</w:t>
      </w:r>
      <w:r w:rsidRPr="00BA0BE7">
        <w:rPr>
          <w:rFonts w:ascii="Times New Roman" w:hAnsi="Times New Roman"/>
          <w:sz w:val="28"/>
          <w:szCs w:val="28"/>
        </w:rPr>
        <w:t xml:space="preserve">1 от Наредбата за реда и условията за управление и разпореждане с общински жилища </w:t>
      </w:r>
      <w:r>
        <w:rPr>
          <w:rFonts w:ascii="Times New Roman" w:hAnsi="Times New Roman"/>
          <w:sz w:val="28"/>
          <w:szCs w:val="28"/>
        </w:rPr>
        <w:t>на територията на община Перник</w:t>
      </w:r>
    </w:p>
    <w:p w14:paraId="013BEE9D" w14:textId="77777777" w:rsidR="00CE3A90" w:rsidRDefault="00CE3A90" w:rsidP="009059E6">
      <w:pPr>
        <w:spacing w:after="0" w:line="240" w:lineRule="auto"/>
        <w:contextualSpacing/>
        <w:jc w:val="both"/>
        <w:rPr>
          <w:rFonts w:ascii="Times New Roman" w:hAnsi="Times New Roman"/>
          <w:bCs/>
          <w:sz w:val="28"/>
          <w:szCs w:val="28"/>
          <w:shd w:val="clear" w:color="auto" w:fill="FFFFFF"/>
        </w:rPr>
      </w:pPr>
    </w:p>
    <w:p w14:paraId="14AA624C" w14:textId="1028ED71"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CE3A90">
        <w:rPr>
          <w:rFonts w:ascii="Times New Roman" w:hAnsi="Times New Roman"/>
          <w:b/>
          <w:bCs/>
          <w:iCs/>
          <w:sz w:val="28"/>
          <w:szCs w:val="28"/>
          <w:shd w:val="clear" w:color="auto" w:fill="FFFFFF"/>
        </w:rPr>
        <w:t xml:space="preserve"> 94</w:t>
      </w:r>
    </w:p>
    <w:p w14:paraId="0D29CA11" w14:textId="248BB3E8" w:rsidR="00CE3A90" w:rsidRDefault="00CE3A90" w:rsidP="009059E6">
      <w:pPr>
        <w:spacing w:after="0" w:line="240" w:lineRule="auto"/>
        <w:contextualSpacing/>
        <w:jc w:val="center"/>
        <w:rPr>
          <w:rFonts w:ascii="Times New Roman" w:hAnsi="Times New Roman"/>
          <w:b/>
          <w:bCs/>
          <w:iCs/>
          <w:sz w:val="28"/>
          <w:szCs w:val="28"/>
          <w:shd w:val="clear" w:color="auto" w:fill="FFFFFF"/>
        </w:rPr>
      </w:pPr>
    </w:p>
    <w:p w14:paraId="36C6BF9A" w14:textId="77777777" w:rsidR="00CE3A90" w:rsidRPr="00BA0BE7" w:rsidRDefault="00CE3A90" w:rsidP="00CE3A90">
      <w:pPr>
        <w:spacing w:after="0" w:line="240" w:lineRule="auto"/>
        <w:ind w:firstLine="567"/>
        <w:jc w:val="both"/>
        <w:rPr>
          <w:rFonts w:ascii="Times New Roman" w:eastAsia="Times New Roman" w:hAnsi="Times New Roman"/>
          <w:sz w:val="28"/>
          <w:szCs w:val="28"/>
        </w:rPr>
      </w:pPr>
      <w:r w:rsidRPr="00BA0BE7">
        <w:rPr>
          <w:rFonts w:ascii="Times New Roman" w:hAnsi="Times New Roman"/>
          <w:sz w:val="28"/>
          <w:szCs w:val="28"/>
        </w:rPr>
        <w:t>I. На основание чл.21 ал.1 т.8 от ЗМСМА и чл.42 ал.2, във връзка с ал.1 от ЗОС</w:t>
      </w:r>
      <w:r>
        <w:rPr>
          <w:rFonts w:ascii="Times New Roman" w:hAnsi="Times New Roman"/>
          <w:sz w:val="28"/>
          <w:szCs w:val="28"/>
        </w:rPr>
        <w:t>,</w:t>
      </w:r>
      <w:r w:rsidRPr="00BA0BE7">
        <w:rPr>
          <w:rFonts w:ascii="Times New Roman" w:hAnsi="Times New Roman"/>
          <w:sz w:val="28"/>
          <w:szCs w:val="28"/>
        </w:rPr>
        <w:t xml:space="preserve"> изключва от общинските жилища за отдаване под наем общинското жилище</w:t>
      </w:r>
      <w:r>
        <w:rPr>
          <w:rFonts w:ascii="Times New Roman" w:hAnsi="Times New Roman"/>
          <w:sz w:val="28"/>
          <w:szCs w:val="28"/>
        </w:rPr>
        <w:t xml:space="preserve">, </w:t>
      </w:r>
      <w:r w:rsidRPr="00BA0BE7">
        <w:rPr>
          <w:rFonts w:ascii="Times New Roman" w:hAnsi="Times New Roman"/>
          <w:sz w:val="28"/>
          <w:szCs w:val="28"/>
        </w:rPr>
        <w:t xml:space="preserve"> находящо се в гр.</w:t>
      </w:r>
      <w:r>
        <w:rPr>
          <w:rFonts w:ascii="Times New Roman" w:hAnsi="Times New Roman"/>
          <w:sz w:val="28"/>
          <w:szCs w:val="28"/>
        </w:rPr>
        <w:t xml:space="preserve"> </w:t>
      </w:r>
      <w:r w:rsidRPr="00BA0BE7">
        <w:rPr>
          <w:rFonts w:ascii="Times New Roman" w:hAnsi="Times New Roman"/>
          <w:sz w:val="28"/>
          <w:szCs w:val="28"/>
        </w:rPr>
        <w:t>Перник, ул.</w:t>
      </w:r>
      <w:r>
        <w:rPr>
          <w:rFonts w:ascii="Times New Roman" w:hAnsi="Times New Roman"/>
          <w:sz w:val="28"/>
          <w:szCs w:val="28"/>
        </w:rPr>
        <w:t xml:space="preserve"> </w:t>
      </w:r>
      <w:r w:rsidRPr="00BA0BE7">
        <w:rPr>
          <w:rFonts w:ascii="Times New Roman" w:hAnsi="Times New Roman"/>
          <w:sz w:val="28"/>
          <w:szCs w:val="28"/>
        </w:rPr>
        <w:t>„Лом“, бл.1, вх.</w:t>
      </w:r>
      <w:r>
        <w:rPr>
          <w:rFonts w:ascii="Times New Roman" w:hAnsi="Times New Roman"/>
          <w:sz w:val="28"/>
          <w:szCs w:val="28"/>
        </w:rPr>
        <w:t xml:space="preserve"> </w:t>
      </w:r>
      <w:r w:rsidRPr="00BA0BE7">
        <w:rPr>
          <w:rFonts w:ascii="Times New Roman" w:hAnsi="Times New Roman"/>
          <w:sz w:val="28"/>
          <w:szCs w:val="28"/>
        </w:rPr>
        <w:t>“А“, ет.7, апартамент №</w:t>
      </w:r>
      <w:r>
        <w:rPr>
          <w:rFonts w:ascii="Times New Roman" w:hAnsi="Times New Roman"/>
          <w:sz w:val="28"/>
          <w:szCs w:val="28"/>
        </w:rPr>
        <w:t xml:space="preserve"> </w:t>
      </w:r>
      <w:r w:rsidRPr="00BA0BE7">
        <w:rPr>
          <w:rFonts w:ascii="Times New Roman" w:hAnsi="Times New Roman"/>
          <w:sz w:val="28"/>
          <w:szCs w:val="28"/>
        </w:rPr>
        <w:t>19</w:t>
      </w:r>
      <w:r>
        <w:rPr>
          <w:rFonts w:ascii="Times New Roman" w:hAnsi="Times New Roman"/>
          <w:sz w:val="28"/>
          <w:szCs w:val="28"/>
        </w:rPr>
        <w:t xml:space="preserve"> </w:t>
      </w:r>
      <w:r w:rsidRPr="00BA0BE7">
        <w:rPr>
          <w:rFonts w:ascii="Times New Roman" w:hAnsi="Times New Roman"/>
          <w:sz w:val="28"/>
          <w:szCs w:val="28"/>
        </w:rPr>
        <w:t>и дава съгласие същото да  премине в групата  общински жилища за продажба.</w:t>
      </w:r>
    </w:p>
    <w:p w14:paraId="0727E6B8" w14:textId="77777777" w:rsidR="00CE3A90" w:rsidRPr="00BA0BE7" w:rsidRDefault="00CE3A90" w:rsidP="00CE3A90">
      <w:pPr>
        <w:spacing w:after="0" w:line="240" w:lineRule="auto"/>
        <w:ind w:firstLine="567"/>
        <w:jc w:val="both"/>
        <w:rPr>
          <w:rFonts w:ascii="Times New Roman" w:hAnsi="Times New Roman"/>
          <w:sz w:val="28"/>
          <w:szCs w:val="28"/>
        </w:rPr>
      </w:pPr>
      <w:r w:rsidRPr="00BA0BE7">
        <w:rPr>
          <w:rFonts w:ascii="Times New Roman" w:hAnsi="Times New Roman"/>
          <w:sz w:val="28"/>
          <w:szCs w:val="28"/>
        </w:rPr>
        <w:t>II. На основание чл.21 ал.1 т.8 от ЗМСМА и чл. 47</w:t>
      </w:r>
      <w:r>
        <w:rPr>
          <w:rFonts w:ascii="Times New Roman" w:hAnsi="Times New Roman"/>
          <w:sz w:val="28"/>
          <w:szCs w:val="28"/>
        </w:rPr>
        <w:t xml:space="preserve"> ал.1</w:t>
      </w:r>
      <w:r w:rsidRPr="00BA0BE7">
        <w:rPr>
          <w:rFonts w:ascii="Times New Roman" w:hAnsi="Times New Roman"/>
          <w:sz w:val="28"/>
          <w:szCs w:val="28"/>
        </w:rPr>
        <w:t xml:space="preserve"> т.3 от ЗОС, чл.35 и чл.36</w:t>
      </w:r>
      <w:r>
        <w:rPr>
          <w:rFonts w:ascii="Times New Roman" w:hAnsi="Times New Roman"/>
          <w:sz w:val="28"/>
          <w:szCs w:val="28"/>
        </w:rPr>
        <w:t xml:space="preserve"> ал.1</w:t>
      </w:r>
      <w:r w:rsidRPr="00BA0BE7">
        <w:rPr>
          <w:rFonts w:ascii="Times New Roman" w:hAnsi="Times New Roman"/>
          <w:sz w:val="28"/>
          <w:szCs w:val="28"/>
        </w:rPr>
        <w:t xml:space="preserve"> от НРУУРОЖ, дава съгласие да се продаде жилището на </w:t>
      </w:r>
      <w:proofErr w:type="spellStart"/>
      <w:r w:rsidRPr="00BA0BE7">
        <w:rPr>
          <w:rFonts w:ascii="Times New Roman" w:hAnsi="Times New Roman"/>
          <w:sz w:val="28"/>
          <w:szCs w:val="28"/>
        </w:rPr>
        <w:t>правоимащ</w:t>
      </w:r>
      <w:r>
        <w:rPr>
          <w:rFonts w:ascii="Times New Roman" w:hAnsi="Times New Roman"/>
          <w:sz w:val="28"/>
          <w:szCs w:val="28"/>
        </w:rPr>
        <w:t>ата</w:t>
      </w:r>
      <w:proofErr w:type="spellEnd"/>
      <w:r w:rsidRPr="00BA0BE7">
        <w:rPr>
          <w:rFonts w:ascii="Times New Roman" w:hAnsi="Times New Roman"/>
          <w:sz w:val="28"/>
          <w:szCs w:val="28"/>
        </w:rPr>
        <w:t xml:space="preserve"> по пазарни цени, както следва:</w:t>
      </w:r>
    </w:p>
    <w:p w14:paraId="20CAC3D7" w14:textId="77777777" w:rsidR="00CE3A90" w:rsidRPr="00BA0BE7" w:rsidRDefault="00CE3A90" w:rsidP="00CE3A90">
      <w:pPr>
        <w:spacing w:after="0" w:line="240" w:lineRule="auto"/>
        <w:ind w:firstLine="567"/>
        <w:jc w:val="both"/>
        <w:rPr>
          <w:rFonts w:ascii="Times New Roman" w:hAnsi="Times New Roman"/>
          <w:sz w:val="28"/>
          <w:szCs w:val="28"/>
        </w:rPr>
      </w:pPr>
      <w:r w:rsidRPr="00BA0BE7">
        <w:rPr>
          <w:rFonts w:ascii="Times New Roman" w:hAnsi="Times New Roman"/>
          <w:sz w:val="28"/>
          <w:szCs w:val="28"/>
        </w:rPr>
        <w:t>На</w:t>
      </w:r>
      <w:r>
        <w:rPr>
          <w:rFonts w:ascii="Times New Roman" w:hAnsi="Times New Roman"/>
          <w:b/>
          <w:sz w:val="28"/>
          <w:szCs w:val="28"/>
        </w:rPr>
        <w:t xml:space="preserve"> </w:t>
      </w:r>
      <w:r w:rsidRPr="00BA0BE7">
        <w:rPr>
          <w:rFonts w:ascii="Times New Roman" w:hAnsi="Times New Roman"/>
          <w:b/>
          <w:sz w:val="28"/>
          <w:szCs w:val="28"/>
        </w:rPr>
        <w:t xml:space="preserve">ВЕНЕСА СЛАВЧЕВА </w:t>
      </w:r>
      <w:r w:rsidRPr="00BA0BE7">
        <w:rPr>
          <w:rFonts w:ascii="Times New Roman" w:hAnsi="Times New Roman"/>
          <w:sz w:val="28"/>
          <w:szCs w:val="28"/>
        </w:rPr>
        <w:t>-</w:t>
      </w:r>
      <w:r w:rsidRPr="00BA0BE7">
        <w:rPr>
          <w:rFonts w:ascii="Times New Roman" w:hAnsi="Times New Roman"/>
          <w:bCs/>
          <w:sz w:val="28"/>
          <w:szCs w:val="28"/>
        </w:rPr>
        <w:t xml:space="preserve"> </w:t>
      </w:r>
      <w:r w:rsidRPr="00BA0BE7">
        <w:rPr>
          <w:rFonts w:ascii="Times New Roman" w:hAnsi="Times New Roman"/>
          <w:sz w:val="28"/>
          <w:szCs w:val="28"/>
        </w:rPr>
        <w:t>наемател на общинско жилище, находящо се в гр.</w:t>
      </w:r>
      <w:r>
        <w:rPr>
          <w:rFonts w:ascii="Times New Roman" w:hAnsi="Times New Roman"/>
          <w:sz w:val="28"/>
          <w:szCs w:val="28"/>
        </w:rPr>
        <w:t xml:space="preserve"> </w:t>
      </w:r>
      <w:r w:rsidRPr="00BA0BE7">
        <w:rPr>
          <w:rFonts w:ascii="Times New Roman" w:hAnsi="Times New Roman"/>
          <w:sz w:val="28"/>
          <w:szCs w:val="28"/>
        </w:rPr>
        <w:t>Перник, ул.</w:t>
      </w:r>
      <w:r>
        <w:rPr>
          <w:rFonts w:ascii="Times New Roman" w:hAnsi="Times New Roman"/>
          <w:sz w:val="28"/>
          <w:szCs w:val="28"/>
        </w:rPr>
        <w:t xml:space="preserve"> </w:t>
      </w:r>
      <w:r w:rsidRPr="00BA0BE7">
        <w:rPr>
          <w:rFonts w:ascii="Times New Roman" w:hAnsi="Times New Roman"/>
          <w:sz w:val="28"/>
          <w:szCs w:val="28"/>
        </w:rPr>
        <w:t xml:space="preserve">„Лом“, бл.1, </w:t>
      </w:r>
      <w:proofErr w:type="spellStart"/>
      <w:r w:rsidRPr="00BA0BE7">
        <w:rPr>
          <w:rFonts w:ascii="Times New Roman" w:hAnsi="Times New Roman"/>
          <w:sz w:val="28"/>
          <w:szCs w:val="28"/>
        </w:rPr>
        <w:t>вх</w:t>
      </w:r>
      <w:proofErr w:type="spellEnd"/>
      <w:r w:rsidRPr="00BA0BE7">
        <w:rPr>
          <w:rFonts w:ascii="Times New Roman" w:hAnsi="Times New Roman"/>
          <w:sz w:val="28"/>
          <w:szCs w:val="28"/>
        </w:rPr>
        <w:t>.“А“, ет.7, апартамент №19, който съгласно кадастралната карта и кадастралните регистри на гр.</w:t>
      </w:r>
      <w:r>
        <w:rPr>
          <w:rFonts w:ascii="Times New Roman" w:hAnsi="Times New Roman"/>
          <w:sz w:val="28"/>
          <w:szCs w:val="28"/>
        </w:rPr>
        <w:t xml:space="preserve"> </w:t>
      </w:r>
      <w:r w:rsidRPr="00BA0BE7">
        <w:rPr>
          <w:rFonts w:ascii="Times New Roman" w:hAnsi="Times New Roman"/>
          <w:sz w:val="28"/>
          <w:szCs w:val="28"/>
        </w:rPr>
        <w:t xml:space="preserve">Перник представлява самостоятелен обект в сграда с идентификатор 55871.514.141.1.19 /землище петдесет и пет хиляди осемстотин седемдесет и едно, кадастрален район петстотин и четиринадесети, имот сто четиридесет и първи, сграда първа, </w:t>
      </w:r>
      <w:r w:rsidRPr="00BA0BE7">
        <w:rPr>
          <w:rFonts w:ascii="Times New Roman" w:hAnsi="Times New Roman"/>
          <w:sz w:val="28"/>
          <w:szCs w:val="28"/>
        </w:rPr>
        <w:lastRenderedPageBreak/>
        <w:t xml:space="preserve">самостоятелен обект деветнадесети/, със застроена  площ - 65.51 </w:t>
      </w:r>
      <w:proofErr w:type="spellStart"/>
      <w:r w:rsidRPr="00BA0BE7">
        <w:rPr>
          <w:rFonts w:ascii="Times New Roman" w:hAnsi="Times New Roman"/>
          <w:sz w:val="28"/>
          <w:szCs w:val="28"/>
        </w:rPr>
        <w:t>кв.м</w:t>
      </w:r>
      <w:proofErr w:type="spellEnd"/>
      <w:r w:rsidRPr="00BA0BE7">
        <w:rPr>
          <w:rFonts w:ascii="Times New Roman" w:hAnsi="Times New Roman"/>
          <w:sz w:val="28"/>
          <w:szCs w:val="28"/>
        </w:rPr>
        <w:t xml:space="preserve"> в едно с мазе №13 със ЗП - 4.32 </w:t>
      </w:r>
      <w:proofErr w:type="spellStart"/>
      <w:r w:rsidRPr="00BA0BE7">
        <w:rPr>
          <w:rFonts w:ascii="Times New Roman" w:hAnsi="Times New Roman"/>
          <w:sz w:val="28"/>
          <w:szCs w:val="28"/>
        </w:rPr>
        <w:t>кв.м</w:t>
      </w:r>
      <w:proofErr w:type="spellEnd"/>
      <w:r w:rsidRPr="00BA0BE7">
        <w:rPr>
          <w:rFonts w:ascii="Times New Roman" w:hAnsi="Times New Roman"/>
          <w:sz w:val="28"/>
          <w:szCs w:val="28"/>
        </w:rPr>
        <w:t xml:space="preserve"> и 0.63% </w:t>
      </w:r>
      <w:r w:rsidRPr="00F5329D">
        <w:rPr>
          <w:rFonts w:ascii="Times New Roman" w:hAnsi="Times New Roman"/>
          <w:color w:val="000000"/>
          <w:sz w:val="28"/>
          <w:szCs w:val="28"/>
        </w:rPr>
        <w:t>идеални части от общите части на сградата</w:t>
      </w:r>
      <w:r w:rsidRPr="00BA0BE7">
        <w:rPr>
          <w:rFonts w:ascii="Times New Roman" w:hAnsi="Times New Roman"/>
          <w:sz w:val="28"/>
          <w:szCs w:val="28"/>
        </w:rPr>
        <w:t xml:space="preserve">, състоящ се от две стаи, кухня и сервизни помещения, при граници на апартамента: на същия етаж: 55871.514.141.1.20; под обекта: 55871.514.141.1.16; над обекта: 55871.514.141.1.22, при граници на мазе №13: </w:t>
      </w:r>
      <w:r>
        <w:rPr>
          <w:rFonts w:ascii="Times New Roman" w:hAnsi="Times New Roman"/>
          <w:sz w:val="28"/>
          <w:szCs w:val="28"/>
        </w:rPr>
        <w:t>и</w:t>
      </w:r>
      <w:r w:rsidRPr="00BA0BE7">
        <w:rPr>
          <w:rFonts w:ascii="Times New Roman" w:hAnsi="Times New Roman"/>
          <w:sz w:val="28"/>
          <w:szCs w:val="28"/>
        </w:rPr>
        <w:t xml:space="preserve">зток - коридор, </w:t>
      </w:r>
      <w:r>
        <w:rPr>
          <w:rFonts w:ascii="Times New Roman" w:hAnsi="Times New Roman"/>
          <w:sz w:val="28"/>
          <w:szCs w:val="28"/>
        </w:rPr>
        <w:t>з</w:t>
      </w:r>
      <w:r w:rsidRPr="00BA0BE7">
        <w:rPr>
          <w:rFonts w:ascii="Times New Roman" w:hAnsi="Times New Roman"/>
          <w:sz w:val="28"/>
          <w:szCs w:val="28"/>
        </w:rPr>
        <w:t xml:space="preserve">апад - мазе №11, </w:t>
      </w:r>
      <w:r>
        <w:rPr>
          <w:rFonts w:ascii="Times New Roman" w:hAnsi="Times New Roman"/>
          <w:sz w:val="28"/>
          <w:szCs w:val="28"/>
        </w:rPr>
        <w:t>с</w:t>
      </w:r>
      <w:r w:rsidRPr="00BA0BE7">
        <w:rPr>
          <w:rFonts w:ascii="Times New Roman" w:hAnsi="Times New Roman"/>
          <w:sz w:val="28"/>
          <w:szCs w:val="28"/>
        </w:rPr>
        <w:t xml:space="preserve">евер - мазе №12, </w:t>
      </w:r>
      <w:r>
        <w:rPr>
          <w:rFonts w:ascii="Times New Roman" w:hAnsi="Times New Roman"/>
          <w:sz w:val="28"/>
          <w:szCs w:val="28"/>
        </w:rPr>
        <w:t>ю</w:t>
      </w:r>
      <w:r w:rsidRPr="00BA0BE7">
        <w:rPr>
          <w:rFonts w:ascii="Times New Roman" w:hAnsi="Times New Roman"/>
          <w:sz w:val="28"/>
          <w:szCs w:val="28"/>
        </w:rPr>
        <w:t>г - двор. За жилището е съставен Акт за частна общинска собственост  №</w:t>
      </w:r>
      <w:r>
        <w:rPr>
          <w:rFonts w:ascii="Times New Roman" w:hAnsi="Times New Roman"/>
          <w:sz w:val="28"/>
          <w:szCs w:val="28"/>
        </w:rPr>
        <w:t xml:space="preserve"> </w:t>
      </w:r>
      <w:r w:rsidRPr="00BA0BE7">
        <w:rPr>
          <w:rFonts w:ascii="Times New Roman" w:hAnsi="Times New Roman"/>
          <w:sz w:val="28"/>
          <w:szCs w:val="28"/>
        </w:rPr>
        <w:t xml:space="preserve">6859 от 23.03.2012 г., утвърден от </w:t>
      </w:r>
      <w:r>
        <w:rPr>
          <w:rFonts w:ascii="Times New Roman" w:hAnsi="Times New Roman"/>
          <w:sz w:val="28"/>
          <w:szCs w:val="28"/>
        </w:rPr>
        <w:t>к</w:t>
      </w:r>
      <w:r w:rsidRPr="00BA0BE7">
        <w:rPr>
          <w:rFonts w:ascii="Times New Roman" w:hAnsi="Times New Roman"/>
          <w:sz w:val="28"/>
          <w:szCs w:val="28"/>
        </w:rPr>
        <w:t>мета на Община Перник и е вписан в Агенция по вписванията - Служба по вписванията - гр.</w:t>
      </w:r>
      <w:r>
        <w:rPr>
          <w:rFonts w:ascii="Times New Roman" w:hAnsi="Times New Roman"/>
          <w:sz w:val="28"/>
          <w:szCs w:val="28"/>
        </w:rPr>
        <w:t xml:space="preserve"> </w:t>
      </w:r>
      <w:r w:rsidRPr="00BA0BE7">
        <w:rPr>
          <w:rFonts w:ascii="Times New Roman" w:hAnsi="Times New Roman"/>
          <w:sz w:val="28"/>
          <w:szCs w:val="28"/>
        </w:rPr>
        <w:t>Перник, за сумата</w:t>
      </w:r>
      <w:r w:rsidRPr="00BA0BE7">
        <w:rPr>
          <w:rFonts w:ascii="Times New Roman" w:hAnsi="Times New Roman"/>
          <w:b/>
          <w:bCs/>
          <w:sz w:val="28"/>
          <w:szCs w:val="28"/>
        </w:rPr>
        <w:t xml:space="preserve"> </w:t>
      </w:r>
      <w:r w:rsidRPr="00BA0BE7">
        <w:rPr>
          <w:rFonts w:ascii="Times New Roman" w:hAnsi="Times New Roman"/>
          <w:bCs/>
          <w:sz w:val="28"/>
          <w:szCs w:val="28"/>
        </w:rPr>
        <w:t>от</w:t>
      </w:r>
      <w:r w:rsidRPr="00BA0BE7">
        <w:rPr>
          <w:rFonts w:ascii="Times New Roman" w:hAnsi="Times New Roman"/>
          <w:b/>
          <w:sz w:val="28"/>
          <w:szCs w:val="28"/>
        </w:rPr>
        <w:t xml:space="preserve"> </w:t>
      </w:r>
      <w:r>
        <w:rPr>
          <w:rFonts w:ascii="Times New Roman" w:hAnsi="Times New Roman"/>
          <w:b/>
          <w:sz w:val="28"/>
          <w:szCs w:val="28"/>
        </w:rPr>
        <w:t>110 000</w:t>
      </w:r>
      <w:r w:rsidRPr="00BA0BE7">
        <w:rPr>
          <w:rFonts w:ascii="Times New Roman" w:hAnsi="Times New Roman"/>
          <w:b/>
          <w:sz w:val="28"/>
          <w:szCs w:val="28"/>
        </w:rPr>
        <w:t xml:space="preserve"> лв. /</w:t>
      </w:r>
      <w:r>
        <w:rPr>
          <w:rFonts w:ascii="Times New Roman" w:hAnsi="Times New Roman"/>
          <w:b/>
          <w:sz w:val="28"/>
          <w:szCs w:val="28"/>
        </w:rPr>
        <w:t>сто и десет хиляди лева/ с ДДС</w:t>
      </w:r>
      <w:r w:rsidRPr="00BA0BE7">
        <w:rPr>
          <w:rFonts w:ascii="Times New Roman" w:hAnsi="Times New Roman"/>
          <w:b/>
          <w:sz w:val="28"/>
          <w:szCs w:val="28"/>
        </w:rPr>
        <w:t>.</w:t>
      </w:r>
      <w:r w:rsidRPr="00BA0BE7">
        <w:rPr>
          <w:rFonts w:ascii="Times New Roman" w:hAnsi="Times New Roman"/>
          <w:sz w:val="28"/>
          <w:szCs w:val="28"/>
        </w:rPr>
        <w:t xml:space="preserve"> </w:t>
      </w:r>
    </w:p>
    <w:p w14:paraId="15F2E7A3" w14:textId="77777777" w:rsidR="00CE3A90" w:rsidRPr="00BA0BE7" w:rsidRDefault="00CE3A90" w:rsidP="00CE3A90">
      <w:pPr>
        <w:spacing w:after="0" w:line="240" w:lineRule="auto"/>
        <w:ind w:firstLine="567"/>
        <w:jc w:val="both"/>
        <w:rPr>
          <w:rFonts w:ascii="Times New Roman" w:hAnsi="Times New Roman"/>
          <w:sz w:val="28"/>
          <w:szCs w:val="28"/>
        </w:rPr>
      </w:pPr>
      <w:r w:rsidRPr="00BA0BE7">
        <w:rPr>
          <w:rFonts w:ascii="Times New Roman" w:hAnsi="Times New Roman"/>
          <w:sz w:val="28"/>
          <w:szCs w:val="28"/>
        </w:rPr>
        <w:tab/>
        <w:t xml:space="preserve">III. Възлага на </w:t>
      </w:r>
      <w:r>
        <w:rPr>
          <w:rFonts w:ascii="Times New Roman" w:hAnsi="Times New Roman"/>
          <w:sz w:val="28"/>
          <w:szCs w:val="28"/>
        </w:rPr>
        <w:t>к</w:t>
      </w:r>
      <w:r w:rsidRPr="00BA0BE7">
        <w:rPr>
          <w:rFonts w:ascii="Times New Roman" w:hAnsi="Times New Roman"/>
          <w:sz w:val="28"/>
          <w:szCs w:val="28"/>
        </w:rPr>
        <w:t>мета на Община Перник да извърши необходимите процедури и да сключи договор за покупко-продажба.</w:t>
      </w:r>
    </w:p>
    <w:p w14:paraId="2EA8A53D" w14:textId="5DED3BAA" w:rsidR="009059E6" w:rsidRDefault="009059E6" w:rsidP="0039743C">
      <w:pPr>
        <w:spacing w:after="0" w:line="240" w:lineRule="auto"/>
        <w:contextualSpacing/>
        <w:jc w:val="both"/>
        <w:rPr>
          <w:rFonts w:ascii="Times New Roman" w:hAnsi="Times New Roman"/>
          <w:sz w:val="28"/>
          <w:szCs w:val="28"/>
        </w:rPr>
      </w:pPr>
    </w:p>
    <w:p w14:paraId="367B63DA" w14:textId="1EC74564"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3D6083">
        <w:rPr>
          <w:rFonts w:ascii="Times New Roman" w:hAnsi="Times New Roman"/>
          <w:b/>
          <w:sz w:val="28"/>
          <w:szCs w:val="28"/>
          <w:u w:val="single"/>
        </w:rPr>
        <w:t>38</w:t>
      </w:r>
      <w:r w:rsidRPr="00C66B48">
        <w:rPr>
          <w:rFonts w:ascii="Times New Roman" w:hAnsi="Times New Roman"/>
          <w:b/>
          <w:sz w:val="28"/>
          <w:szCs w:val="28"/>
          <w:u w:val="single"/>
        </w:rPr>
        <w:t xml:space="preserve"> ОТ ДНЕВНИЯ РЕД - </w:t>
      </w:r>
      <w:r w:rsidR="003D6083" w:rsidRPr="003D6083">
        <w:rPr>
          <w:rFonts w:ascii="Times New Roman" w:hAnsi="Times New Roman"/>
          <w:b/>
          <w:bCs/>
          <w:sz w:val="28"/>
          <w:szCs w:val="28"/>
          <w:u w:val="single"/>
        </w:rPr>
        <w:t>ДЗ ВХ.</w:t>
      </w:r>
      <w:r w:rsidR="006E1896">
        <w:rPr>
          <w:rFonts w:ascii="Times New Roman" w:hAnsi="Times New Roman"/>
          <w:b/>
          <w:bCs/>
          <w:sz w:val="28"/>
          <w:szCs w:val="28"/>
          <w:u w:val="single"/>
        </w:rPr>
        <w:t xml:space="preserve"> </w:t>
      </w:r>
      <w:r w:rsidR="003D6083" w:rsidRPr="003D6083">
        <w:rPr>
          <w:rFonts w:ascii="Times New Roman" w:hAnsi="Times New Roman"/>
          <w:b/>
          <w:bCs/>
          <w:sz w:val="28"/>
          <w:szCs w:val="28"/>
          <w:u w:val="single"/>
        </w:rPr>
        <w:t>№ ОС</w:t>
      </w:r>
      <w:r w:rsidR="003D6083" w:rsidRPr="003D6083">
        <w:rPr>
          <w:rFonts w:ascii="Times New Roman" w:hAnsi="Times New Roman"/>
          <w:b/>
          <w:bCs/>
          <w:sz w:val="28"/>
          <w:szCs w:val="28"/>
          <w:u w:val="single"/>
          <w:lang w:val="en-US"/>
        </w:rPr>
        <w:t>_</w:t>
      </w:r>
      <w:r w:rsidR="003D6083" w:rsidRPr="003D6083">
        <w:rPr>
          <w:rFonts w:ascii="Times New Roman" w:hAnsi="Times New Roman"/>
          <w:b/>
          <w:bCs/>
          <w:sz w:val="28"/>
          <w:szCs w:val="28"/>
          <w:u w:val="single"/>
        </w:rPr>
        <w:t>630/15.12.2023Г. ОТ СТ. ВЛАДИМИРОВ – КМЕТ НА ОБЩИНА ПЕРНИК, ОТНОСНО: ПРОДАЖБА НА ОБЩИНСКИ ЖИЛИЩА НА НАЕМАТЕЛИ, Н</w:t>
      </w:r>
      <w:r w:rsidR="003D6083">
        <w:rPr>
          <w:rFonts w:ascii="Times New Roman" w:hAnsi="Times New Roman"/>
          <w:b/>
          <w:bCs/>
          <w:sz w:val="28"/>
          <w:szCs w:val="28"/>
          <w:u w:val="single"/>
        </w:rPr>
        <w:t>АСТАНЕНИ ПО АДМИНИСТРАТИВЕН РЕД</w:t>
      </w:r>
      <w:r>
        <w:rPr>
          <w:rFonts w:ascii="Times New Roman" w:hAnsi="Times New Roman"/>
          <w:b/>
          <w:bCs/>
          <w:iCs/>
          <w:sz w:val="28"/>
          <w:szCs w:val="28"/>
          <w:u w:val="single"/>
        </w:rPr>
        <w:t>:</w:t>
      </w:r>
    </w:p>
    <w:p w14:paraId="73F2EBDD" w14:textId="04D5409F" w:rsidR="003D6083" w:rsidRPr="003D6083" w:rsidRDefault="009059E6" w:rsidP="003D6083">
      <w:pPr>
        <w:spacing w:after="0" w:line="240" w:lineRule="auto"/>
        <w:contextualSpacing/>
        <w:jc w:val="both"/>
        <w:rPr>
          <w:rFonts w:ascii="Times New Roman" w:hAnsi="Times New Roman"/>
          <w:b/>
          <w:bCs/>
          <w:sz w:val="28"/>
          <w:szCs w:val="28"/>
          <w:u w:val="single"/>
        </w:rPr>
      </w:pPr>
      <w:r w:rsidRPr="00C66B48">
        <w:rPr>
          <w:rFonts w:ascii="Times New Roman" w:hAnsi="Times New Roman"/>
          <w:sz w:val="28"/>
          <w:szCs w:val="28"/>
        </w:rPr>
        <w:t xml:space="preserve">ДЕНИСЛАВ ЗАХАРИЕВ: </w:t>
      </w:r>
      <w:r w:rsidR="003D6083" w:rsidRPr="003D6083">
        <w:rPr>
          <w:rFonts w:ascii="Times New Roman" w:hAnsi="Times New Roman"/>
          <w:sz w:val="28"/>
          <w:szCs w:val="28"/>
        </w:rPr>
        <w:t>Докладната записка е разгледана в постоянните комисии ПК“ОСКПСК“ и ПК“БФЕ“. Водещата комисия ПК“ОСКПСК“ предлага Общински съвет Перник да приеме предложения проект за решение в докладната записка,</w:t>
      </w:r>
      <w:r w:rsidR="0015241C">
        <w:rPr>
          <w:rFonts w:ascii="Times New Roman" w:hAnsi="Times New Roman"/>
          <w:sz w:val="28"/>
          <w:szCs w:val="28"/>
        </w:rPr>
        <w:t xml:space="preserve"> </w:t>
      </w:r>
      <w:r w:rsidR="0015241C" w:rsidRPr="0015241C">
        <w:rPr>
          <w:rFonts w:ascii="Times New Roman" w:hAnsi="Times New Roman"/>
          <w:sz w:val="28"/>
          <w:szCs w:val="28"/>
        </w:rPr>
        <w:t>като се промени продажната цена от 82 200,00 лв. с ДДС на 95 000,00 лв./деве</w:t>
      </w:r>
      <w:r w:rsidR="0015241C">
        <w:rPr>
          <w:rFonts w:ascii="Times New Roman" w:hAnsi="Times New Roman"/>
          <w:sz w:val="28"/>
          <w:szCs w:val="28"/>
        </w:rPr>
        <w:t>т</w:t>
      </w:r>
      <w:r w:rsidR="0015241C" w:rsidRPr="0015241C">
        <w:rPr>
          <w:rFonts w:ascii="Times New Roman" w:hAnsi="Times New Roman"/>
          <w:sz w:val="28"/>
          <w:szCs w:val="28"/>
        </w:rPr>
        <w:t>десет и пет хиляди лева/ с ДДС.</w:t>
      </w:r>
      <w:r w:rsidR="003D6083" w:rsidRPr="003D6083">
        <w:rPr>
          <w:rFonts w:ascii="Times New Roman" w:hAnsi="Times New Roman"/>
          <w:sz w:val="28"/>
          <w:szCs w:val="28"/>
        </w:rPr>
        <w:t xml:space="preserve"> ПК „БФЕ“ предлага на Общински съвет Перник да приеме предложения проект за решение в докладната записка</w:t>
      </w:r>
      <w:r w:rsidR="00167ABD">
        <w:rPr>
          <w:rFonts w:ascii="Times New Roman" w:hAnsi="Times New Roman"/>
          <w:sz w:val="28"/>
          <w:szCs w:val="28"/>
        </w:rPr>
        <w:t>.</w:t>
      </w:r>
    </w:p>
    <w:p w14:paraId="494F5FF7" w14:textId="2F7A3D53" w:rsidR="003D6083" w:rsidRPr="003D6083" w:rsidRDefault="003D6083" w:rsidP="003D6083">
      <w:pPr>
        <w:spacing w:after="0" w:line="240" w:lineRule="auto"/>
        <w:contextualSpacing/>
        <w:jc w:val="both"/>
        <w:rPr>
          <w:rFonts w:ascii="Times New Roman" w:hAnsi="Times New Roman"/>
          <w:sz w:val="28"/>
          <w:szCs w:val="28"/>
        </w:rPr>
      </w:pPr>
      <w:r w:rsidRPr="003D6083">
        <w:rPr>
          <w:rFonts w:ascii="Times New Roman" w:hAnsi="Times New Roman"/>
          <w:sz w:val="28"/>
          <w:szCs w:val="28"/>
        </w:rPr>
        <w:tab/>
        <w:t>Уважаеми колеги</w:t>
      </w:r>
      <w:r w:rsidR="006E1896">
        <w:rPr>
          <w:rFonts w:ascii="Times New Roman" w:hAnsi="Times New Roman"/>
          <w:sz w:val="28"/>
          <w:szCs w:val="28"/>
        </w:rPr>
        <w:t>,</w:t>
      </w:r>
      <w:r w:rsidRPr="003D6083">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 като гласуваме становището на водещата комисия.</w:t>
      </w:r>
    </w:p>
    <w:p w14:paraId="60FA13CB"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4888BA0C" w14:textId="619DD487" w:rsidR="0015241C" w:rsidRPr="0015241C" w:rsidRDefault="0015241C" w:rsidP="0015241C">
      <w:pPr>
        <w:spacing w:after="0" w:line="240" w:lineRule="auto"/>
        <w:contextualSpacing/>
        <w:jc w:val="both"/>
        <w:rPr>
          <w:rFonts w:ascii="Times New Roman" w:hAnsi="Times New Roman"/>
          <w:bCs/>
          <w:sz w:val="28"/>
          <w:szCs w:val="28"/>
          <w:shd w:val="clear" w:color="auto" w:fill="FFFFFF"/>
        </w:rPr>
      </w:pPr>
      <w:r w:rsidRPr="0015241C">
        <w:rPr>
          <w:rFonts w:ascii="Times New Roman" w:hAnsi="Times New Roman"/>
          <w:bCs/>
          <w:i/>
          <w:iCs/>
          <w:sz w:val="28"/>
          <w:szCs w:val="28"/>
          <w:shd w:val="clear" w:color="auto" w:fill="FFFFFF"/>
        </w:rPr>
        <w:t xml:space="preserve">Общинският съвет гласува и със 'за' - 27, 'против' - 0 и 'въздържали се' </w:t>
      </w:r>
      <w:r w:rsidR="006E1896">
        <w:rPr>
          <w:rFonts w:ascii="Times New Roman" w:hAnsi="Times New Roman"/>
          <w:bCs/>
          <w:i/>
          <w:iCs/>
          <w:sz w:val="28"/>
          <w:szCs w:val="28"/>
          <w:shd w:val="clear" w:color="auto" w:fill="FFFFFF"/>
        </w:rPr>
        <w:t>–</w:t>
      </w:r>
      <w:r w:rsidRPr="0015241C">
        <w:rPr>
          <w:rFonts w:ascii="Times New Roman" w:hAnsi="Times New Roman"/>
          <w:bCs/>
          <w:i/>
          <w:iCs/>
          <w:sz w:val="28"/>
          <w:szCs w:val="28"/>
          <w:shd w:val="clear" w:color="auto" w:fill="FFFFFF"/>
        </w:rPr>
        <w:t xml:space="preserve"> 0</w:t>
      </w:r>
      <w:r w:rsidR="006E1896">
        <w:rPr>
          <w:rFonts w:ascii="Times New Roman" w:hAnsi="Times New Roman"/>
          <w:bCs/>
          <w:i/>
          <w:iCs/>
          <w:sz w:val="28"/>
          <w:szCs w:val="28"/>
          <w:shd w:val="clear" w:color="auto" w:fill="FFFFFF"/>
        </w:rPr>
        <w:t>:</w:t>
      </w:r>
    </w:p>
    <w:p w14:paraId="40562E62"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Антонио Антонов: За</w:t>
      </w:r>
    </w:p>
    <w:p w14:paraId="453E3F24"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Божидар Живков: За</w:t>
      </w:r>
    </w:p>
    <w:p w14:paraId="0009243F"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Валентин Петков: За</w:t>
      </w:r>
    </w:p>
    <w:p w14:paraId="79C02208"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Веселин Пейчев: За</w:t>
      </w:r>
    </w:p>
    <w:p w14:paraId="5AE67FFF"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Владислав Владимиров: За</w:t>
      </w:r>
    </w:p>
    <w:p w14:paraId="57C94143"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Галина Владимирова: За</w:t>
      </w:r>
    </w:p>
    <w:p w14:paraId="5ED98932"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Георги Недев: За</w:t>
      </w:r>
    </w:p>
    <w:p w14:paraId="5A71258B"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Даниел Йорданов: За</w:t>
      </w:r>
    </w:p>
    <w:p w14:paraId="41BA324B"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Денислав Захариев: За</w:t>
      </w:r>
    </w:p>
    <w:p w14:paraId="1F283732"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Диана Мечкарска: За</w:t>
      </w:r>
    </w:p>
    <w:p w14:paraId="64DA4BBC"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Димитър Колев: За</w:t>
      </w:r>
    </w:p>
    <w:p w14:paraId="25984B95"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Драгостин Пейчев: За</w:t>
      </w:r>
    </w:p>
    <w:p w14:paraId="5E985643"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Ива Радкова: За</w:t>
      </w:r>
    </w:p>
    <w:p w14:paraId="15323EF4"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Иван Иванов: За</w:t>
      </w:r>
    </w:p>
    <w:p w14:paraId="43A5DEB9"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lastRenderedPageBreak/>
        <w:t>Иво Петров: За</w:t>
      </w:r>
    </w:p>
    <w:p w14:paraId="4D5E2F01"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Илияна Велкова: За</w:t>
      </w:r>
    </w:p>
    <w:p w14:paraId="313E245D"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Константин Иванов: За</w:t>
      </w:r>
    </w:p>
    <w:p w14:paraId="3805C5F3"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 xml:space="preserve">Милена </w:t>
      </w:r>
      <w:proofErr w:type="spellStart"/>
      <w:r w:rsidRPr="0015241C">
        <w:rPr>
          <w:rFonts w:ascii="Times New Roman" w:hAnsi="Times New Roman"/>
          <w:bCs/>
          <w:sz w:val="28"/>
          <w:szCs w:val="28"/>
          <w:shd w:val="clear" w:color="auto" w:fill="FFFFFF"/>
        </w:rPr>
        <w:t>Милошева</w:t>
      </w:r>
      <w:proofErr w:type="spellEnd"/>
      <w:r w:rsidRPr="0015241C">
        <w:rPr>
          <w:rFonts w:ascii="Times New Roman" w:hAnsi="Times New Roman"/>
          <w:bCs/>
          <w:sz w:val="28"/>
          <w:szCs w:val="28"/>
          <w:shd w:val="clear" w:color="auto" w:fill="FFFFFF"/>
        </w:rPr>
        <w:t>-Андонова: За</w:t>
      </w:r>
    </w:p>
    <w:p w14:paraId="5087BDAA"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Петър Първанов: За</w:t>
      </w:r>
    </w:p>
    <w:p w14:paraId="0283FA0E"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Радослав Червенков: За</w:t>
      </w:r>
    </w:p>
    <w:p w14:paraId="1C1C8FA7"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Ралица Андреева-Любенова: За</w:t>
      </w:r>
    </w:p>
    <w:p w14:paraId="0EBFC5BA"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Рая Благоева: За</w:t>
      </w:r>
    </w:p>
    <w:p w14:paraId="6E1122B2"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Розалия Драгомирова: За</w:t>
      </w:r>
    </w:p>
    <w:p w14:paraId="226CF45C"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Светослава Иванова: За</w:t>
      </w:r>
    </w:p>
    <w:p w14:paraId="48E74443"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Сирма Томова: За</w:t>
      </w:r>
    </w:p>
    <w:p w14:paraId="6B32AC2F"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Сузана Теофилова: За</w:t>
      </w:r>
    </w:p>
    <w:p w14:paraId="12046BDB" w14:textId="77777777" w:rsidR="0015241C" w:rsidRPr="0015241C" w:rsidRDefault="0015241C" w:rsidP="0015241C">
      <w:pPr>
        <w:numPr>
          <w:ilvl w:val="1"/>
          <w:numId w:val="34"/>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15241C">
        <w:rPr>
          <w:rFonts w:ascii="Times New Roman" w:hAnsi="Times New Roman"/>
          <w:bCs/>
          <w:sz w:val="28"/>
          <w:szCs w:val="28"/>
          <w:shd w:val="clear" w:color="auto" w:fill="FFFFFF"/>
        </w:rPr>
        <w:t xml:space="preserve">Цветелин </w:t>
      </w:r>
      <w:proofErr w:type="spellStart"/>
      <w:r w:rsidRPr="0015241C">
        <w:rPr>
          <w:rFonts w:ascii="Times New Roman" w:hAnsi="Times New Roman"/>
          <w:bCs/>
          <w:sz w:val="28"/>
          <w:szCs w:val="28"/>
          <w:shd w:val="clear" w:color="auto" w:fill="FFFFFF"/>
        </w:rPr>
        <w:t>Бонин</w:t>
      </w:r>
      <w:proofErr w:type="spellEnd"/>
      <w:r w:rsidRPr="0015241C">
        <w:rPr>
          <w:rFonts w:ascii="Times New Roman" w:hAnsi="Times New Roman"/>
          <w:bCs/>
          <w:sz w:val="28"/>
          <w:szCs w:val="28"/>
          <w:shd w:val="clear" w:color="auto" w:fill="FFFFFF"/>
        </w:rPr>
        <w:t>: За</w:t>
      </w:r>
    </w:p>
    <w:p w14:paraId="08A139F1" w14:textId="77777777" w:rsidR="006E1896" w:rsidRDefault="006E1896" w:rsidP="009059E6">
      <w:pPr>
        <w:spacing w:after="0" w:line="240" w:lineRule="auto"/>
        <w:contextualSpacing/>
        <w:jc w:val="both"/>
        <w:rPr>
          <w:rFonts w:ascii="Times New Roman" w:hAnsi="Times New Roman"/>
          <w:bCs/>
          <w:sz w:val="28"/>
          <w:szCs w:val="28"/>
          <w:shd w:val="clear" w:color="auto" w:fill="FFFFFF"/>
        </w:rPr>
      </w:pPr>
    </w:p>
    <w:p w14:paraId="5CAF0C28" w14:textId="1ED84ACB" w:rsidR="009059E6" w:rsidRDefault="006E1896"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6066AE06" w14:textId="06199A1E" w:rsidR="006E1896" w:rsidRDefault="006E1896" w:rsidP="009059E6">
      <w:pPr>
        <w:spacing w:after="0" w:line="240" w:lineRule="auto"/>
        <w:contextualSpacing/>
        <w:jc w:val="both"/>
        <w:rPr>
          <w:rFonts w:ascii="Times New Roman" w:hAnsi="Times New Roman"/>
          <w:bCs/>
          <w:sz w:val="28"/>
          <w:szCs w:val="28"/>
          <w:shd w:val="clear" w:color="auto" w:fill="FFFFFF"/>
        </w:rPr>
      </w:pPr>
    </w:p>
    <w:p w14:paraId="3CE8D7FF" w14:textId="77777777" w:rsidR="006E1896" w:rsidRPr="00BA0BE7" w:rsidRDefault="006E1896" w:rsidP="006E1896">
      <w:pPr>
        <w:spacing w:after="0" w:line="240" w:lineRule="auto"/>
        <w:ind w:firstLine="567"/>
        <w:jc w:val="both"/>
        <w:rPr>
          <w:rFonts w:ascii="Times New Roman" w:eastAsia="Times New Roman" w:hAnsi="Times New Roman"/>
          <w:sz w:val="28"/>
          <w:szCs w:val="28"/>
        </w:rPr>
      </w:pPr>
      <w:r w:rsidRPr="00BA0BE7">
        <w:rPr>
          <w:rFonts w:ascii="Times New Roman" w:hAnsi="Times New Roman"/>
          <w:sz w:val="28"/>
          <w:szCs w:val="28"/>
        </w:rPr>
        <w:t xml:space="preserve">На основание </w:t>
      </w:r>
      <w:r>
        <w:rPr>
          <w:rFonts w:ascii="Times New Roman" w:hAnsi="Times New Roman"/>
          <w:sz w:val="28"/>
          <w:szCs w:val="28"/>
        </w:rPr>
        <w:t>ч</w:t>
      </w:r>
      <w:r w:rsidRPr="00BA0BE7">
        <w:rPr>
          <w:rFonts w:ascii="Times New Roman" w:hAnsi="Times New Roman"/>
          <w:sz w:val="28"/>
          <w:szCs w:val="28"/>
        </w:rPr>
        <w:t>л.21</w:t>
      </w:r>
      <w:r>
        <w:rPr>
          <w:rFonts w:ascii="Times New Roman" w:hAnsi="Times New Roman"/>
          <w:sz w:val="28"/>
          <w:szCs w:val="28"/>
        </w:rPr>
        <w:t xml:space="preserve"> ал.</w:t>
      </w:r>
      <w:r w:rsidRPr="00BA0BE7">
        <w:rPr>
          <w:rFonts w:ascii="Times New Roman" w:hAnsi="Times New Roman"/>
          <w:sz w:val="28"/>
          <w:szCs w:val="28"/>
        </w:rPr>
        <w:t>1 т.8</w:t>
      </w:r>
      <w:r>
        <w:rPr>
          <w:rFonts w:ascii="Times New Roman" w:hAnsi="Times New Roman"/>
          <w:sz w:val="28"/>
          <w:szCs w:val="28"/>
        </w:rPr>
        <w:t xml:space="preserve"> и ал.2</w:t>
      </w:r>
      <w:r w:rsidRPr="00BA0BE7">
        <w:rPr>
          <w:rFonts w:ascii="Times New Roman" w:hAnsi="Times New Roman"/>
          <w:sz w:val="28"/>
          <w:szCs w:val="28"/>
        </w:rPr>
        <w:t xml:space="preserve"> от ЗМСМА</w:t>
      </w:r>
      <w:r w:rsidRPr="00DA6DDE">
        <w:rPr>
          <w:rFonts w:ascii="Times New Roman" w:hAnsi="Times New Roman"/>
          <w:sz w:val="28"/>
          <w:szCs w:val="28"/>
          <w:lang w:val="ru-RU"/>
        </w:rPr>
        <w:t xml:space="preserve"> </w:t>
      </w:r>
      <w:r w:rsidRPr="0012346A">
        <w:rPr>
          <w:rFonts w:ascii="Times New Roman" w:hAnsi="Times New Roman"/>
          <w:sz w:val="28"/>
          <w:szCs w:val="28"/>
          <w:lang w:val="ru-RU"/>
        </w:rPr>
        <w:t xml:space="preserve">и </w:t>
      </w:r>
      <w:proofErr w:type="spellStart"/>
      <w:r w:rsidRPr="0012346A">
        <w:rPr>
          <w:rFonts w:ascii="Times New Roman" w:hAnsi="Times New Roman"/>
          <w:sz w:val="28"/>
          <w:szCs w:val="28"/>
          <w:lang w:val="ru-RU"/>
        </w:rPr>
        <w:t>съгласно</w:t>
      </w:r>
      <w:proofErr w:type="spellEnd"/>
      <w:r w:rsidRPr="00BA0BE7">
        <w:rPr>
          <w:rFonts w:ascii="Times New Roman" w:hAnsi="Times New Roman"/>
          <w:sz w:val="28"/>
          <w:szCs w:val="28"/>
        </w:rPr>
        <w:t xml:space="preserve"> чл.42 </w:t>
      </w:r>
      <w:r>
        <w:rPr>
          <w:rFonts w:ascii="Times New Roman" w:hAnsi="Times New Roman"/>
          <w:sz w:val="28"/>
          <w:szCs w:val="28"/>
        </w:rPr>
        <w:t>ал.</w:t>
      </w:r>
      <w:r w:rsidRPr="00BA0BE7">
        <w:rPr>
          <w:rFonts w:ascii="Times New Roman" w:hAnsi="Times New Roman"/>
          <w:sz w:val="28"/>
          <w:szCs w:val="28"/>
        </w:rPr>
        <w:t xml:space="preserve">1 и </w:t>
      </w:r>
      <w:r>
        <w:rPr>
          <w:rFonts w:ascii="Times New Roman" w:hAnsi="Times New Roman"/>
          <w:sz w:val="28"/>
          <w:szCs w:val="28"/>
        </w:rPr>
        <w:t>ал.</w:t>
      </w:r>
      <w:r w:rsidRPr="00BA0BE7">
        <w:rPr>
          <w:rFonts w:ascii="Times New Roman" w:hAnsi="Times New Roman"/>
          <w:sz w:val="28"/>
          <w:szCs w:val="28"/>
        </w:rPr>
        <w:t>2, чл.47</w:t>
      </w:r>
      <w:r>
        <w:rPr>
          <w:rFonts w:ascii="Times New Roman" w:hAnsi="Times New Roman"/>
          <w:sz w:val="28"/>
          <w:szCs w:val="28"/>
        </w:rPr>
        <w:t xml:space="preserve"> ал.</w:t>
      </w:r>
      <w:r w:rsidRPr="00BA0BE7">
        <w:rPr>
          <w:rFonts w:ascii="Times New Roman" w:hAnsi="Times New Roman"/>
          <w:sz w:val="28"/>
          <w:szCs w:val="28"/>
        </w:rPr>
        <w:t>1 т.3 от ЗОС, чл.35 и чл.36</w:t>
      </w:r>
      <w:r>
        <w:rPr>
          <w:rFonts w:ascii="Times New Roman" w:hAnsi="Times New Roman"/>
          <w:sz w:val="28"/>
          <w:szCs w:val="28"/>
        </w:rPr>
        <w:t xml:space="preserve"> ал.</w:t>
      </w:r>
      <w:r w:rsidRPr="00BA0BE7">
        <w:rPr>
          <w:rFonts w:ascii="Times New Roman" w:hAnsi="Times New Roman"/>
          <w:sz w:val="28"/>
          <w:szCs w:val="28"/>
        </w:rPr>
        <w:t xml:space="preserve">1 от Наредбата за реда и условията за управление и разпореждане с общински жилища </w:t>
      </w:r>
      <w:r>
        <w:rPr>
          <w:rFonts w:ascii="Times New Roman" w:hAnsi="Times New Roman"/>
          <w:sz w:val="28"/>
          <w:szCs w:val="28"/>
        </w:rPr>
        <w:t>на територията на община Перник</w:t>
      </w:r>
    </w:p>
    <w:p w14:paraId="1F3A2906" w14:textId="77777777" w:rsidR="006E1896" w:rsidRDefault="006E1896" w:rsidP="009059E6">
      <w:pPr>
        <w:spacing w:after="0" w:line="240" w:lineRule="auto"/>
        <w:contextualSpacing/>
        <w:jc w:val="both"/>
        <w:rPr>
          <w:rFonts w:ascii="Times New Roman" w:hAnsi="Times New Roman"/>
          <w:bCs/>
          <w:sz w:val="28"/>
          <w:szCs w:val="28"/>
          <w:shd w:val="clear" w:color="auto" w:fill="FFFFFF"/>
        </w:rPr>
      </w:pPr>
    </w:p>
    <w:p w14:paraId="42723A11" w14:textId="4F7C6C94"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6E1896">
        <w:rPr>
          <w:rFonts w:ascii="Times New Roman" w:hAnsi="Times New Roman"/>
          <w:b/>
          <w:bCs/>
          <w:iCs/>
          <w:sz w:val="28"/>
          <w:szCs w:val="28"/>
          <w:shd w:val="clear" w:color="auto" w:fill="FFFFFF"/>
        </w:rPr>
        <w:t xml:space="preserve"> 95</w:t>
      </w:r>
    </w:p>
    <w:p w14:paraId="735E4B05" w14:textId="307BC9B3" w:rsidR="006E1896" w:rsidRDefault="006E1896" w:rsidP="009059E6">
      <w:pPr>
        <w:spacing w:after="0" w:line="240" w:lineRule="auto"/>
        <w:contextualSpacing/>
        <w:jc w:val="center"/>
        <w:rPr>
          <w:rFonts w:ascii="Times New Roman" w:hAnsi="Times New Roman"/>
          <w:b/>
          <w:bCs/>
          <w:iCs/>
          <w:sz w:val="28"/>
          <w:szCs w:val="28"/>
          <w:shd w:val="clear" w:color="auto" w:fill="FFFFFF"/>
        </w:rPr>
      </w:pPr>
    </w:p>
    <w:p w14:paraId="7051F4F7" w14:textId="77777777" w:rsidR="006E1896" w:rsidRDefault="006E1896" w:rsidP="006E1896">
      <w:pPr>
        <w:spacing w:after="0" w:line="240" w:lineRule="auto"/>
        <w:ind w:firstLine="567"/>
        <w:jc w:val="both"/>
        <w:rPr>
          <w:rFonts w:ascii="Times New Roman" w:hAnsi="Times New Roman"/>
          <w:sz w:val="28"/>
          <w:szCs w:val="28"/>
        </w:rPr>
      </w:pPr>
      <w:r w:rsidRPr="00E90AB6">
        <w:rPr>
          <w:rFonts w:ascii="Times New Roman" w:hAnsi="Times New Roman"/>
          <w:sz w:val="28"/>
          <w:szCs w:val="28"/>
        </w:rPr>
        <w:t>I. На основание чл.21 ал.1 т.8 от ЗМСМА и чл.42 ал.2, във връзка с ал.1 от ЗОС</w:t>
      </w:r>
      <w:r>
        <w:rPr>
          <w:rFonts w:ascii="Times New Roman" w:hAnsi="Times New Roman"/>
          <w:sz w:val="28"/>
          <w:szCs w:val="28"/>
        </w:rPr>
        <w:t>,</w:t>
      </w:r>
      <w:r w:rsidRPr="00E90AB6">
        <w:rPr>
          <w:rFonts w:ascii="Times New Roman" w:hAnsi="Times New Roman"/>
          <w:sz w:val="28"/>
          <w:szCs w:val="28"/>
        </w:rPr>
        <w:t xml:space="preserve"> изключва от общинските жилища за отдаване под наем общинското жилище</w:t>
      </w:r>
      <w:r>
        <w:rPr>
          <w:rFonts w:ascii="Times New Roman" w:hAnsi="Times New Roman"/>
          <w:sz w:val="28"/>
          <w:szCs w:val="28"/>
        </w:rPr>
        <w:t xml:space="preserve">, </w:t>
      </w:r>
      <w:r w:rsidRPr="00E90AB6">
        <w:rPr>
          <w:rFonts w:ascii="Times New Roman" w:hAnsi="Times New Roman"/>
          <w:sz w:val="28"/>
          <w:szCs w:val="28"/>
        </w:rPr>
        <w:t>находящо се в гр.</w:t>
      </w:r>
      <w:r>
        <w:rPr>
          <w:rFonts w:ascii="Times New Roman" w:hAnsi="Times New Roman"/>
          <w:sz w:val="28"/>
          <w:szCs w:val="28"/>
        </w:rPr>
        <w:t xml:space="preserve"> </w:t>
      </w:r>
      <w:r w:rsidRPr="00E90AB6">
        <w:rPr>
          <w:rFonts w:ascii="Times New Roman" w:hAnsi="Times New Roman"/>
          <w:sz w:val="28"/>
          <w:szCs w:val="28"/>
        </w:rPr>
        <w:t>Перник,  ул.</w:t>
      </w:r>
      <w:r>
        <w:rPr>
          <w:rFonts w:ascii="Times New Roman" w:hAnsi="Times New Roman"/>
          <w:sz w:val="28"/>
          <w:szCs w:val="28"/>
        </w:rPr>
        <w:t xml:space="preserve"> </w:t>
      </w:r>
      <w:r w:rsidRPr="00E90AB6">
        <w:rPr>
          <w:rFonts w:ascii="Times New Roman" w:hAnsi="Times New Roman"/>
          <w:sz w:val="28"/>
          <w:szCs w:val="28"/>
        </w:rPr>
        <w:t>„Рашо Димитров“, бл.89, вх.</w:t>
      </w:r>
      <w:r>
        <w:rPr>
          <w:rFonts w:ascii="Times New Roman" w:hAnsi="Times New Roman"/>
          <w:sz w:val="28"/>
          <w:szCs w:val="28"/>
        </w:rPr>
        <w:t xml:space="preserve"> </w:t>
      </w:r>
      <w:r w:rsidRPr="00E90AB6">
        <w:rPr>
          <w:rFonts w:ascii="Times New Roman" w:hAnsi="Times New Roman"/>
          <w:sz w:val="28"/>
          <w:szCs w:val="28"/>
        </w:rPr>
        <w:t>“Д“, ет.8, апартамент №113 и дава съгласие същото да  премине в групата  общински жилища за продажба.</w:t>
      </w:r>
    </w:p>
    <w:p w14:paraId="26B1C8EB" w14:textId="77777777" w:rsidR="006E1896" w:rsidRPr="00E90AB6" w:rsidRDefault="006E1896" w:rsidP="006E1896">
      <w:pPr>
        <w:spacing w:after="0" w:line="240" w:lineRule="auto"/>
        <w:ind w:firstLine="567"/>
        <w:jc w:val="both"/>
        <w:rPr>
          <w:rFonts w:ascii="Times New Roman" w:hAnsi="Times New Roman"/>
          <w:sz w:val="28"/>
          <w:szCs w:val="28"/>
        </w:rPr>
      </w:pPr>
      <w:r w:rsidRPr="00E90AB6">
        <w:rPr>
          <w:rFonts w:ascii="Times New Roman" w:hAnsi="Times New Roman"/>
          <w:sz w:val="28"/>
          <w:szCs w:val="28"/>
        </w:rPr>
        <w:t>II. На основание чл.21 ал.1 т.8 от ЗМСМА и чл. 47</w:t>
      </w:r>
      <w:r>
        <w:rPr>
          <w:rFonts w:ascii="Times New Roman" w:hAnsi="Times New Roman"/>
          <w:sz w:val="28"/>
          <w:szCs w:val="28"/>
        </w:rPr>
        <w:t xml:space="preserve"> ал.</w:t>
      </w:r>
      <w:r w:rsidRPr="00E90AB6">
        <w:rPr>
          <w:rFonts w:ascii="Times New Roman" w:hAnsi="Times New Roman"/>
          <w:sz w:val="28"/>
          <w:szCs w:val="28"/>
        </w:rPr>
        <w:t>1 т.3 от ЗОС, чл.35 и чл.36</w:t>
      </w:r>
      <w:r>
        <w:rPr>
          <w:rFonts w:ascii="Times New Roman" w:hAnsi="Times New Roman"/>
          <w:sz w:val="28"/>
          <w:szCs w:val="28"/>
        </w:rPr>
        <w:t xml:space="preserve"> ал.</w:t>
      </w:r>
      <w:r w:rsidRPr="00E90AB6">
        <w:rPr>
          <w:rFonts w:ascii="Times New Roman" w:hAnsi="Times New Roman"/>
          <w:sz w:val="28"/>
          <w:szCs w:val="28"/>
        </w:rPr>
        <w:t xml:space="preserve">1 от НРУУРОЖ, дава съгласие да се продаде жилището на </w:t>
      </w:r>
      <w:proofErr w:type="spellStart"/>
      <w:r w:rsidRPr="00E90AB6">
        <w:rPr>
          <w:rFonts w:ascii="Times New Roman" w:hAnsi="Times New Roman"/>
          <w:sz w:val="28"/>
          <w:szCs w:val="28"/>
        </w:rPr>
        <w:t>правоимащия</w:t>
      </w:r>
      <w:proofErr w:type="spellEnd"/>
      <w:r w:rsidRPr="00E90AB6">
        <w:rPr>
          <w:rFonts w:ascii="Times New Roman" w:hAnsi="Times New Roman"/>
          <w:sz w:val="28"/>
          <w:szCs w:val="28"/>
        </w:rPr>
        <w:t xml:space="preserve"> по пазарни цени, както следва:</w:t>
      </w:r>
    </w:p>
    <w:p w14:paraId="0D759E77" w14:textId="77777777" w:rsidR="006E1896" w:rsidRPr="00E90AB6" w:rsidRDefault="006E1896" w:rsidP="006E1896">
      <w:pPr>
        <w:spacing w:after="0" w:line="240" w:lineRule="auto"/>
        <w:ind w:firstLine="567"/>
        <w:jc w:val="both"/>
        <w:rPr>
          <w:rFonts w:ascii="Times New Roman" w:hAnsi="Times New Roman"/>
          <w:sz w:val="28"/>
          <w:szCs w:val="28"/>
        </w:rPr>
      </w:pPr>
      <w:r>
        <w:rPr>
          <w:rFonts w:ascii="Times New Roman" w:hAnsi="Times New Roman"/>
          <w:b/>
          <w:sz w:val="28"/>
          <w:szCs w:val="28"/>
        </w:rPr>
        <w:t xml:space="preserve">На </w:t>
      </w:r>
      <w:r w:rsidRPr="00E90AB6">
        <w:rPr>
          <w:rFonts w:ascii="Times New Roman" w:hAnsi="Times New Roman"/>
          <w:b/>
          <w:sz w:val="28"/>
          <w:szCs w:val="28"/>
        </w:rPr>
        <w:t xml:space="preserve">ЕМИЛ ГРИГОРОВ </w:t>
      </w:r>
      <w:r w:rsidRPr="00E90AB6">
        <w:rPr>
          <w:rFonts w:ascii="Times New Roman" w:hAnsi="Times New Roman"/>
          <w:sz w:val="28"/>
          <w:szCs w:val="28"/>
        </w:rPr>
        <w:t>-</w:t>
      </w:r>
      <w:r w:rsidRPr="00E90AB6">
        <w:rPr>
          <w:rFonts w:ascii="Times New Roman" w:hAnsi="Times New Roman"/>
          <w:bCs/>
          <w:sz w:val="28"/>
          <w:szCs w:val="28"/>
        </w:rPr>
        <w:t xml:space="preserve"> </w:t>
      </w:r>
      <w:r w:rsidRPr="00E90AB6">
        <w:rPr>
          <w:rFonts w:ascii="Times New Roman" w:hAnsi="Times New Roman"/>
          <w:sz w:val="28"/>
          <w:szCs w:val="28"/>
        </w:rPr>
        <w:t>наемател на общинско жилище, находящо се в гр.</w:t>
      </w:r>
      <w:r>
        <w:rPr>
          <w:rFonts w:ascii="Times New Roman" w:hAnsi="Times New Roman"/>
          <w:sz w:val="28"/>
          <w:szCs w:val="28"/>
        </w:rPr>
        <w:t xml:space="preserve"> </w:t>
      </w:r>
      <w:r w:rsidRPr="00E90AB6">
        <w:rPr>
          <w:rFonts w:ascii="Times New Roman" w:hAnsi="Times New Roman"/>
          <w:sz w:val="28"/>
          <w:szCs w:val="28"/>
        </w:rPr>
        <w:t>Перник,  ул.</w:t>
      </w:r>
      <w:r>
        <w:rPr>
          <w:rFonts w:ascii="Times New Roman" w:hAnsi="Times New Roman"/>
          <w:sz w:val="28"/>
          <w:szCs w:val="28"/>
        </w:rPr>
        <w:t xml:space="preserve"> </w:t>
      </w:r>
      <w:r w:rsidRPr="00E90AB6">
        <w:rPr>
          <w:rFonts w:ascii="Times New Roman" w:hAnsi="Times New Roman"/>
          <w:sz w:val="28"/>
          <w:szCs w:val="28"/>
        </w:rPr>
        <w:t>„Рашо Димитров“, бл.89, вх.</w:t>
      </w:r>
      <w:r>
        <w:rPr>
          <w:rFonts w:ascii="Times New Roman" w:hAnsi="Times New Roman"/>
          <w:sz w:val="28"/>
          <w:szCs w:val="28"/>
        </w:rPr>
        <w:t xml:space="preserve"> </w:t>
      </w:r>
      <w:r w:rsidRPr="00E90AB6">
        <w:rPr>
          <w:rFonts w:ascii="Times New Roman" w:hAnsi="Times New Roman"/>
          <w:sz w:val="28"/>
          <w:szCs w:val="28"/>
        </w:rPr>
        <w:t>“Д“, ет.8, апартамент №113, който  съгласно кадастралната карта и кадастралните регистри на гр.</w:t>
      </w:r>
      <w:r>
        <w:rPr>
          <w:rFonts w:ascii="Times New Roman" w:hAnsi="Times New Roman"/>
          <w:sz w:val="28"/>
          <w:szCs w:val="28"/>
        </w:rPr>
        <w:t xml:space="preserve"> </w:t>
      </w:r>
      <w:r w:rsidRPr="00E90AB6">
        <w:rPr>
          <w:rFonts w:ascii="Times New Roman" w:hAnsi="Times New Roman"/>
          <w:sz w:val="28"/>
          <w:szCs w:val="28"/>
        </w:rPr>
        <w:t xml:space="preserve">Перник представлява самостоятелен обект в сграда с идентификатор 55871.514.84.1.113 /землище петдесет и пет хиляди осемстотин седемдесет и едно, кадастрален район петстотин и четиринадесети, имот осемдесет и четвърти, сграда първа, самостоятелен обект сто и тринадесети/, със застроена  площ - 58.99 </w:t>
      </w:r>
      <w:proofErr w:type="spellStart"/>
      <w:r w:rsidRPr="00E90AB6">
        <w:rPr>
          <w:rFonts w:ascii="Times New Roman" w:hAnsi="Times New Roman"/>
          <w:sz w:val="28"/>
          <w:szCs w:val="28"/>
        </w:rPr>
        <w:t>кв.м</w:t>
      </w:r>
      <w:proofErr w:type="spellEnd"/>
      <w:r>
        <w:rPr>
          <w:rFonts w:ascii="Times New Roman" w:hAnsi="Times New Roman"/>
          <w:sz w:val="28"/>
          <w:szCs w:val="28"/>
        </w:rPr>
        <w:t>,</w:t>
      </w:r>
      <w:r w:rsidRPr="00E90AB6">
        <w:rPr>
          <w:rFonts w:ascii="Times New Roman" w:hAnsi="Times New Roman"/>
          <w:sz w:val="28"/>
          <w:szCs w:val="28"/>
        </w:rPr>
        <w:t xml:space="preserve"> в едно с мазе №97 със ЗП - 4.47 </w:t>
      </w:r>
      <w:proofErr w:type="spellStart"/>
      <w:r w:rsidRPr="00E90AB6">
        <w:rPr>
          <w:rFonts w:ascii="Times New Roman" w:hAnsi="Times New Roman"/>
          <w:sz w:val="28"/>
          <w:szCs w:val="28"/>
        </w:rPr>
        <w:t>кв.м</w:t>
      </w:r>
      <w:proofErr w:type="spellEnd"/>
      <w:r w:rsidRPr="00E90AB6">
        <w:rPr>
          <w:rFonts w:ascii="Times New Roman" w:hAnsi="Times New Roman"/>
          <w:sz w:val="28"/>
          <w:szCs w:val="28"/>
        </w:rPr>
        <w:t xml:space="preserve"> и 0.75% </w:t>
      </w:r>
      <w:r w:rsidRPr="00E90AB6">
        <w:rPr>
          <w:rFonts w:ascii="Times New Roman" w:hAnsi="Times New Roman"/>
          <w:color w:val="000000"/>
          <w:sz w:val="28"/>
          <w:szCs w:val="28"/>
        </w:rPr>
        <w:t>идеални части от общите части на сградата</w:t>
      </w:r>
      <w:r w:rsidRPr="00E90AB6">
        <w:rPr>
          <w:rFonts w:ascii="Times New Roman" w:hAnsi="Times New Roman"/>
          <w:sz w:val="28"/>
          <w:szCs w:val="28"/>
        </w:rPr>
        <w:t xml:space="preserve">, състоящ се от две стаи, кухня и сервизни помещения, при граници на апартамента: </w:t>
      </w:r>
      <w:r>
        <w:rPr>
          <w:rFonts w:ascii="Times New Roman" w:hAnsi="Times New Roman"/>
          <w:sz w:val="28"/>
          <w:szCs w:val="28"/>
        </w:rPr>
        <w:t>н</w:t>
      </w:r>
      <w:r w:rsidRPr="00E90AB6">
        <w:rPr>
          <w:rFonts w:ascii="Times New Roman" w:hAnsi="Times New Roman"/>
          <w:sz w:val="28"/>
          <w:szCs w:val="28"/>
        </w:rPr>
        <w:t>а същия етаж: 55871.514.84.1.114, 55871.514.84.1.92; под обекта: 55871.514.84.1.110; над обекта: няма, при граници на мазе №</w:t>
      </w:r>
      <w:r>
        <w:rPr>
          <w:rFonts w:ascii="Times New Roman" w:hAnsi="Times New Roman"/>
          <w:sz w:val="28"/>
          <w:szCs w:val="28"/>
        </w:rPr>
        <w:t xml:space="preserve"> </w:t>
      </w:r>
      <w:r w:rsidRPr="00E90AB6">
        <w:rPr>
          <w:rFonts w:ascii="Times New Roman" w:hAnsi="Times New Roman"/>
          <w:sz w:val="28"/>
          <w:szCs w:val="28"/>
        </w:rPr>
        <w:t xml:space="preserve">97: </w:t>
      </w:r>
      <w:r>
        <w:rPr>
          <w:rFonts w:ascii="Times New Roman" w:hAnsi="Times New Roman"/>
          <w:sz w:val="28"/>
          <w:szCs w:val="28"/>
        </w:rPr>
        <w:t>и</w:t>
      </w:r>
      <w:r w:rsidRPr="00E90AB6">
        <w:rPr>
          <w:rFonts w:ascii="Times New Roman" w:hAnsi="Times New Roman"/>
          <w:sz w:val="28"/>
          <w:szCs w:val="28"/>
        </w:rPr>
        <w:t xml:space="preserve">зток - мазе №115, </w:t>
      </w:r>
      <w:r>
        <w:rPr>
          <w:rFonts w:ascii="Times New Roman" w:hAnsi="Times New Roman"/>
          <w:sz w:val="28"/>
          <w:szCs w:val="28"/>
        </w:rPr>
        <w:t>з</w:t>
      </w:r>
      <w:r w:rsidRPr="00E90AB6">
        <w:rPr>
          <w:rFonts w:ascii="Times New Roman" w:hAnsi="Times New Roman"/>
          <w:sz w:val="28"/>
          <w:szCs w:val="28"/>
        </w:rPr>
        <w:t xml:space="preserve">апад - двор, </w:t>
      </w:r>
      <w:r>
        <w:rPr>
          <w:rFonts w:ascii="Times New Roman" w:hAnsi="Times New Roman"/>
          <w:sz w:val="28"/>
          <w:szCs w:val="28"/>
        </w:rPr>
        <w:t>с</w:t>
      </w:r>
      <w:r w:rsidRPr="00E90AB6">
        <w:rPr>
          <w:rFonts w:ascii="Times New Roman" w:hAnsi="Times New Roman"/>
          <w:sz w:val="28"/>
          <w:szCs w:val="28"/>
        </w:rPr>
        <w:t xml:space="preserve">евер - стълбище, </w:t>
      </w:r>
      <w:r>
        <w:rPr>
          <w:rFonts w:ascii="Times New Roman" w:hAnsi="Times New Roman"/>
          <w:sz w:val="28"/>
          <w:szCs w:val="28"/>
        </w:rPr>
        <w:t>ю</w:t>
      </w:r>
      <w:r w:rsidRPr="00E90AB6">
        <w:rPr>
          <w:rFonts w:ascii="Times New Roman" w:hAnsi="Times New Roman"/>
          <w:sz w:val="28"/>
          <w:szCs w:val="28"/>
        </w:rPr>
        <w:t xml:space="preserve">г - коридор. За жилището е съставен </w:t>
      </w:r>
      <w:r w:rsidRPr="00E90AB6">
        <w:rPr>
          <w:rFonts w:ascii="Times New Roman" w:hAnsi="Times New Roman"/>
          <w:sz w:val="28"/>
          <w:szCs w:val="28"/>
        </w:rPr>
        <w:lastRenderedPageBreak/>
        <w:t xml:space="preserve">Акт за частна общинска собственост  №7293 от 29.03.2013 г., утвърден от </w:t>
      </w:r>
      <w:r>
        <w:rPr>
          <w:rFonts w:ascii="Times New Roman" w:hAnsi="Times New Roman"/>
          <w:sz w:val="28"/>
          <w:szCs w:val="28"/>
        </w:rPr>
        <w:t>к</w:t>
      </w:r>
      <w:r w:rsidRPr="00E90AB6">
        <w:rPr>
          <w:rFonts w:ascii="Times New Roman" w:hAnsi="Times New Roman"/>
          <w:sz w:val="28"/>
          <w:szCs w:val="28"/>
        </w:rPr>
        <w:t>мета на Община Перник и е вписан в Агенция по вписванията - Служба по вписванията - гр.</w:t>
      </w:r>
      <w:r>
        <w:rPr>
          <w:rFonts w:ascii="Times New Roman" w:hAnsi="Times New Roman"/>
          <w:sz w:val="28"/>
          <w:szCs w:val="28"/>
        </w:rPr>
        <w:t xml:space="preserve"> </w:t>
      </w:r>
      <w:r w:rsidRPr="00E90AB6">
        <w:rPr>
          <w:rFonts w:ascii="Times New Roman" w:hAnsi="Times New Roman"/>
          <w:sz w:val="28"/>
          <w:szCs w:val="28"/>
        </w:rPr>
        <w:t>Перник, за сумата</w:t>
      </w:r>
      <w:r w:rsidRPr="00E90AB6">
        <w:rPr>
          <w:rFonts w:ascii="Times New Roman" w:hAnsi="Times New Roman"/>
          <w:b/>
          <w:bCs/>
          <w:sz w:val="28"/>
          <w:szCs w:val="28"/>
        </w:rPr>
        <w:t xml:space="preserve"> </w:t>
      </w:r>
      <w:r w:rsidRPr="00E90AB6">
        <w:rPr>
          <w:rFonts w:ascii="Times New Roman" w:hAnsi="Times New Roman"/>
          <w:bCs/>
          <w:sz w:val="28"/>
          <w:szCs w:val="28"/>
        </w:rPr>
        <w:t>от</w:t>
      </w:r>
      <w:r w:rsidRPr="00E90AB6">
        <w:rPr>
          <w:rFonts w:ascii="Times New Roman" w:hAnsi="Times New Roman"/>
          <w:b/>
          <w:sz w:val="28"/>
          <w:szCs w:val="28"/>
        </w:rPr>
        <w:t xml:space="preserve"> </w:t>
      </w:r>
      <w:r>
        <w:rPr>
          <w:rFonts w:ascii="Times New Roman" w:hAnsi="Times New Roman"/>
          <w:b/>
          <w:sz w:val="28"/>
          <w:szCs w:val="28"/>
        </w:rPr>
        <w:t>95 000</w:t>
      </w:r>
      <w:r w:rsidRPr="00E90AB6">
        <w:rPr>
          <w:rFonts w:ascii="Times New Roman" w:hAnsi="Times New Roman"/>
          <w:b/>
          <w:sz w:val="28"/>
          <w:szCs w:val="28"/>
        </w:rPr>
        <w:t xml:space="preserve"> лв. /</w:t>
      </w:r>
      <w:r>
        <w:rPr>
          <w:rFonts w:ascii="Times New Roman" w:hAnsi="Times New Roman"/>
          <w:b/>
          <w:sz w:val="28"/>
          <w:szCs w:val="28"/>
        </w:rPr>
        <w:t>деветдесет и пет хиляди лева/ с ДДС.</w:t>
      </w:r>
      <w:r w:rsidRPr="00E90AB6">
        <w:rPr>
          <w:rFonts w:ascii="Times New Roman" w:hAnsi="Times New Roman"/>
          <w:sz w:val="28"/>
          <w:szCs w:val="28"/>
        </w:rPr>
        <w:t xml:space="preserve"> </w:t>
      </w:r>
    </w:p>
    <w:p w14:paraId="744CEC75" w14:textId="77777777" w:rsidR="006E1896" w:rsidRPr="00E90AB6" w:rsidRDefault="006E1896" w:rsidP="006E1896">
      <w:pPr>
        <w:spacing w:after="0" w:line="240" w:lineRule="auto"/>
        <w:ind w:firstLine="567"/>
        <w:jc w:val="both"/>
        <w:rPr>
          <w:rFonts w:ascii="Times New Roman" w:hAnsi="Times New Roman"/>
          <w:sz w:val="28"/>
          <w:szCs w:val="28"/>
        </w:rPr>
      </w:pPr>
      <w:r w:rsidRPr="00E90AB6">
        <w:rPr>
          <w:rFonts w:ascii="Times New Roman" w:hAnsi="Times New Roman"/>
          <w:sz w:val="28"/>
          <w:szCs w:val="28"/>
        </w:rPr>
        <w:tab/>
        <w:t xml:space="preserve">III. Възлага на </w:t>
      </w:r>
      <w:r>
        <w:rPr>
          <w:rFonts w:ascii="Times New Roman" w:hAnsi="Times New Roman"/>
          <w:sz w:val="28"/>
          <w:szCs w:val="28"/>
        </w:rPr>
        <w:t>к</w:t>
      </w:r>
      <w:r w:rsidRPr="00E90AB6">
        <w:rPr>
          <w:rFonts w:ascii="Times New Roman" w:hAnsi="Times New Roman"/>
          <w:sz w:val="28"/>
          <w:szCs w:val="28"/>
        </w:rPr>
        <w:t>мета на Община Перник да извърши необходимите процедури и да сключи договор за покупко-продажба.</w:t>
      </w:r>
    </w:p>
    <w:p w14:paraId="7116D64D" w14:textId="5AA97730" w:rsidR="009059E6" w:rsidRDefault="009059E6" w:rsidP="0039743C">
      <w:pPr>
        <w:spacing w:after="0" w:line="240" w:lineRule="auto"/>
        <w:contextualSpacing/>
        <w:jc w:val="both"/>
        <w:rPr>
          <w:rFonts w:ascii="Times New Roman" w:hAnsi="Times New Roman"/>
          <w:sz w:val="28"/>
          <w:szCs w:val="28"/>
        </w:rPr>
      </w:pPr>
    </w:p>
    <w:p w14:paraId="501F0E3D" w14:textId="2AB039B3"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A54423">
        <w:rPr>
          <w:rFonts w:ascii="Times New Roman" w:hAnsi="Times New Roman"/>
          <w:b/>
          <w:sz w:val="28"/>
          <w:szCs w:val="28"/>
          <w:u w:val="single"/>
        </w:rPr>
        <w:t>39</w:t>
      </w:r>
      <w:r w:rsidRPr="00C66B48">
        <w:rPr>
          <w:rFonts w:ascii="Times New Roman" w:hAnsi="Times New Roman"/>
          <w:b/>
          <w:sz w:val="28"/>
          <w:szCs w:val="28"/>
          <w:u w:val="single"/>
        </w:rPr>
        <w:t xml:space="preserve"> ОТ ДНЕВНИЯ РЕД - </w:t>
      </w:r>
      <w:r w:rsidR="00A54423" w:rsidRPr="00A54423">
        <w:rPr>
          <w:rFonts w:ascii="Times New Roman" w:hAnsi="Times New Roman"/>
          <w:b/>
          <w:bCs/>
          <w:sz w:val="28"/>
          <w:szCs w:val="28"/>
          <w:u w:val="single"/>
        </w:rPr>
        <w:t>ДЗ ВХ.</w:t>
      </w:r>
      <w:r w:rsidR="00DC405F">
        <w:rPr>
          <w:rFonts w:ascii="Times New Roman" w:hAnsi="Times New Roman"/>
          <w:b/>
          <w:bCs/>
          <w:sz w:val="28"/>
          <w:szCs w:val="28"/>
          <w:u w:val="single"/>
        </w:rPr>
        <w:t xml:space="preserve"> </w:t>
      </w:r>
      <w:r w:rsidR="00A54423" w:rsidRPr="00A54423">
        <w:rPr>
          <w:rFonts w:ascii="Times New Roman" w:hAnsi="Times New Roman"/>
          <w:b/>
          <w:bCs/>
          <w:sz w:val="28"/>
          <w:szCs w:val="28"/>
          <w:u w:val="single"/>
        </w:rPr>
        <w:t>№ ОС</w:t>
      </w:r>
      <w:r w:rsidR="00A54423" w:rsidRPr="00A54423">
        <w:rPr>
          <w:rFonts w:ascii="Times New Roman" w:hAnsi="Times New Roman"/>
          <w:b/>
          <w:bCs/>
          <w:sz w:val="28"/>
          <w:szCs w:val="28"/>
          <w:u w:val="single"/>
          <w:lang w:val="en-US"/>
        </w:rPr>
        <w:t>_</w:t>
      </w:r>
      <w:r w:rsidR="00A54423" w:rsidRPr="00A54423">
        <w:rPr>
          <w:rFonts w:ascii="Times New Roman" w:hAnsi="Times New Roman"/>
          <w:b/>
          <w:bCs/>
          <w:sz w:val="28"/>
          <w:szCs w:val="28"/>
          <w:u w:val="single"/>
        </w:rPr>
        <w:t>632/15.12.2023Г. ОТ СТ. ВЛАДИМИРОВ – КМЕТ НА ОБЩИНА ПЕРНИК, ОТНОСНО:</w:t>
      </w:r>
      <w:r w:rsidR="00A54423" w:rsidRPr="00A54423">
        <w:rPr>
          <w:rFonts w:ascii="Times New Roman" w:hAnsi="Times New Roman"/>
          <w:b/>
          <w:sz w:val="28"/>
          <w:szCs w:val="28"/>
          <w:u w:val="single"/>
        </w:rPr>
        <w:t xml:space="preserve"> </w:t>
      </w:r>
      <w:r w:rsidR="00A54423" w:rsidRPr="00A54423">
        <w:rPr>
          <w:rFonts w:ascii="Times New Roman" w:hAnsi="Times New Roman"/>
          <w:b/>
          <w:bCs/>
          <w:sz w:val="28"/>
          <w:szCs w:val="28"/>
          <w:u w:val="single"/>
        </w:rPr>
        <w:t>ПРОДАЖБА НА ОБЩИНСКИ ЖИЛИЩА НА НАЕМАТЕЛИ, НАСТАНЕНИ</w:t>
      </w:r>
      <w:r w:rsidR="00A54423">
        <w:rPr>
          <w:rFonts w:ascii="Times New Roman" w:hAnsi="Times New Roman"/>
          <w:b/>
          <w:bCs/>
          <w:sz w:val="28"/>
          <w:szCs w:val="28"/>
          <w:u w:val="single"/>
        </w:rPr>
        <w:t xml:space="preserve"> ПО АДМИНИСТРАТИВЕН РЕД</w:t>
      </w:r>
      <w:r>
        <w:rPr>
          <w:rFonts w:ascii="Times New Roman" w:hAnsi="Times New Roman"/>
          <w:b/>
          <w:bCs/>
          <w:iCs/>
          <w:sz w:val="28"/>
          <w:szCs w:val="28"/>
          <w:u w:val="single"/>
        </w:rPr>
        <w:t>:</w:t>
      </w:r>
    </w:p>
    <w:p w14:paraId="4CA45A3D" w14:textId="74166874" w:rsidR="00A54423" w:rsidRPr="00167ABD" w:rsidRDefault="009059E6" w:rsidP="00167ABD">
      <w:pPr>
        <w:spacing w:after="0" w:line="240" w:lineRule="auto"/>
        <w:contextualSpacing/>
        <w:jc w:val="both"/>
        <w:rPr>
          <w:rFonts w:ascii="Times New Roman" w:hAnsi="Times New Roman"/>
          <w:b/>
          <w:bCs/>
          <w:sz w:val="28"/>
          <w:szCs w:val="28"/>
          <w:u w:val="single"/>
        </w:rPr>
      </w:pPr>
      <w:r w:rsidRPr="00C66B48">
        <w:rPr>
          <w:rFonts w:ascii="Times New Roman" w:hAnsi="Times New Roman"/>
          <w:sz w:val="28"/>
          <w:szCs w:val="28"/>
        </w:rPr>
        <w:t xml:space="preserve">ДЕНИСЛАВ ЗАХАРИЕВ: </w:t>
      </w:r>
      <w:r w:rsidR="00A54423" w:rsidRPr="00A54423">
        <w:rPr>
          <w:rFonts w:ascii="Times New Roman" w:hAnsi="Times New Roman"/>
          <w:sz w:val="28"/>
          <w:szCs w:val="28"/>
        </w:rPr>
        <w:t>Докладната записка е разгледана в постоянните комисии ПК“ОСКПСК“ и ПК“БФЕ“. ПК „БФЕ“ предлага на Общински съвет Перник да приеме предложения проект за решение в докладната записка</w:t>
      </w:r>
      <w:r w:rsidR="00167ABD">
        <w:rPr>
          <w:rFonts w:ascii="Times New Roman" w:hAnsi="Times New Roman"/>
          <w:sz w:val="28"/>
          <w:szCs w:val="28"/>
        </w:rPr>
        <w:t xml:space="preserve">. </w:t>
      </w:r>
      <w:r w:rsidR="00167ABD" w:rsidRPr="00167ABD">
        <w:rPr>
          <w:rFonts w:ascii="Times New Roman" w:hAnsi="Times New Roman"/>
          <w:sz w:val="28"/>
          <w:szCs w:val="28"/>
        </w:rPr>
        <w:t>Водещата комисия ПК“ОСКПСК“ предлага Общински съвет Перник да приеме предложения проект за решение в докладната записка, като се промени продажната цена от 29 300,00 лв. с ДДС на 40 000,00 лв./четиридесет хиляди лева/ с ДДС.</w:t>
      </w:r>
    </w:p>
    <w:p w14:paraId="5826A19D" w14:textId="4416385D" w:rsidR="00A54423" w:rsidRPr="00A54423" w:rsidRDefault="00A54423" w:rsidP="00A54423">
      <w:pPr>
        <w:spacing w:after="0" w:line="240" w:lineRule="auto"/>
        <w:contextualSpacing/>
        <w:jc w:val="both"/>
        <w:rPr>
          <w:rFonts w:ascii="Times New Roman" w:hAnsi="Times New Roman"/>
          <w:sz w:val="28"/>
          <w:szCs w:val="28"/>
        </w:rPr>
      </w:pPr>
      <w:r w:rsidRPr="00A54423">
        <w:rPr>
          <w:rFonts w:ascii="Times New Roman" w:hAnsi="Times New Roman"/>
          <w:sz w:val="28"/>
          <w:szCs w:val="28"/>
        </w:rPr>
        <w:tab/>
        <w:t>Уважаеми колеги</w:t>
      </w:r>
      <w:r w:rsidR="00DC405F">
        <w:rPr>
          <w:rFonts w:ascii="Times New Roman" w:hAnsi="Times New Roman"/>
          <w:sz w:val="28"/>
          <w:szCs w:val="28"/>
        </w:rPr>
        <w:t>,</w:t>
      </w:r>
      <w:r w:rsidRPr="00A54423">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 като гласуваме становището на водещата комисия.</w:t>
      </w:r>
    </w:p>
    <w:p w14:paraId="2C88AF73"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125A72B1" w14:textId="45D19767" w:rsidR="00167ABD" w:rsidRPr="00167ABD" w:rsidRDefault="00167ABD" w:rsidP="00167ABD">
      <w:pPr>
        <w:spacing w:after="0" w:line="240" w:lineRule="auto"/>
        <w:contextualSpacing/>
        <w:jc w:val="both"/>
        <w:rPr>
          <w:rFonts w:ascii="Times New Roman" w:hAnsi="Times New Roman"/>
          <w:bCs/>
          <w:sz w:val="28"/>
          <w:szCs w:val="28"/>
          <w:shd w:val="clear" w:color="auto" w:fill="FFFFFF"/>
        </w:rPr>
      </w:pPr>
      <w:r w:rsidRPr="00167ABD">
        <w:rPr>
          <w:rFonts w:ascii="Times New Roman" w:hAnsi="Times New Roman"/>
          <w:bCs/>
          <w:i/>
          <w:iCs/>
          <w:sz w:val="28"/>
          <w:szCs w:val="28"/>
          <w:shd w:val="clear" w:color="auto" w:fill="FFFFFF"/>
        </w:rPr>
        <w:t xml:space="preserve">Общинският съвет гласува и със 'за' - 26, 'против' - 0 и 'въздържали се' </w:t>
      </w:r>
      <w:r w:rsidR="00DC405F">
        <w:rPr>
          <w:rFonts w:ascii="Times New Roman" w:hAnsi="Times New Roman"/>
          <w:bCs/>
          <w:i/>
          <w:iCs/>
          <w:sz w:val="28"/>
          <w:szCs w:val="28"/>
          <w:shd w:val="clear" w:color="auto" w:fill="FFFFFF"/>
        </w:rPr>
        <w:t>–</w:t>
      </w:r>
      <w:r w:rsidRPr="00167ABD">
        <w:rPr>
          <w:rFonts w:ascii="Times New Roman" w:hAnsi="Times New Roman"/>
          <w:bCs/>
          <w:i/>
          <w:iCs/>
          <w:sz w:val="28"/>
          <w:szCs w:val="28"/>
          <w:shd w:val="clear" w:color="auto" w:fill="FFFFFF"/>
        </w:rPr>
        <w:t xml:space="preserve"> 1</w:t>
      </w:r>
      <w:r w:rsidR="00DC405F">
        <w:rPr>
          <w:rFonts w:ascii="Times New Roman" w:hAnsi="Times New Roman"/>
          <w:bCs/>
          <w:i/>
          <w:iCs/>
          <w:sz w:val="28"/>
          <w:szCs w:val="28"/>
          <w:shd w:val="clear" w:color="auto" w:fill="FFFFFF"/>
        </w:rPr>
        <w:t>:</w:t>
      </w:r>
    </w:p>
    <w:p w14:paraId="32EEABA5"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Анжела Йосифова: За</w:t>
      </w:r>
    </w:p>
    <w:p w14:paraId="093BAD64"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Антонио Антонов: За</w:t>
      </w:r>
    </w:p>
    <w:p w14:paraId="51777DA4"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Божидар Живков: За</w:t>
      </w:r>
    </w:p>
    <w:p w14:paraId="701BCBC6"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Валентин Петков: За</w:t>
      </w:r>
    </w:p>
    <w:p w14:paraId="75656AE7"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Веселин Пейчев: За</w:t>
      </w:r>
    </w:p>
    <w:p w14:paraId="4EC32969"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Владислав Владимиров: За</w:t>
      </w:r>
    </w:p>
    <w:p w14:paraId="301886F9"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Галина Владимирова: За</w:t>
      </w:r>
    </w:p>
    <w:p w14:paraId="37FED287"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Георги Захариев: За</w:t>
      </w:r>
    </w:p>
    <w:p w14:paraId="45DF573D"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Георги Недев: За</w:t>
      </w:r>
    </w:p>
    <w:p w14:paraId="2422A2F7"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Даниел Йорданов: За</w:t>
      </w:r>
    </w:p>
    <w:p w14:paraId="5FD2B578"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Денислав Захариев: За</w:t>
      </w:r>
    </w:p>
    <w:p w14:paraId="3188B155"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Диана Мечкарска: За</w:t>
      </w:r>
    </w:p>
    <w:p w14:paraId="6407E391"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Димитър Колев: За</w:t>
      </w:r>
    </w:p>
    <w:p w14:paraId="1DB21BC7"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Драгостин Пейчев: За</w:t>
      </w:r>
    </w:p>
    <w:p w14:paraId="54E05C8F"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Ива Радкова: За</w:t>
      </w:r>
    </w:p>
    <w:p w14:paraId="3E4BCDCA"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Иван Иванов: За</w:t>
      </w:r>
    </w:p>
    <w:p w14:paraId="7D22912D"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Илияна Велкова: За</w:t>
      </w:r>
    </w:p>
    <w:p w14:paraId="32286089"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Константин Иванов: За</w:t>
      </w:r>
    </w:p>
    <w:p w14:paraId="520C44E8"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 xml:space="preserve">Милена </w:t>
      </w:r>
      <w:proofErr w:type="spellStart"/>
      <w:r w:rsidRPr="00167ABD">
        <w:rPr>
          <w:rFonts w:ascii="Times New Roman" w:hAnsi="Times New Roman"/>
          <w:bCs/>
          <w:sz w:val="28"/>
          <w:szCs w:val="28"/>
          <w:shd w:val="clear" w:color="auto" w:fill="FFFFFF"/>
        </w:rPr>
        <w:t>Милошева</w:t>
      </w:r>
      <w:proofErr w:type="spellEnd"/>
      <w:r w:rsidRPr="00167ABD">
        <w:rPr>
          <w:rFonts w:ascii="Times New Roman" w:hAnsi="Times New Roman"/>
          <w:bCs/>
          <w:sz w:val="28"/>
          <w:szCs w:val="28"/>
          <w:shd w:val="clear" w:color="auto" w:fill="FFFFFF"/>
        </w:rPr>
        <w:t>-Андонова: Въздържал се</w:t>
      </w:r>
    </w:p>
    <w:p w14:paraId="3BBC49A7"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Петър Първанов: За</w:t>
      </w:r>
    </w:p>
    <w:p w14:paraId="41626F8C"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lastRenderedPageBreak/>
        <w:t>Радослав Червенков: За</w:t>
      </w:r>
    </w:p>
    <w:p w14:paraId="785E2C91"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Ралица Андреева-Любенова: За</w:t>
      </w:r>
    </w:p>
    <w:p w14:paraId="4FE0A74B"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Рая Благоева: За</w:t>
      </w:r>
    </w:p>
    <w:p w14:paraId="787EC262"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Розалия Драгомирова: За</w:t>
      </w:r>
    </w:p>
    <w:p w14:paraId="31F41726"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Светослава Иванова: За</w:t>
      </w:r>
    </w:p>
    <w:p w14:paraId="7C28D5DB"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Сирма Томова: За</w:t>
      </w:r>
    </w:p>
    <w:p w14:paraId="45A13695" w14:textId="77777777" w:rsidR="00167ABD" w:rsidRPr="00167ABD" w:rsidRDefault="00167ABD" w:rsidP="00167ABD">
      <w:pPr>
        <w:numPr>
          <w:ilvl w:val="1"/>
          <w:numId w:val="35"/>
        </w:numPr>
        <w:tabs>
          <w:tab w:val="clear" w:pos="1440"/>
        </w:tabs>
        <w:spacing w:after="0" w:line="240" w:lineRule="auto"/>
        <w:ind w:left="993" w:hanging="426"/>
        <w:contextualSpacing/>
        <w:jc w:val="both"/>
        <w:rPr>
          <w:rFonts w:ascii="Times New Roman" w:hAnsi="Times New Roman"/>
          <w:bCs/>
          <w:sz w:val="28"/>
          <w:szCs w:val="28"/>
          <w:shd w:val="clear" w:color="auto" w:fill="FFFFFF"/>
        </w:rPr>
      </w:pPr>
      <w:r w:rsidRPr="00167ABD">
        <w:rPr>
          <w:rFonts w:ascii="Times New Roman" w:hAnsi="Times New Roman"/>
          <w:bCs/>
          <w:sz w:val="28"/>
          <w:szCs w:val="28"/>
          <w:shd w:val="clear" w:color="auto" w:fill="FFFFFF"/>
        </w:rPr>
        <w:t xml:space="preserve">Цветелин </w:t>
      </w:r>
      <w:proofErr w:type="spellStart"/>
      <w:r w:rsidRPr="00167ABD">
        <w:rPr>
          <w:rFonts w:ascii="Times New Roman" w:hAnsi="Times New Roman"/>
          <w:bCs/>
          <w:sz w:val="28"/>
          <w:szCs w:val="28"/>
          <w:shd w:val="clear" w:color="auto" w:fill="FFFFFF"/>
        </w:rPr>
        <w:t>Бонин</w:t>
      </w:r>
      <w:proofErr w:type="spellEnd"/>
      <w:r w:rsidRPr="00167ABD">
        <w:rPr>
          <w:rFonts w:ascii="Times New Roman" w:hAnsi="Times New Roman"/>
          <w:bCs/>
          <w:sz w:val="28"/>
          <w:szCs w:val="28"/>
          <w:shd w:val="clear" w:color="auto" w:fill="FFFFFF"/>
        </w:rPr>
        <w:t>: За</w:t>
      </w:r>
    </w:p>
    <w:p w14:paraId="393FAAF5" w14:textId="77777777" w:rsidR="00DC405F" w:rsidRDefault="00DC405F" w:rsidP="009059E6">
      <w:pPr>
        <w:spacing w:after="0" w:line="240" w:lineRule="auto"/>
        <w:contextualSpacing/>
        <w:jc w:val="both"/>
        <w:rPr>
          <w:rFonts w:ascii="Times New Roman" w:hAnsi="Times New Roman"/>
          <w:bCs/>
          <w:sz w:val="28"/>
          <w:szCs w:val="28"/>
          <w:shd w:val="clear" w:color="auto" w:fill="FFFFFF"/>
        </w:rPr>
      </w:pPr>
    </w:p>
    <w:p w14:paraId="5B47A301" w14:textId="04CAD046" w:rsidR="009059E6" w:rsidRDefault="00DC405F"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423EC100" w14:textId="6F0F0271" w:rsidR="00DC405F" w:rsidRDefault="00DC405F" w:rsidP="009059E6">
      <w:pPr>
        <w:spacing w:after="0" w:line="240" w:lineRule="auto"/>
        <w:contextualSpacing/>
        <w:jc w:val="both"/>
        <w:rPr>
          <w:rFonts w:ascii="Times New Roman" w:hAnsi="Times New Roman"/>
          <w:bCs/>
          <w:sz w:val="28"/>
          <w:szCs w:val="28"/>
          <w:shd w:val="clear" w:color="auto" w:fill="FFFFFF"/>
        </w:rPr>
      </w:pPr>
    </w:p>
    <w:p w14:paraId="144E6B30" w14:textId="77777777" w:rsidR="00DC405F" w:rsidRPr="00BA0BE7" w:rsidRDefault="00DC405F" w:rsidP="00DC405F">
      <w:pPr>
        <w:spacing w:after="0" w:line="240" w:lineRule="auto"/>
        <w:ind w:firstLine="567"/>
        <w:jc w:val="both"/>
        <w:rPr>
          <w:rFonts w:ascii="Times New Roman" w:eastAsia="Times New Roman" w:hAnsi="Times New Roman"/>
          <w:sz w:val="28"/>
          <w:szCs w:val="28"/>
        </w:rPr>
      </w:pPr>
      <w:r w:rsidRPr="00BA0BE7">
        <w:rPr>
          <w:rFonts w:ascii="Times New Roman" w:hAnsi="Times New Roman"/>
          <w:sz w:val="28"/>
          <w:szCs w:val="28"/>
        </w:rPr>
        <w:t xml:space="preserve">На основание </w:t>
      </w:r>
      <w:r>
        <w:rPr>
          <w:rFonts w:ascii="Times New Roman" w:hAnsi="Times New Roman"/>
          <w:sz w:val="28"/>
          <w:szCs w:val="28"/>
        </w:rPr>
        <w:t>ч</w:t>
      </w:r>
      <w:r w:rsidRPr="00BA0BE7">
        <w:rPr>
          <w:rFonts w:ascii="Times New Roman" w:hAnsi="Times New Roman"/>
          <w:sz w:val="28"/>
          <w:szCs w:val="28"/>
        </w:rPr>
        <w:t>л.21</w:t>
      </w:r>
      <w:r>
        <w:rPr>
          <w:rFonts w:ascii="Times New Roman" w:hAnsi="Times New Roman"/>
          <w:sz w:val="28"/>
          <w:szCs w:val="28"/>
        </w:rPr>
        <w:t xml:space="preserve"> ал.</w:t>
      </w:r>
      <w:r w:rsidRPr="00BA0BE7">
        <w:rPr>
          <w:rFonts w:ascii="Times New Roman" w:hAnsi="Times New Roman"/>
          <w:sz w:val="28"/>
          <w:szCs w:val="28"/>
        </w:rPr>
        <w:t>1 т.8</w:t>
      </w:r>
      <w:r>
        <w:rPr>
          <w:rFonts w:ascii="Times New Roman" w:hAnsi="Times New Roman"/>
          <w:sz w:val="28"/>
          <w:szCs w:val="28"/>
        </w:rPr>
        <w:t xml:space="preserve"> и ал.2</w:t>
      </w:r>
      <w:r w:rsidRPr="00BA0BE7">
        <w:rPr>
          <w:rFonts w:ascii="Times New Roman" w:hAnsi="Times New Roman"/>
          <w:sz w:val="28"/>
          <w:szCs w:val="28"/>
        </w:rPr>
        <w:t xml:space="preserve"> от ЗМСМА</w:t>
      </w:r>
      <w:r w:rsidRPr="00D51415">
        <w:rPr>
          <w:rFonts w:ascii="Times New Roman" w:hAnsi="Times New Roman"/>
          <w:sz w:val="28"/>
          <w:szCs w:val="28"/>
          <w:lang w:val="ru-RU"/>
        </w:rPr>
        <w:t xml:space="preserve"> </w:t>
      </w:r>
      <w:r w:rsidRPr="0012346A">
        <w:rPr>
          <w:rFonts w:ascii="Times New Roman" w:hAnsi="Times New Roman"/>
          <w:sz w:val="28"/>
          <w:szCs w:val="28"/>
          <w:lang w:val="ru-RU"/>
        </w:rPr>
        <w:t xml:space="preserve">и </w:t>
      </w:r>
      <w:proofErr w:type="spellStart"/>
      <w:r w:rsidRPr="0012346A">
        <w:rPr>
          <w:rFonts w:ascii="Times New Roman" w:hAnsi="Times New Roman"/>
          <w:sz w:val="28"/>
          <w:szCs w:val="28"/>
          <w:lang w:val="ru-RU"/>
        </w:rPr>
        <w:t>съгласно</w:t>
      </w:r>
      <w:proofErr w:type="spellEnd"/>
      <w:r w:rsidRPr="00BA0BE7">
        <w:rPr>
          <w:rFonts w:ascii="Times New Roman" w:hAnsi="Times New Roman"/>
          <w:sz w:val="28"/>
          <w:szCs w:val="28"/>
        </w:rPr>
        <w:t xml:space="preserve"> чл.42 </w:t>
      </w:r>
      <w:r>
        <w:rPr>
          <w:rFonts w:ascii="Times New Roman" w:hAnsi="Times New Roman"/>
          <w:sz w:val="28"/>
          <w:szCs w:val="28"/>
        </w:rPr>
        <w:t>ал.</w:t>
      </w:r>
      <w:r w:rsidRPr="00BA0BE7">
        <w:rPr>
          <w:rFonts w:ascii="Times New Roman" w:hAnsi="Times New Roman"/>
          <w:sz w:val="28"/>
          <w:szCs w:val="28"/>
        </w:rPr>
        <w:t xml:space="preserve">1 и </w:t>
      </w:r>
      <w:r>
        <w:rPr>
          <w:rFonts w:ascii="Times New Roman" w:hAnsi="Times New Roman"/>
          <w:sz w:val="28"/>
          <w:szCs w:val="28"/>
        </w:rPr>
        <w:t>ал.</w:t>
      </w:r>
      <w:r w:rsidRPr="00BA0BE7">
        <w:rPr>
          <w:rFonts w:ascii="Times New Roman" w:hAnsi="Times New Roman"/>
          <w:sz w:val="28"/>
          <w:szCs w:val="28"/>
        </w:rPr>
        <w:t>2, чл.47</w:t>
      </w:r>
      <w:r>
        <w:rPr>
          <w:rFonts w:ascii="Times New Roman" w:hAnsi="Times New Roman"/>
          <w:sz w:val="28"/>
          <w:szCs w:val="28"/>
        </w:rPr>
        <w:t xml:space="preserve"> ал.</w:t>
      </w:r>
      <w:r w:rsidRPr="00BA0BE7">
        <w:rPr>
          <w:rFonts w:ascii="Times New Roman" w:hAnsi="Times New Roman"/>
          <w:sz w:val="28"/>
          <w:szCs w:val="28"/>
        </w:rPr>
        <w:t>1 т.3 от ЗОС, чл.35 и чл.36</w:t>
      </w:r>
      <w:r>
        <w:rPr>
          <w:rFonts w:ascii="Times New Roman" w:hAnsi="Times New Roman"/>
          <w:sz w:val="28"/>
          <w:szCs w:val="28"/>
        </w:rPr>
        <w:t xml:space="preserve"> ал.</w:t>
      </w:r>
      <w:r w:rsidRPr="00BA0BE7">
        <w:rPr>
          <w:rFonts w:ascii="Times New Roman" w:hAnsi="Times New Roman"/>
          <w:sz w:val="28"/>
          <w:szCs w:val="28"/>
        </w:rPr>
        <w:t xml:space="preserve">1 от Наредбата за реда и условията за управление и разпореждане с общински жилища </w:t>
      </w:r>
      <w:r>
        <w:rPr>
          <w:rFonts w:ascii="Times New Roman" w:hAnsi="Times New Roman"/>
          <w:sz w:val="28"/>
          <w:szCs w:val="28"/>
        </w:rPr>
        <w:t>на територията на община Перник</w:t>
      </w:r>
    </w:p>
    <w:p w14:paraId="2DDD98C5" w14:textId="77777777" w:rsidR="00DC405F" w:rsidRDefault="00DC405F" w:rsidP="009059E6">
      <w:pPr>
        <w:spacing w:after="0" w:line="240" w:lineRule="auto"/>
        <w:contextualSpacing/>
        <w:jc w:val="both"/>
        <w:rPr>
          <w:rFonts w:ascii="Times New Roman" w:hAnsi="Times New Roman"/>
          <w:bCs/>
          <w:sz w:val="28"/>
          <w:szCs w:val="28"/>
          <w:shd w:val="clear" w:color="auto" w:fill="FFFFFF"/>
        </w:rPr>
      </w:pPr>
    </w:p>
    <w:p w14:paraId="66453E8B" w14:textId="2653B2B4"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DC405F">
        <w:rPr>
          <w:rFonts w:ascii="Times New Roman" w:hAnsi="Times New Roman"/>
          <w:b/>
          <w:bCs/>
          <w:iCs/>
          <w:sz w:val="28"/>
          <w:szCs w:val="28"/>
          <w:shd w:val="clear" w:color="auto" w:fill="FFFFFF"/>
        </w:rPr>
        <w:t xml:space="preserve"> 96</w:t>
      </w:r>
    </w:p>
    <w:p w14:paraId="73FB6BB2" w14:textId="27F805EA" w:rsidR="00DC405F" w:rsidRDefault="00DC405F" w:rsidP="009059E6">
      <w:pPr>
        <w:spacing w:after="0" w:line="240" w:lineRule="auto"/>
        <w:contextualSpacing/>
        <w:jc w:val="center"/>
        <w:rPr>
          <w:rFonts w:ascii="Times New Roman" w:hAnsi="Times New Roman"/>
          <w:b/>
          <w:bCs/>
          <w:iCs/>
          <w:sz w:val="28"/>
          <w:szCs w:val="28"/>
          <w:shd w:val="clear" w:color="auto" w:fill="FFFFFF"/>
        </w:rPr>
      </w:pPr>
    </w:p>
    <w:p w14:paraId="23DABFFA" w14:textId="77777777" w:rsidR="00DC405F" w:rsidRPr="00ED5999" w:rsidRDefault="00DC405F" w:rsidP="00DC405F">
      <w:pPr>
        <w:spacing w:after="0" w:line="240" w:lineRule="auto"/>
        <w:ind w:firstLine="567"/>
        <w:jc w:val="both"/>
        <w:rPr>
          <w:rFonts w:ascii="Times New Roman" w:eastAsia="Times New Roman" w:hAnsi="Times New Roman"/>
          <w:sz w:val="28"/>
          <w:szCs w:val="28"/>
        </w:rPr>
      </w:pPr>
      <w:r w:rsidRPr="00ED5999">
        <w:rPr>
          <w:rFonts w:ascii="Times New Roman" w:hAnsi="Times New Roman"/>
          <w:sz w:val="28"/>
          <w:szCs w:val="28"/>
        </w:rPr>
        <w:t>I. На основание чл.21 ал.1 т.8 от ЗМСМА и чл.42 ал.2, във връзка с ал.1 от ЗОС</w:t>
      </w:r>
      <w:r>
        <w:rPr>
          <w:rFonts w:ascii="Times New Roman" w:hAnsi="Times New Roman"/>
          <w:sz w:val="28"/>
          <w:szCs w:val="28"/>
        </w:rPr>
        <w:t>,</w:t>
      </w:r>
      <w:r w:rsidRPr="00ED5999">
        <w:rPr>
          <w:rFonts w:ascii="Times New Roman" w:hAnsi="Times New Roman"/>
          <w:sz w:val="28"/>
          <w:szCs w:val="28"/>
        </w:rPr>
        <w:t xml:space="preserve"> изключва от общинските жилища за отдаване под наем общинското жилище</w:t>
      </w:r>
      <w:r>
        <w:rPr>
          <w:rFonts w:ascii="Times New Roman" w:hAnsi="Times New Roman"/>
          <w:sz w:val="28"/>
          <w:szCs w:val="28"/>
        </w:rPr>
        <w:t xml:space="preserve">, </w:t>
      </w:r>
      <w:r w:rsidRPr="00ED5999">
        <w:rPr>
          <w:rFonts w:ascii="Times New Roman" w:hAnsi="Times New Roman"/>
          <w:sz w:val="28"/>
          <w:szCs w:val="28"/>
        </w:rPr>
        <w:t xml:space="preserve"> находящо се в гр.</w:t>
      </w:r>
      <w:r>
        <w:rPr>
          <w:rFonts w:ascii="Times New Roman" w:hAnsi="Times New Roman"/>
          <w:sz w:val="28"/>
          <w:szCs w:val="28"/>
        </w:rPr>
        <w:t xml:space="preserve"> </w:t>
      </w:r>
      <w:r w:rsidRPr="00ED5999">
        <w:rPr>
          <w:rFonts w:ascii="Times New Roman" w:hAnsi="Times New Roman"/>
          <w:sz w:val="28"/>
          <w:szCs w:val="28"/>
        </w:rPr>
        <w:t>Перник, ул.</w:t>
      </w:r>
      <w:r>
        <w:rPr>
          <w:rFonts w:ascii="Times New Roman" w:hAnsi="Times New Roman"/>
          <w:sz w:val="28"/>
          <w:szCs w:val="28"/>
        </w:rPr>
        <w:t xml:space="preserve"> </w:t>
      </w:r>
      <w:r w:rsidRPr="00ED5999">
        <w:rPr>
          <w:rFonts w:ascii="Times New Roman" w:hAnsi="Times New Roman"/>
          <w:sz w:val="28"/>
          <w:szCs w:val="28"/>
        </w:rPr>
        <w:t>„Отец Паисий“ бл.№</w:t>
      </w:r>
      <w:r>
        <w:rPr>
          <w:rFonts w:ascii="Times New Roman" w:hAnsi="Times New Roman"/>
          <w:sz w:val="28"/>
          <w:szCs w:val="28"/>
        </w:rPr>
        <w:t xml:space="preserve"> </w:t>
      </w:r>
      <w:r w:rsidRPr="00ED5999">
        <w:rPr>
          <w:rFonts w:ascii="Times New Roman" w:hAnsi="Times New Roman"/>
          <w:sz w:val="28"/>
          <w:szCs w:val="28"/>
        </w:rPr>
        <w:t>28, ет.10, апартамент №50</w:t>
      </w:r>
      <w:r>
        <w:rPr>
          <w:rFonts w:ascii="Times New Roman" w:hAnsi="Times New Roman"/>
          <w:sz w:val="28"/>
          <w:szCs w:val="28"/>
        </w:rPr>
        <w:t xml:space="preserve"> </w:t>
      </w:r>
      <w:r w:rsidRPr="00ED5999">
        <w:rPr>
          <w:rFonts w:ascii="Times New Roman" w:hAnsi="Times New Roman"/>
          <w:sz w:val="28"/>
          <w:szCs w:val="28"/>
        </w:rPr>
        <w:t>и дава съгласие същото да  премине в групата общински жилища за продажба.</w:t>
      </w:r>
    </w:p>
    <w:p w14:paraId="18D705AD" w14:textId="77777777" w:rsidR="00DC405F" w:rsidRPr="00ED5999" w:rsidRDefault="00DC405F" w:rsidP="00DC405F">
      <w:pPr>
        <w:spacing w:after="0" w:line="240" w:lineRule="auto"/>
        <w:ind w:firstLine="567"/>
        <w:jc w:val="both"/>
        <w:rPr>
          <w:rFonts w:ascii="Times New Roman" w:hAnsi="Times New Roman"/>
          <w:sz w:val="28"/>
          <w:szCs w:val="28"/>
        </w:rPr>
      </w:pPr>
      <w:r w:rsidRPr="00ED5999">
        <w:rPr>
          <w:rFonts w:ascii="Times New Roman" w:hAnsi="Times New Roman"/>
          <w:sz w:val="28"/>
          <w:szCs w:val="28"/>
        </w:rPr>
        <w:t>II. На основание чл.21 ал.1 т.8 от ЗМСМА и чл. 47</w:t>
      </w:r>
      <w:r>
        <w:rPr>
          <w:rFonts w:ascii="Times New Roman" w:hAnsi="Times New Roman"/>
          <w:sz w:val="28"/>
          <w:szCs w:val="28"/>
        </w:rPr>
        <w:t xml:space="preserve"> ал.1</w:t>
      </w:r>
      <w:r w:rsidRPr="00ED5999">
        <w:rPr>
          <w:rFonts w:ascii="Times New Roman" w:hAnsi="Times New Roman"/>
          <w:sz w:val="28"/>
          <w:szCs w:val="28"/>
        </w:rPr>
        <w:t xml:space="preserve"> т.3 от ЗОС, чл.35 и чл.36</w:t>
      </w:r>
      <w:r>
        <w:rPr>
          <w:rFonts w:ascii="Times New Roman" w:hAnsi="Times New Roman"/>
          <w:sz w:val="28"/>
          <w:szCs w:val="28"/>
        </w:rPr>
        <w:t xml:space="preserve"> ал.1</w:t>
      </w:r>
      <w:r w:rsidRPr="00ED5999">
        <w:rPr>
          <w:rFonts w:ascii="Times New Roman" w:hAnsi="Times New Roman"/>
          <w:sz w:val="28"/>
          <w:szCs w:val="28"/>
        </w:rPr>
        <w:t xml:space="preserve"> от НРУУРОЖ, дава съгласие да се продаде жилището на </w:t>
      </w:r>
      <w:proofErr w:type="spellStart"/>
      <w:r w:rsidRPr="00ED5999">
        <w:rPr>
          <w:rFonts w:ascii="Times New Roman" w:hAnsi="Times New Roman"/>
          <w:sz w:val="28"/>
          <w:szCs w:val="28"/>
        </w:rPr>
        <w:t>правоимащия</w:t>
      </w:r>
      <w:proofErr w:type="spellEnd"/>
      <w:r w:rsidRPr="00ED5999">
        <w:rPr>
          <w:rFonts w:ascii="Times New Roman" w:hAnsi="Times New Roman"/>
          <w:sz w:val="28"/>
          <w:szCs w:val="28"/>
        </w:rPr>
        <w:t xml:space="preserve"> по пазарни цени, както следва:</w:t>
      </w:r>
    </w:p>
    <w:p w14:paraId="0C017B38" w14:textId="77777777" w:rsidR="00DC405F" w:rsidRDefault="00DC405F" w:rsidP="00DC405F">
      <w:pPr>
        <w:spacing w:after="0" w:line="240" w:lineRule="auto"/>
        <w:ind w:right="-142" w:firstLine="567"/>
        <w:jc w:val="both"/>
        <w:rPr>
          <w:rFonts w:ascii="Times New Roman" w:hAnsi="Times New Roman"/>
          <w:b/>
          <w:sz w:val="28"/>
          <w:szCs w:val="28"/>
        </w:rPr>
      </w:pPr>
      <w:r w:rsidRPr="00ED5999">
        <w:rPr>
          <w:rFonts w:ascii="Times New Roman" w:hAnsi="Times New Roman"/>
          <w:sz w:val="28"/>
          <w:szCs w:val="28"/>
        </w:rPr>
        <w:t xml:space="preserve">На </w:t>
      </w:r>
      <w:r w:rsidRPr="00ED5999">
        <w:rPr>
          <w:rFonts w:ascii="Times New Roman" w:hAnsi="Times New Roman"/>
          <w:b/>
          <w:bCs/>
          <w:sz w:val="28"/>
          <w:szCs w:val="28"/>
        </w:rPr>
        <w:t xml:space="preserve">ТОДОР РАНГЕЛОВ </w:t>
      </w:r>
      <w:r w:rsidRPr="00ED5999">
        <w:rPr>
          <w:rFonts w:ascii="Times New Roman" w:hAnsi="Times New Roman"/>
          <w:bCs/>
          <w:sz w:val="28"/>
          <w:szCs w:val="28"/>
        </w:rPr>
        <w:t>-</w:t>
      </w:r>
      <w:r w:rsidRPr="00ED5999">
        <w:rPr>
          <w:rFonts w:ascii="Times New Roman" w:hAnsi="Times New Roman"/>
          <w:b/>
          <w:bCs/>
          <w:sz w:val="28"/>
          <w:szCs w:val="28"/>
        </w:rPr>
        <w:t xml:space="preserve"> </w:t>
      </w:r>
      <w:r w:rsidRPr="00ED5999">
        <w:rPr>
          <w:rFonts w:ascii="Times New Roman" w:hAnsi="Times New Roman"/>
          <w:sz w:val="28"/>
          <w:szCs w:val="28"/>
        </w:rPr>
        <w:t>наемател на общинско жилище, находящо се в гр.</w:t>
      </w:r>
      <w:r>
        <w:rPr>
          <w:rFonts w:ascii="Times New Roman" w:hAnsi="Times New Roman"/>
          <w:sz w:val="28"/>
          <w:szCs w:val="28"/>
        </w:rPr>
        <w:t xml:space="preserve"> </w:t>
      </w:r>
      <w:r w:rsidRPr="00ED5999">
        <w:rPr>
          <w:rFonts w:ascii="Times New Roman" w:hAnsi="Times New Roman"/>
          <w:sz w:val="28"/>
          <w:szCs w:val="28"/>
        </w:rPr>
        <w:t>Перник, ул.</w:t>
      </w:r>
      <w:r>
        <w:rPr>
          <w:rFonts w:ascii="Times New Roman" w:hAnsi="Times New Roman"/>
          <w:sz w:val="28"/>
          <w:szCs w:val="28"/>
        </w:rPr>
        <w:t xml:space="preserve"> </w:t>
      </w:r>
      <w:r w:rsidRPr="00ED5999">
        <w:rPr>
          <w:rFonts w:ascii="Times New Roman" w:hAnsi="Times New Roman"/>
          <w:sz w:val="28"/>
          <w:szCs w:val="28"/>
        </w:rPr>
        <w:t>„Отец Паисий“ бл.№28, ет.10, апартамент №50, представляващ самостоятелен обект в сграда с идентификатор 55871.505.789.3.50 /землище петдесет и пет хиляди осемстотин седемдесет и едно, кадастрален район петстотин и пети, имот седемстотин осемдесет и девети, сграда три, самостоятелен обект петдесети/, със застроена  площ - 24.46 кв.</w:t>
      </w:r>
      <w:r>
        <w:rPr>
          <w:rFonts w:ascii="Times New Roman" w:hAnsi="Times New Roman"/>
          <w:sz w:val="28"/>
          <w:szCs w:val="28"/>
        </w:rPr>
        <w:t xml:space="preserve"> </w:t>
      </w:r>
      <w:r w:rsidRPr="00ED5999">
        <w:rPr>
          <w:rFonts w:ascii="Times New Roman" w:hAnsi="Times New Roman"/>
          <w:sz w:val="28"/>
          <w:szCs w:val="28"/>
        </w:rPr>
        <w:t>м, състоящ се от една стая с ниша и сервизни помещения в едно с мазе №43 със ЗП - 3.43 кв.</w:t>
      </w:r>
      <w:r>
        <w:rPr>
          <w:rFonts w:ascii="Times New Roman" w:hAnsi="Times New Roman"/>
          <w:sz w:val="28"/>
          <w:szCs w:val="28"/>
        </w:rPr>
        <w:t xml:space="preserve"> </w:t>
      </w:r>
      <w:r w:rsidRPr="00ED5999">
        <w:rPr>
          <w:rFonts w:ascii="Times New Roman" w:hAnsi="Times New Roman"/>
          <w:sz w:val="28"/>
          <w:szCs w:val="28"/>
        </w:rPr>
        <w:t xml:space="preserve">м, при граници на апартамента: на същия етаж: 55871.505.789.3.49, 55871.505.789.3.46; под обекта:  55871.505.789.3.45; над обекта: 55871.505.789.3.52, 55871.505.789.3.51, при граници на мазе №43: </w:t>
      </w:r>
      <w:r>
        <w:rPr>
          <w:rFonts w:ascii="Times New Roman" w:hAnsi="Times New Roman"/>
          <w:sz w:val="28"/>
          <w:szCs w:val="28"/>
        </w:rPr>
        <w:t>и</w:t>
      </w:r>
      <w:r w:rsidRPr="00ED5999">
        <w:rPr>
          <w:rFonts w:ascii="Times New Roman" w:hAnsi="Times New Roman"/>
          <w:sz w:val="28"/>
          <w:szCs w:val="28"/>
        </w:rPr>
        <w:t xml:space="preserve">зток - коридор, </w:t>
      </w:r>
      <w:r>
        <w:rPr>
          <w:rFonts w:ascii="Times New Roman" w:hAnsi="Times New Roman"/>
          <w:sz w:val="28"/>
          <w:szCs w:val="28"/>
        </w:rPr>
        <w:t>з</w:t>
      </w:r>
      <w:r w:rsidRPr="00ED5999">
        <w:rPr>
          <w:rFonts w:ascii="Times New Roman" w:hAnsi="Times New Roman"/>
          <w:sz w:val="28"/>
          <w:szCs w:val="28"/>
        </w:rPr>
        <w:t xml:space="preserve">апад - мазе, </w:t>
      </w:r>
      <w:r>
        <w:rPr>
          <w:rFonts w:ascii="Times New Roman" w:hAnsi="Times New Roman"/>
          <w:sz w:val="28"/>
          <w:szCs w:val="28"/>
        </w:rPr>
        <w:t>с</w:t>
      </w:r>
      <w:r w:rsidRPr="00ED5999">
        <w:rPr>
          <w:rFonts w:ascii="Times New Roman" w:hAnsi="Times New Roman"/>
          <w:sz w:val="28"/>
          <w:szCs w:val="28"/>
        </w:rPr>
        <w:t xml:space="preserve">евер - мазе, </w:t>
      </w:r>
      <w:r>
        <w:rPr>
          <w:rFonts w:ascii="Times New Roman" w:hAnsi="Times New Roman"/>
          <w:sz w:val="28"/>
          <w:szCs w:val="28"/>
        </w:rPr>
        <w:t>ю</w:t>
      </w:r>
      <w:r w:rsidRPr="00ED5999">
        <w:rPr>
          <w:rFonts w:ascii="Times New Roman" w:hAnsi="Times New Roman"/>
          <w:sz w:val="28"/>
          <w:szCs w:val="28"/>
        </w:rPr>
        <w:t>г - коридор, съгласно кадастралната карта и кадастралните регистри на гр.</w:t>
      </w:r>
      <w:r>
        <w:rPr>
          <w:rFonts w:ascii="Times New Roman" w:hAnsi="Times New Roman"/>
          <w:sz w:val="28"/>
          <w:szCs w:val="28"/>
        </w:rPr>
        <w:t xml:space="preserve"> </w:t>
      </w:r>
      <w:r w:rsidRPr="00ED5999">
        <w:rPr>
          <w:rFonts w:ascii="Times New Roman" w:hAnsi="Times New Roman"/>
          <w:sz w:val="28"/>
          <w:szCs w:val="28"/>
        </w:rPr>
        <w:t xml:space="preserve">Перник, за жилището е съставен Акт за частна общинска собственост №6984/21.05.2012 г., утвърден от </w:t>
      </w:r>
      <w:r>
        <w:rPr>
          <w:rFonts w:ascii="Times New Roman" w:hAnsi="Times New Roman"/>
          <w:sz w:val="28"/>
          <w:szCs w:val="28"/>
        </w:rPr>
        <w:t>к</w:t>
      </w:r>
      <w:r w:rsidRPr="00ED5999">
        <w:rPr>
          <w:rFonts w:ascii="Times New Roman" w:hAnsi="Times New Roman"/>
          <w:sz w:val="28"/>
          <w:szCs w:val="28"/>
        </w:rPr>
        <w:t>мета на Община Перник и е вписан в Агенция по вписванията - Служба по вписванията - гр. Перник, за сумата</w:t>
      </w:r>
      <w:r w:rsidRPr="00ED5999">
        <w:rPr>
          <w:rFonts w:ascii="Times New Roman" w:hAnsi="Times New Roman"/>
          <w:b/>
          <w:bCs/>
          <w:sz w:val="28"/>
          <w:szCs w:val="28"/>
        </w:rPr>
        <w:t xml:space="preserve"> от</w:t>
      </w:r>
      <w:r w:rsidRPr="00ED5999">
        <w:rPr>
          <w:rFonts w:ascii="Times New Roman" w:hAnsi="Times New Roman"/>
          <w:b/>
          <w:sz w:val="28"/>
          <w:szCs w:val="28"/>
        </w:rPr>
        <w:t xml:space="preserve"> </w:t>
      </w:r>
      <w:r>
        <w:rPr>
          <w:rFonts w:ascii="Times New Roman" w:hAnsi="Times New Roman"/>
          <w:b/>
          <w:sz w:val="28"/>
          <w:szCs w:val="28"/>
        </w:rPr>
        <w:t>40 000</w:t>
      </w:r>
      <w:r w:rsidRPr="00ED5999">
        <w:rPr>
          <w:rFonts w:ascii="Times New Roman" w:hAnsi="Times New Roman"/>
          <w:b/>
          <w:sz w:val="28"/>
          <w:szCs w:val="28"/>
        </w:rPr>
        <w:t xml:space="preserve"> лв. /</w:t>
      </w:r>
      <w:r>
        <w:rPr>
          <w:rFonts w:ascii="Times New Roman" w:hAnsi="Times New Roman"/>
          <w:b/>
          <w:sz w:val="28"/>
          <w:szCs w:val="28"/>
        </w:rPr>
        <w:t>четиридесет хиляди лева</w:t>
      </w:r>
      <w:r w:rsidRPr="00ED5999">
        <w:rPr>
          <w:rFonts w:ascii="Times New Roman" w:hAnsi="Times New Roman"/>
          <w:b/>
          <w:sz w:val="28"/>
          <w:szCs w:val="28"/>
        </w:rPr>
        <w:t>/</w:t>
      </w:r>
      <w:r>
        <w:rPr>
          <w:rFonts w:ascii="Times New Roman" w:hAnsi="Times New Roman"/>
          <w:b/>
          <w:sz w:val="28"/>
          <w:szCs w:val="28"/>
        </w:rPr>
        <w:t xml:space="preserve"> с ДДС</w:t>
      </w:r>
      <w:r w:rsidRPr="00ED5999">
        <w:rPr>
          <w:rFonts w:ascii="Times New Roman" w:hAnsi="Times New Roman"/>
          <w:b/>
          <w:sz w:val="28"/>
          <w:szCs w:val="28"/>
        </w:rPr>
        <w:t>.</w:t>
      </w:r>
    </w:p>
    <w:p w14:paraId="5BDC679C" w14:textId="77777777" w:rsidR="00DC405F" w:rsidRPr="00ED5999" w:rsidRDefault="00DC405F" w:rsidP="00DC405F">
      <w:pPr>
        <w:spacing w:after="0" w:line="240" w:lineRule="auto"/>
        <w:ind w:firstLine="567"/>
        <w:jc w:val="both"/>
        <w:rPr>
          <w:rFonts w:ascii="Times New Roman" w:hAnsi="Times New Roman"/>
          <w:sz w:val="28"/>
          <w:szCs w:val="28"/>
        </w:rPr>
      </w:pPr>
      <w:r w:rsidRPr="00ED5999">
        <w:rPr>
          <w:rFonts w:ascii="Times New Roman" w:hAnsi="Times New Roman"/>
          <w:sz w:val="28"/>
          <w:szCs w:val="28"/>
        </w:rPr>
        <w:tab/>
        <w:t xml:space="preserve">III. Възлага на </w:t>
      </w:r>
      <w:r>
        <w:rPr>
          <w:rFonts w:ascii="Times New Roman" w:hAnsi="Times New Roman"/>
          <w:sz w:val="28"/>
          <w:szCs w:val="28"/>
        </w:rPr>
        <w:t>к</w:t>
      </w:r>
      <w:r w:rsidRPr="00ED5999">
        <w:rPr>
          <w:rFonts w:ascii="Times New Roman" w:hAnsi="Times New Roman"/>
          <w:sz w:val="28"/>
          <w:szCs w:val="28"/>
        </w:rPr>
        <w:t>мета на Община Перник да извърши необходимите процедури и да сключи договор за покупко-продажба.</w:t>
      </w:r>
    </w:p>
    <w:p w14:paraId="317FA4FD" w14:textId="77777777" w:rsidR="00DC405F" w:rsidRPr="00BA0BE7" w:rsidRDefault="00DC405F" w:rsidP="00DC405F">
      <w:pPr>
        <w:spacing w:after="0" w:line="240" w:lineRule="auto"/>
        <w:ind w:firstLine="567"/>
        <w:jc w:val="both"/>
        <w:rPr>
          <w:rFonts w:ascii="Times New Roman" w:eastAsia="Times New Roman" w:hAnsi="Times New Roman"/>
          <w:sz w:val="28"/>
          <w:szCs w:val="28"/>
          <w:lang w:val="ru-MD"/>
        </w:rPr>
      </w:pPr>
    </w:p>
    <w:p w14:paraId="08E9452C" w14:textId="77777777" w:rsidR="00DC405F" w:rsidRDefault="00DC405F" w:rsidP="00DC405F">
      <w:pPr>
        <w:spacing w:after="0" w:line="240" w:lineRule="auto"/>
        <w:jc w:val="both"/>
        <w:rPr>
          <w:rFonts w:ascii="Times New Roman" w:eastAsia="Times New Roman" w:hAnsi="Times New Roman"/>
          <w:sz w:val="28"/>
          <w:szCs w:val="28"/>
          <w:lang w:val="ru-RU"/>
        </w:rPr>
      </w:pPr>
    </w:p>
    <w:p w14:paraId="7107AB23" w14:textId="77777777" w:rsidR="00DC405F" w:rsidRDefault="00DC405F" w:rsidP="009059E6">
      <w:pPr>
        <w:spacing w:after="0" w:line="240" w:lineRule="auto"/>
        <w:contextualSpacing/>
        <w:jc w:val="center"/>
        <w:rPr>
          <w:rFonts w:ascii="Times New Roman" w:hAnsi="Times New Roman"/>
          <w:sz w:val="28"/>
          <w:szCs w:val="28"/>
        </w:rPr>
      </w:pPr>
    </w:p>
    <w:p w14:paraId="324E4B5F" w14:textId="29CFFA6F" w:rsidR="009059E6" w:rsidRDefault="009059E6" w:rsidP="0039743C">
      <w:pPr>
        <w:spacing w:after="0" w:line="240" w:lineRule="auto"/>
        <w:contextualSpacing/>
        <w:jc w:val="both"/>
        <w:rPr>
          <w:rFonts w:ascii="Times New Roman" w:hAnsi="Times New Roman"/>
          <w:sz w:val="28"/>
          <w:szCs w:val="28"/>
        </w:rPr>
      </w:pPr>
    </w:p>
    <w:p w14:paraId="309C2F97" w14:textId="7AB3D065"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3D3538">
        <w:rPr>
          <w:rFonts w:ascii="Times New Roman" w:hAnsi="Times New Roman"/>
          <w:b/>
          <w:sz w:val="28"/>
          <w:szCs w:val="28"/>
          <w:u w:val="single"/>
        </w:rPr>
        <w:t>40</w:t>
      </w:r>
      <w:r w:rsidRPr="00C66B48">
        <w:rPr>
          <w:rFonts w:ascii="Times New Roman" w:hAnsi="Times New Roman"/>
          <w:b/>
          <w:sz w:val="28"/>
          <w:szCs w:val="28"/>
          <w:u w:val="single"/>
        </w:rPr>
        <w:t xml:space="preserve"> ОТ ДНЕВНИЯ РЕД - </w:t>
      </w:r>
      <w:r w:rsidR="003D3538" w:rsidRPr="003D3538">
        <w:rPr>
          <w:rFonts w:ascii="Times New Roman" w:hAnsi="Times New Roman"/>
          <w:b/>
          <w:bCs/>
          <w:sz w:val="28"/>
          <w:szCs w:val="28"/>
          <w:u w:val="single"/>
        </w:rPr>
        <w:t>ДЗ ВХ.</w:t>
      </w:r>
      <w:r w:rsidR="00477AAA">
        <w:rPr>
          <w:rFonts w:ascii="Times New Roman" w:hAnsi="Times New Roman"/>
          <w:b/>
          <w:bCs/>
          <w:sz w:val="28"/>
          <w:szCs w:val="28"/>
          <w:u w:val="single"/>
        </w:rPr>
        <w:t xml:space="preserve"> </w:t>
      </w:r>
      <w:r w:rsidR="003D3538" w:rsidRPr="003D3538">
        <w:rPr>
          <w:rFonts w:ascii="Times New Roman" w:hAnsi="Times New Roman"/>
          <w:b/>
          <w:bCs/>
          <w:sz w:val="28"/>
          <w:szCs w:val="28"/>
          <w:u w:val="single"/>
        </w:rPr>
        <w:t>№ ОС</w:t>
      </w:r>
      <w:r w:rsidR="003D3538" w:rsidRPr="003D3538">
        <w:rPr>
          <w:rFonts w:ascii="Times New Roman" w:hAnsi="Times New Roman"/>
          <w:b/>
          <w:bCs/>
          <w:sz w:val="28"/>
          <w:szCs w:val="28"/>
          <w:u w:val="single"/>
          <w:lang w:val="en-US"/>
        </w:rPr>
        <w:t>_</w:t>
      </w:r>
      <w:r w:rsidR="003D3538" w:rsidRPr="003D3538">
        <w:rPr>
          <w:rFonts w:ascii="Times New Roman" w:hAnsi="Times New Roman"/>
          <w:b/>
          <w:bCs/>
          <w:sz w:val="28"/>
          <w:szCs w:val="28"/>
          <w:u w:val="single"/>
        </w:rPr>
        <w:t>633/15.12.2023Г. ОТ СТ. ВЛАДИМИРОВ – КМЕТ НА ОБЩИНА ПЕРНИК, ОТНОСНО: ПРОДАЖБА НА ОБЩИНСКИ ЖИЛИЩА НА НАЕМАТЕЛИ, Н</w:t>
      </w:r>
      <w:r w:rsidR="003D3538">
        <w:rPr>
          <w:rFonts w:ascii="Times New Roman" w:hAnsi="Times New Roman"/>
          <w:b/>
          <w:bCs/>
          <w:sz w:val="28"/>
          <w:szCs w:val="28"/>
          <w:u w:val="single"/>
        </w:rPr>
        <w:t>АСТАНЕНИ ПО АДМИНИСТРАТИВЕН РЕД</w:t>
      </w:r>
      <w:r>
        <w:rPr>
          <w:rFonts w:ascii="Times New Roman" w:hAnsi="Times New Roman"/>
          <w:b/>
          <w:bCs/>
          <w:iCs/>
          <w:sz w:val="28"/>
          <w:szCs w:val="28"/>
          <w:u w:val="single"/>
        </w:rPr>
        <w:t>:</w:t>
      </w:r>
    </w:p>
    <w:p w14:paraId="5F3ABBDE" w14:textId="1E015444" w:rsidR="003D3538" w:rsidRPr="003D3538" w:rsidRDefault="009059E6" w:rsidP="003D3538">
      <w:pPr>
        <w:spacing w:after="0" w:line="240" w:lineRule="auto"/>
        <w:contextualSpacing/>
        <w:jc w:val="both"/>
        <w:rPr>
          <w:rFonts w:ascii="Times New Roman" w:hAnsi="Times New Roman"/>
          <w:b/>
          <w:bCs/>
          <w:sz w:val="28"/>
          <w:szCs w:val="28"/>
          <w:u w:val="single"/>
        </w:rPr>
      </w:pPr>
      <w:r w:rsidRPr="00C66B48">
        <w:rPr>
          <w:rFonts w:ascii="Times New Roman" w:hAnsi="Times New Roman"/>
          <w:sz w:val="28"/>
          <w:szCs w:val="28"/>
        </w:rPr>
        <w:t xml:space="preserve">ДЕНИСЛАВ ЗАХАРИЕВ: </w:t>
      </w:r>
      <w:r w:rsidR="003D3538" w:rsidRPr="003D3538">
        <w:rPr>
          <w:rFonts w:ascii="Times New Roman" w:hAnsi="Times New Roman"/>
          <w:sz w:val="28"/>
          <w:szCs w:val="28"/>
        </w:rPr>
        <w:t>Докладната записка е разгледана в постоянните комисии ПК“ОСКПСК“ и ПК“БФЕ“. ПК „БФЕ“ предлага на Общински съвет Перник да приеме предложения проект за решение в докладната записка.</w:t>
      </w:r>
      <w:r w:rsidR="003D3538">
        <w:rPr>
          <w:rFonts w:ascii="Times New Roman" w:hAnsi="Times New Roman"/>
          <w:sz w:val="28"/>
          <w:szCs w:val="28"/>
        </w:rPr>
        <w:t xml:space="preserve"> </w:t>
      </w:r>
      <w:r w:rsidR="003D3538" w:rsidRPr="003D3538">
        <w:rPr>
          <w:rFonts w:ascii="Times New Roman" w:hAnsi="Times New Roman"/>
          <w:sz w:val="28"/>
          <w:szCs w:val="28"/>
        </w:rPr>
        <w:t xml:space="preserve"> Водещата комисия ПК“ОСКПСК“ предлага Общински съвет Перник да приеме предложения проект за решение в докладната записка, като се промени продажната цена от 63 100,00 лв. с ДДС на 78 000,00 лв. /седемдесет и осем хиляди лева/ с ДДС.</w:t>
      </w:r>
    </w:p>
    <w:p w14:paraId="6B460CA9" w14:textId="6C34FB6E" w:rsidR="003D3538" w:rsidRPr="003D3538" w:rsidRDefault="003D3538" w:rsidP="003D3538">
      <w:pPr>
        <w:spacing w:after="0" w:line="240" w:lineRule="auto"/>
        <w:contextualSpacing/>
        <w:jc w:val="both"/>
        <w:rPr>
          <w:rFonts w:ascii="Times New Roman" w:hAnsi="Times New Roman"/>
          <w:sz w:val="28"/>
          <w:szCs w:val="28"/>
        </w:rPr>
      </w:pPr>
      <w:r w:rsidRPr="003D3538">
        <w:rPr>
          <w:rFonts w:ascii="Times New Roman" w:hAnsi="Times New Roman"/>
          <w:sz w:val="28"/>
          <w:szCs w:val="28"/>
        </w:rPr>
        <w:tab/>
        <w:t>Уважаеми колеги</w:t>
      </w:r>
      <w:r w:rsidR="00477AAA">
        <w:rPr>
          <w:rFonts w:ascii="Times New Roman" w:hAnsi="Times New Roman"/>
          <w:sz w:val="28"/>
          <w:szCs w:val="28"/>
        </w:rPr>
        <w:t>,</w:t>
      </w:r>
      <w:r w:rsidRPr="003D3538">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 като гласуваме становището на водещата комисия.</w:t>
      </w:r>
    </w:p>
    <w:p w14:paraId="1054AC36"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2E5B3A73" w14:textId="6F483419" w:rsidR="003D3538" w:rsidRPr="003D3538" w:rsidRDefault="003D3538" w:rsidP="003D3538">
      <w:pPr>
        <w:spacing w:after="0" w:line="240" w:lineRule="auto"/>
        <w:contextualSpacing/>
        <w:jc w:val="both"/>
        <w:rPr>
          <w:rFonts w:ascii="Times New Roman" w:hAnsi="Times New Roman"/>
          <w:bCs/>
          <w:sz w:val="28"/>
          <w:szCs w:val="28"/>
          <w:shd w:val="clear" w:color="auto" w:fill="FFFFFF"/>
        </w:rPr>
      </w:pPr>
      <w:r w:rsidRPr="003D3538">
        <w:rPr>
          <w:rFonts w:ascii="Times New Roman" w:hAnsi="Times New Roman"/>
          <w:bCs/>
          <w:i/>
          <w:iCs/>
          <w:sz w:val="28"/>
          <w:szCs w:val="28"/>
          <w:shd w:val="clear" w:color="auto" w:fill="FFFFFF"/>
        </w:rPr>
        <w:t xml:space="preserve">Общинският съвет гласува и със 'за' - 26, 'против' - 0 и 'въздържали се' </w:t>
      </w:r>
      <w:r w:rsidR="00477AAA">
        <w:rPr>
          <w:rFonts w:ascii="Times New Roman" w:hAnsi="Times New Roman"/>
          <w:bCs/>
          <w:i/>
          <w:iCs/>
          <w:sz w:val="28"/>
          <w:szCs w:val="28"/>
          <w:shd w:val="clear" w:color="auto" w:fill="FFFFFF"/>
        </w:rPr>
        <w:t>–</w:t>
      </w:r>
      <w:r w:rsidRPr="003D3538">
        <w:rPr>
          <w:rFonts w:ascii="Times New Roman" w:hAnsi="Times New Roman"/>
          <w:bCs/>
          <w:i/>
          <w:iCs/>
          <w:sz w:val="28"/>
          <w:szCs w:val="28"/>
          <w:shd w:val="clear" w:color="auto" w:fill="FFFFFF"/>
        </w:rPr>
        <w:t xml:space="preserve"> 0</w:t>
      </w:r>
      <w:r w:rsidR="00477AAA">
        <w:rPr>
          <w:rFonts w:ascii="Times New Roman" w:hAnsi="Times New Roman"/>
          <w:bCs/>
          <w:i/>
          <w:iCs/>
          <w:sz w:val="28"/>
          <w:szCs w:val="28"/>
          <w:shd w:val="clear" w:color="auto" w:fill="FFFFFF"/>
        </w:rPr>
        <w:t>:</w:t>
      </w:r>
    </w:p>
    <w:p w14:paraId="7CDE13FB"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Александър Александров: За</w:t>
      </w:r>
    </w:p>
    <w:p w14:paraId="6EB18BF3"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Анжела Йосифова: За</w:t>
      </w:r>
    </w:p>
    <w:p w14:paraId="2C52EE94"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Антонио Антонов: За</w:t>
      </w:r>
    </w:p>
    <w:p w14:paraId="04975CA4"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Божидар Живков: За</w:t>
      </w:r>
    </w:p>
    <w:p w14:paraId="3DC9ADE2"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Валентин Петков: За</w:t>
      </w:r>
    </w:p>
    <w:p w14:paraId="7D209AAE"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Веселин Пейчев: За</w:t>
      </w:r>
    </w:p>
    <w:p w14:paraId="66DAEE69"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Владислав Владимиров: За</w:t>
      </w:r>
    </w:p>
    <w:p w14:paraId="77F90CE1"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Галина Владимирова: За</w:t>
      </w:r>
    </w:p>
    <w:p w14:paraId="287012AB"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Георги Недев: За</w:t>
      </w:r>
    </w:p>
    <w:p w14:paraId="6E88F892"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Даниел Йорданов: За</w:t>
      </w:r>
    </w:p>
    <w:p w14:paraId="17B4D9B3"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Денислав Захариев: За</w:t>
      </w:r>
    </w:p>
    <w:p w14:paraId="101067CB"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Диана Мечкарска: За</w:t>
      </w:r>
    </w:p>
    <w:p w14:paraId="606AA053"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Димитър Колев: За</w:t>
      </w:r>
    </w:p>
    <w:p w14:paraId="7595783A"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Драгостин Пейчев: За</w:t>
      </w:r>
    </w:p>
    <w:p w14:paraId="02322E61"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Иван Иванов: За</w:t>
      </w:r>
    </w:p>
    <w:p w14:paraId="5A29E287"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Илияна Велкова: За</w:t>
      </w:r>
    </w:p>
    <w:p w14:paraId="13E44418"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Константин Иванов: За</w:t>
      </w:r>
    </w:p>
    <w:p w14:paraId="3714F82E"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Людмил Георгиев: За</w:t>
      </w:r>
    </w:p>
    <w:p w14:paraId="3A81BDAD"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 xml:space="preserve">Милена </w:t>
      </w:r>
      <w:proofErr w:type="spellStart"/>
      <w:r w:rsidRPr="003D3538">
        <w:rPr>
          <w:rFonts w:ascii="Times New Roman" w:hAnsi="Times New Roman"/>
          <w:bCs/>
          <w:sz w:val="28"/>
          <w:szCs w:val="28"/>
          <w:shd w:val="clear" w:color="auto" w:fill="FFFFFF"/>
        </w:rPr>
        <w:t>Милошева</w:t>
      </w:r>
      <w:proofErr w:type="spellEnd"/>
      <w:r w:rsidRPr="003D3538">
        <w:rPr>
          <w:rFonts w:ascii="Times New Roman" w:hAnsi="Times New Roman"/>
          <w:bCs/>
          <w:sz w:val="28"/>
          <w:szCs w:val="28"/>
          <w:shd w:val="clear" w:color="auto" w:fill="FFFFFF"/>
        </w:rPr>
        <w:t>-Андонова: За</w:t>
      </w:r>
    </w:p>
    <w:p w14:paraId="1E565BD5"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Петър Първанов: За</w:t>
      </w:r>
    </w:p>
    <w:p w14:paraId="720DC6E1"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Радослав Червенков: За</w:t>
      </w:r>
    </w:p>
    <w:p w14:paraId="1593910A"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Рая Благоева: За</w:t>
      </w:r>
    </w:p>
    <w:p w14:paraId="592FE44E"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Розалия Драгомирова: За</w:t>
      </w:r>
    </w:p>
    <w:p w14:paraId="1D565C9B"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Светослава Иванова: За</w:t>
      </w:r>
    </w:p>
    <w:p w14:paraId="152B58BD"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lastRenderedPageBreak/>
        <w:t>Сирма Томова: За</w:t>
      </w:r>
    </w:p>
    <w:p w14:paraId="3AF80781" w14:textId="77777777" w:rsidR="003D3538" w:rsidRPr="003D3538" w:rsidRDefault="003D3538" w:rsidP="003D3538">
      <w:pPr>
        <w:numPr>
          <w:ilvl w:val="1"/>
          <w:numId w:val="36"/>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3D3538">
        <w:rPr>
          <w:rFonts w:ascii="Times New Roman" w:hAnsi="Times New Roman"/>
          <w:bCs/>
          <w:sz w:val="28"/>
          <w:szCs w:val="28"/>
          <w:shd w:val="clear" w:color="auto" w:fill="FFFFFF"/>
        </w:rPr>
        <w:t xml:space="preserve">Цветелин </w:t>
      </w:r>
      <w:proofErr w:type="spellStart"/>
      <w:r w:rsidRPr="003D3538">
        <w:rPr>
          <w:rFonts w:ascii="Times New Roman" w:hAnsi="Times New Roman"/>
          <w:bCs/>
          <w:sz w:val="28"/>
          <w:szCs w:val="28"/>
          <w:shd w:val="clear" w:color="auto" w:fill="FFFFFF"/>
        </w:rPr>
        <w:t>Бонин</w:t>
      </w:r>
      <w:proofErr w:type="spellEnd"/>
      <w:r w:rsidRPr="003D3538">
        <w:rPr>
          <w:rFonts w:ascii="Times New Roman" w:hAnsi="Times New Roman"/>
          <w:bCs/>
          <w:sz w:val="28"/>
          <w:szCs w:val="28"/>
          <w:shd w:val="clear" w:color="auto" w:fill="FFFFFF"/>
        </w:rPr>
        <w:t>: За</w:t>
      </w:r>
    </w:p>
    <w:p w14:paraId="4FC6DAE3" w14:textId="77777777" w:rsidR="00477AAA" w:rsidRDefault="00477AAA" w:rsidP="009059E6">
      <w:pPr>
        <w:spacing w:after="0" w:line="240" w:lineRule="auto"/>
        <w:contextualSpacing/>
        <w:jc w:val="both"/>
        <w:rPr>
          <w:rFonts w:ascii="Times New Roman" w:hAnsi="Times New Roman"/>
          <w:bCs/>
          <w:sz w:val="28"/>
          <w:szCs w:val="28"/>
          <w:shd w:val="clear" w:color="auto" w:fill="FFFFFF"/>
        </w:rPr>
      </w:pPr>
    </w:p>
    <w:p w14:paraId="3436B2DD" w14:textId="53F1732C" w:rsidR="009059E6" w:rsidRDefault="00477AAA"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50DFE288" w14:textId="77777777" w:rsidR="00477AAA" w:rsidRPr="00053216" w:rsidRDefault="00477AAA" w:rsidP="00477AAA">
      <w:pPr>
        <w:spacing w:after="0" w:line="240" w:lineRule="auto"/>
        <w:jc w:val="both"/>
        <w:rPr>
          <w:rFonts w:ascii="Times New Roman" w:eastAsia="Times New Roman" w:hAnsi="Times New Roman"/>
          <w:b/>
          <w:sz w:val="28"/>
          <w:szCs w:val="28"/>
        </w:rPr>
      </w:pPr>
    </w:p>
    <w:p w14:paraId="38025300" w14:textId="77777777" w:rsidR="00477AAA" w:rsidRPr="00BA0BE7" w:rsidRDefault="00477AAA" w:rsidP="00477AAA">
      <w:pPr>
        <w:spacing w:after="0" w:line="240" w:lineRule="auto"/>
        <w:ind w:firstLine="567"/>
        <w:jc w:val="both"/>
        <w:rPr>
          <w:rFonts w:ascii="Times New Roman" w:eastAsia="Times New Roman" w:hAnsi="Times New Roman"/>
          <w:sz w:val="28"/>
          <w:szCs w:val="28"/>
        </w:rPr>
      </w:pPr>
      <w:r w:rsidRPr="00BA0BE7">
        <w:rPr>
          <w:rFonts w:ascii="Times New Roman" w:hAnsi="Times New Roman"/>
          <w:sz w:val="28"/>
          <w:szCs w:val="28"/>
        </w:rPr>
        <w:t xml:space="preserve">На основание </w:t>
      </w:r>
      <w:r>
        <w:rPr>
          <w:rFonts w:ascii="Times New Roman" w:hAnsi="Times New Roman"/>
          <w:sz w:val="28"/>
          <w:szCs w:val="28"/>
        </w:rPr>
        <w:t>ч</w:t>
      </w:r>
      <w:r w:rsidRPr="00BA0BE7">
        <w:rPr>
          <w:rFonts w:ascii="Times New Roman" w:hAnsi="Times New Roman"/>
          <w:sz w:val="28"/>
          <w:szCs w:val="28"/>
        </w:rPr>
        <w:t>л.21</w:t>
      </w:r>
      <w:r>
        <w:rPr>
          <w:rFonts w:ascii="Times New Roman" w:hAnsi="Times New Roman"/>
          <w:sz w:val="28"/>
          <w:szCs w:val="28"/>
        </w:rPr>
        <w:t xml:space="preserve"> ал.</w:t>
      </w:r>
      <w:r w:rsidRPr="00BA0BE7">
        <w:rPr>
          <w:rFonts w:ascii="Times New Roman" w:hAnsi="Times New Roman"/>
          <w:sz w:val="28"/>
          <w:szCs w:val="28"/>
        </w:rPr>
        <w:t>1 т.8</w:t>
      </w:r>
      <w:r>
        <w:rPr>
          <w:rFonts w:ascii="Times New Roman" w:hAnsi="Times New Roman"/>
          <w:sz w:val="28"/>
          <w:szCs w:val="28"/>
        </w:rPr>
        <w:t xml:space="preserve"> и ал.2</w:t>
      </w:r>
      <w:r w:rsidRPr="00BA0BE7">
        <w:rPr>
          <w:rFonts w:ascii="Times New Roman" w:hAnsi="Times New Roman"/>
          <w:sz w:val="28"/>
          <w:szCs w:val="28"/>
        </w:rPr>
        <w:t xml:space="preserve"> от ЗМСМА</w:t>
      </w:r>
      <w:r w:rsidRPr="001E0EC2">
        <w:rPr>
          <w:rFonts w:ascii="Times New Roman" w:hAnsi="Times New Roman"/>
          <w:sz w:val="28"/>
          <w:szCs w:val="28"/>
          <w:lang w:val="ru-RU"/>
        </w:rPr>
        <w:t xml:space="preserve"> </w:t>
      </w:r>
      <w:r w:rsidRPr="0012346A">
        <w:rPr>
          <w:rFonts w:ascii="Times New Roman" w:hAnsi="Times New Roman"/>
          <w:sz w:val="28"/>
          <w:szCs w:val="28"/>
          <w:lang w:val="ru-RU"/>
        </w:rPr>
        <w:t xml:space="preserve">и </w:t>
      </w:r>
      <w:proofErr w:type="spellStart"/>
      <w:r w:rsidRPr="0012346A">
        <w:rPr>
          <w:rFonts w:ascii="Times New Roman" w:hAnsi="Times New Roman"/>
          <w:sz w:val="28"/>
          <w:szCs w:val="28"/>
          <w:lang w:val="ru-RU"/>
        </w:rPr>
        <w:t>съгласно</w:t>
      </w:r>
      <w:proofErr w:type="spellEnd"/>
      <w:r w:rsidRPr="00BA0BE7">
        <w:rPr>
          <w:rFonts w:ascii="Times New Roman" w:hAnsi="Times New Roman"/>
          <w:sz w:val="28"/>
          <w:szCs w:val="28"/>
        </w:rPr>
        <w:t xml:space="preserve"> чл.42 </w:t>
      </w:r>
      <w:r>
        <w:rPr>
          <w:rFonts w:ascii="Times New Roman" w:hAnsi="Times New Roman"/>
          <w:sz w:val="28"/>
          <w:szCs w:val="28"/>
        </w:rPr>
        <w:t>ал.</w:t>
      </w:r>
      <w:r w:rsidRPr="00BA0BE7">
        <w:rPr>
          <w:rFonts w:ascii="Times New Roman" w:hAnsi="Times New Roman"/>
          <w:sz w:val="28"/>
          <w:szCs w:val="28"/>
        </w:rPr>
        <w:t xml:space="preserve">1 и </w:t>
      </w:r>
      <w:r>
        <w:rPr>
          <w:rFonts w:ascii="Times New Roman" w:hAnsi="Times New Roman"/>
          <w:sz w:val="28"/>
          <w:szCs w:val="28"/>
        </w:rPr>
        <w:t>ал.</w:t>
      </w:r>
      <w:r w:rsidRPr="00BA0BE7">
        <w:rPr>
          <w:rFonts w:ascii="Times New Roman" w:hAnsi="Times New Roman"/>
          <w:sz w:val="28"/>
          <w:szCs w:val="28"/>
        </w:rPr>
        <w:t>2, чл.47</w:t>
      </w:r>
      <w:r>
        <w:rPr>
          <w:rFonts w:ascii="Times New Roman" w:hAnsi="Times New Roman"/>
          <w:sz w:val="28"/>
          <w:szCs w:val="28"/>
        </w:rPr>
        <w:t xml:space="preserve"> ал.</w:t>
      </w:r>
      <w:r w:rsidRPr="00BA0BE7">
        <w:rPr>
          <w:rFonts w:ascii="Times New Roman" w:hAnsi="Times New Roman"/>
          <w:sz w:val="28"/>
          <w:szCs w:val="28"/>
        </w:rPr>
        <w:t>1 т.3 от ЗОС, чл.35 и чл.36</w:t>
      </w:r>
      <w:r>
        <w:rPr>
          <w:rFonts w:ascii="Times New Roman" w:hAnsi="Times New Roman"/>
          <w:sz w:val="28"/>
          <w:szCs w:val="28"/>
        </w:rPr>
        <w:t xml:space="preserve"> ал.</w:t>
      </w:r>
      <w:r w:rsidRPr="00BA0BE7">
        <w:rPr>
          <w:rFonts w:ascii="Times New Roman" w:hAnsi="Times New Roman"/>
          <w:sz w:val="28"/>
          <w:szCs w:val="28"/>
        </w:rPr>
        <w:t xml:space="preserve">1 от Наредбата за реда и условията за управление и разпореждане с общински жилища </w:t>
      </w:r>
      <w:r>
        <w:rPr>
          <w:rFonts w:ascii="Times New Roman" w:hAnsi="Times New Roman"/>
          <w:sz w:val="28"/>
          <w:szCs w:val="28"/>
        </w:rPr>
        <w:t>на територията на община Перник</w:t>
      </w:r>
    </w:p>
    <w:p w14:paraId="2BA9B521" w14:textId="77777777" w:rsidR="00477AAA" w:rsidRDefault="00477AAA" w:rsidP="009059E6">
      <w:pPr>
        <w:spacing w:after="0" w:line="240" w:lineRule="auto"/>
        <w:contextualSpacing/>
        <w:jc w:val="both"/>
        <w:rPr>
          <w:rFonts w:ascii="Times New Roman" w:hAnsi="Times New Roman"/>
          <w:bCs/>
          <w:sz w:val="28"/>
          <w:szCs w:val="28"/>
          <w:shd w:val="clear" w:color="auto" w:fill="FFFFFF"/>
        </w:rPr>
      </w:pPr>
    </w:p>
    <w:p w14:paraId="31788787" w14:textId="6BB7A2DA"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477AAA">
        <w:rPr>
          <w:rFonts w:ascii="Times New Roman" w:hAnsi="Times New Roman"/>
          <w:b/>
          <w:bCs/>
          <w:iCs/>
          <w:sz w:val="28"/>
          <w:szCs w:val="28"/>
          <w:shd w:val="clear" w:color="auto" w:fill="FFFFFF"/>
        </w:rPr>
        <w:t xml:space="preserve"> 97</w:t>
      </w:r>
    </w:p>
    <w:p w14:paraId="7EEF652D" w14:textId="4E28201A" w:rsidR="00477AAA" w:rsidRDefault="00477AAA" w:rsidP="009059E6">
      <w:pPr>
        <w:spacing w:after="0" w:line="240" w:lineRule="auto"/>
        <w:contextualSpacing/>
        <w:jc w:val="center"/>
        <w:rPr>
          <w:rFonts w:ascii="Times New Roman" w:hAnsi="Times New Roman"/>
          <w:b/>
          <w:bCs/>
          <w:iCs/>
          <w:sz w:val="28"/>
          <w:szCs w:val="28"/>
          <w:shd w:val="clear" w:color="auto" w:fill="FFFFFF"/>
        </w:rPr>
      </w:pPr>
    </w:p>
    <w:p w14:paraId="1DA2ECDC" w14:textId="77777777" w:rsidR="00477AAA" w:rsidRPr="00662977" w:rsidRDefault="00477AAA" w:rsidP="00477AAA">
      <w:pPr>
        <w:spacing w:after="0" w:line="240" w:lineRule="auto"/>
        <w:ind w:firstLine="567"/>
        <w:jc w:val="both"/>
        <w:rPr>
          <w:rFonts w:ascii="Times New Roman" w:eastAsia="Times New Roman" w:hAnsi="Times New Roman"/>
          <w:sz w:val="28"/>
          <w:szCs w:val="28"/>
        </w:rPr>
      </w:pPr>
      <w:r w:rsidRPr="00662977">
        <w:rPr>
          <w:rFonts w:ascii="Times New Roman" w:hAnsi="Times New Roman"/>
          <w:sz w:val="28"/>
          <w:szCs w:val="28"/>
        </w:rPr>
        <w:t>I. На основание чл.21 ал.1 т.8 от ЗМСМА и чл.42, ал.2, във връзка с ал.1 от ЗОС изключва от общинските жилища за отдаване под наем общинското жилище</w:t>
      </w:r>
      <w:r>
        <w:rPr>
          <w:rFonts w:ascii="Times New Roman" w:hAnsi="Times New Roman"/>
          <w:sz w:val="28"/>
          <w:szCs w:val="28"/>
        </w:rPr>
        <w:t xml:space="preserve">, </w:t>
      </w:r>
      <w:r w:rsidRPr="00662977">
        <w:rPr>
          <w:rFonts w:ascii="Times New Roman" w:hAnsi="Times New Roman"/>
          <w:sz w:val="28"/>
          <w:szCs w:val="28"/>
        </w:rPr>
        <w:t>находящо се в гр. Перник,  ул.</w:t>
      </w:r>
      <w:r>
        <w:rPr>
          <w:rFonts w:ascii="Times New Roman" w:hAnsi="Times New Roman"/>
          <w:sz w:val="28"/>
          <w:szCs w:val="28"/>
        </w:rPr>
        <w:t xml:space="preserve"> </w:t>
      </w:r>
      <w:r w:rsidRPr="00662977">
        <w:rPr>
          <w:rFonts w:ascii="Times New Roman" w:hAnsi="Times New Roman"/>
          <w:sz w:val="28"/>
          <w:szCs w:val="28"/>
        </w:rPr>
        <w:t xml:space="preserve">„Юрий Гагарин“, бл.44, </w:t>
      </w:r>
      <w:proofErr w:type="spellStart"/>
      <w:r w:rsidRPr="00662977">
        <w:rPr>
          <w:rFonts w:ascii="Times New Roman" w:hAnsi="Times New Roman"/>
          <w:sz w:val="28"/>
          <w:szCs w:val="28"/>
        </w:rPr>
        <w:t>вх</w:t>
      </w:r>
      <w:proofErr w:type="spellEnd"/>
      <w:r w:rsidRPr="00662977">
        <w:rPr>
          <w:rFonts w:ascii="Times New Roman" w:hAnsi="Times New Roman"/>
          <w:sz w:val="28"/>
          <w:szCs w:val="28"/>
        </w:rPr>
        <w:t>.“А“, ет.7, апартамент №19 и дава съгласие същото да  премине в групата  общински жилища за продажба.</w:t>
      </w:r>
    </w:p>
    <w:p w14:paraId="6519B042" w14:textId="77777777" w:rsidR="00477AAA" w:rsidRPr="00662977" w:rsidRDefault="00477AAA" w:rsidP="00477AAA">
      <w:pPr>
        <w:spacing w:after="0" w:line="240" w:lineRule="auto"/>
        <w:ind w:firstLine="567"/>
        <w:jc w:val="both"/>
        <w:rPr>
          <w:rFonts w:ascii="Times New Roman" w:hAnsi="Times New Roman"/>
          <w:sz w:val="28"/>
          <w:szCs w:val="28"/>
        </w:rPr>
      </w:pPr>
      <w:r w:rsidRPr="00662977">
        <w:rPr>
          <w:rFonts w:ascii="Times New Roman" w:hAnsi="Times New Roman"/>
          <w:sz w:val="28"/>
          <w:szCs w:val="28"/>
        </w:rPr>
        <w:t>II. На основание чл.21 ал.1 т.8 от ЗМСМА и чл. 47</w:t>
      </w:r>
      <w:r>
        <w:rPr>
          <w:rFonts w:ascii="Times New Roman" w:hAnsi="Times New Roman"/>
          <w:sz w:val="28"/>
          <w:szCs w:val="28"/>
        </w:rPr>
        <w:t xml:space="preserve"> ал.1</w:t>
      </w:r>
      <w:r w:rsidRPr="00662977">
        <w:rPr>
          <w:rFonts w:ascii="Times New Roman" w:hAnsi="Times New Roman"/>
          <w:sz w:val="28"/>
          <w:szCs w:val="28"/>
        </w:rPr>
        <w:t xml:space="preserve"> т.3 от ЗОС, чл.35 и чл.36</w:t>
      </w:r>
      <w:r>
        <w:rPr>
          <w:rFonts w:ascii="Times New Roman" w:hAnsi="Times New Roman"/>
          <w:sz w:val="28"/>
          <w:szCs w:val="28"/>
        </w:rPr>
        <w:t xml:space="preserve"> ал.1</w:t>
      </w:r>
      <w:r w:rsidRPr="00662977">
        <w:rPr>
          <w:rFonts w:ascii="Times New Roman" w:hAnsi="Times New Roman"/>
          <w:sz w:val="28"/>
          <w:szCs w:val="28"/>
        </w:rPr>
        <w:t xml:space="preserve"> от НРУУРОЖ, дава съгласие да се продаде жилището на </w:t>
      </w:r>
      <w:proofErr w:type="spellStart"/>
      <w:r w:rsidRPr="00662977">
        <w:rPr>
          <w:rFonts w:ascii="Times New Roman" w:hAnsi="Times New Roman"/>
          <w:sz w:val="28"/>
          <w:szCs w:val="28"/>
        </w:rPr>
        <w:t>правоимащ</w:t>
      </w:r>
      <w:r>
        <w:rPr>
          <w:rFonts w:ascii="Times New Roman" w:hAnsi="Times New Roman"/>
          <w:sz w:val="28"/>
          <w:szCs w:val="28"/>
        </w:rPr>
        <w:t>ата</w:t>
      </w:r>
      <w:proofErr w:type="spellEnd"/>
      <w:r w:rsidRPr="00662977">
        <w:rPr>
          <w:rFonts w:ascii="Times New Roman" w:hAnsi="Times New Roman"/>
          <w:sz w:val="28"/>
          <w:szCs w:val="28"/>
        </w:rPr>
        <w:t xml:space="preserve"> по пазарни цени, както следва:</w:t>
      </w:r>
    </w:p>
    <w:p w14:paraId="258BB3D0" w14:textId="77777777" w:rsidR="00477AAA" w:rsidRPr="00662977" w:rsidRDefault="00477AAA" w:rsidP="00477AAA">
      <w:pPr>
        <w:spacing w:after="0" w:line="240" w:lineRule="auto"/>
        <w:ind w:firstLine="567"/>
        <w:jc w:val="both"/>
        <w:rPr>
          <w:rFonts w:ascii="Times New Roman" w:hAnsi="Times New Roman"/>
          <w:sz w:val="28"/>
          <w:szCs w:val="28"/>
        </w:rPr>
      </w:pPr>
      <w:r w:rsidRPr="00662977">
        <w:rPr>
          <w:rFonts w:ascii="Times New Roman" w:hAnsi="Times New Roman"/>
          <w:sz w:val="28"/>
          <w:szCs w:val="28"/>
        </w:rPr>
        <w:t xml:space="preserve">На </w:t>
      </w:r>
      <w:r w:rsidRPr="00662977">
        <w:rPr>
          <w:rFonts w:ascii="Times New Roman" w:hAnsi="Times New Roman"/>
          <w:b/>
          <w:sz w:val="28"/>
          <w:szCs w:val="28"/>
        </w:rPr>
        <w:t xml:space="preserve">АНТОАНЕТА РАНГЕЛОВА </w:t>
      </w:r>
      <w:r w:rsidRPr="00662977">
        <w:rPr>
          <w:rFonts w:ascii="Times New Roman" w:hAnsi="Times New Roman"/>
          <w:sz w:val="28"/>
          <w:szCs w:val="28"/>
        </w:rPr>
        <w:t>-</w:t>
      </w:r>
      <w:r w:rsidRPr="00662977">
        <w:rPr>
          <w:rFonts w:ascii="Times New Roman" w:hAnsi="Times New Roman"/>
          <w:bCs/>
          <w:sz w:val="28"/>
          <w:szCs w:val="28"/>
        </w:rPr>
        <w:t xml:space="preserve"> </w:t>
      </w:r>
      <w:r w:rsidRPr="00662977">
        <w:rPr>
          <w:rFonts w:ascii="Times New Roman" w:hAnsi="Times New Roman"/>
          <w:sz w:val="28"/>
          <w:szCs w:val="28"/>
        </w:rPr>
        <w:t>наемател на общинско жилище, находящо се в гр. Перник,  ул.</w:t>
      </w:r>
      <w:r>
        <w:rPr>
          <w:rFonts w:ascii="Times New Roman" w:hAnsi="Times New Roman"/>
          <w:sz w:val="28"/>
          <w:szCs w:val="28"/>
        </w:rPr>
        <w:t xml:space="preserve"> </w:t>
      </w:r>
      <w:r w:rsidRPr="00662977">
        <w:rPr>
          <w:rFonts w:ascii="Times New Roman" w:hAnsi="Times New Roman"/>
          <w:sz w:val="28"/>
          <w:szCs w:val="28"/>
        </w:rPr>
        <w:t xml:space="preserve">„Юрий Гагарин“, бл.44, </w:t>
      </w:r>
      <w:proofErr w:type="spellStart"/>
      <w:r w:rsidRPr="00662977">
        <w:rPr>
          <w:rFonts w:ascii="Times New Roman" w:hAnsi="Times New Roman"/>
          <w:sz w:val="28"/>
          <w:szCs w:val="28"/>
        </w:rPr>
        <w:t>вх</w:t>
      </w:r>
      <w:proofErr w:type="spellEnd"/>
      <w:r w:rsidRPr="00662977">
        <w:rPr>
          <w:rFonts w:ascii="Times New Roman" w:hAnsi="Times New Roman"/>
          <w:sz w:val="28"/>
          <w:szCs w:val="28"/>
        </w:rPr>
        <w:t>.“А“, ет.7, апартамент №19, който съгласно кадастралната карта и кадастралните регистри на гр.</w:t>
      </w:r>
      <w:r>
        <w:rPr>
          <w:rFonts w:ascii="Times New Roman" w:hAnsi="Times New Roman"/>
          <w:sz w:val="28"/>
          <w:szCs w:val="28"/>
        </w:rPr>
        <w:t xml:space="preserve"> </w:t>
      </w:r>
      <w:r w:rsidRPr="00662977">
        <w:rPr>
          <w:rFonts w:ascii="Times New Roman" w:hAnsi="Times New Roman"/>
          <w:sz w:val="28"/>
          <w:szCs w:val="28"/>
        </w:rPr>
        <w:t>Перник представлява самостоятелен обект в сграда с идентификатор 55871.514.100.1.19 /землище петдесет и пет хиляди осемстотин седемдесет и едно, кадастрален район петстотин и четиринадесети, имот сто, сграда първа, самостоятелен обект деветнадесети/, със застроена  площ - 46.30 кв.</w:t>
      </w:r>
      <w:r>
        <w:rPr>
          <w:rFonts w:ascii="Times New Roman" w:hAnsi="Times New Roman"/>
          <w:sz w:val="28"/>
          <w:szCs w:val="28"/>
        </w:rPr>
        <w:t xml:space="preserve"> </w:t>
      </w:r>
      <w:r w:rsidRPr="00662977">
        <w:rPr>
          <w:rFonts w:ascii="Times New Roman" w:hAnsi="Times New Roman"/>
          <w:sz w:val="28"/>
          <w:szCs w:val="28"/>
        </w:rPr>
        <w:t>м в едно с мазе №22 със ЗП - 4.80 кв.</w:t>
      </w:r>
      <w:r>
        <w:rPr>
          <w:rFonts w:ascii="Times New Roman" w:hAnsi="Times New Roman"/>
          <w:sz w:val="28"/>
          <w:szCs w:val="28"/>
        </w:rPr>
        <w:t xml:space="preserve"> </w:t>
      </w:r>
      <w:r w:rsidRPr="00662977">
        <w:rPr>
          <w:rFonts w:ascii="Times New Roman" w:hAnsi="Times New Roman"/>
          <w:sz w:val="28"/>
          <w:szCs w:val="28"/>
        </w:rPr>
        <w:t xml:space="preserve">м и 0.44% </w:t>
      </w:r>
      <w:r w:rsidRPr="00662977">
        <w:rPr>
          <w:rFonts w:ascii="Times New Roman" w:hAnsi="Times New Roman"/>
          <w:color w:val="000000"/>
          <w:sz w:val="28"/>
          <w:szCs w:val="28"/>
        </w:rPr>
        <w:t>идеални части от общите части на сградата</w:t>
      </w:r>
      <w:r w:rsidRPr="00662977">
        <w:rPr>
          <w:rFonts w:ascii="Times New Roman" w:hAnsi="Times New Roman"/>
          <w:sz w:val="28"/>
          <w:szCs w:val="28"/>
        </w:rPr>
        <w:t xml:space="preserve">, състоящ се от една стая, кухня и сервизни помещения, при граници на апартамента: на същия етаж: 55871.514.100.1.20, 55871.514.100.1.18; под обекта: 55871.514.100.1.16; над обекта: 55871.514.100.1.22, при граници на мазе №22: </w:t>
      </w:r>
      <w:r>
        <w:rPr>
          <w:rFonts w:ascii="Times New Roman" w:hAnsi="Times New Roman"/>
          <w:sz w:val="28"/>
          <w:szCs w:val="28"/>
        </w:rPr>
        <w:t>и</w:t>
      </w:r>
      <w:r w:rsidRPr="00662977">
        <w:rPr>
          <w:rFonts w:ascii="Times New Roman" w:hAnsi="Times New Roman"/>
          <w:sz w:val="28"/>
          <w:szCs w:val="28"/>
        </w:rPr>
        <w:t xml:space="preserve">зток - преградна стена, </w:t>
      </w:r>
      <w:r>
        <w:rPr>
          <w:rFonts w:ascii="Times New Roman" w:hAnsi="Times New Roman"/>
          <w:sz w:val="28"/>
          <w:szCs w:val="28"/>
        </w:rPr>
        <w:t>з</w:t>
      </w:r>
      <w:r w:rsidRPr="00662977">
        <w:rPr>
          <w:rFonts w:ascii="Times New Roman" w:hAnsi="Times New Roman"/>
          <w:sz w:val="28"/>
          <w:szCs w:val="28"/>
        </w:rPr>
        <w:t xml:space="preserve">апад - коридор, </w:t>
      </w:r>
      <w:r>
        <w:rPr>
          <w:rFonts w:ascii="Times New Roman" w:hAnsi="Times New Roman"/>
          <w:sz w:val="28"/>
          <w:szCs w:val="28"/>
        </w:rPr>
        <w:t>с</w:t>
      </w:r>
      <w:r w:rsidRPr="00662977">
        <w:rPr>
          <w:rFonts w:ascii="Times New Roman" w:hAnsi="Times New Roman"/>
          <w:sz w:val="28"/>
          <w:szCs w:val="28"/>
        </w:rPr>
        <w:t xml:space="preserve">евер - мазе №23, </w:t>
      </w:r>
      <w:r>
        <w:rPr>
          <w:rFonts w:ascii="Times New Roman" w:hAnsi="Times New Roman"/>
          <w:sz w:val="28"/>
          <w:szCs w:val="28"/>
        </w:rPr>
        <w:t>ю</w:t>
      </w:r>
      <w:r w:rsidRPr="00662977">
        <w:rPr>
          <w:rFonts w:ascii="Times New Roman" w:hAnsi="Times New Roman"/>
          <w:sz w:val="28"/>
          <w:szCs w:val="28"/>
        </w:rPr>
        <w:t xml:space="preserve">г - мазе №21. За жилището е съставен Акт за частна общинска собственост №7250 от 18.02.2013 г., утвърден от </w:t>
      </w:r>
      <w:r>
        <w:rPr>
          <w:rFonts w:ascii="Times New Roman" w:hAnsi="Times New Roman"/>
          <w:sz w:val="28"/>
          <w:szCs w:val="28"/>
        </w:rPr>
        <w:t>к</w:t>
      </w:r>
      <w:r w:rsidRPr="00662977">
        <w:rPr>
          <w:rFonts w:ascii="Times New Roman" w:hAnsi="Times New Roman"/>
          <w:sz w:val="28"/>
          <w:szCs w:val="28"/>
        </w:rPr>
        <w:t>мета на Община Перник и е вписан в Агенция по вписванията - Служба по вписванията - гр.</w:t>
      </w:r>
      <w:r>
        <w:rPr>
          <w:rFonts w:ascii="Times New Roman" w:hAnsi="Times New Roman"/>
          <w:sz w:val="28"/>
          <w:szCs w:val="28"/>
        </w:rPr>
        <w:t xml:space="preserve"> </w:t>
      </w:r>
      <w:r w:rsidRPr="00662977">
        <w:rPr>
          <w:rFonts w:ascii="Times New Roman" w:hAnsi="Times New Roman"/>
          <w:sz w:val="28"/>
          <w:szCs w:val="28"/>
        </w:rPr>
        <w:t>Перник, за сумата</w:t>
      </w:r>
      <w:r w:rsidRPr="00662977">
        <w:rPr>
          <w:rFonts w:ascii="Times New Roman" w:hAnsi="Times New Roman"/>
          <w:b/>
          <w:bCs/>
          <w:sz w:val="28"/>
          <w:szCs w:val="28"/>
        </w:rPr>
        <w:t xml:space="preserve"> </w:t>
      </w:r>
      <w:r w:rsidRPr="00662977">
        <w:rPr>
          <w:rFonts w:ascii="Times New Roman" w:hAnsi="Times New Roman"/>
          <w:bCs/>
          <w:sz w:val="28"/>
          <w:szCs w:val="28"/>
        </w:rPr>
        <w:t>от</w:t>
      </w:r>
      <w:r w:rsidRPr="00662977">
        <w:rPr>
          <w:rFonts w:ascii="Times New Roman" w:hAnsi="Times New Roman"/>
          <w:b/>
          <w:sz w:val="28"/>
          <w:szCs w:val="28"/>
        </w:rPr>
        <w:t xml:space="preserve"> </w:t>
      </w:r>
      <w:r>
        <w:rPr>
          <w:rFonts w:ascii="Times New Roman" w:hAnsi="Times New Roman"/>
          <w:b/>
          <w:sz w:val="28"/>
          <w:szCs w:val="28"/>
        </w:rPr>
        <w:t>78 000</w:t>
      </w:r>
      <w:r w:rsidRPr="00662977">
        <w:rPr>
          <w:rFonts w:ascii="Times New Roman" w:hAnsi="Times New Roman"/>
          <w:b/>
          <w:sz w:val="28"/>
          <w:szCs w:val="28"/>
        </w:rPr>
        <w:t xml:space="preserve"> лв. /</w:t>
      </w:r>
      <w:r>
        <w:rPr>
          <w:rFonts w:ascii="Times New Roman" w:hAnsi="Times New Roman"/>
          <w:b/>
          <w:sz w:val="28"/>
          <w:szCs w:val="28"/>
        </w:rPr>
        <w:t>седемдесет и осем хиляди лева</w:t>
      </w:r>
      <w:r w:rsidRPr="00662977">
        <w:rPr>
          <w:rFonts w:ascii="Times New Roman" w:hAnsi="Times New Roman"/>
          <w:b/>
          <w:sz w:val="28"/>
          <w:szCs w:val="28"/>
        </w:rPr>
        <w:t>/</w:t>
      </w:r>
      <w:r>
        <w:rPr>
          <w:rFonts w:ascii="Times New Roman" w:hAnsi="Times New Roman"/>
          <w:b/>
          <w:sz w:val="28"/>
          <w:szCs w:val="28"/>
        </w:rPr>
        <w:t xml:space="preserve"> с ДДС</w:t>
      </w:r>
      <w:r w:rsidRPr="00662977">
        <w:rPr>
          <w:rFonts w:ascii="Times New Roman" w:hAnsi="Times New Roman"/>
          <w:b/>
          <w:sz w:val="28"/>
          <w:szCs w:val="28"/>
        </w:rPr>
        <w:t>.</w:t>
      </w:r>
      <w:r w:rsidRPr="00662977">
        <w:rPr>
          <w:rFonts w:ascii="Times New Roman" w:hAnsi="Times New Roman"/>
          <w:sz w:val="28"/>
          <w:szCs w:val="28"/>
        </w:rPr>
        <w:t xml:space="preserve"> </w:t>
      </w:r>
    </w:p>
    <w:p w14:paraId="29C36A3A" w14:textId="77777777" w:rsidR="00477AAA" w:rsidRPr="00662977" w:rsidRDefault="00477AAA" w:rsidP="00477AAA">
      <w:pPr>
        <w:spacing w:after="0" w:line="240" w:lineRule="auto"/>
        <w:ind w:firstLine="567"/>
        <w:jc w:val="both"/>
        <w:rPr>
          <w:rFonts w:ascii="Times New Roman" w:hAnsi="Times New Roman"/>
          <w:sz w:val="28"/>
          <w:szCs w:val="28"/>
        </w:rPr>
      </w:pPr>
      <w:r>
        <w:rPr>
          <w:rFonts w:ascii="Times New Roman" w:hAnsi="Times New Roman"/>
          <w:sz w:val="28"/>
          <w:szCs w:val="28"/>
        </w:rPr>
        <w:tab/>
        <w:t>III. Възлага на к</w:t>
      </w:r>
      <w:r w:rsidRPr="00662977">
        <w:rPr>
          <w:rFonts w:ascii="Times New Roman" w:hAnsi="Times New Roman"/>
          <w:sz w:val="28"/>
          <w:szCs w:val="28"/>
        </w:rPr>
        <w:t>мета на Община Перник да извърши необходимите процедури и да сключи договор за покупко-продажба.</w:t>
      </w:r>
    </w:p>
    <w:p w14:paraId="48CEF8FA" w14:textId="77777777" w:rsidR="00477AAA" w:rsidRPr="00BA0BE7" w:rsidRDefault="00477AAA" w:rsidP="00477AAA">
      <w:pPr>
        <w:spacing w:after="0" w:line="240" w:lineRule="auto"/>
        <w:ind w:firstLine="567"/>
        <w:jc w:val="both"/>
        <w:rPr>
          <w:rFonts w:ascii="Times New Roman" w:eastAsia="Times New Roman" w:hAnsi="Times New Roman"/>
          <w:sz w:val="28"/>
          <w:szCs w:val="28"/>
          <w:lang w:val="ru-MD"/>
        </w:rPr>
      </w:pPr>
    </w:p>
    <w:p w14:paraId="746462BA" w14:textId="21B3A6F5" w:rsidR="00477AAA" w:rsidRDefault="00477AAA" w:rsidP="009059E6">
      <w:pPr>
        <w:spacing w:after="0" w:line="240" w:lineRule="auto"/>
        <w:contextualSpacing/>
        <w:jc w:val="center"/>
        <w:rPr>
          <w:rFonts w:ascii="Times New Roman" w:hAnsi="Times New Roman"/>
          <w:sz w:val="28"/>
          <w:szCs w:val="28"/>
        </w:rPr>
      </w:pPr>
    </w:p>
    <w:p w14:paraId="0418D6D4" w14:textId="77777777" w:rsidR="00291944" w:rsidRDefault="00291944" w:rsidP="009059E6">
      <w:pPr>
        <w:spacing w:after="0" w:line="240" w:lineRule="auto"/>
        <w:contextualSpacing/>
        <w:jc w:val="center"/>
        <w:rPr>
          <w:rFonts w:ascii="Times New Roman" w:hAnsi="Times New Roman"/>
          <w:sz w:val="28"/>
          <w:szCs w:val="28"/>
        </w:rPr>
      </w:pPr>
    </w:p>
    <w:p w14:paraId="2AC72F85" w14:textId="3E1075EC" w:rsidR="009059E6" w:rsidRDefault="009059E6" w:rsidP="0039743C">
      <w:pPr>
        <w:spacing w:after="0" w:line="240" w:lineRule="auto"/>
        <w:contextualSpacing/>
        <w:jc w:val="both"/>
        <w:rPr>
          <w:rFonts w:ascii="Times New Roman" w:hAnsi="Times New Roman"/>
          <w:sz w:val="28"/>
          <w:szCs w:val="28"/>
        </w:rPr>
      </w:pPr>
    </w:p>
    <w:p w14:paraId="561FE3C3" w14:textId="15C80559"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lastRenderedPageBreak/>
        <w:t xml:space="preserve">ПО ТОЧКА </w:t>
      </w:r>
      <w:r w:rsidR="003D3538">
        <w:rPr>
          <w:rFonts w:ascii="Times New Roman" w:hAnsi="Times New Roman"/>
          <w:b/>
          <w:sz w:val="28"/>
          <w:szCs w:val="28"/>
          <w:u w:val="single"/>
        </w:rPr>
        <w:t>41</w:t>
      </w:r>
      <w:r w:rsidRPr="00C66B48">
        <w:rPr>
          <w:rFonts w:ascii="Times New Roman" w:hAnsi="Times New Roman"/>
          <w:b/>
          <w:sz w:val="28"/>
          <w:szCs w:val="28"/>
          <w:u w:val="single"/>
        </w:rPr>
        <w:t xml:space="preserve"> ОТ ДНЕВНИЯ РЕД - </w:t>
      </w:r>
      <w:r w:rsidR="003D3538" w:rsidRPr="003D3538">
        <w:rPr>
          <w:rFonts w:ascii="Times New Roman" w:hAnsi="Times New Roman"/>
          <w:b/>
          <w:bCs/>
          <w:sz w:val="28"/>
          <w:szCs w:val="28"/>
          <w:u w:val="single"/>
        </w:rPr>
        <w:t>ДЗ ВХ.</w:t>
      </w:r>
      <w:r w:rsidR="00291944">
        <w:rPr>
          <w:rFonts w:ascii="Times New Roman" w:hAnsi="Times New Roman"/>
          <w:b/>
          <w:bCs/>
          <w:sz w:val="28"/>
          <w:szCs w:val="28"/>
          <w:u w:val="single"/>
        </w:rPr>
        <w:t xml:space="preserve"> </w:t>
      </w:r>
      <w:r w:rsidR="003D3538" w:rsidRPr="003D3538">
        <w:rPr>
          <w:rFonts w:ascii="Times New Roman" w:hAnsi="Times New Roman"/>
          <w:b/>
          <w:bCs/>
          <w:sz w:val="28"/>
          <w:szCs w:val="28"/>
          <w:u w:val="single"/>
        </w:rPr>
        <w:t>№ ОС</w:t>
      </w:r>
      <w:r w:rsidR="003D3538" w:rsidRPr="003D3538">
        <w:rPr>
          <w:rFonts w:ascii="Times New Roman" w:hAnsi="Times New Roman"/>
          <w:b/>
          <w:bCs/>
          <w:sz w:val="28"/>
          <w:szCs w:val="28"/>
          <w:u w:val="single"/>
          <w:lang w:val="en-US"/>
        </w:rPr>
        <w:t>_</w:t>
      </w:r>
      <w:r w:rsidR="003D3538" w:rsidRPr="003D3538">
        <w:rPr>
          <w:rFonts w:ascii="Times New Roman" w:hAnsi="Times New Roman"/>
          <w:b/>
          <w:bCs/>
          <w:sz w:val="28"/>
          <w:szCs w:val="28"/>
          <w:u w:val="single"/>
        </w:rPr>
        <w:t>569/16.11.2023Г. ОТ СТ. ВЛАДИМИРОВ – КМЕТ НА ОБЩИНА ПЕРНИК, ОТНОСНО: ПРОДАЖБА НА ОБЩИНСКИ ЖИЛИЩА НА НАЕМАТЕЛИ, Н</w:t>
      </w:r>
      <w:r w:rsidR="003D3538">
        <w:rPr>
          <w:rFonts w:ascii="Times New Roman" w:hAnsi="Times New Roman"/>
          <w:b/>
          <w:bCs/>
          <w:sz w:val="28"/>
          <w:szCs w:val="28"/>
          <w:u w:val="single"/>
        </w:rPr>
        <w:t>АСТАНЕНИ ПО АДМИНИСТРАТИВЕН РЕД</w:t>
      </w:r>
      <w:r>
        <w:rPr>
          <w:rFonts w:ascii="Times New Roman" w:hAnsi="Times New Roman"/>
          <w:b/>
          <w:bCs/>
          <w:iCs/>
          <w:sz w:val="28"/>
          <w:szCs w:val="28"/>
          <w:u w:val="single"/>
        </w:rPr>
        <w:t>:</w:t>
      </w:r>
    </w:p>
    <w:p w14:paraId="11E6AE4C" w14:textId="0288982C" w:rsidR="00724191" w:rsidRPr="00724191" w:rsidRDefault="009059E6" w:rsidP="00724191">
      <w:pPr>
        <w:spacing w:after="0" w:line="240" w:lineRule="auto"/>
        <w:contextualSpacing/>
        <w:jc w:val="both"/>
        <w:rPr>
          <w:rFonts w:ascii="Times New Roman" w:hAnsi="Times New Roman"/>
          <w:b/>
          <w:bCs/>
          <w:sz w:val="28"/>
          <w:szCs w:val="28"/>
          <w:u w:val="single"/>
        </w:rPr>
      </w:pPr>
      <w:r w:rsidRPr="00C66B48">
        <w:rPr>
          <w:rFonts w:ascii="Times New Roman" w:hAnsi="Times New Roman"/>
          <w:sz w:val="28"/>
          <w:szCs w:val="28"/>
        </w:rPr>
        <w:t xml:space="preserve">ДЕНИСЛАВ ЗАХАРИЕВ: </w:t>
      </w:r>
      <w:r w:rsidR="00724191" w:rsidRPr="00724191">
        <w:rPr>
          <w:rFonts w:ascii="Times New Roman" w:hAnsi="Times New Roman"/>
          <w:sz w:val="28"/>
          <w:szCs w:val="28"/>
        </w:rPr>
        <w:t>Докладната записка е разгледана в постоянните комисии ПК“ОСКПСК“ и ПК“БФЕ“. ПК „БФЕ“ предлага на Общински съвет Перник да приеме предложения проект за решение в докладната записка.  Водещата комисия ПК“ОСКПСК“ предлага Общински съвет Перник да приеме предложения проект за решение в докладната записка, като се промени продажната цена от 83 000,00 лв. с ДДС на 95 000,00 лв. /деве</w:t>
      </w:r>
      <w:r w:rsidR="00724191">
        <w:rPr>
          <w:rFonts w:ascii="Times New Roman" w:hAnsi="Times New Roman"/>
          <w:sz w:val="28"/>
          <w:szCs w:val="28"/>
        </w:rPr>
        <w:t>т</w:t>
      </w:r>
      <w:r w:rsidR="00724191" w:rsidRPr="00724191">
        <w:rPr>
          <w:rFonts w:ascii="Times New Roman" w:hAnsi="Times New Roman"/>
          <w:sz w:val="28"/>
          <w:szCs w:val="28"/>
        </w:rPr>
        <w:t>десет и пет хиляди лева/ с ДДС.</w:t>
      </w:r>
    </w:p>
    <w:p w14:paraId="59B95AF3" w14:textId="20338182" w:rsidR="00724191" w:rsidRPr="00724191" w:rsidRDefault="00724191" w:rsidP="00724191">
      <w:pPr>
        <w:spacing w:after="0" w:line="240" w:lineRule="auto"/>
        <w:contextualSpacing/>
        <w:jc w:val="both"/>
        <w:rPr>
          <w:rFonts w:ascii="Times New Roman" w:hAnsi="Times New Roman"/>
          <w:sz w:val="28"/>
          <w:szCs w:val="28"/>
        </w:rPr>
      </w:pPr>
      <w:r w:rsidRPr="00724191">
        <w:rPr>
          <w:rFonts w:ascii="Times New Roman" w:hAnsi="Times New Roman"/>
          <w:sz w:val="28"/>
          <w:szCs w:val="28"/>
        </w:rPr>
        <w:tab/>
        <w:t>Уважаеми колеги</w:t>
      </w:r>
      <w:r w:rsidR="00291944">
        <w:rPr>
          <w:rFonts w:ascii="Times New Roman" w:hAnsi="Times New Roman"/>
          <w:sz w:val="28"/>
          <w:szCs w:val="28"/>
        </w:rPr>
        <w:t>,</w:t>
      </w:r>
      <w:r w:rsidRPr="00724191">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 като гласуваме становището на водещата комисия.</w:t>
      </w:r>
    </w:p>
    <w:p w14:paraId="43E18D4C"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193BC092" w14:textId="1A965BC2" w:rsidR="00724191" w:rsidRPr="00724191" w:rsidRDefault="00724191" w:rsidP="00724191">
      <w:pPr>
        <w:spacing w:after="0" w:line="240" w:lineRule="auto"/>
        <w:contextualSpacing/>
        <w:jc w:val="both"/>
        <w:rPr>
          <w:rFonts w:ascii="Times New Roman" w:hAnsi="Times New Roman"/>
          <w:bCs/>
          <w:sz w:val="28"/>
          <w:szCs w:val="28"/>
          <w:shd w:val="clear" w:color="auto" w:fill="FFFFFF"/>
        </w:rPr>
      </w:pPr>
      <w:r w:rsidRPr="00724191">
        <w:rPr>
          <w:rFonts w:ascii="Times New Roman" w:hAnsi="Times New Roman"/>
          <w:bCs/>
          <w:i/>
          <w:iCs/>
          <w:sz w:val="28"/>
          <w:szCs w:val="28"/>
          <w:shd w:val="clear" w:color="auto" w:fill="FFFFFF"/>
        </w:rPr>
        <w:t xml:space="preserve">Общинският съвет гласува и със 'за' - 27, 'против' - 0 и 'въздържали се' </w:t>
      </w:r>
      <w:r>
        <w:rPr>
          <w:rFonts w:ascii="Times New Roman" w:hAnsi="Times New Roman"/>
          <w:bCs/>
          <w:i/>
          <w:iCs/>
          <w:sz w:val="28"/>
          <w:szCs w:val="28"/>
          <w:shd w:val="clear" w:color="auto" w:fill="FFFFFF"/>
        </w:rPr>
        <w:t>–</w:t>
      </w:r>
      <w:r w:rsidRPr="00724191">
        <w:rPr>
          <w:rFonts w:ascii="Times New Roman" w:hAnsi="Times New Roman"/>
          <w:bCs/>
          <w:i/>
          <w:iCs/>
          <w:sz w:val="28"/>
          <w:szCs w:val="28"/>
          <w:shd w:val="clear" w:color="auto" w:fill="FFFFFF"/>
        </w:rPr>
        <w:t xml:space="preserve"> 0</w:t>
      </w:r>
      <w:r w:rsidR="00291944">
        <w:rPr>
          <w:rFonts w:ascii="Times New Roman" w:hAnsi="Times New Roman"/>
          <w:bCs/>
          <w:i/>
          <w:iCs/>
          <w:sz w:val="28"/>
          <w:szCs w:val="28"/>
          <w:shd w:val="clear" w:color="auto" w:fill="FFFFFF"/>
        </w:rPr>
        <w:t>:</w:t>
      </w:r>
    </w:p>
    <w:p w14:paraId="24576A3F"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Александър Александров: За</w:t>
      </w:r>
    </w:p>
    <w:p w14:paraId="4893B81F"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Анжела Йосифова: За</w:t>
      </w:r>
    </w:p>
    <w:p w14:paraId="660B50CE"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Антонио Антонов: За</w:t>
      </w:r>
    </w:p>
    <w:p w14:paraId="5B27DCFB"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Божидар Живков: За</w:t>
      </w:r>
    </w:p>
    <w:p w14:paraId="23556379"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Веселин Пейчев: За</w:t>
      </w:r>
    </w:p>
    <w:p w14:paraId="1DD5EE14"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Владислав Владимиров: За</w:t>
      </w:r>
    </w:p>
    <w:p w14:paraId="331B35EE"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Галина Владимирова: За</w:t>
      </w:r>
    </w:p>
    <w:p w14:paraId="35F0BBEF"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Георги Захариев: За</w:t>
      </w:r>
    </w:p>
    <w:p w14:paraId="6F669CCF"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Георги Недев: За</w:t>
      </w:r>
    </w:p>
    <w:p w14:paraId="4E9A9AFF"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Даниел Йорданов: За</w:t>
      </w:r>
    </w:p>
    <w:p w14:paraId="1C3914C3"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Денислав Захариев: За</w:t>
      </w:r>
    </w:p>
    <w:p w14:paraId="54DE3470"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Диана Мечкарска: За</w:t>
      </w:r>
    </w:p>
    <w:p w14:paraId="6B8E7DFB"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Димитър Колев: За</w:t>
      </w:r>
    </w:p>
    <w:p w14:paraId="54840975"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Драгостин Пейчев: За</w:t>
      </w:r>
    </w:p>
    <w:p w14:paraId="686BB055"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Иван Иванов: За</w:t>
      </w:r>
    </w:p>
    <w:p w14:paraId="06589D20"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Илияна Велкова: За</w:t>
      </w:r>
    </w:p>
    <w:p w14:paraId="10908BDA"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Константин Иванов: За</w:t>
      </w:r>
    </w:p>
    <w:p w14:paraId="1451D8A7"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Людмил Георгиев: За</w:t>
      </w:r>
    </w:p>
    <w:p w14:paraId="22F149D3"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Петър Първанов: За</w:t>
      </w:r>
    </w:p>
    <w:p w14:paraId="1DA9DE40"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Радослав Червенков: За</w:t>
      </w:r>
    </w:p>
    <w:p w14:paraId="18BFF260"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Ралица Андреева-Любенова: За</w:t>
      </w:r>
    </w:p>
    <w:p w14:paraId="16C21E66"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Рая Благоева: За</w:t>
      </w:r>
    </w:p>
    <w:p w14:paraId="3014FA82"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Розалия Драгомирова: За</w:t>
      </w:r>
    </w:p>
    <w:p w14:paraId="2FDB23B2"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Светослава Иванова: За</w:t>
      </w:r>
    </w:p>
    <w:p w14:paraId="04F52EAC"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Сирма Томова: За</w:t>
      </w:r>
    </w:p>
    <w:p w14:paraId="4D0C2924"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Сузана Теофилова: За</w:t>
      </w:r>
    </w:p>
    <w:p w14:paraId="66932DCE" w14:textId="77777777" w:rsidR="00724191" w:rsidRPr="00724191" w:rsidRDefault="00724191" w:rsidP="00724191">
      <w:pPr>
        <w:numPr>
          <w:ilvl w:val="1"/>
          <w:numId w:val="37"/>
        </w:numPr>
        <w:tabs>
          <w:tab w:val="clear" w:pos="1440"/>
          <w:tab w:val="num" w:pos="993"/>
        </w:tabs>
        <w:spacing w:after="0" w:line="240" w:lineRule="auto"/>
        <w:ind w:hanging="873"/>
        <w:contextualSpacing/>
        <w:jc w:val="both"/>
        <w:rPr>
          <w:rFonts w:ascii="Times New Roman" w:hAnsi="Times New Roman"/>
          <w:bCs/>
          <w:sz w:val="28"/>
          <w:szCs w:val="28"/>
          <w:shd w:val="clear" w:color="auto" w:fill="FFFFFF"/>
        </w:rPr>
      </w:pPr>
      <w:r w:rsidRPr="00724191">
        <w:rPr>
          <w:rFonts w:ascii="Times New Roman" w:hAnsi="Times New Roman"/>
          <w:bCs/>
          <w:sz w:val="28"/>
          <w:szCs w:val="28"/>
          <w:shd w:val="clear" w:color="auto" w:fill="FFFFFF"/>
        </w:rPr>
        <w:t xml:space="preserve">Цветелин </w:t>
      </w:r>
      <w:proofErr w:type="spellStart"/>
      <w:r w:rsidRPr="00724191">
        <w:rPr>
          <w:rFonts w:ascii="Times New Roman" w:hAnsi="Times New Roman"/>
          <w:bCs/>
          <w:sz w:val="28"/>
          <w:szCs w:val="28"/>
          <w:shd w:val="clear" w:color="auto" w:fill="FFFFFF"/>
        </w:rPr>
        <w:t>Бонин</w:t>
      </w:r>
      <w:proofErr w:type="spellEnd"/>
      <w:r w:rsidRPr="00724191">
        <w:rPr>
          <w:rFonts w:ascii="Times New Roman" w:hAnsi="Times New Roman"/>
          <w:bCs/>
          <w:sz w:val="28"/>
          <w:szCs w:val="28"/>
          <w:shd w:val="clear" w:color="auto" w:fill="FFFFFF"/>
        </w:rPr>
        <w:t>: За</w:t>
      </w:r>
    </w:p>
    <w:p w14:paraId="11EB5747" w14:textId="6D050D8A" w:rsidR="009059E6" w:rsidRDefault="00291944"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lastRenderedPageBreak/>
        <w:t>прие</w:t>
      </w:r>
    </w:p>
    <w:p w14:paraId="0A433DA3" w14:textId="1486BD38" w:rsidR="00291944" w:rsidRDefault="00291944" w:rsidP="009059E6">
      <w:pPr>
        <w:spacing w:after="0" w:line="240" w:lineRule="auto"/>
        <w:contextualSpacing/>
        <w:jc w:val="both"/>
        <w:rPr>
          <w:rFonts w:ascii="Times New Roman" w:hAnsi="Times New Roman"/>
          <w:bCs/>
          <w:sz w:val="28"/>
          <w:szCs w:val="28"/>
          <w:shd w:val="clear" w:color="auto" w:fill="FFFFFF"/>
        </w:rPr>
      </w:pPr>
    </w:p>
    <w:p w14:paraId="4DD04D09" w14:textId="77777777" w:rsidR="00291944" w:rsidRPr="00BA0BE7" w:rsidRDefault="00291944" w:rsidP="00291944">
      <w:pPr>
        <w:spacing w:after="0" w:line="240" w:lineRule="auto"/>
        <w:ind w:firstLine="567"/>
        <w:jc w:val="both"/>
        <w:rPr>
          <w:rFonts w:ascii="Times New Roman" w:eastAsia="Times New Roman" w:hAnsi="Times New Roman"/>
          <w:sz w:val="28"/>
          <w:szCs w:val="28"/>
        </w:rPr>
      </w:pPr>
      <w:r w:rsidRPr="00BA0BE7">
        <w:rPr>
          <w:rFonts w:ascii="Times New Roman" w:hAnsi="Times New Roman"/>
          <w:sz w:val="28"/>
          <w:szCs w:val="28"/>
        </w:rPr>
        <w:t xml:space="preserve">На основание </w:t>
      </w:r>
      <w:r>
        <w:rPr>
          <w:rFonts w:ascii="Times New Roman" w:hAnsi="Times New Roman"/>
          <w:sz w:val="28"/>
          <w:szCs w:val="28"/>
        </w:rPr>
        <w:t>ч</w:t>
      </w:r>
      <w:r w:rsidRPr="00BA0BE7">
        <w:rPr>
          <w:rFonts w:ascii="Times New Roman" w:hAnsi="Times New Roman"/>
          <w:sz w:val="28"/>
          <w:szCs w:val="28"/>
        </w:rPr>
        <w:t>л.21</w:t>
      </w:r>
      <w:r>
        <w:rPr>
          <w:rFonts w:ascii="Times New Roman" w:hAnsi="Times New Roman"/>
          <w:sz w:val="28"/>
          <w:szCs w:val="28"/>
        </w:rPr>
        <w:t xml:space="preserve"> ал.</w:t>
      </w:r>
      <w:r w:rsidRPr="00BA0BE7">
        <w:rPr>
          <w:rFonts w:ascii="Times New Roman" w:hAnsi="Times New Roman"/>
          <w:sz w:val="28"/>
          <w:szCs w:val="28"/>
        </w:rPr>
        <w:t>1 т.8</w:t>
      </w:r>
      <w:r>
        <w:rPr>
          <w:rFonts w:ascii="Times New Roman" w:hAnsi="Times New Roman"/>
          <w:sz w:val="28"/>
          <w:szCs w:val="28"/>
        </w:rPr>
        <w:t xml:space="preserve"> и ал.1</w:t>
      </w:r>
      <w:r w:rsidRPr="00BA0BE7">
        <w:rPr>
          <w:rFonts w:ascii="Times New Roman" w:hAnsi="Times New Roman"/>
          <w:sz w:val="28"/>
          <w:szCs w:val="28"/>
        </w:rPr>
        <w:t xml:space="preserve"> от ЗМСМА</w:t>
      </w:r>
      <w:r w:rsidRPr="00F75D7A">
        <w:rPr>
          <w:rFonts w:ascii="Times New Roman" w:hAnsi="Times New Roman"/>
          <w:sz w:val="28"/>
          <w:szCs w:val="28"/>
          <w:lang w:val="ru-RU"/>
        </w:rPr>
        <w:t xml:space="preserve"> </w:t>
      </w:r>
      <w:r w:rsidRPr="0012346A">
        <w:rPr>
          <w:rFonts w:ascii="Times New Roman" w:hAnsi="Times New Roman"/>
          <w:sz w:val="28"/>
          <w:szCs w:val="28"/>
          <w:lang w:val="ru-RU"/>
        </w:rPr>
        <w:t xml:space="preserve">и </w:t>
      </w:r>
      <w:proofErr w:type="spellStart"/>
      <w:r w:rsidRPr="0012346A">
        <w:rPr>
          <w:rFonts w:ascii="Times New Roman" w:hAnsi="Times New Roman"/>
          <w:sz w:val="28"/>
          <w:szCs w:val="28"/>
          <w:lang w:val="ru-RU"/>
        </w:rPr>
        <w:t>съгласно</w:t>
      </w:r>
      <w:proofErr w:type="spellEnd"/>
      <w:r w:rsidRPr="00BA0BE7">
        <w:rPr>
          <w:rFonts w:ascii="Times New Roman" w:hAnsi="Times New Roman"/>
          <w:sz w:val="28"/>
          <w:szCs w:val="28"/>
        </w:rPr>
        <w:t xml:space="preserve"> чл.42 </w:t>
      </w:r>
      <w:r>
        <w:rPr>
          <w:rFonts w:ascii="Times New Roman" w:hAnsi="Times New Roman"/>
          <w:sz w:val="28"/>
          <w:szCs w:val="28"/>
        </w:rPr>
        <w:t>ал.</w:t>
      </w:r>
      <w:r w:rsidRPr="00BA0BE7">
        <w:rPr>
          <w:rFonts w:ascii="Times New Roman" w:hAnsi="Times New Roman"/>
          <w:sz w:val="28"/>
          <w:szCs w:val="28"/>
        </w:rPr>
        <w:t xml:space="preserve">1 и </w:t>
      </w:r>
      <w:r>
        <w:rPr>
          <w:rFonts w:ascii="Times New Roman" w:hAnsi="Times New Roman"/>
          <w:sz w:val="28"/>
          <w:szCs w:val="28"/>
        </w:rPr>
        <w:t>ал.</w:t>
      </w:r>
      <w:r w:rsidRPr="00BA0BE7">
        <w:rPr>
          <w:rFonts w:ascii="Times New Roman" w:hAnsi="Times New Roman"/>
          <w:sz w:val="28"/>
          <w:szCs w:val="28"/>
        </w:rPr>
        <w:t>2, чл.47</w:t>
      </w:r>
      <w:r>
        <w:rPr>
          <w:rFonts w:ascii="Times New Roman" w:hAnsi="Times New Roman"/>
          <w:sz w:val="28"/>
          <w:szCs w:val="28"/>
        </w:rPr>
        <w:t xml:space="preserve"> ал.</w:t>
      </w:r>
      <w:r w:rsidRPr="00BA0BE7">
        <w:rPr>
          <w:rFonts w:ascii="Times New Roman" w:hAnsi="Times New Roman"/>
          <w:sz w:val="28"/>
          <w:szCs w:val="28"/>
        </w:rPr>
        <w:t>1 т.3 от ЗОС, чл.35 и чл.36</w:t>
      </w:r>
      <w:r>
        <w:rPr>
          <w:rFonts w:ascii="Times New Roman" w:hAnsi="Times New Roman"/>
          <w:sz w:val="28"/>
          <w:szCs w:val="28"/>
        </w:rPr>
        <w:t xml:space="preserve"> ал.</w:t>
      </w:r>
      <w:r w:rsidRPr="00BA0BE7">
        <w:rPr>
          <w:rFonts w:ascii="Times New Roman" w:hAnsi="Times New Roman"/>
          <w:sz w:val="28"/>
          <w:szCs w:val="28"/>
        </w:rPr>
        <w:t xml:space="preserve">1 от Наредбата за реда и условията за управление и разпореждане с общински жилища </w:t>
      </w:r>
      <w:r>
        <w:rPr>
          <w:rFonts w:ascii="Times New Roman" w:hAnsi="Times New Roman"/>
          <w:sz w:val="28"/>
          <w:szCs w:val="28"/>
        </w:rPr>
        <w:t>на територията на община Перник</w:t>
      </w:r>
    </w:p>
    <w:p w14:paraId="1015C9D0" w14:textId="77777777" w:rsidR="00291944" w:rsidRDefault="00291944" w:rsidP="009059E6">
      <w:pPr>
        <w:spacing w:after="0" w:line="240" w:lineRule="auto"/>
        <w:contextualSpacing/>
        <w:jc w:val="both"/>
        <w:rPr>
          <w:rFonts w:ascii="Times New Roman" w:hAnsi="Times New Roman"/>
          <w:bCs/>
          <w:sz w:val="28"/>
          <w:szCs w:val="28"/>
          <w:shd w:val="clear" w:color="auto" w:fill="FFFFFF"/>
        </w:rPr>
      </w:pPr>
    </w:p>
    <w:p w14:paraId="0C7FFB1D" w14:textId="5EBCFD42"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291944">
        <w:rPr>
          <w:rFonts w:ascii="Times New Roman" w:hAnsi="Times New Roman"/>
          <w:b/>
          <w:bCs/>
          <w:iCs/>
          <w:sz w:val="28"/>
          <w:szCs w:val="28"/>
          <w:shd w:val="clear" w:color="auto" w:fill="FFFFFF"/>
        </w:rPr>
        <w:t xml:space="preserve"> 98</w:t>
      </w:r>
    </w:p>
    <w:p w14:paraId="134CAE29" w14:textId="418F59C2" w:rsidR="00291944" w:rsidRDefault="00291944" w:rsidP="009059E6">
      <w:pPr>
        <w:spacing w:after="0" w:line="240" w:lineRule="auto"/>
        <w:contextualSpacing/>
        <w:jc w:val="center"/>
        <w:rPr>
          <w:rFonts w:ascii="Times New Roman" w:hAnsi="Times New Roman"/>
          <w:b/>
          <w:bCs/>
          <w:iCs/>
          <w:sz w:val="28"/>
          <w:szCs w:val="28"/>
          <w:shd w:val="clear" w:color="auto" w:fill="FFFFFF"/>
        </w:rPr>
      </w:pPr>
    </w:p>
    <w:p w14:paraId="46184945" w14:textId="77777777" w:rsidR="00291944" w:rsidRPr="00E340E6" w:rsidRDefault="00291944" w:rsidP="00291944">
      <w:pPr>
        <w:spacing w:after="0" w:line="240" w:lineRule="auto"/>
        <w:ind w:firstLine="567"/>
        <w:jc w:val="both"/>
        <w:rPr>
          <w:rFonts w:ascii="Times New Roman" w:eastAsia="Times New Roman" w:hAnsi="Times New Roman"/>
          <w:sz w:val="28"/>
          <w:szCs w:val="28"/>
        </w:rPr>
      </w:pPr>
      <w:r w:rsidRPr="00E340E6">
        <w:rPr>
          <w:rFonts w:ascii="Times New Roman" w:hAnsi="Times New Roman"/>
          <w:sz w:val="28"/>
          <w:szCs w:val="28"/>
        </w:rPr>
        <w:t>I. На основание чл.21 ал.1 т.8 от ЗМСМА и чл.42, ал.2, във връзка с ал.1 от ЗОС изключва от общинските жилища за отдаване под наем общинското жилище</w:t>
      </w:r>
      <w:r>
        <w:rPr>
          <w:rFonts w:ascii="Times New Roman" w:hAnsi="Times New Roman"/>
          <w:sz w:val="28"/>
          <w:szCs w:val="28"/>
        </w:rPr>
        <w:t xml:space="preserve">, </w:t>
      </w:r>
      <w:r w:rsidRPr="00E340E6">
        <w:rPr>
          <w:rFonts w:ascii="Times New Roman" w:hAnsi="Times New Roman"/>
          <w:sz w:val="28"/>
          <w:szCs w:val="28"/>
        </w:rPr>
        <w:t xml:space="preserve"> находящо се в гр.</w:t>
      </w:r>
      <w:r>
        <w:rPr>
          <w:rFonts w:ascii="Times New Roman" w:hAnsi="Times New Roman"/>
          <w:sz w:val="28"/>
          <w:szCs w:val="28"/>
        </w:rPr>
        <w:t xml:space="preserve"> </w:t>
      </w:r>
      <w:r w:rsidRPr="00E340E6">
        <w:rPr>
          <w:rFonts w:ascii="Times New Roman" w:hAnsi="Times New Roman"/>
          <w:sz w:val="28"/>
          <w:szCs w:val="28"/>
        </w:rPr>
        <w:t>Перник,  ул.</w:t>
      </w:r>
      <w:r>
        <w:rPr>
          <w:rFonts w:ascii="Times New Roman" w:hAnsi="Times New Roman"/>
          <w:sz w:val="28"/>
          <w:szCs w:val="28"/>
        </w:rPr>
        <w:t xml:space="preserve"> </w:t>
      </w:r>
      <w:r w:rsidRPr="00E340E6">
        <w:rPr>
          <w:rFonts w:ascii="Times New Roman" w:hAnsi="Times New Roman"/>
          <w:sz w:val="28"/>
          <w:szCs w:val="28"/>
        </w:rPr>
        <w:t>„Юрий Гагарин“, бл.38, вх.</w:t>
      </w:r>
      <w:r>
        <w:rPr>
          <w:rFonts w:ascii="Times New Roman" w:hAnsi="Times New Roman"/>
          <w:sz w:val="28"/>
          <w:szCs w:val="28"/>
        </w:rPr>
        <w:t xml:space="preserve"> </w:t>
      </w:r>
      <w:r w:rsidRPr="00E340E6">
        <w:rPr>
          <w:rFonts w:ascii="Times New Roman" w:hAnsi="Times New Roman"/>
          <w:sz w:val="28"/>
          <w:szCs w:val="28"/>
        </w:rPr>
        <w:t>“Г“, ет.5, апартамент №85</w:t>
      </w:r>
      <w:r>
        <w:rPr>
          <w:rFonts w:ascii="Times New Roman" w:hAnsi="Times New Roman"/>
          <w:sz w:val="28"/>
          <w:szCs w:val="28"/>
        </w:rPr>
        <w:t xml:space="preserve"> </w:t>
      </w:r>
      <w:r w:rsidRPr="00E340E6">
        <w:rPr>
          <w:rFonts w:ascii="Times New Roman" w:hAnsi="Times New Roman"/>
          <w:sz w:val="28"/>
          <w:szCs w:val="28"/>
        </w:rPr>
        <w:t>и дава съгласие същото да  премине в групата  общински жилища за продажба.</w:t>
      </w:r>
    </w:p>
    <w:p w14:paraId="5133DCA5" w14:textId="77777777" w:rsidR="00291944" w:rsidRPr="00E340E6" w:rsidRDefault="00291944" w:rsidP="00291944">
      <w:pPr>
        <w:spacing w:after="0" w:line="240" w:lineRule="auto"/>
        <w:ind w:firstLine="567"/>
        <w:jc w:val="both"/>
        <w:rPr>
          <w:rFonts w:ascii="Times New Roman" w:hAnsi="Times New Roman"/>
          <w:sz w:val="28"/>
          <w:szCs w:val="28"/>
        </w:rPr>
      </w:pPr>
      <w:r>
        <w:rPr>
          <w:rFonts w:ascii="Times New Roman" w:hAnsi="Times New Roman"/>
          <w:sz w:val="28"/>
          <w:szCs w:val="28"/>
        </w:rPr>
        <w:t>II. На основание чл.21</w:t>
      </w:r>
      <w:r w:rsidRPr="00E340E6">
        <w:rPr>
          <w:rFonts w:ascii="Times New Roman" w:hAnsi="Times New Roman"/>
          <w:sz w:val="28"/>
          <w:szCs w:val="28"/>
        </w:rPr>
        <w:t xml:space="preserve"> ал.1 т.8 от ЗМСМА и чл. 47</w:t>
      </w:r>
      <w:r>
        <w:rPr>
          <w:rFonts w:ascii="Times New Roman" w:hAnsi="Times New Roman"/>
          <w:sz w:val="28"/>
          <w:szCs w:val="28"/>
        </w:rPr>
        <w:t xml:space="preserve"> ал.1</w:t>
      </w:r>
      <w:r w:rsidRPr="00E340E6">
        <w:rPr>
          <w:rFonts w:ascii="Times New Roman" w:hAnsi="Times New Roman"/>
          <w:sz w:val="28"/>
          <w:szCs w:val="28"/>
        </w:rPr>
        <w:t xml:space="preserve"> т.3 от ЗОС, чл.35 и чл.36</w:t>
      </w:r>
      <w:r>
        <w:rPr>
          <w:rFonts w:ascii="Times New Roman" w:hAnsi="Times New Roman"/>
          <w:sz w:val="28"/>
          <w:szCs w:val="28"/>
        </w:rPr>
        <w:t xml:space="preserve"> ал.1</w:t>
      </w:r>
      <w:r w:rsidRPr="00E340E6">
        <w:rPr>
          <w:rFonts w:ascii="Times New Roman" w:hAnsi="Times New Roman"/>
          <w:sz w:val="28"/>
          <w:szCs w:val="28"/>
        </w:rPr>
        <w:t xml:space="preserve"> от НРУУРОЖ, дава съгласие да се продаде жилището на </w:t>
      </w:r>
      <w:proofErr w:type="spellStart"/>
      <w:r w:rsidRPr="00E340E6">
        <w:rPr>
          <w:rFonts w:ascii="Times New Roman" w:hAnsi="Times New Roman"/>
          <w:sz w:val="28"/>
          <w:szCs w:val="28"/>
        </w:rPr>
        <w:t>правоимащ</w:t>
      </w:r>
      <w:r>
        <w:rPr>
          <w:rFonts w:ascii="Times New Roman" w:hAnsi="Times New Roman"/>
          <w:sz w:val="28"/>
          <w:szCs w:val="28"/>
        </w:rPr>
        <w:t>ата</w:t>
      </w:r>
      <w:proofErr w:type="spellEnd"/>
      <w:r w:rsidRPr="00E340E6">
        <w:rPr>
          <w:rFonts w:ascii="Times New Roman" w:hAnsi="Times New Roman"/>
          <w:sz w:val="28"/>
          <w:szCs w:val="28"/>
        </w:rPr>
        <w:t xml:space="preserve"> по пазарни цени, както следва:</w:t>
      </w:r>
    </w:p>
    <w:p w14:paraId="4DA474D7" w14:textId="77777777" w:rsidR="00291944" w:rsidRPr="00E340E6" w:rsidRDefault="00291944" w:rsidP="00291944">
      <w:pPr>
        <w:spacing w:after="0" w:line="240" w:lineRule="auto"/>
        <w:ind w:firstLine="567"/>
        <w:jc w:val="both"/>
        <w:rPr>
          <w:rFonts w:ascii="Times New Roman" w:hAnsi="Times New Roman"/>
          <w:sz w:val="28"/>
          <w:szCs w:val="28"/>
        </w:rPr>
      </w:pPr>
      <w:r w:rsidRPr="00E340E6">
        <w:rPr>
          <w:rFonts w:ascii="Times New Roman" w:hAnsi="Times New Roman"/>
          <w:sz w:val="28"/>
          <w:szCs w:val="28"/>
        </w:rPr>
        <w:t xml:space="preserve">На </w:t>
      </w:r>
      <w:r w:rsidRPr="00E340E6">
        <w:rPr>
          <w:rFonts w:ascii="Times New Roman" w:hAnsi="Times New Roman"/>
          <w:b/>
          <w:sz w:val="28"/>
          <w:szCs w:val="28"/>
        </w:rPr>
        <w:t xml:space="preserve">ЙОРДАНКА ПЕТРОВА </w:t>
      </w:r>
      <w:r w:rsidRPr="00E340E6">
        <w:rPr>
          <w:rFonts w:ascii="Times New Roman" w:hAnsi="Times New Roman"/>
          <w:sz w:val="28"/>
          <w:szCs w:val="28"/>
        </w:rPr>
        <w:t>-</w:t>
      </w:r>
      <w:r w:rsidRPr="00E340E6">
        <w:rPr>
          <w:rFonts w:ascii="Times New Roman" w:hAnsi="Times New Roman"/>
          <w:bCs/>
          <w:sz w:val="28"/>
          <w:szCs w:val="28"/>
        </w:rPr>
        <w:t xml:space="preserve"> </w:t>
      </w:r>
      <w:r w:rsidRPr="00E340E6">
        <w:rPr>
          <w:rFonts w:ascii="Times New Roman" w:hAnsi="Times New Roman"/>
          <w:sz w:val="28"/>
          <w:szCs w:val="28"/>
        </w:rPr>
        <w:t>наемател на общинско жилище, находящо се в гр.</w:t>
      </w:r>
      <w:r>
        <w:rPr>
          <w:rFonts w:ascii="Times New Roman" w:hAnsi="Times New Roman"/>
          <w:sz w:val="28"/>
          <w:szCs w:val="28"/>
        </w:rPr>
        <w:t xml:space="preserve"> </w:t>
      </w:r>
      <w:r w:rsidRPr="00E340E6">
        <w:rPr>
          <w:rFonts w:ascii="Times New Roman" w:hAnsi="Times New Roman"/>
          <w:sz w:val="28"/>
          <w:szCs w:val="28"/>
        </w:rPr>
        <w:t>Перник,  ул.</w:t>
      </w:r>
      <w:r>
        <w:rPr>
          <w:rFonts w:ascii="Times New Roman" w:hAnsi="Times New Roman"/>
          <w:sz w:val="28"/>
          <w:szCs w:val="28"/>
        </w:rPr>
        <w:t xml:space="preserve"> </w:t>
      </w:r>
      <w:r w:rsidRPr="00E340E6">
        <w:rPr>
          <w:rFonts w:ascii="Times New Roman" w:hAnsi="Times New Roman"/>
          <w:sz w:val="28"/>
          <w:szCs w:val="28"/>
        </w:rPr>
        <w:t>„Юрий Гагарин“, бл.38, вх.</w:t>
      </w:r>
      <w:r>
        <w:rPr>
          <w:rFonts w:ascii="Times New Roman" w:hAnsi="Times New Roman"/>
          <w:sz w:val="28"/>
          <w:szCs w:val="28"/>
        </w:rPr>
        <w:t xml:space="preserve"> </w:t>
      </w:r>
      <w:r w:rsidRPr="00E340E6">
        <w:rPr>
          <w:rFonts w:ascii="Times New Roman" w:hAnsi="Times New Roman"/>
          <w:sz w:val="28"/>
          <w:szCs w:val="28"/>
        </w:rPr>
        <w:t>“Г“, ет.5, апартамент №85, който  съгласно кадастралната карта и кадастралните регистри на гр.</w:t>
      </w:r>
      <w:r>
        <w:rPr>
          <w:rFonts w:ascii="Times New Roman" w:hAnsi="Times New Roman"/>
          <w:sz w:val="28"/>
          <w:szCs w:val="28"/>
        </w:rPr>
        <w:t xml:space="preserve"> </w:t>
      </w:r>
      <w:r w:rsidRPr="00E340E6">
        <w:rPr>
          <w:rFonts w:ascii="Times New Roman" w:hAnsi="Times New Roman"/>
          <w:sz w:val="28"/>
          <w:szCs w:val="28"/>
        </w:rPr>
        <w:t>Перник представлява самостоятелен обект в сграда с идентификатор 55871.514.7949.1.85 /землище петдесет и пет хиляди осемстотин седемдесет и едно, кадастрален район петстотин и четиринадесети, имот седем хиляди деветстотин четиридесет и девети, сграда първа, самостоятелен обект осемдесет и пети/, със застроена  площ – 56.48 кв.</w:t>
      </w:r>
      <w:r>
        <w:rPr>
          <w:rFonts w:ascii="Times New Roman" w:hAnsi="Times New Roman"/>
          <w:sz w:val="28"/>
          <w:szCs w:val="28"/>
        </w:rPr>
        <w:t xml:space="preserve"> </w:t>
      </w:r>
      <w:r w:rsidRPr="00E340E6">
        <w:rPr>
          <w:rFonts w:ascii="Times New Roman" w:hAnsi="Times New Roman"/>
          <w:sz w:val="28"/>
          <w:szCs w:val="28"/>
        </w:rPr>
        <w:t>м в едно с мазе №91 със ЗП - 3.21 кв.</w:t>
      </w:r>
      <w:r>
        <w:rPr>
          <w:rFonts w:ascii="Times New Roman" w:hAnsi="Times New Roman"/>
          <w:sz w:val="28"/>
          <w:szCs w:val="28"/>
        </w:rPr>
        <w:t xml:space="preserve"> </w:t>
      </w:r>
      <w:r w:rsidRPr="00E340E6">
        <w:rPr>
          <w:rFonts w:ascii="Times New Roman" w:hAnsi="Times New Roman"/>
          <w:sz w:val="28"/>
          <w:szCs w:val="28"/>
        </w:rPr>
        <w:t xml:space="preserve">м и 0.71% </w:t>
      </w:r>
      <w:r w:rsidRPr="00E340E6">
        <w:rPr>
          <w:rFonts w:ascii="Times New Roman" w:hAnsi="Times New Roman"/>
          <w:color w:val="000000"/>
          <w:sz w:val="28"/>
          <w:szCs w:val="28"/>
        </w:rPr>
        <w:t>идеални части от общите части на сградата</w:t>
      </w:r>
      <w:r w:rsidRPr="00E340E6">
        <w:rPr>
          <w:rFonts w:ascii="Times New Roman" w:hAnsi="Times New Roman"/>
          <w:sz w:val="28"/>
          <w:szCs w:val="28"/>
        </w:rPr>
        <w:t xml:space="preserve">, състоящ се от две стаи, кухня и сервизни помещения, при граници на апартамента: на същия етаж: 55871.514.7949.1.86,55871.514.7949.1.111; под обекта: 55871.514.7949.1.82; над обекта: 55871.514.7949.1.88, при граници на мазе №91: </w:t>
      </w:r>
      <w:r>
        <w:rPr>
          <w:rFonts w:ascii="Times New Roman" w:hAnsi="Times New Roman"/>
          <w:sz w:val="28"/>
          <w:szCs w:val="28"/>
        </w:rPr>
        <w:t>и</w:t>
      </w:r>
      <w:r w:rsidRPr="00E340E6">
        <w:rPr>
          <w:rFonts w:ascii="Times New Roman" w:hAnsi="Times New Roman"/>
          <w:sz w:val="28"/>
          <w:szCs w:val="28"/>
        </w:rPr>
        <w:t xml:space="preserve">зток - коридор, </w:t>
      </w:r>
      <w:r>
        <w:rPr>
          <w:rFonts w:ascii="Times New Roman" w:hAnsi="Times New Roman"/>
          <w:sz w:val="28"/>
          <w:szCs w:val="28"/>
        </w:rPr>
        <w:t>з</w:t>
      </w:r>
      <w:r w:rsidRPr="00E340E6">
        <w:rPr>
          <w:rFonts w:ascii="Times New Roman" w:hAnsi="Times New Roman"/>
          <w:sz w:val="28"/>
          <w:szCs w:val="28"/>
        </w:rPr>
        <w:t xml:space="preserve">апад – преградна стена, </w:t>
      </w:r>
      <w:r>
        <w:rPr>
          <w:rFonts w:ascii="Times New Roman" w:hAnsi="Times New Roman"/>
          <w:sz w:val="28"/>
          <w:szCs w:val="28"/>
        </w:rPr>
        <w:t>с</w:t>
      </w:r>
      <w:r w:rsidRPr="00E340E6">
        <w:rPr>
          <w:rFonts w:ascii="Times New Roman" w:hAnsi="Times New Roman"/>
          <w:sz w:val="28"/>
          <w:szCs w:val="28"/>
        </w:rPr>
        <w:t xml:space="preserve">евер - мазе, </w:t>
      </w:r>
      <w:r>
        <w:rPr>
          <w:rFonts w:ascii="Times New Roman" w:hAnsi="Times New Roman"/>
          <w:sz w:val="28"/>
          <w:szCs w:val="28"/>
        </w:rPr>
        <w:t>ю</w:t>
      </w:r>
      <w:r w:rsidRPr="00E340E6">
        <w:rPr>
          <w:rFonts w:ascii="Times New Roman" w:hAnsi="Times New Roman"/>
          <w:sz w:val="28"/>
          <w:szCs w:val="28"/>
        </w:rPr>
        <w:t xml:space="preserve">г - коридор. За жилището е съставен Акт за частна общинска собственост  №7264 от 26.02.2013 г., утвърден от </w:t>
      </w:r>
      <w:r>
        <w:rPr>
          <w:rFonts w:ascii="Times New Roman" w:hAnsi="Times New Roman"/>
          <w:sz w:val="28"/>
          <w:szCs w:val="28"/>
        </w:rPr>
        <w:t>к</w:t>
      </w:r>
      <w:r w:rsidRPr="00E340E6">
        <w:rPr>
          <w:rFonts w:ascii="Times New Roman" w:hAnsi="Times New Roman"/>
          <w:sz w:val="28"/>
          <w:szCs w:val="28"/>
        </w:rPr>
        <w:t>мета на Община Перник и е вписан в Агенция по вписванията - Служба по вписванията - гр.</w:t>
      </w:r>
      <w:r>
        <w:rPr>
          <w:rFonts w:ascii="Times New Roman" w:hAnsi="Times New Roman"/>
          <w:sz w:val="28"/>
          <w:szCs w:val="28"/>
        </w:rPr>
        <w:t xml:space="preserve"> </w:t>
      </w:r>
      <w:r w:rsidRPr="00E340E6">
        <w:rPr>
          <w:rFonts w:ascii="Times New Roman" w:hAnsi="Times New Roman"/>
          <w:sz w:val="28"/>
          <w:szCs w:val="28"/>
        </w:rPr>
        <w:t>Перник, за сумата</w:t>
      </w:r>
      <w:r w:rsidRPr="00E340E6">
        <w:rPr>
          <w:rFonts w:ascii="Times New Roman" w:hAnsi="Times New Roman"/>
          <w:b/>
          <w:bCs/>
          <w:sz w:val="28"/>
          <w:szCs w:val="28"/>
        </w:rPr>
        <w:t xml:space="preserve"> </w:t>
      </w:r>
      <w:r w:rsidRPr="00E340E6">
        <w:rPr>
          <w:rFonts w:ascii="Times New Roman" w:hAnsi="Times New Roman"/>
          <w:bCs/>
          <w:sz w:val="28"/>
          <w:szCs w:val="28"/>
        </w:rPr>
        <w:t>от</w:t>
      </w:r>
      <w:r w:rsidRPr="00E340E6">
        <w:rPr>
          <w:rFonts w:ascii="Times New Roman" w:hAnsi="Times New Roman"/>
          <w:b/>
          <w:sz w:val="28"/>
          <w:szCs w:val="28"/>
        </w:rPr>
        <w:t xml:space="preserve"> </w:t>
      </w:r>
      <w:r>
        <w:rPr>
          <w:rFonts w:ascii="Times New Roman" w:hAnsi="Times New Roman"/>
          <w:b/>
          <w:sz w:val="28"/>
          <w:szCs w:val="28"/>
        </w:rPr>
        <w:t>95 000</w:t>
      </w:r>
      <w:r w:rsidRPr="00E340E6">
        <w:rPr>
          <w:rFonts w:ascii="Times New Roman" w:hAnsi="Times New Roman"/>
          <w:b/>
          <w:sz w:val="28"/>
          <w:szCs w:val="28"/>
        </w:rPr>
        <w:t xml:space="preserve"> лв. /</w:t>
      </w:r>
      <w:r>
        <w:rPr>
          <w:rFonts w:ascii="Times New Roman" w:hAnsi="Times New Roman"/>
          <w:b/>
          <w:sz w:val="28"/>
          <w:szCs w:val="28"/>
        </w:rPr>
        <w:t>деветдесет и пет хиляди лева</w:t>
      </w:r>
      <w:r w:rsidRPr="00E340E6">
        <w:rPr>
          <w:rFonts w:ascii="Times New Roman" w:hAnsi="Times New Roman"/>
          <w:b/>
          <w:sz w:val="28"/>
          <w:szCs w:val="28"/>
        </w:rPr>
        <w:t>/</w:t>
      </w:r>
      <w:r>
        <w:rPr>
          <w:rFonts w:ascii="Times New Roman" w:hAnsi="Times New Roman"/>
          <w:b/>
          <w:sz w:val="28"/>
          <w:szCs w:val="28"/>
        </w:rPr>
        <w:t xml:space="preserve"> с ДДС</w:t>
      </w:r>
      <w:r w:rsidRPr="00E340E6">
        <w:rPr>
          <w:rFonts w:ascii="Times New Roman" w:hAnsi="Times New Roman"/>
          <w:b/>
          <w:sz w:val="28"/>
          <w:szCs w:val="28"/>
        </w:rPr>
        <w:t>.</w:t>
      </w:r>
      <w:r w:rsidRPr="00E340E6">
        <w:rPr>
          <w:rFonts w:ascii="Times New Roman" w:hAnsi="Times New Roman"/>
          <w:sz w:val="28"/>
          <w:szCs w:val="28"/>
        </w:rPr>
        <w:t xml:space="preserve"> </w:t>
      </w:r>
    </w:p>
    <w:p w14:paraId="39234036" w14:textId="77777777" w:rsidR="00291944" w:rsidRPr="00E340E6" w:rsidRDefault="00291944" w:rsidP="00291944">
      <w:pPr>
        <w:spacing w:after="0" w:line="240" w:lineRule="auto"/>
        <w:ind w:firstLine="567"/>
        <w:jc w:val="both"/>
        <w:rPr>
          <w:rFonts w:ascii="Times New Roman" w:hAnsi="Times New Roman"/>
          <w:sz w:val="28"/>
          <w:szCs w:val="28"/>
        </w:rPr>
      </w:pPr>
      <w:r w:rsidRPr="00E340E6">
        <w:rPr>
          <w:rFonts w:ascii="Times New Roman" w:hAnsi="Times New Roman"/>
          <w:sz w:val="28"/>
          <w:szCs w:val="28"/>
        </w:rPr>
        <w:tab/>
        <w:t xml:space="preserve">III. Възлага на </w:t>
      </w:r>
      <w:r>
        <w:rPr>
          <w:rFonts w:ascii="Times New Roman" w:hAnsi="Times New Roman"/>
          <w:sz w:val="28"/>
          <w:szCs w:val="28"/>
        </w:rPr>
        <w:t>к</w:t>
      </w:r>
      <w:r w:rsidRPr="00E340E6">
        <w:rPr>
          <w:rFonts w:ascii="Times New Roman" w:hAnsi="Times New Roman"/>
          <w:sz w:val="28"/>
          <w:szCs w:val="28"/>
        </w:rPr>
        <w:t>мета на Община Перник да извърши необходимите процедури и да сключи договор за покупко-продажба.</w:t>
      </w:r>
    </w:p>
    <w:p w14:paraId="33735014" w14:textId="77777777" w:rsidR="00291944" w:rsidRDefault="00291944" w:rsidP="009059E6">
      <w:pPr>
        <w:spacing w:after="0" w:line="240" w:lineRule="auto"/>
        <w:contextualSpacing/>
        <w:jc w:val="center"/>
        <w:rPr>
          <w:rFonts w:ascii="Times New Roman" w:hAnsi="Times New Roman"/>
          <w:sz w:val="28"/>
          <w:szCs w:val="28"/>
        </w:rPr>
      </w:pPr>
    </w:p>
    <w:p w14:paraId="1888C71D" w14:textId="0CAE508F" w:rsidR="009059E6" w:rsidRDefault="009059E6" w:rsidP="0039743C">
      <w:pPr>
        <w:spacing w:after="0" w:line="240" w:lineRule="auto"/>
        <w:contextualSpacing/>
        <w:jc w:val="both"/>
        <w:rPr>
          <w:rFonts w:ascii="Times New Roman" w:hAnsi="Times New Roman"/>
          <w:sz w:val="28"/>
          <w:szCs w:val="28"/>
        </w:rPr>
      </w:pPr>
    </w:p>
    <w:p w14:paraId="3F85FAA6" w14:textId="5D83658C" w:rsidR="00394CFB" w:rsidRDefault="00394CFB" w:rsidP="00841C0A">
      <w:pPr>
        <w:spacing w:after="0" w:line="240" w:lineRule="auto"/>
        <w:contextualSpacing/>
        <w:jc w:val="both"/>
        <w:rPr>
          <w:rFonts w:ascii="Times New Roman" w:hAnsi="Times New Roman"/>
          <w:i/>
          <w:sz w:val="28"/>
          <w:szCs w:val="28"/>
        </w:rPr>
      </w:pPr>
      <w:r>
        <w:rPr>
          <w:rFonts w:ascii="Times New Roman" w:hAnsi="Times New Roman"/>
          <w:sz w:val="28"/>
          <w:szCs w:val="28"/>
        </w:rPr>
        <w:tab/>
      </w:r>
      <w:r w:rsidRPr="00841C0A">
        <w:rPr>
          <w:rFonts w:ascii="Times New Roman" w:hAnsi="Times New Roman"/>
          <w:i/>
          <w:sz w:val="28"/>
          <w:szCs w:val="28"/>
        </w:rPr>
        <w:t>Заседанието се води от</w:t>
      </w:r>
      <w:r w:rsidR="00841C0A">
        <w:rPr>
          <w:rFonts w:ascii="Times New Roman" w:hAnsi="Times New Roman"/>
          <w:i/>
          <w:sz w:val="28"/>
          <w:szCs w:val="28"/>
        </w:rPr>
        <w:t xml:space="preserve"> </w:t>
      </w:r>
      <w:r w:rsidRPr="00841C0A">
        <w:rPr>
          <w:rFonts w:ascii="Times New Roman" w:hAnsi="Times New Roman"/>
          <w:i/>
          <w:sz w:val="28"/>
          <w:szCs w:val="28"/>
        </w:rPr>
        <w:t xml:space="preserve"> </w:t>
      </w:r>
      <w:r w:rsidR="00841C0A">
        <w:rPr>
          <w:rFonts w:ascii="Times New Roman" w:hAnsi="Times New Roman"/>
          <w:i/>
          <w:sz w:val="28"/>
          <w:szCs w:val="28"/>
        </w:rPr>
        <w:t>З</w:t>
      </w:r>
      <w:r w:rsidRPr="00841C0A">
        <w:rPr>
          <w:rFonts w:ascii="Times New Roman" w:hAnsi="Times New Roman"/>
          <w:i/>
          <w:sz w:val="28"/>
          <w:szCs w:val="28"/>
        </w:rPr>
        <w:t>ам</w:t>
      </w:r>
      <w:r w:rsidR="00841C0A">
        <w:rPr>
          <w:rFonts w:ascii="Times New Roman" w:hAnsi="Times New Roman"/>
          <w:i/>
          <w:sz w:val="28"/>
          <w:szCs w:val="28"/>
        </w:rPr>
        <w:t>естник</w:t>
      </w:r>
      <w:r w:rsidRPr="00841C0A">
        <w:rPr>
          <w:rFonts w:ascii="Times New Roman" w:hAnsi="Times New Roman"/>
          <w:i/>
          <w:sz w:val="28"/>
          <w:szCs w:val="28"/>
        </w:rPr>
        <w:t>-председател</w:t>
      </w:r>
      <w:r w:rsidR="00841C0A">
        <w:rPr>
          <w:rFonts w:ascii="Times New Roman" w:hAnsi="Times New Roman"/>
          <w:i/>
          <w:sz w:val="28"/>
          <w:szCs w:val="28"/>
        </w:rPr>
        <w:t>я</w:t>
      </w:r>
      <w:r w:rsidRPr="00841C0A">
        <w:rPr>
          <w:rFonts w:ascii="Times New Roman" w:hAnsi="Times New Roman"/>
          <w:i/>
          <w:sz w:val="28"/>
          <w:szCs w:val="28"/>
        </w:rPr>
        <w:t xml:space="preserve"> на Общински съвет </w:t>
      </w:r>
      <w:r w:rsidR="00155249" w:rsidRPr="00841C0A">
        <w:rPr>
          <w:rFonts w:ascii="Times New Roman" w:hAnsi="Times New Roman"/>
          <w:i/>
          <w:sz w:val="28"/>
          <w:szCs w:val="28"/>
        </w:rPr>
        <w:t>РАЛИЦА АНДРЕЕВА</w:t>
      </w:r>
      <w:r w:rsidR="00155249">
        <w:rPr>
          <w:rFonts w:ascii="Times New Roman" w:hAnsi="Times New Roman"/>
          <w:i/>
          <w:sz w:val="28"/>
          <w:szCs w:val="28"/>
        </w:rPr>
        <w:t>.</w:t>
      </w:r>
    </w:p>
    <w:p w14:paraId="54ACEE0B" w14:textId="3DA909BA" w:rsidR="00155249" w:rsidRDefault="00155249" w:rsidP="00841C0A">
      <w:pPr>
        <w:spacing w:after="0" w:line="240" w:lineRule="auto"/>
        <w:contextualSpacing/>
        <w:jc w:val="both"/>
        <w:rPr>
          <w:rFonts w:ascii="Times New Roman" w:hAnsi="Times New Roman"/>
          <w:i/>
          <w:sz w:val="28"/>
          <w:szCs w:val="28"/>
        </w:rPr>
      </w:pPr>
    </w:p>
    <w:p w14:paraId="18E706A7" w14:textId="422EEC38" w:rsidR="00155249" w:rsidRDefault="00155249" w:rsidP="00841C0A">
      <w:pPr>
        <w:spacing w:after="0" w:line="240" w:lineRule="auto"/>
        <w:contextualSpacing/>
        <w:jc w:val="both"/>
        <w:rPr>
          <w:rFonts w:ascii="Times New Roman" w:hAnsi="Times New Roman"/>
          <w:i/>
          <w:sz w:val="28"/>
          <w:szCs w:val="28"/>
        </w:rPr>
      </w:pPr>
    </w:p>
    <w:p w14:paraId="1D2905F3" w14:textId="77777777" w:rsidR="00155249" w:rsidRDefault="00155249" w:rsidP="00841C0A">
      <w:pPr>
        <w:spacing w:after="0" w:line="240" w:lineRule="auto"/>
        <w:contextualSpacing/>
        <w:jc w:val="both"/>
        <w:rPr>
          <w:rFonts w:ascii="Times New Roman" w:hAnsi="Times New Roman"/>
          <w:sz w:val="28"/>
          <w:szCs w:val="28"/>
        </w:rPr>
      </w:pPr>
    </w:p>
    <w:p w14:paraId="50FA5274" w14:textId="483AFCF9"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lastRenderedPageBreak/>
        <w:t xml:space="preserve">ПО ТОЧКА </w:t>
      </w:r>
      <w:r w:rsidR="00394CFB">
        <w:rPr>
          <w:rFonts w:ascii="Times New Roman" w:hAnsi="Times New Roman"/>
          <w:b/>
          <w:sz w:val="28"/>
          <w:szCs w:val="28"/>
          <w:u w:val="single"/>
        </w:rPr>
        <w:t>42</w:t>
      </w:r>
      <w:r w:rsidRPr="00C66B48">
        <w:rPr>
          <w:rFonts w:ascii="Times New Roman" w:hAnsi="Times New Roman"/>
          <w:b/>
          <w:sz w:val="28"/>
          <w:szCs w:val="28"/>
          <w:u w:val="single"/>
        </w:rPr>
        <w:t xml:space="preserve"> ОТ ДНЕВНИЯ РЕД - </w:t>
      </w:r>
      <w:r w:rsidR="00394CFB" w:rsidRPr="00394CFB">
        <w:rPr>
          <w:rFonts w:ascii="Times New Roman" w:hAnsi="Times New Roman"/>
          <w:b/>
          <w:bCs/>
          <w:sz w:val="28"/>
          <w:szCs w:val="28"/>
          <w:u w:val="single"/>
        </w:rPr>
        <w:t>ДЗ ВХ.</w:t>
      </w:r>
      <w:r w:rsidR="00155249">
        <w:rPr>
          <w:rFonts w:ascii="Times New Roman" w:hAnsi="Times New Roman"/>
          <w:b/>
          <w:bCs/>
          <w:sz w:val="28"/>
          <w:szCs w:val="28"/>
          <w:u w:val="single"/>
        </w:rPr>
        <w:t xml:space="preserve"> </w:t>
      </w:r>
      <w:r w:rsidR="00394CFB" w:rsidRPr="00394CFB">
        <w:rPr>
          <w:rFonts w:ascii="Times New Roman" w:hAnsi="Times New Roman"/>
          <w:b/>
          <w:bCs/>
          <w:sz w:val="28"/>
          <w:szCs w:val="28"/>
          <w:u w:val="single"/>
        </w:rPr>
        <w:t>№ ОС</w:t>
      </w:r>
      <w:r w:rsidR="00394CFB" w:rsidRPr="00394CFB">
        <w:rPr>
          <w:rFonts w:ascii="Times New Roman" w:hAnsi="Times New Roman"/>
          <w:b/>
          <w:bCs/>
          <w:sz w:val="28"/>
          <w:szCs w:val="28"/>
          <w:u w:val="single"/>
          <w:lang w:val="en-US"/>
        </w:rPr>
        <w:t>_</w:t>
      </w:r>
      <w:r w:rsidR="00394CFB" w:rsidRPr="00394CFB">
        <w:rPr>
          <w:rFonts w:ascii="Times New Roman" w:hAnsi="Times New Roman"/>
          <w:b/>
          <w:bCs/>
          <w:sz w:val="28"/>
          <w:szCs w:val="28"/>
          <w:u w:val="single"/>
        </w:rPr>
        <w:t xml:space="preserve">570/16.11.2023Г. ОТ СТ. ВЛАДИМИРОВ – КМЕТ НА ОБЩИНА ПЕРНИК, ОТНОСНО: ПРОДАЖБА НА ОБЩИНСКИ ЖИЛИЩА НА НАЕМАТЕЛИ, НАСТАНЕНИ ПО </w:t>
      </w:r>
      <w:r w:rsidR="00394CFB">
        <w:rPr>
          <w:rFonts w:ascii="Times New Roman" w:hAnsi="Times New Roman"/>
          <w:b/>
          <w:bCs/>
          <w:sz w:val="28"/>
          <w:szCs w:val="28"/>
          <w:u w:val="single"/>
        </w:rPr>
        <w:t>АДМИНИСТРАТИВЕН РЕД</w:t>
      </w:r>
      <w:r>
        <w:rPr>
          <w:rFonts w:ascii="Times New Roman" w:hAnsi="Times New Roman"/>
          <w:b/>
          <w:bCs/>
          <w:iCs/>
          <w:sz w:val="28"/>
          <w:szCs w:val="28"/>
          <w:u w:val="single"/>
        </w:rPr>
        <w:t>:</w:t>
      </w:r>
    </w:p>
    <w:p w14:paraId="2E3A0622" w14:textId="4DAD63C6" w:rsidR="009059E6" w:rsidRPr="000F0EDE" w:rsidRDefault="00394CFB" w:rsidP="009059E6">
      <w:pPr>
        <w:spacing w:after="0" w:line="240" w:lineRule="auto"/>
        <w:contextualSpacing/>
        <w:jc w:val="both"/>
        <w:rPr>
          <w:rFonts w:ascii="Times New Roman" w:hAnsi="Times New Roman"/>
          <w:b/>
          <w:bCs/>
          <w:sz w:val="28"/>
          <w:szCs w:val="28"/>
          <w:u w:val="single"/>
        </w:rPr>
      </w:pPr>
      <w:r>
        <w:rPr>
          <w:rFonts w:ascii="Times New Roman" w:hAnsi="Times New Roman"/>
          <w:sz w:val="28"/>
          <w:szCs w:val="28"/>
        </w:rPr>
        <w:t>РАЛИЦА АНДРЕЕВА</w:t>
      </w:r>
      <w:r w:rsidR="009059E6" w:rsidRPr="00C66B48">
        <w:rPr>
          <w:rFonts w:ascii="Times New Roman" w:hAnsi="Times New Roman"/>
          <w:sz w:val="28"/>
          <w:szCs w:val="28"/>
        </w:rPr>
        <w:t xml:space="preserve">: </w:t>
      </w:r>
      <w:r w:rsidR="00A34E8E">
        <w:rPr>
          <w:rFonts w:ascii="Times New Roman" w:hAnsi="Times New Roman"/>
          <w:sz w:val="28"/>
          <w:szCs w:val="28"/>
        </w:rPr>
        <w:t xml:space="preserve">Към докладната записка са приложени проект за решение, мотиви и молбата към преписката. Становищата на комисиите са както следва: ПК“ОСКПСК“ предлага </w:t>
      </w:r>
      <w:r w:rsidR="00A34E8E" w:rsidRPr="00A34E8E">
        <w:rPr>
          <w:rFonts w:ascii="Times New Roman" w:hAnsi="Times New Roman"/>
          <w:sz w:val="28"/>
          <w:szCs w:val="28"/>
        </w:rPr>
        <w:t>Общински съвет Перник да приеме предложения проект за решение в докладната записка, като се промени продажната цена от 69 400,00 лв. с ДДС на 78 000,00 лв. / седемдесет и осем хиляди лева/ с ДДС.</w:t>
      </w:r>
      <w:r w:rsidR="00A34E8E">
        <w:rPr>
          <w:rFonts w:ascii="Times New Roman" w:hAnsi="Times New Roman"/>
          <w:sz w:val="28"/>
          <w:szCs w:val="28"/>
        </w:rPr>
        <w:t xml:space="preserve"> ПК“БФЕ“ </w:t>
      </w:r>
      <w:r w:rsidR="009059E6">
        <w:rPr>
          <w:rFonts w:ascii="Times New Roman" w:hAnsi="Times New Roman"/>
          <w:sz w:val="28"/>
          <w:szCs w:val="28"/>
        </w:rPr>
        <w:t xml:space="preserve">предлага Общински съвет Перник </w:t>
      </w:r>
      <w:r w:rsidR="00A34E8E">
        <w:rPr>
          <w:rFonts w:ascii="Times New Roman" w:hAnsi="Times New Roman"/>
          <w:sz w:val="28"/>
          <w:szCs w:val="28"/>
        </w:rPr>
        <w:t xml:space="preserve">да </w:t>
      </w:r>
      <w:r w:rsidR="009059E6">
        <w:rPr>
          <w:rFonts w:ascii="Times New Roman" w:hAnsi="Times New Roman"/>
          <w:sz w:val="28"/>
          <w:szCs w:val="28"/>
        </w:rPr>
        <w:t>приеме предложения проект за решение в докладната записка.</w:t>
      </w:r>
    </w:p>
    <w:p w14:paraId="0309FF9A" w14:textId="2647290B" w:rsidR="009059E6" w:rsidRDefault="009059E6" w:rsidP="009059E6">
      <w:pPr>
        <w:spacing w:after="0" w:line="240" w:lineRule="auto"/>
        <w:contextualSpacing/>
        <w:jc w:val="both"/>
        <w:rPr>
          <w:rFonts w:ascii="Times New Roman" w:hAnsi="Times New Roman"/>
          <w:sz w:val="28"/>
          <w:szCs w:val="28"/>
        </w:rPr>
      </w:pPr>
      <w:r>
        <w:rPr>
          <w:rFonts w:ascii="Times New Roman" w:hAnsi="Times New Roman"/>
          <w:sz w:val="28"/>
          <w:szCs w:val="28"/>
        </w:rPr>
        <w:tab/>
      </w:r>
      <w:r w:rsidR="00A34E8E">
        <w:rPr>
          <w:rFonts w:ascii="Times New Roman" w:hAnsi="Times New Roman"/>
          <w:sz w:val="28"/>
          <w:szCs w:val="28"/>
        </w:rPr>
        <w:t>Имате думата за дискусия</w:t>
      </w:r>
      <w:r>
        <w:rPr>
          <w:rFonts w:ascii="Times New Roman" w:hAnsi="Times New Roman"/>
          <w:sz w:val="28"/>
          <w:szCs w:val="28"/>
        </w:rPr>
        <w:t>. Не виждам заявки</w:t>
      </w:r>
      <w:r w:rsidR="00A34E8E">
        <w:rPr>
          <w:rFonts w:ascii="Times New Roman" w:hAnsi="Times New Roman"/>
          <w:sz w:val="28"/>
          <w:szCs w:val="28"/>
        </w:rPr>
        <w:t>, както и в системата. Подлагам на гласуване становището на водещата комисия</w:t>
      </w:r>
      <w:r>
        <w:rPr>
          <w:rFonts w:ascii="Times New Roman" w:hAnsi="Times New Roman"/>
          <w:sz w:val="28"/>
          <w:szCs w:val="28"/>
        </w:rPr>
        <w:t>.</w:t>
      </w:r>
    </w:p>
    <w:p w14:paraId="319F61BB"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18878D64" w14:textId="43F5107D" w:rsidR="00A34E8E" w:rsidRPr="00A34E8E" w:rsidRDefault="00A34E8E" w:rsidP="00A34E8E">
      <w:p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i/>
          <w:iCs/>
          <w:sz w:val="28"/>
          <w:szCs w:val="28"/>
          <w:shd w:val="clear" w:color="auto" w:fill="FFFFFF"/>
        </w:rPr>
        <w:t xml:space="preserve">Общинският съвет гласува и със 'за' - 28, 'против' - 0 и 'въздържали се' </w:t>
      </w:r>
      <w:r>
        <w:rPr>
          <w:rFonts w:ascii="Times New Roman" w:hAnsi="Times New Roman"/>
          <w:bCs/>
          <w:i/>
          <w:iCs/>
          <w:sz w:val="28"/>
          <w:szCs w:val="28"/>
          <w:shd w:val="clear" w:color="auto" w:fill="FFFFFF"/>
        </w:rPr>
        <w:t>–</w:t>
      </w:r>
      <w:r w:rsidRPr="00A34E8E">
        <w:rPr>
          <w:rFonts w:ascii="Times New Roman" w:hAnsi="Times New Roman"/>
          <w:bCs/>
          <w:i/>
          <w:iCs/>
          <w:sz w:val="28"/>
          <w:szCs w:val="28"/>
          <w:shd w:val="clear" w:color="auto" w:fill="FFFFFF"/>
        </w:rPr>
        <w:t xml:space="preserve"> 0</w:t>
      </w:r>
      <w:r w:rsidR="00155249">
        <w:rPr>
          <w:rFonts w:ascii="Times New Roman" w:hAnsi="Times New Roman"/>
          <w:bCs/>
          <w:i/>
          <w:iCs/>
          <w:sz w:val="28"/>
          <w:szCs w:val="28"/>
          <w:shd w:val="clear" w:color="auto" w:fill="FFFFFF"/>
        </w:rPr>
        <w:t>:</w:t>
      </w:r>
    </w:p>
    <w:p w14:paraId="2347E895"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Александър Александров: За</w:t>
      </w:r>
    </w:p>
    <w:p w14:paraId="18B258E6"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Анжела Йосифова: За</w:t>
      </w:r>
    </w:p>
    <w:p w14:paraId="0D092EF3"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Антонио Антонов: За</w:t>
      </w:r>
    </w:p>
    <w:p w14:paraId="345AC704"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Божидар Живков: За</w:t>
      </w:r>
    </w:p>
    <w:p w14:paraId="1991BAC6"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Валентин Петков: За</w:t>
      </w:r>
    </w:p>
    <w:p w14:paraId="06B6FB00"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Веселин Пейчев: За</w:t>
      </w:r>
    </w:p>
    <w:p w14:paraId="34C7E3E6"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Владислав Владимиров: За</w:t>
      </w:r>
    </w:p>
    <w:p w14:paraId="737ED188"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Галина Владимирова: За</w:t>
      </w:r>
    </w:p>
    <w:p w14:paraId="63394C95"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Георги Захариев: За</w:t>
      </w:r>
    </w:p>
    <w:p w14:paraId="283BEBD6"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Георги Недев: За</w:t>
      </w:r>
    </w:p>
    <w:p w14:paraId="1DD34650"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Даниел Йорданов: За</w:t>
      </w:r>
    </w:p>
    <w:p w14:paraId="4D3D2F2C"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Диана Мечкарска: За</w:t>
      </w:r>
    </w:p>
    <w:p w14:paraId="3F478918"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Димитър Колев: За</w:t>
      </w:r>
    </w:p>
    <w:p w14:paraId="36633CF4"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Драгостин Пейчев: За</w:t>
      </w:r>
    </w:p>
    <w:p w14:paraId="18263150"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Ива Радкова: За</w:t>
      </w:r>
    </w:p>
    <w:p w14:paraId="0C3E8748"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Иван Иванов: За</w:t>
      </w:r>
    </w:p>
    <w:p w14:paraId="55D897FE"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Иво Петров: За</w:t>
      </w:r>
    </w:p>
    <w:p w14:paraId="714BC602"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Илияна Велкова: За</w:t>
      </w:r>
    </w:p>
    <w:p w14:paraId="02F839A9"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Константин Иванов: За</w:t>
      </w:r>
    </w:p>
    <w:p w14:paraId="07C8B07C"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Людмил Георгиев: За</w:t>
      </w:r>
    </w:p>
    <w:p w14:paraId="39273F58"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Петър Първанов: За</w:t>
      </w:r>
    </w:p>
    <w:p w14:paraId="31B5E994"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Радослав Червенков: За</w:t>
      </w:r>
    </w:p>
    <w:p w14:paraId="2ACE9C6C"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Ралица Андреева-Любенова: За</w:t>
      </w:r>
    </w:p>
    <w:p w14:paraId="5353A3EA"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Рая Благоева: За</w:t>
      </w:r>
    </w:p>
    <w:p w14:paraId="4AC42931"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Светослава Иванова: За</w:t>
      </w:r>
    </w:p>
    <w:p w14:paraId="626D06D4"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Сирма Томова: За</w:t>
      </w:r>
    </w:p>
    <w:p w14:paraId="0BABDE8B"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Сузана Теофилова: За</w:t>
      </w:r>
    </w:p>
    <w:p w14:paraId="5B8520B5" w14:textId="77777777" w:rsidR="00A34E8E" w:rsidRPr="00A34E8E" w:rsidRDefault="00A34E8E" w:rsidP="00A34E8E">
      <w:pPr>
        <w:numPr>
          <w:ilvl w:val="1"/>
          <w:numId w:val="38"/>
        </w:numPr>
        <w:tabs>
          <w:tab w:val="clear" w:pos="1440"/>
          <w:tab w:val="num" w:pos="851"/>
        </w:tabs>
        <w:spacing w:after="0" w:line="240" w:lineRule="auto"/>
        <w:ind w:hanging="1014"/>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 xml:space="preserve">Цветелин </w:t>
      </w:r>
      <w:proofErr w:type="spellStart"/>
      <w:r w:rsidRPr="00A34E8E">
        <w:rPr>
          <w:rFonts w:ascii="Times New Roman" w:hAnsi="Times New Roman"/>
          <w:bCs/>
          <w:sz w:val="28"/>
          <w:szCs w:val="28"/>
          <w:shd w:val="clear" w:color="auto" w:fill="FFFFFF"/>
        </w:rPr>
        <w:t>Бонин</w:t>
      </w:r>
      <w:proofErr w:type="spellEnd"/>
      <w:r w:rsidRPr="00A34E8E">
        <w:rPr>
          <w:rFonts w:ascii="Times New Roman" w:hAnsi="Times New Roman"/>
          <w:bCs/>
          <w:sz w:val="28"/>
          <w:szCs w:val="28"/>
          <w:shd w:val="clear" w:color="auto" w:fill="FFFFFF"/>
        </w:rPr>
        <w:t>: За</w:t>
      </w:r>
    </w:p>
    <w:p w14:paraId="083CF35C" w14:textId="7A272F64" w:rsidR="009059E6" w:rsidRDefault="00155249"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lastRenderedPageBreak/>
        <w:t>прие</w:t>
      </w:r>
    </w:p>
    <w:p w14:paraId="0389FBFB" w14:textId="2329A7EA" w:rsidR="00155249" w:rsidRDefault="00155249" w:rsidP="009059E6">
      <w:pPr>
        <w:spacing w:after="0" w:line="240" w:lineRule="auto"/>
        <w:contextualSpacing/>
        <w:jc w:val="both"/>
        <w:rPr>
          <w:rFonts w:ascii="Times New Roman" w:hAnsi="Times New Roman"/>
          <w:bCs/>
          <w:sz w:val="28"/>
          <w:szCs w:val="28"/>
          <w:shd w:val="clear" w:color="auto" w:fill="FFFFFF"/>
        </w:rPr>
      </w:pPr>
    </w:p>
    <w:p w14:paraId="6AADDFCC" w14:textId="77777777" w:rsidR="00155249" w:rsidRPr="00BA0BE7" w:rsidRDefault="00155249" w:rsidP="00155249">
      <w:pPr>
        <w:spacing w:after="0" w:line="240" w:lineRule="auto"/>
        <w:ind w:firstLine="567"/>
        <w:jc w:val="both"/>
        <w:rPr>
          <w:rFonts w:ascii="Times New Roman" w:eastAsia="Times New Roman" w:hAnsi="Times New Roman"/>
          <w:sz w:val="28"/>
          <w:szCs w:val="28"/>
        </w:rPr>
      </w:pPr>
      <w:r w:rsidRPr="00BA0BE7">
        <w:rPr>
          <w:rFonts w:ascii="Times New Roman" w:hAnsi="Times New Roman"/>
          <w:sz w:val="28"/>
          <w:szCs w:val="28"/>
        </w:rPr>
        <w:t xml:space="preserve">На основание </w:t>
      </w:r>
      <w:r>
        <w:rPr>
          <w:rFonts w:ascii="Times New Roman" w:hAnsi="Times New Roman"/>
          <w:sz w:val="28"/>
          <w:szCs w:val="28"/>
        </w:rPr>
        <w:t>ч</w:t>
      </w:r>
      <w:r w:rsidRPr="00BA0BE7">
        <w:rPr>
          <w:rFonts w:ascii="Times New Roman" w:hAnsi="Times New Roman"/>
          <w:sz w:val="28"/>
          <w:szCs w:val="28"/>
        </w:rPr>
        <w:t>л.21</w:t>
      </w:r>
      <w:r>
        <w:rPr>
          <w:rFonts w:ascii="Times New Roman" w:hAnsi="Times New Roman"/>
          <w:sz w:val="28"/>
          <w:szCs w:val="28"/>
        </w:rPr>
        <w:t xml:space="preserve"> ал.</w:t>
      </w:r>
      <w:r w:rsidRPr="00BA0BE7">
        <w:rPr>
          <w:rFonts w:ascii="Times New Roman" w:hAnsi="Times New Roman"/>
          <w:sz w:val="28"/>
          <w:szCs w:val="28"/>
        </w:rPr>
        <w:t>1 т.8</w:t>
      </w:r>
      <w:r>
        <w:rPr>
          <w:rFonts w:ascii="Times New Roman" w:hAnsi="Times New Roman"/>
          <w:sz w:val="28"/>
          <w:szCs w:val="28"/>
        </w:rPr>
        <w:t xml:space="preserve"> и ал.2</w:t>
      </w:r>
      <w:r w:rsidRPr="00BA0BE7">
        <w:rPr>
          <w:rFonts w:ascii="Times New Roman" w:hAnsi="Times New Roman"/>
          <w:sz w:val="28"/>
          <w:szCs w:val="28"/>
        </w:rPr>
        <w:t xml:space="preserve"> от ЗМСМА</w:t>
      </w:r>
      <w:r w:rsidRPr="00E26939">
        <w:rPr>
          <w:rFonts w:ascii="Times New Roman" w:hAnsi="Times New Roman"/>
          <w:sz w:val="28"/>
          <w:szCs w:val="28"/>
          <w:lang w:val="ru-RU"/>
        </w:rPr>
        <w:t xml:space="preserve"> </w:t>
      </w:r>
      <w:r w:rsidRPr="0012346A">
        <w:rPr>
          <w:rFonts w:ascii="Times New Roman" w:hAnsi="Times New Roman"/>
          <w:sz w:val="28"/>
          <w:szCs w:val="28"/>
          <w:lang w:val="ru-RU"/>
        </w:rPr>
        <w:t xml:space="preserve">и </w:t>
      </w:r>
      <w:proofErr w:type="spellStart"/>
      <w:r w:rsidRPr="0012346A">
        <w:rPr>
          <w:rFonts w:ascii="Times New Roman" w:hAnsi="Times New Roman"/>
          <w:sz w:val="28"/>
          <w:szCs w:val="28"/>
          <w:lang w:val="ru-RU"/>
        </w:rPr>
        <w:t>съгласно</w:t>
      </w:r>
      <w:proofErr w:type="spellEnd"/>
      <w:r w:rsidRPr="00BA0BE7">
        <w:rPr>
          <w:rFonts w:ascii="Times New Roman" w:hAnsi="Times New Roman"/>
          <w:sz w:val="28"/>
          <w:szCs w:val="28"/>
        </w:rPr>
        <w:t xml:space="preserve"> чл.42 </w:t>
      </w:r>
      <w:r>
        <w:rPr>
          <w:rFonts w:ascii="Times New Roman" w:hAnsi="Times New Roman"/>
          <w:sz w:val="28"/>
          <w:szCs w:val="28"/>
        </w:rPr>
        <w:t>ал.</w:t>
      </w:r>
      <w:r w:rsidRPr="00BA0BE7">
        <w:rPr>
          <w:rFonts w:ascii="Times New Roman" w:hAnsi="Times New Roman"/>
          <w:sz w:val="28"/>
          <w:szCs w:val="28"/>
        </w:rPr>
        <w:t xml:space="preserve">1 и </w:t>
      </w:r>
      <w:r>
        <w:rPr>
          <w:rFonts w:ascii="Times New Roman" w:hAnsi="Times New Roman"/>
          <w:sz w:val="28"/>
          <w:szCs w:val="28"/>
        </w:rPr>
        <w:t>ал.</w:t>
      </w:r>
      <w:r w:rsidRPr="00BA0BE7">
        <w:rPr>
          <w:rFonts w:ascii="Times New Roman" w:hAnsi="Times New Roman"/>
          <w:sz w:val="28"/>
          <w:szCs w:val="28"/>
        </w:rPr>
        <w:t>2, чл.47</w:t>
      </w:r>
      <w:r>
        <w:rPr>
          <w:rFonts w:ascii="Times New Roman" w:hAnsi="Times New Roman"/>
          <w:sz w:val="28"/>
          <w:szCs w:val="28"/>
        </w:rPr>
        <w:t xml:space="preserve"> ал.</w:t>
      </w:r>
      <w:r w:rsidRPr="00BA0BE7">
        <w:rPr>
          <w:rFonts w:ascii="Times New Roman" w:hAnsi="Times New Roman"/>
          <w:sz w:val="28"/>
          <w:szCs w:val="28"/>
        </w:rPr>
        <w:t>1 т.3 от ЗОС, чл.35 и чл.36</w:t>
      </w:r>
      <w:r>
        <w:rPr>
          <w:rFonts w:ascii="Times New Roman" w:hAnsi="Times New Roman"/>
          <w:sz w:val="28"/>
          <w:szCs w:val="28"/>
        </w:rPr>
        <w:t xml:space="preserve"> ал.</w:t>
      </w:r>
      <w:r w:rsidRPr="00BA0BE7">
        <w:rPr>
          <w:rFonts w:ascii="Times New Roman" w:hAnsi="Times New Roman"/>
          <w:sz w:val="28"/>
          <w:szCs w:val="28"/>
        </w:rPr>
        <w:t xml:space="preserve">1 от Наредбата за реда и условията за управление и разпореждане с общински жилища </w:t>
      </w:r>
      <w:r>
        <w:rPr>
          <w:rFonts w:ascii="Times New Roman" w:hAnsi="Times New Roman"/>
          <w:sz w:val="28"/>
          <w:szCs w:val="28"/>
        </w:rPr>
        <w:t>на територията на община Перник</w:t>
      </w:r>
    </w:p>
    <w:p w14:paraId="101B8AE9" w14:textId="77777777" w:rsidR="00155249" w:rsidRDefault="00155249" w:rsidP="009059E6">
      <w:pPr>
        <w:spacing w:after="0" w:line="240" w:lineRule="auto"/>
        <w:contextualSpacing/>
        <w:jc w:val="both"/>
        <w:rPr>
          <w:rFonts w:ascii="Times New Roman" w:hAnsi="Times New Roman"/>
          <w:bCs/>
          <w:sz w:val="28"/>
          <w:szCs w:val="28"/>
          <w:shd w:val="clear" w:color="auto" w:fill="FFFFFF"/>
        </w:rPr>
      </w:pPr>
    </w:p>
    <w:p w14:paraId="2550D07D" w14:textId="25F176FF"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155249">
        <w:rPr>
          <w:rFonts w:ascii="Times New Roman" w:hAnsi="Times New Roman"/>
          <w:b/>
          <w:bCs/>
          <w:iCs/>
          <w:sz w:val="28"/>
          <w:szCs w:val="28"/>
          <w:shd w:val="clear" w:color="auto" w:fill="FFFFFF"/>
        </w:rPr>
        <w:t xml:space="preserve"> 99</w:t>
      </w:r>
    </w:p>
    <w:p w14:paraId="21348E82" w14:textId="77777777" w:rsidR="00155249" w:rsidRPr="007B6EBD" w:rsidRDefault="00155249" w:rsidP="00155249">
      <w:pPr>
        <w:spacing w:after="0" w:line="240" w:lineRule="auto"/>
        <w:ind w:right="23"/>
        <w:jc w:val="center"/>
        <w:rPr>
          <w:rFonts w:ascii="Times New Roman" w:hAnsi="Times New Roman"/>
          <w:b/>
          <w:sz w:val="28"/>
          <w:szCs w:val="28"/>
        </w:rPr>
      </w:pPr>
    </w:p>
    <w:p w14:paraId="784BC5F9" w14:textId="77777777" w:rsidR="00155249" w:rsidRPr="00432914" w:rsidRDefault="00155249" w:rsidP="00155249">
      <w:pPr>
        <w:spacing w:after="0" w:line="240" w:lineRule="auto"/>
        <w:ind w:firstLine="567"/>
        <w:jc w:val="both"/>
        <w:rPr>
          <w:rFonts w:ascii="Times New Roman" w:eastAsia="Times New Roman" w:hAnsi="Times New Roman"/>
          <w:sz w:val="28"/>
          <w:szCs w:val="28"/>
        </w:rPr>
      </w:pPr>
      <w:r w:rsidRPr="00432914">
        <w:rPr>
          <w:rFonts w:ascii="Times New Roman" w:hAnsi="Times New Roman"/>
          <w:sz w:val="28"/>
          <w:szCs w:val="28"/>
        </w:rPr>
        <w:t>I. На основание чл.21 ал.1 т.8 от ЗМСМА и чл.42, ал.2, във връзка с ал.1 от ЗОС изключва от общинските жилища за отдаване под наем общинското жилище</w:t>
      </w:r>
      <w:r>
        <w:rPr>
          <w:rFonts w:ascii="Times New Roman" w:hAnsi="Times New Roman"/>
          <w:sz w:val="28"/>
          <w:szCs w:val="28"/>
        </w:rPr>
        <w:t xml:space="preserve">, </w:t>
      </w:r>
      <w:r w:rsidRPr="00432914">
        <w:rPr>
          <w:rFonts w:ascii="Times New Roman" w:hAnsi="Times New Roman"/>
          <w:sz w:val="28"/>
          <w:szCs w:val="28"/>
        </w:rPr>
        <w:t>находящо се в гр.</w:t>
      </w:r>
      <w:r>
        <w:rPr>
          <w:rFonts w:ascii="Times New Roman" w:hAnsi="Times New Roman"/>
          <w:sz w:val="28"/>
          <w:szCs w:val="28"/>
        </w:rPr>
        <w:t xml:space="preserve"> </w:t>
      </w:r>
      <w:r w:rsidRPr="00432914">
        <w:rPr>
          <w:rFonts w:ascii="Times New Roman" w:hAnsi="Times New Roman"/>
          <w:sz w:val="28"/>
          <w:szCs w:val="28"/>
        </w:rPr>
        <w:t>Перник,  ул.</w:t>
      </w:r>
      <w:r>
        <w:rPr>
          <w:rFonts w:ascii="Times New Roman" w:hAnsi="Times New Roman"/>
          <w:sz w:val="28"/>
          <w:szCs w:val="28"/>
        </w:rPr>
        <w:t xml:space="preserve"> </w:t>
      </w:r>
      <w:r w:rsidRPr="00432914">
        <w:rPr>
          <w:rFonts w:ascii="Times New Roman" w:hAnsi="Times New Roman"/>
          <w:sz w:val="28"/>
          <w:szCs w:val="28"/>
        </w:rPr>
        <w:t>„Юрий Гагарин“, бл.31, вх.</w:t>
      </w:r>
      <w:r>
        <w:rPr>
          <w:rFonts w:ascii="Times New Roman" w:hAnsi="Times New Roman"/>
          <w:sz w:val="28"/>
          <w:szCs w:val="28"/>
        </w:rPr>
        <w:t xml:space="preserve"> </w:t>
      </w:r>
      <w:r w:rsidRPr="00432914">
        <w:rPr>
          <w:rFonts w:ascii="Times New Roman" w:hAnsi="Times New Roman"/>
          <w:sz w:val="28"/>
          <w:szCs w:val="28"/>
        </w:rPr>
        <w:t>“Д“, ет.8, апартамент №23 и дава съгласие същото да  премине в групата  общински жилища за продажба.</w:t>
      </w:r>
    </w:p>
    <w:p w14:paraId="704626AD" w14:textId="77777777" w:rsidR="0082717B" w:rsidRDefault="0082717B" w:rsidP="00155249">
      <w:pPr>
        <w:spacing w:after="0" w:line="240" w:lineRule="auto"/>
        <w:ind w:firstLine="567"/>
        <w:jc w:val="both"/>
        <w:rPr>
          <w:rFonts w:ascii="Times New Roman" w:hAnsi="Times New Roman"/>
          <w:sz w:val="28"/>
          <w:szCs w:val="28"/>
        </w:rPr>
      </w:pPr>
    </w:p>
    <w:p w14:paraId="5283EA6B" w14:textId="04B00896" w:rsidR="00155249" w:rsidRPr="00432914" w:rsidRDefault="00155249" w:rsidP="00155249">
      <w:pPr>
        <w:spacing w:after="0" w:line="240" w:lineRule="auto"/>
        <w:ind w:firstLine="567"/>
        <w:jc w:val="both"/>
        <w:rPr>
          <w:rFonts w:ascii="Times New Roman" w:hAnsi="Times New Roman"/>
          <w:sz w:val="28"/>
          <w:szCs w:val="28"/>
        </w:rPr>
      </w:pPr>
      <w:r w:rsidRPr="00432914">
        <w:rPr>
          <w:rFonts w:ascii="Times New Roman" w:hAnsi="Times New Roman"/>
          <w:sz w:val="28"/>
          <w:szCs w:val="28"/>
        </w:rPr>
        <w:t>II. На основание чл.21 ал.1 т.8 от ЗМСМА и чл. 47</w:t>
      </w:r>
      <w:r>
        <w:rPr>
          <w:rFonts w:ascii="Times New Roman" w:hAnsi="Times New Roman"/>
          <w:sz w:val="28"/>
          <w:szCs w:val="28"/>
        </w:rPr>
        <w:t xml:space="preserve"> ал.1</w:t>
      </w:r>
      <w:r w:rsidRPr="00432914">
        <w:rPr>
          <w:rFonts w:ascii="Times New Roman" w:hAnsi="Times New Roman"/>
          <w:sz w:val="28"/>
          <w:szCs w:val="28"/>
        </w:rPr>
        <w:t xml:space="preserve"> т.3 от ЗОС, чл.35 и чл.36</w:t>
      </w:r>
      <w:r>
        <w:rPr>
          <w:rFonts w:ascii="Times New Roman" w:hAnsi="Times New Roman"/>
          <w:sz w:val="28"/>
          <w:szCs w:val="28"/>
        </w:rPr>
        <w:t xml:space="preserve"> ал.1</w:t>
      </w:r>
      <w:r w:rsidRPr="00432914">
        <w:rPr>
          <w:rFonts w:ascii="Times New Roman" w:hAnsi="Times New Roman"/>
          <w:sz w:val="28"/>
          <w:szCs w:val="28"/>
        </w:rPr>
        <w:t xml:space="preserve"> от НРУУРОЖ, дава съгласие да се продаде жилището на </w:t>
      </w:r>
      <w:proofErr w:type="spellStart"/>
      <w:r w:rsidRPr="00432914">
        <w:rPr>
          <w:rFonts w:ascii="Times New Roman" w:hAnsi="Times New Roman"/>
          <w:sz w:val="28"/>
          <w:szCs w:val="28"/>
        </w:rPr>
        <w:t>правоимащия</w:t>
      </w:r>
      <w:proofErr w:type="spellEnd"/>
      <w:r w:rsidRPr="00432914">
        <w:rPr>
          <w:rFonts w:ascii="Times New Roman" w:hAnsi="Times New Roman"/>
          <w:sz w:val="28"/>
          <w:szCs w:val="28"/>
        </w:rPr>
        <w:t xml:space="preserve"> по пазарни цени, както следва:</w:t>
      </w:r>
    </w:p>
    <w:p w14:paraId="29C4E66F" w14:textId="77777777" w:rsidR="00155249" w:rsidRPr="00432914" w:rsidRDefault="00155249" w:rsidP="00155249">
      <w:pPr>
        <w:spacing w:after="0" w:line="240" w:lineRule="auto"/>
        <w:ind w:firstLine="567"/>
        <w:jc w:val="both"/>
        <w:rPr>
          <w:rFonts w:ascii="Times New Roman" w:hAnsi="Times New Roman"/>
          <w:b/>
          <w:sz w:val="28"/>
          <w:szCs w:val="28"/>
        </w:rPr>
      </w:pPr>
      <w:r w:rsidRPr="00432914">
        <w:rPr>
          <w:rFonts w:ascii="Times New Roman" w:hAnsi="Times New Roman"/>
          <w:sz w:val="28"/>
          <w:szCs w:val="28"/>
        </w:rPr>
        <w:t>На</w:t>
      </w:r>
      <w:r>
        <w:rPr>
          <w:rFonts w:ascii="Times New Roman" w:hAnsi="Times New Roman"/>
          <w:b/>
          <w:sz w:val="28"/>
          <w:szCs w:val="28"/>
        </w:rPr>
        <w:t xml:space="preserve"> </w:t>
      </w:r>
      <w:r w:rsidRPr="00432914">
        <w:rPr>
          <w:rFonts w:ascii="Times New Roman" w:hAnsi="Times New Roman"/>
          <w:b/>
          <w:sz w:val="28"/>
          <w:szCs w:val="28"/>
        </w:rPr>
        <w:t>СТАНИСЛАВ Д</w:t>
      </w:r>
      <w:r>
        <w:rPr>
          <w:rFonts w:ascii="Times New Roman" w:hAnsi="Times New Roman"/>
          <w:b/>
          <w:sz w:val="28"/>
          <w:szCs w:val="28"/>
        </w:rPr>
        <w:t>И</w:t>
      </w:r>
      <w:r w:rsidRPr="00432914">
        <w:rPr>
          <w:rFonts w:ascii="Times New Roman" w:hAnsi="Times New Roman"/>
          <w:b/>
          <w:sz w:val="28"/>
          <w:szCs w:val="28"/>
        </w:rPr>
        <w:t xml:space="preserve">МИТРОВ </w:t>
      </w:r>
      <w:r w:rsidRPr="00432914">
        <w:rPr>
          <w:rFonts w:ascii="Times New Roman" w:hAnsi="Times New Roman"/>
          <w:sz w:val="28"/>
          <w:szCs w:val="28"/>
        </w:rPr>
        <w:t>-</w:t>
      </w:r>
      <w:r w:rsidRPr="00432914">
        <w:rPr>
          <w:rFonts w:ascii="Times New Roman" w:hAnsi="Times New Roman"/>
          <w:bCs/>
          <w:sz w:val="28"/>
          <w:szCs w:val="28"/>
        </w:rPr>
        <w:t xml:space="preserve"> </w:t>
      </w:r>
      <w:r w:rsidRPr="00432914">
        <w:rPr>
          <w:rFonts w:ascii="Times New Roman" w:hAnsi="Times New Roman"/>
          <w:sz w:val="28"/>
          <w:szCs w:val="28"/>
        </w:rPr>
        <w:t>наемател на общинско жилище, находящо се в гр.</w:t>
      </w:r>
      <w:r>
        <w:rPr>
          <w:rFonts w:ascii="Times New Roman" w:hAnsi="Times New Roman"/>
          <w:sz w:val="28"/>
          <w:szCs w:val="28"/>
        </w:rPr>
        <w:t xml:space="preserve"> </w:t>
      </w:r>
      <w:r w:rsidRPr="00432914">
        <w:rPr>
          <w:rFonts w:ascii="Times New Roman" w:hAnsi="Times New Roman"/>
          <w:sz w:val="28"/>
          <w:szCs w:val="28"/>
        </w:rPr>
        <w:t>Перник,  ул.</w:t>
      </w:r>
      <w:r>
        <w:rPr>
          <w:rFonts w:ascii="Times New Roman" w:hAnsi="Times New Roman"/>
          <w:sz w:val="28"/>
          <w:szCs w:val="28"/>
        </w:rPr>
        <w:t xml:space="preserve"> </w:t>
      </w:r>
      <w:r w:rsidRPr="00432914">
        <w:rPr>
          <w:rFonts w:ascii="Times New Roman" w:hAnsi="Times New Roman"/>
          <w:sz w:val="28"/>
          <w:szCs w:val="28"/>
        </w:rPr>
        <w:t>„Юрий Гагарин“, бл.31, вх.</w:t>
      </w:r>
      <w:r>
        <w:rPr>
          <w:rFonts w:ascii="Times New Roman" w:hAnsi="Times New Roman"/>
          <w:sz w:val="28"/>
          <w:szCs w:val="28"/>
        </w:rPr>
        <w:t xml:space="preserve"> </w:t>
      </w:r>
      <w:r w:rsidRPr="00432914">
        <w:rPr>
          <w:rFonts w:ascii="Times New Roman" w:hAnsi="Times New Roman"/>
          <w:sz w:val="28"/>
          <w:szCs w:val="28"/>
        </w:rPr>
        <w:t>“Д“, ет.8, апартамент №23, който  съгласно кадастралната карта и кадастралните регистри на гр.</w:t>
      </w:r>
      <w:r>
        <w:rPr>
          <w:rFonts w:ascii="Times New Roman" w:hAnsi="Times New Roman"/>
          <w:sz w:val="28"/>
          <w:szCs w:val="28"/>
        </w:rPr>
        <w:t xml:space="preserve"> </w:t>
      </w:r>
      <w:r w:rsidRPr="00432914">
        <w:rPr>
          <w:rFonts w:ascii="Times New Roman" w:hAnsi="Times New Roman"/>
          <w:sz w:val="28"/>
          <w:szCs w:val="28"/>
        </w:rPr>
        <w:t>Перник представлява самостоятелен обект в сграда с идентификатор 55871.514.63.1.113 /землище петдесет и пет хиляди осемстотин седемдесет и едно, кадастрален район петстотин и четиринадесети, имот шестдесет и трети, сграда първа, самостоятелен обект сто и тринадесети/, със застроена  площ – 46.30 кв.</w:t>
      </w:r>
      <w:r>
        <w:rPr>
          <w:rFonts w:ascii="Times New Roman" w:hAnsi="Times New Roman"/>
          <w:sz w:val="28"/>
          <w:szCs w:val="28"/>
        </w:rPr>
        <w:t xml:space="preserve"> </w:t>
      </w:r>
      <w:r w:rsidRPr="00432914">
        <w:rPr>
          <w:rFonts w:ascii="Times New Roman" w:hAnsi="Times New Roman"/>
          <w:sz w:val="28"/>
          <w:szCs w:val="28"/>
        </w:rPr>
        <w:t>м в едно с мазе №23 със ЗП – 3.65 кв.</w:t>
      </w:r>
      <w:r>
        <w:rPr>
          <w:rFonts w:ascii="Times New Roman" w:hAnsi="Times New Roman"/>
          <w:sz w:val="28"/>
          <w:szCs w:val="28"/>
        </w:rPr>
        <w:t xml:space="preserve"> </w:t>
      </w:r>
      <w:r w:rsidRPr="00432914">
        <w:rPr>
          <w:rFonts w:ascii="Times New Roman" w:hAnsi="Times New Roman"/>
          <w:sz w:val="28"/>
          <w:szCs w:val="28"/>
        </w:rPr>
        <w:t xml:space="preserve">м и 2.80% </w:t>
      </w:r>
      <w:r w:rsidRPr="00432914">
        <w:rPr>
          <w:rFonts w:ascii="Times New Roman" w:hAnsi="Times New Roman"/>
          <w:color w:val="000000"/>
          <w:sz w:val="28"/>
          <w:szCs w:val="28"/>
        </w:rPr>
        <w:t>идеални части от общите части на сградата</w:t>
      </w:r>
      <w:r w:rsidRPr="00432914">
        <w:rPr>
          <w:rFonts w:ascii="Times New Roman" w:hAnsi="Times New Roman"/>
          <w:sz w:val="28"/>
          <w:szCs w:val="28"/>
        </w:rPr>
        <w:t xml:space="preserve">, състоящ се от една стая, кухня и сервизни помещения, при граници на апартамента: на същия етаж: 55871.514.63.1.112, 55871.514.63.1.114; под обекта: 55871.514.63.1.110; над обекта: </w:t>
      </w:r>
      <w:r>
        <w:rPr>
          <w:rFonts w:ascii="Times New Roman" w:hAnsi="Times New Roman"/>
          <w:sz w:val="28"/>
          <w:szCs w:val="28"/>
        </w:rPr>
        <w:t>няма, при граници на мазе №23: и</w:t>
      </w:r>
      <w:r w:rsidRPr="00432914">
        <w:rPr>
          <w:rFonts w:ascii="Times New Roman" w:hAnsi="Times New Roman"/>
          <w:sz w:val="28"/>
          <w:szCs w:val="28"/>
        </w:rPr>
        <w:t xml:space="preserve">зток - мазе №22, </w:t>
      </w:r>
      <w:r>
        <w:rPr>
          <w:rFonts w:ascii="Times New Roman" w:hAnsi="Times New Roman"/>
          <w:sz w:val="28"/>
          <w:szCs w:val="28"/>
        </w:rPr>
        <w:t>з</w:t>
      </w:r>
      <w:r w:rsidRPr="00432914">
        <w:rPr>
          <w:rFonts w:ascii="Times New Roman" w:hAnsi="Times New Roman"/>
          <w:sz w:val="28"/>
          <w:szCs w:val="28"/>
        </w:rPr>
        <w:t xml:space="preserve">апад - мазе №24, </w:t>
      </w:r>
      <w:r>
        <w:rPr>
          <w:rFonts w:ascii="Times New Roman" w:hAnsi="Times New Roman"/>
          <w:sz w:val="28"/>
          <w:szCs w:val="28"/>
        </w:rPr>
        <w:t>с</w:t>
      </w:r>
      <w:r w:rsidRPr="00432914">
        <w:rPr>
          <w:rFonts w:ascii="Times New Roman" w:hAnsi="Times New Roman"/>
          <w:sz w:val="28"/>
          <w:szCs w:val="28"/>
        </w:rPr>
        <w:t xml:space="preserve">евер - стълбище, </w:t>
      </w:r>
      <w:r>
        <w:rPr>
          <w:rFonts w:ascii="Times New Roman" w:hAnsi="Times New Roman"/>
          <w:sz w:val="28"/>
          <w:szCs w:val="28"/>
        </w:rPr>
        <w:t>ю</w:t>
      </w:r>
      <w:r w:rsidRPr="00432914">
        <w:rPr>
          <w:rFonts w:ascii="Times New Roman" w:hAnsi="Times New Roman"/>
          <w:sz w:val="28"/>
          <w:szCs w:val="28"/>
        </w:rPr>
        <w:t xml:space="preserve">г - двор. За жилището е съставен Акт за частна общинска собственост  №7109 от 24.09.2012 г., утвърден от </w:t>
      </w:r>
      <w:r>
        <w:rPr>
          <w:rFonts w:ascii="Times New Roman" w:hAnsi="Times New Roman"/>
          <w:sz w:val="28"/>
          <w:szCs w:val="28"/>
        </w:rPr>
        <w:t>к</w:t>
      </w:r>
      <w:r w:rsidRPr="00432914">
        <w:rPr>
          <w:rFonts w:ascii="Times New Roman" w:hAnsi="Times New Roman"/>
          <w:sz w:val="28"/>
          <w:szCs w:val="28"/>
        </w:rPr>
        <w:t>мета на Община Перник и е вписан в Агенция по вписванията - Служба по вписванията - гр.</w:t>
      </w:r>
      <w:r>
        <w:rPr>
          <w:rFonts w:ascii="Times New Roman" w:hAnsi="Times New Roman"/>
          <w:sz w:val="28"/>
          <w:szCs w:val="28"/>
        </w:rPr>
        <w:t xml:space="preserve"> </w:t>
      </w:r>
      <w:r w:rsidRPr="00432914">
        <w:rPr>
          <w:rFonts w:ascii="Times New Roman" w:hAnsi="Times New Roman"/>
          <w:sz w:val="28"/>
          <w:szCs w:val="28"/>
        </w:rPr>
        <w:t>Перник, за сумата</w:t>
      </w:r>
      <w:r w:rsidRPr="00432914">
        <w:rPr>
          <w:rFonts w:ascii="Times New Roman" w:hAnsi="Times New Roman"/>
          <w:b/>
          <w:bCs/>
          <w:sz w:val="28"/>
          <w:szCs w:val="28"/>
        </w:rPr>
        <w:t xml:space="preserve"> </w:t>
      </w:r>
      <w:r w:rsidRPr="00432914">
        <w:rPr>
          <w:rFonts w:ascii="Times New Roman" w:hAnsi="Times New Roman"/>
          <w:bCs/>
          <w:sz w:val="28"/>
          <w:szCs w:val="28"/>
        </w:rPr>
        <w:t>от</w:t>
      </w:r>
      <w:r w:rsidRPr="00432914">
        <w:rPr>
          <w:rFonts w:ascii="Times New Roman" w:hAnsi="Times New Roman"/>
          <w:b/>
          <w:sz w:val="28"/>
          <w:szCs w:val="28"/>
        </w:rPr>
        <w:t xml:space="preserve"> </w:t>
      </w:r>
      <w:r>
        <w:rPr>
          <w:rFonts w:ascii="Times New Roman" w:hAnsi="Times New Roman"/>
          <w:b/>
          <w:sz w:val="28"/>
          <w:szCs w:val="28"/>
        </w:rPr>
        <w:t>78 000</w:t>
      </w:r>
      <w:r w:rsidRPr="00432914">
        <w:rPr>
          <w:rFonts w:ascii="Times New Roman" w:hAnsi="Times New Roman"/>
          <w:b/>
          <w:sz w:val="28"/>
          <w:szCs w:val="28"/>
        </w:rPr>
        <w:t xml:space="preserve"> лв. /</w:t>
      </w:r>
      <w:r>
        <w:rPr>
          <w:rFonts w:ascii="Times New Roman" w:hAnsi="Times New Roman"/>
          <w:b/>
          <w:sz w:val="28"/>
          <w:szCs w:val="28"/>
        </w:rPr>
        <w:t>седемдесет и осем хиляди лева/ с ДДС.</w:t>
      </w:r>
    </w:p>
    <w:p w14:paraId="0CB86D88" w14:textId="77777777" w:rsidR="0082717B" w:rsidRDefault="0082717B" w:rsidP="00155249">
      <w:pPr>
        <w:spacing w:after="0" w:line="240" w:lineRule="auto"/>
        <w:ind w:firstLine="567"/>
        <w:jc w:val="both"/>
        <w:rPr>
          <w:rFonts w:ascii="Times New Roman" w:hAnsi="Times New Roman"/>
          <w:sz w:val="28"/>
          <w:szCs w:val="28"/>
        </w:rPr>
      </w:pPr>
    </w:p>
    <w:p w14:paraId="01C908D2" w14:textId="12ACDD74" w:rsidR="00155249" w:rsidRPr="00432914" w:rsidRDefault="00155249" w:rsidP="00155249">
      <w:pPr>
        <w:spacing w:after="0" w:line="240" w:lineRule="auto"/>
        <w:ind w:firstLine="567"/>
        <w:jc w:val="both"/>
        <w:rPr>
          <w:rFonts w:ascii="Times New Roman" w:hAnsi="Times New Roman"/>
          <w:sz w:val="28"/>
          <w:szCs w:val="28"/>
        </w:rPr>
      </w:pPr>
      <w:r>
        <w:rPr>
          <w:rFonts w:ascii="Times New Roman" w:hAnsi="Times New Roman"/>
          <w:sz w:val="28"/>
          <w:szCs w:val="28"/>
        </w:rPr>
        <w:tab/>
        <w:t>III. Възлага на к</w:t>
      </w:r>
      <w:r w:rsidRPr="00432914">
        <w:rPr>
          <w:rFonts w:ascii="Times New Roman" w:hAnsi="Times New Roman"/>
          <w:sz w:val="28"/>
          <w:szCs w:val="28"/>
        </w:rPr>
        <w:t>мета на Община Перник да извърши необходимите процедури и да сключи договор за покупко-продажба.</w:t>
      </w:r>
    </w:p>
    <w:p w14:paraId="50F6F4D5" w14:textId="78ECA03A" w:rsidR="009059E6" w:rsidRDefault="009059E6" w:rsidP="0039743C">
      <w:pPr>
        <w:spacing w:after="0" w:line="240" w:lineRule="auto"/>
        <w:contextualSpacing/>
        <w:jc w:val="both"/>
        <w:rPr>
          <w:rFonts w:ascii="Times New Roman" w:hAnsi="Times New Roman"/>
          <w:sz w:val="28"/>
          <w:szCs w:val="28"/>
        </w:rPr>
      </w:pPr>
    </w:p>
    <w:p w14:paraId="28CBC91B" w14:textId="71425072" w:rsidR="0082717B" w:rsidRDefault="0082717B" w:rsidP="0039743C">
      <w:pPr>
        <w:spacing w:after="0" w:line="240" w:lineRule="auto"/>
        <w:contextualSpacing/>
        <w:jc w:val="both"/>
        <w:rPr>
          <w:rFonts w:ascii="Times New Roman" w:hAnsi="Times New Roman"/>
          <w:sz w:val="28"/>
          <w:szCs w:val="28"/>
        </w:rPr>
      </w:pPr>
    </w:p>
    <w:p w14:paraId="18152120" w14:textId="4D12A928" w:rsidR="0082717B" w:rsidRDefault="0082717B" w:rsidP="0039743C">
      <w:pPr>
        <w:spacing w:after="0" w:line="240" w:lineRule="auto"/>
        <w:contextualSpacing/>
        <w:jc w:val="both"/>
        <w:rPr>
          <w:rFonts w:ascii="Times New Roman" w:hAnsi="Times New Roman"/>
          <w:sz w:val="28"/>
          <w:szCs w:val="28"/>
        </w:rPr>
      </w:pPr>
    </w:p>
    <w:p w14:paraId="5FF03CFE" w14:textId="639ECBDB" w:rsidR="0082717B" w:rsidRDefault="0082717B" w:rsidP="0039743C">
      <w:pPr>
        <w:spacing w:after="0" w:line="240" w:lineRule="auto"/>
        <w:contextualSpacing/>
        <w:jc w:val="both"/>
        <w:rPr>
          <w:rFonts w:ascii="Times New Roman" w:hAnsi="Times New Roman"/>
          <w:sz w:val="28"/>
          <w:szCs w:val="28"/>
        </w:rPr>
      </w:pPr>
    </w:p>
    <w:p w14:paraId="5DFF872B" w14:textId="2151C440" w:rsidR="0082717B" w:rsidRDefault="0082717B" w:rsidP="0039743C">
      <w:pPr>
        <w:spacing w:after="0" w:line="240" w:lineRule="auto"/>
        <w:contextualSpacing/>
        <w:jc w:val="both"/>
        <w:rPr>
          <w:rFonts w:ascii="Times New Roman" w:hAnsi="Times New Roman"/>
          <w:sz w:val="28"/>
          <w:szCs w:val="28"/>
        </w:rPr>
      </w:pPr>
    </w:p>
    <w:p w14:paraId="58E291C2" w14:textId="47575951" w:rsidR="0082717B" w:rsidRDefault="0082717B" w:rsidP="0039743C">
      <w:pPr>
        <w:spacing w:after="0" w:line="240" w:lineRule="auto"/>
        <w:contextualSpacing/>
        <w:jc w:val="both"/>
        <w:rPr>
          <w:rFonts w:ascii="Times New Roman" w:hAnsi="Times New Roman"/>
          <w:sz w:val="28"/>
          <w:szCs w:val="28"/>
        </w:rPr>
      </w:pPr>
    </w:p>
    <w:p w14:paraId="7D0A4CB7" w14:textId="77777777" w:rsidR="0082717B" w:rsidRDefault="0082717B" w:rsidP="0039743C">
      <w:pPr>
        <w:spacing w:after="0" w:line="240" w:lineRule="auto"/>
        <w:contextualSpacing/>
        <w:jc w:val="both"/>
        <w:rPr>
          <w:rFonts w:ascii="Times New Roman" w:hAnsi="Times New Roman"/>
          <w:sz w:val="28"/>
          <w:szCs w:val="28"/>
        </w:rPr>
      </w:pPr>
    </w:p>
    <w:p w14:paraId="331E26C5" w14:textId="265686E6"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A34E8E">
        <w:rPr>
          <w:rFonts w:ascii="Times New Roman" w:hAnsi="Times New Roman"/>
          <w:b/>
          <w:sz w:val="28"/>
          <w:szCs w:val="28"/>
          <w:u w:val="single"/>
        </w:rPr>
        <w:t>43</w:t>
      </w:r>
      <w:r w:rsidRPr="00C66B48">
        <w:rPr>
          <w:rFonts w:ascii="Times New Roman" w:hAnsi="Times New Roman"/>
          <w:b/>
          <w:sz w:val="28"/>
          <w:szCs w:val="28"/>
          <w:u w:val="single"/>
        </w:rPr>
        <w:t xml:space="preserve"> ОТ ДНЕВНИЯ РЕД - </w:t>
      </w:r>
      <w:r w:rsidR="00A34E8E" w:rsidRPr="00A34E8E">
        <w:rPr>
          <w:rFonts w:ascii="Times New Roman" w:hAnsi="Times New Roman"/>
          <w:b/>
          <w:bCs/>
          <w:sz w:val="28"/>
          <w:szCs w:val="28"/>
          <w:u w:val="single"/>
        </w:rPr>
        <w:t>ДЗ ВХ.</w:t>
      </w:r>
      <w:r w:rsidR="0082717B">
        <w:rPr>
          <w:rFonts w:ascii="Times New Roman" w:hAnsi="Times New Roman"/>
          <w:b/>
          <w:bCs/>
          <w:sz w:val="28"/>
          <w:szCs w:val="28"/>
          <w:u w:val="single"/>
        </w:rPr>
        <w:t xml:space="preserve"> </w:t>
      </w:r>
      <w:r w:rsidR="00A34E8E" w:rsidRPr="00A34E8E">
        <w:rPr>
          <w:rFonts w:ascii="Times New Roman" w:hAnsi="Times New Roman"/>
          <w:b/>
          <w:bCs/>
          <w:sz w:val="28"/>
          <w:szCs w:val="28"/>
          <w:u w:val="single"/>
        </w:rPr>
        <w:t>№ ОС</w:t>
      </w:r>
      <w:r w:rsidR="00A34E8E" w:rsidRPr="00A34E8E">
        <w:rPr>
          <w:rFonts w:ascii="Times New Roman" w:hAnsi="Times New Roman"/>
          <w:b/>
          <w:bCs/>
          <w:sz w:val="28"/>
          <w:szCs w:val="28"/>
          <w:u w:val="single"/>
          <w:lang w:val="en-US"/>
        </w:rPr>
        <w:t>_</w:t>
      </w:r>
      <w:r w:rsidR="00A34E8E" w:rsidRPr="00A34E8E">
        <w:rPr>
          <w:rFonts w:ascii="Times New Roman" w:hAnsi="Times New Roman"/>
          <w:b/>
          <w:bCs/>
          <w:sz w:val="28"/>
          <w:szCs w:val="28"/>
          <w:u w:val="single"/>
        </w:rPr>
        <w:t>44/22.01.2024Г. ОТ СТ. ВЛАДИМИРОВ – КМЕТ НА ОБЩИНА ПЕРНИК, ОТНОСНО: ПРОДАЖБА НА ОБЩИНСКИ ЖИЛИЩА НА НАЕМАТЕЛИ, Н</w:t>
      </w:r>
      <w:r w:rsidR="00A34E8E">
        <w:rPr>
          <w:rFonts w:ascii="Times New Roman" w:hAnsi="Times New Roman"/>
          <w:b/>
          <w:bCs/>
          <w:sz w:val="28"/>
          <w:szCs w:val="28"/>
          <w:u w:val="single"/>
        </w:rPr>
        <w:t>АСТАНЕНИ ПО АДМИНИСТРАТИВЕН РЕД</w:t>
      </w:r>
      <w:r>
        <w:rPr>
          <w:rFonts w:ascii="Times New Roman" w:hAnsi="Times New Roman"/>
          <w:b/>
          <w:bCs/>
          <w:iCs/>
          <w:sz w:val="28"/>
          <w:szCs w:val="28"/>
          <w:u w:val="single"/>
        </w:rPr>
        <w:t>:</w:t>
      </w:r>
    </w:p>
    <w:p w14:paraId="26C21086" w14:textId="10964E5B" w:rsidR="009059E6" w:rsidRPr="000F0EDE" w:rsidRDefault="00A34E8E" w:rsidP="009059E6">
      <w:pPr>
        <w:spacing w:after="0" w:line="240" w:lineRule="auto"/>
        <w:contextualSpacing/>
        <w:jc w:val="both"/>
        <w:rPr>
          <w:rFonts w:ascii="Times New Roman" w:hAnsi="Times New Roman"/>
          <w:b/>
          <w:bCs/>
          <w:sz w:val="28"/>
          <w:szCs w:val="28"/>
          <w:u w:val="single"/>
        </w:rPr>
      </w:pPr>
      <w:r>
        <w:rPr>
          <w:rFonts w:ascii="Times New Roman" w:hAnsi="Times New Roman"/>
          <w:sz w:val="28"/>
          <w:szCs w:val="28"/>
        </w:rPr>
        <w:t>РАЛИЦА АНДРЕЕВА</w:t>
      </w:r>
      <w:r w:rsidR="009059E6" w:rsidRPr="00C66B48">
        <w:rPr>
          <w:rFonts w:ascii="Times New Roman" w:hAnsi="Times New Roman"/>
          <w:sz w:val="28"/>
          <w:szCs w:val="28"/>
        </w:rPr>
        <w:t xml:space="preserve">: </w:t>
      </w:r>
      <w:r>
        <w:rPr>
          <w:rFonts w:ascii="Times New Roman" w:hAnsi="Times New Roman"/>
          <w:sz w:val="28"/>
          <w:szCs w:val="28"/>
        </w:rPr>
        <w:t>Приложени са становищата на двете комисии. ПК“БФЕ“ предлага</w:t>
      </w:r>
      <w:r w:rsidR="009059E6">
        <w:rPr>
          <w:rFonts w:ascii="Times New Roman" w:hAnsi="Times New Roman"/>
          <w:sz w:val="28"/>
          <w:szCs w:val="28"/>
        </w:rPr>
        <w:t xml:space="preserve"> Общински съвет Перник </w:t>
      </w:r>
      <w:r>
        <w:rPr>
          <w:rFonts w:ascii="Times New Roman" w:hAnsi="Times New Roman"/>
          <w:sz w:val="28"/>
          <w:szCs w:val="28"/>
        </w:rPr>
        <w:t xml:space="preserve">да </w:t>
      </w:r>
      <w:r w:rsidR="009059E6">
        <w:rPr>
          <w:rFonts w:ascii="Times New Roman" w:hAnsi="Times New Roman"/>
          <w:sz w:val="28"/>
          <w:szCs w:val="28"/>
        </w:rPr>
        <w:t>приеме предложения проект за решение в докладната записка.</w:t>
      </w:r>
      <w:r>
        <w:rPr>
          <w:rFonts w:ascii="Times New Roman" w:hAnsi="Times New Roman"/>
          <w:sz w:val="28"/>
          <w:szCs w:val="28"/>
        </w:rPr>
        <w:t xml:space="preserve"> Аналогично е и становището на ПК“ОСКПСК“. </w:t>
      </w:r>
    </w:p>
    <w:p w14:paraId="7E00A24E" w14:textId="01A2623D" w:rsidR="009059E6" w:rsidRDefault="009059E6" w:rsidP="009059E6">
      <w:pPr>
        <w:spacing w:after="0" w:line="240" w:lineRule="auto"/>
        <w:contextualSpacing/>
        <w:jc w:val="both"/>
        <w:rPr>
          <w:rFonts w:ascii="Times New Roman" w:hAnsi="Times New Roman"/>
          <w:sz w:val="28"/>
          <w:szCs w:val="28"/>
        </w:rPr>
      </w:pPr>
      <w:r>
        <w:rPr>
          <w:rFonts w:ascii="Times New Roman" w:hAnsi="Times New Roman"/>
          <w:sz w:val="28"/>
          <w:szCs w:val="28"/>
        </w:rPr>
        <w:tab/>
      </w:r>
      <w:r w:rsidR="00A34E8E">
        <w:rPr>
          <w:rFonts w:ascii="Times New Roman" w:hAnsi="Times New Roman"/>
          <w:sz w:val="28"/>
          <w:szCs w:val="28"/>
        </w:rPr>
        <w:t>Желание за дискусия? Не виждам. Подлагам на гласуване становището на ПК“БФЕ“ като водеща комисия.</w:t>
      </w:r>
    </w:p>
    <w:p w14:paraId="795F86AD"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1326D56F" w14:textId="07737093" w:rsidR="00A34E8E" w:rsidRPr="00A34E8E" w:rsidRDefault="00A34E8E" w:rsidP="00A34E8E">
      <w:p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i/>
          <w:iCs/>
          <w:sz w:val="28"/>
          <w:szCs w:val="28"/>
          <w:shd w:val="clear" w:color="auto" w:fill="FFFFFF"/>
        </w:rPr>
        <w:t xml:space="preserve">Общинският съвет гласува и със 'за' - 26, 'против' - 0 и 'въздържали се' </w:t>
      </w:r>
      <w:r w:rsidR="0082717B">
        <w:rPr>
          <w:rFonts w:ascii="Times New Roman" w:hAnsi="Times New Roman"/>
          <w:bCs/>
          <w:i/>
          <w:iCs/>
          <w:sz w:val="28"/>
          <w:szCs w:val="28"/>
          <w:shd w:val="clear" w:color="auto" w:fill="FFFFFF"/>
        </w:rPr>
        <w:t>–</w:t>
      </w:r>
      <w:r w:rsidRPr="00A34E8E">
        <w:rPr>
          <w:rFonts w:ascii="Times New Roman" w:hAnsi="Times New Roman"/>
          <w:bCs/>
          <w:i/>
          <w:iCs/>
          <w:sz w:val="28"/>
          <w:szCs w:val="28"/>
          <w:shd w:val="clear" w:color="auto" w:fill="FFFFFF"/>
        </w:rPr>
        <w:t xml:space="preserve"> 0</w:t>
      </w:r>
      <w:r w:rsidR="0082717B">
        <w:rPr>
          <w:rFonts w:ascii="Times New Roman" w:hAnsi="Times New Roman"/>
          <w:bCs/>
          <w:i/>
          <w:iCs/>
          <w:sz w:val="28"/>
          <w:szCs w:val="28"/>
          <w:shd w:val="clear" w:color="auto" w:fill="FFFFFF"/>
        </w:rPr>
        <w:t>:</w:t>
      </w:r>
    </w:p>
    <w:p w14:paraId="53D6C004"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Александър Александров: За</w:t>
      </w:r>
    </w:p>
    <w:p w14:paraId="7091383C"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Анжела Йосифова: За</w:t>
      </w:r>
    </w:p>
    <w:p w14:paraId="0E274D63"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Антонио Антонов: За</w:t>
      </w:r>
    </w:p>
    <w:p w14:paraId="14D07E8C"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Божидар Живков: За</w:t>
      </w:r>
    </w:p>
    <w:p w14:paraId="1D938173"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Веселин Пейчев: За</w:t>
      </w:r>
    </w:p>
    <w:p w14:paraId="3ED9E248"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Владислав Владимиров: За</w:t>
      </w:r>
    </w:p>
    <w:p w14:paraId="47CAC543"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Галина Владимирова: За</w:t>
      </w:r>
    </w:p>
    <w:p w14:paraId="48FE84C4"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Георги Захариев: За</w:t>
      </w:r>
    </w:p>
    <w:p w14:paraId="67381C7B"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Георги Недев: За</w:t>
      </w:r>
    </w:p>
    <w:p w14:paraId="6EA98D3F"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Даниел Йорданов: За</w:t>
      </w:r>
    </w:p>
    <w:p w14:paraId="799C9FAC"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Диана Мечкарска: За</w:t>
      </w:r>
    </w:p>
    <w:p w14:paraId="08A67802"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Димитър Колев: За</w:t>
      </w:r>
    </w:p>
    <w:p w14:paraId="75569534"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Драгостин Пейчев: За</w:t>
      </w:r>
    </w:p>
    <w:p w14:paraId="15A6D9BD"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Ива Радкова: За</w:t>
      </w:r>
    </w:p>
    <w:p w14:paraId="3CFBE63A"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Иван Иванов: За</w:t>
      </w:r>
    </w:p>
    <w:p w14:paraId="26BC0C40"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Илияна Велкова: За</w:t>
      </w:r>
    </w:p>
    <w:p w14:paraId="172EAA2D"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Константин Иванов: За</w:t>
      </w:r>
    </w:p>
    <w:p w14:paraId="7443394A"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Людмил Георгиев: За</w:t>
      </w:r>
    </w:p>
    <w:p w14:paraId="51F9CDE2"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 xml:space="preserve">Милена </w:t>
      </w:r>
      <w:proofErr w:type="spellStart"/>
      <w:r w:rsidRPr="00A34E8E">
        <w:rPr>
          <w:rFonts w:ascii="Times New Roman" w:hAnsi="Times New Roman"/>
          <w:bCs/>
          <w:sz w:val="28"/>
          <w:szCs w:val="28"/>
          <w:shd w:val="clear" w:color="auto" w:fill="FFFFFF"/>
        </w:rPr>
        <w:t>Милошева</w:t>
      </w:r>
      <w:proofErr w:type="spellEnd"/>
      <w:r w:rsidRPr="00A34E8E">
        <w:rPr>
          <w:rFonts w:ascii="Times New Roman" w:hAnsi="Times New Roman"/>
          <w:bCs/>
          <w:sz w:val="28"/>
          <w:szCs w:val="28"/>
          <w:shd w:val="clear" w:color="auto" w:fill="FFFFFF"/>
        </w:rPr>
        <w:t>-Андонова: За</w:t>
      </w:r>
    </w:p>
    <w:p w14:paraId="775C36A2"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Петър Първанов: За</w:t>
      </w:r>
    </w:p>
    <w:p w14:paraId="27A8D565"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Радослав Червенков: За</w:t>
      </w:r>
    </w:p>
    <w:p w14:paraId="130F56F1"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Ралица Андреева-Любенова: За</w:t>
      </w:r>
    </w:p>
    <w:p w14:paraId="4E870775"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Рая Благоева: За</w:t>
      </w:r>
    </w:p>
    <w:p w14:paraId="2D35FE47"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Светослава Иванова: За</w:t>
      </w:r>
    </w:p>
    <w:p w14:paraId="0B68BD6B"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Сирма Томова: За</w:t>
      </w:r>
    </w:p>
    <w:p w14:paraId="4C375A42" w14:textId="77777777" w:rsidR="00A34E8E" w:rsidRPr="00A34E8E" w:rsidRDefault="00A34E8E" w:rsidP="00A34E8E">
      <w:pPr>
        <w:numPr>
          <w:ilvl w:val="0"/>
          <w:numId w:val="39"/>
        </w:numPr>
        <w:spacing w:after="0" w:line="240" w:lineRule="auto"/>
        <w:contextualSpacing/>
        <w:jc w:val="both"/>
        <w:rPr>
          <w:rFonts w:ascii="Times New Roman" w:hAnsi="Times New Roman"/>
          <w:bCs/>
          <w:sz w:val="28"/>
          <w:szCs w:val="28"/>
          <w:shd w:val="clear" w:color="auto" w:fill="FFFFFF"/>
        </w:rPr>
      </w:pPr>
      <w:r w:rsidRPr="00A34E8E">
        <w:rPr>
          <w:rFonts w:ascii="Times New Roman" w:hAnsi="Times New Roman"/>
          <w:bCs/>
          <w:sz w:val="28"/>
          <w:szCs w:val="28"/>
          <w:shd w:val="clear" w:color="auto" w:fill="FFFFFF"/>
        </w:rPr>
        <w:t xml:space="preserve">Цветелин </w:t>
      </w:r>
      <w:proofErr w:type="spellStart"/>
      <w:r w:rsidRPr="00A34E8E">
        <w:rPr>
          <w:rFonts w:ascii="Times New Roman" w:hAnsi="Times New Roman"/>
          <w:bCs/>
          <w:sz w:val="28"/>
          <w:szCs w:val="28"/>
          <w:shd w:val="clear" w:color="auto" w:fill="FFFFFF"/>
        </w:rPr>
        <w:t>Бонин</w:t>
      </w:r>
      <w:proofErr w:type="spellEnd"/>
      <w:r w:rsidRPr="00A34E8E">
        <w:rPr>
          <w:rFonts w:ascii="Times New Roman" w:hAnsi="Times New Roman"/>
          <w:bCs/>
          <w:sz w:val="28"/>
          <w:szCs w:val="28"/>
          <w:shd w:val="clear" w:color="auto" w:fill="FFFFFF"/>
        </w:rPr>
        <w:t>: За</w:t>
      </w:r>
    </w:p>
    <w:p w14:paraId="52F6E0BF" w14:textId="77777777" w:rsidR="0082717B" w:rsidRDefault="0082717B" w:rsidP="009059E6">
      <w:pPr>
        <w:spacing w:after="0" w:line="240" w:lineRule="auto"/>
        <w:contextualSpacing/>
        <w:jc w:val="both"/>
        <w:rPr>
          <w:rFonts w:ascii="Times New Roman" w:hAnsi="Times New Roman"/>
          <w:bCs/>
          <w:sz w:val="28"/>
          <w:szCs w:val="28"/>
          <w:shd w:val="clear" w:color="auto" w:fill="FFFFFF"/>
        </w:rPr>
      </w:pPr>
    </w:p>
    <w:p w14:paraId="0AED57DF" w14:textId="5BE1AD05" w:rsidR="009059E6" w:rsidRDefault="0082717B"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32700EF1" w14:textId="33E322DF" w:rsidR="0082717B" w:rsidRDefault="0082717B" w:rsidP="009059E6">
      <w:pPr>
        <w:spacing w:after="0" w:line="240" w:lineRule="auto"/>
        <w:contextualSpacing/>
        <w:jc w:val="both"/>
        <w:rPr>
          <w:rFonts w:ascii="Times New Roman" w:hAnsi="Times New Roman"/>
          <w:bCs/>
          <w:sz w:val="28"/>
          <w:szCs w:val="28"/>
          <w:shd w:val="clear" w:color="auto" w:fill="FFFFFF"/>
        </w:rPr>
      </w:pPr>
    </w:p>
    <w:p w14:paraId="2BBD9629" w14:textId="77777777" w:rsidR="0082717B" w:rsidRDefault="0082717B" w:rsidP="009059E6">
      <w:pPr>
        <w:spacing w:after="0" w:line="240" w:lineRule="auto"/>
        <w:contextualSpacing/>
        <w:jc w:val="both"/>
        <w:rPr>
          <w:rFonts w:ascii="Times New Roman" w:hAnsi="Times New Roman"/>
          <w:bCs/>
          <w:sz w:val="28"/>
          <w:szCs w:val="28"/>
          <w:shd w:val="clear" w:color="auto" w:fill="FFFFFF"/>
        </w:rPr>
      </w:pPr>
    </w:p>
    <w:p w14:paraId="74929003" w14:textId="77777777" w:rsidR="0082717B" w:rsidRPr="00BA0BE7" w:rsidRDefault="0082717B" w:rsidP="0082717B">
      <w:pPr>
        <w:spacing w:after="0" w:line="240" w:lineRule="auto"/>
        <w:ind w:firstLine="567"/>
        <w:jc w:val="both"/>
        <w:rPr>
          <w:rFonts w:ascii="Times New Roman" w:eastAsia="Times New Roman" w:hAnsi="Times New Roman"/>
          <w:sz w:val="28"/>
          <w:szCs w:val="28"/>
        </w:rPr>
      </w:pPr>
      <w:r w:rsidRPr="00BA0BE7">
        <w:rPr>
          <w:rFonts w:ascii="Times New Roman" w:hAnsi="Times New Roman"/>
          <w:sz w:val="28"/>
          <w:szCs w:val="28"/>
        </w:rPr>
        <w:lastRenderedPageBreak/>
        <w:t xml:space="preserve">На основание </w:t>
      </w:r>
      <w:r>
        <w:rPr>
          <w:rFonts w:ascii="Times New Roman" w:hAnsi="Times New Roman"/>
          <w:sz w:val="28"/>
          <w:szCs w:val="28"/>
        </w:rPr>
        <w:t>ч</w:t>
      </w:r>
      <w:r w:rsidRPr="00BA0BE7">
        <w:rPr>
          <w:rFonts w:ascii="Times New Roman" w:hAnsi="Times New Roman"/>
          <w:sz w:val="28"/>
          <w:szCs w:val="28"/>
        </w:rPr>
        <w:t>л.21</w:t>
      </w:r>
      <w:r>
        <w:rPr>
          <w:rFonts w:ascii="Times New Roman" w:hAnsi="Times New Roman"/>
          <w:sz w:val="28"/>
          <w:szCs w:val="28"/>
        </w:rPr>
        <w:t xml:space="preserve"> ал.</w:t>
      </w:r>
      <w:r w:rsidRPr="00BA0BE7">
        <w:rPr>
          <w:rFonts w:ascii="Times New Roman" w:hAnsi="Times New Roman"/>
          <w:sz w:val="28"/>
          <w:szCs w:val="28"/>
        </w:rPr>
        <w:t>1 т.8</w:t>
      </w:r>
      <w:r>
        <w:rPr>
          <w:rFonts w:ascii="Times New Roman" w:hAnsi="Times New Roman"/>
          <w:sz w:val="28"/>
          <w:szCs w:val="28"/>
        </w:rPr>
        <w:t xml:space="preserve"> и ал.2</w:t>
      </w:r>
      <w:r w:rsidRPr="00BA0BE7">
        <w:rPr>
          <w:rFonts w:ascii="Times New Roman" w:hAnsi="Times New Roman"/>
          <w:sz w:val="28"/>
          <w:szCs w:val="28"/>
        </w:rPr>
        <w:t xml:space="preserve"> от ЗМСМА</w:t>
      </w:r>
      <w:r w:rsidRPr="0014647B">
        <w:rPr>
          <w:rFonts w:ascii="Times New Roman" w:hAnsi="Times New Roman"/>
          <w:sz w:val="28"/>
          <w:szCs w:val="28"/>
          <w:lang w:val="ru-RU"/>
        </w:rPr>
        <w:t xml:space="preserve"> </w:t>
      </w:r>
      <w:r w:rsidRPr="0012346A">
        <w:rPr>
          <w:rFonts w:ascii="Times New Roman" w:hAnsi="Times New Roman"/>
          <w:sz w:val="28"/>
          <w:szCs w:val="28"/>
          <w:lang w:val="ru-RU"/>
        </w:rPr>
        <w:t xml:space="preserve">и </w:t>
      </w:r>
      <w:proofErr w:type="spellStart"/>
      <w:r w:rsidRPr="0012346A">
        <w:rPr>
          <w:rFonts w:ascii="Times New Roman" w:hAnsi="Times New Roman"/>
          <w:sz w:val="28"/>
          <w:szCs w:val="28"/>
          <w:lang w:val="ru-RU"/>
        </w:rPr>
        <w:t>съгласно</w:t>
      </w:r>
      <w:proofErr w:type="spellEnd"/>
      <w:r w:rsidRPr="00BA0BE7">
        <w:rPr>
          <w:rFonts w:ascii="Times New Roman" w:hAnsi="Times New Roman"/>
          <w:sz w:val="28"/>
          <w:szCs w:val="28"/>
        </w:rPr>
        <w:t xml:space="preserve"> чл.42 </w:t>
      </w:r>
      <w:r>
        <w:rPr>
          <w:rFonts w:ascii="Times New Roman" w:hAnsi="Times New Roman"/>
          <w:sz w:val="28"/>
          <w:szCs w:val="28"/>
        </w:rPr>
        <w:t>ал.</w:t>
      </w:r>
      <w:r w:rsidRPr="00BA0BE7">
        <w:rPr>
          <w:rFonts w:ascii="Times New Roman" w:hAnsi="Times New Roman"/>
          <w:sz w:val="28"/>
          <w:szCs w:val="28"/>
        </w:rPr>
        <w:t xml:space="preserve">1 и </w:t>
      </w:r>
      <w:r>
        <w:rPr>
          <w:rFonts w:ascii="Times New Roman" w:hAnsi="Times New Roman"/>
          <w:sz w:val="28"/>
          <w:szCs w:val="28"/>
        </w:rPr>
        <w:t>ал.</w:t>
      </w:r>
      <w:r w:rsidRPr="00BA0BE7">
        <w:rPr>
          <w:rFonts w:ascii="Times New Roman" w:hAnsi="Times New Roman"/>
          <w:sz w:val="28"/>
          <w:szCs w:val="28"/>
        </w:rPr>
        <w:t>2, чл.47</w:t>
      </w:r>
      <w:r>
        <w:rPr>
          <w:rFonts w:ascii="Times New Roman" w:hAnsi="Times New Roman"/>
          <w:sz w:val="28"/>
          <w:szCs w:val="28"/>
        </w:rPr>
        <w:t xml:space="preserve"> ал.</w:t>
      </w:r>
      <w:r w:rsidRPr="00BA0BE7">
        <w:rPr>
          <w:rFonts w:ascii="Times New Roman" w:hAnsi="Times New Roman"/>
          <w:sz w:val="28"/>
          <w:szCs w:val="28"/>
        </w:rPr>
        <w:t>1 т.3 от ЗОС, чл.35 и чл.36</w:t>
      </w:r>
      <w:r>
        <w:rPr>
          <w:rFonts w:ascii="Times New Roman" w:hAnsi="Times New Roman"/>
          <w:sz w:val="28"/>
          <w:szCs w:val="28"/>
        </w:rPr>
        <w:t xml:space="preserve"> ал.</w:t>
      </w:r>
      <w:r w:rsidRPr="00BA0BE7">
        <w:rPr>
          <w:rFonts w:ascii="Times New Roman" w:hAnsi="Times New Roman"/>
          <w:sz w:val="28"/>
          <w:szCs w:val="28"/>
        </w:rPr>
        <w:t xml:space="preserve">1 от Наредбата за реда и условията за управление и разпореждане с общински жилища </w:t>
      </w:r>
      <w:r>
        <w:rPr>
          <w:rFonts w:ascii="Times New Roman" w:hAnsi="Times New Roman"/>
          <w:sz w:val="28"/>
          <w:szCs w:val="28"/>
        </w:rPr>
        <w:t>на територията на община Перник</w:t>
      </w:r>
    </w:p>
    <w:p w14:paraId="5BD22E8E" w14:textId="77777777" w:rsidR="0082717B" w:rsidRDefault="0082717B" w:rsidP="009059E6">
      <w:pPr>
        <w:spacing w:after="0" w:line="240" w:lineRule="auto"/>
        <w:contextualSpacing/>
        <w:jc w:val="both"/>
        <w:rPr>
          <w:rFonts w:ascii="Times New Roman" w:hAnsi="Times New Roman"/>
          <w:bCs/>
          <w:sz w:val="28"/>
          <w:szCs w:val="28"/>
          <w:shd w:val="clear" w:color="auto" w:fill="FFFFFF"/>
        </w:rPr>
      </w:pPr>
    </w:p>
    <w:p w14:paraId="4E50B2AB" w14:textId="669953DF"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82717B">
        <w:rPr>
          <w:rFonts w:ascii="Times New Roman" w:hAnsi="Times New Roman"/>
          <w:b/>
          <w:bCs/>
          <w:iCs/>
          <w:sz w:val="28"/>
          <w:szCs w:val="28"/>
          <w:shd w:val="clear" w:color="auto" w:fill="FFFFFF"/>
        </w:rPr>
        <w:t xml:space="preserve"> 100</w:t>
      </w:r>
    </w:p>
    <w:p w14:paraId="23337AEA" w14:textId="6FF60AFE" w:rsidR="0082717B" w:rsidRDefault="0082717B" w:rsidP="009059E6">
      <w:pPr>
        <w:spacing w:after="0" w:line="240" w:lineRule="auto"/>
        <w:contextualSpacing/>
        <w:jc w:val="center"/>
        <w:rPr>
          <w:rFonts w:ascii="Times New Roman" w:hAnsi="Times New Roman"/>
          <w:b/>
          <w:bCs/>
          <w:iCs/>
          <w:sz w:val="28"/>
          <w:szCs w:val="28"/>
          <w:shd w:val="clear" w:color="auto" w:fill="FFFFFF"/>
        </w:rPr>
      </w:pPr>
    </w:p>
    <w:p w14:paraId="77DEDB38" w14:textId="77777777" w:rsidR="0082717B" w:rsidRPr="005C2E09" w:rsidRDefault="0082717B" w:rsidP="0082717B">
      <w:pPr>
        <w:spacing w:after="0" w:line="240" w:lineRule="auto"/>
        <w:ind w:firstLine="567"/>
        <w:jc w:val="both"/>
        <w:rPr>
          <w:rFonts w:ascii="Times New Roman" w:eastAsia="Times New Roman" w:hAnsi="Times New Roman"/>
          <w:sz w:val="28"/>
          <w:szCs w:val="28"/>
        </w:rPr>
      </w:pPr>
      <w:r w:rsidRPr="005C2E09">
        <w:rPr>
          <w:rFonts w:ascii="Times New Roman" w:hAnsi="Times New Roman"/>
          <w:sz w:val="28"/>
          <w:szCs w:val="28"/>
        </w:rPr>
        <w:t>I. На основание чл.21 ал.1 т.8 от ЗМСМА и чл.42, ал.2, във връзка с ал.1 от ЗОС изключва от общинските жилища за отдаване под наем общинското жилище</w:t>
      </w:r>
      <w:r>
        <w:rPr>
          <w:rFonts w:ascii="Times New Roman" w:hAnsi="Times New Roman"/>
          <w:sz w:val="28"/>
          <w:szCs w:val="28"/>
        </w:rPr>
        <w:t>,</w:t>
      </w:r>
      <w:r w:rsidRPr="005C2E09">
        <w:rPr>
          <w:rFonts w:ascii="Times New Roman" w:hAnsi="Times New Roman"/>
          <w:sz w:val="28"/>
          <w:szCs w:val="28"/>
        </w:rPr>
        <w:t xml:space="preserve"> находящо се в гр. Перник,  ул.</w:t>
      </w:r>
      <w:r>
        <w:rPr>
          <w:rFonts w:ascii="Times New Roman" w:hAnsi="Times New Roman"/>
          <w:sz w:val="28"/>
          <w:szCs w:val="28"/>
        </w:rPr>
        <w:t xml:space="preserve"> </w:t>
      </w:r>
      <w:r w:rsidRPr="005C2E09">
        <w:rPr>
          <w:rFonts w:ascii="Times New Roman" w:hAnsi="Times New Roman"/>
          <w:sz w:val="28"/>
          <w:szCs w:val="28"/>
        </w:rPr>
        <w:t>„Юрий Гагарин“, бл.5, вх.</w:t>
      </w:r>
      <w:r>
        <w:rPr>
          <w:rFonts w:ascii="Times New Roman" w:hAnsi="Times New Roman"/>
          <w:sz w:val="28"/>
          <w:szCs w:val="28"/>
        </w:rPr>
        <w:t xml:space="preserve"> </w:t>
      </w:r>
      <w:r w:rsidRPr="005C2E09">
        <w:rPr>
          <w:rFonts w:ascii="Times New Roman" w:hAnsi="Times New Roman"/>
          <w:sz w:val="28"/>
          <w:szCs w:val="28"/>
        </w:rPr>
        <w:t>“Г“, ет.1, апартамент №73</w:t>
      </w:r>
      <w:r>
        <w:rPr>
          <w:rFonts w:ascii="Times New Roman" w:hAnsi="Times New Roman"/>
          <w:sz w:val="28"/>
          <w:szCs w:val="28"/>
        </w:rPr>
        <w:t xml:space="preserve"> </w:t>
      </w:r>
      <w:r w:rsidRPr="005C2E09">
        <w:rPr>
          <w:rFonts w:ascii="Times New Roman" w:hAnsi="Times New Roman"/>
          <w:sz w:val="28"/>
          <w:szCs w:val="28"/>
        </w:rPr>
        <w:t>и дава съгласие същото да  премине в групата  общински жилища за продажба.</w:t>
      </w:r>
    </w:p>
    <w:p w14:paraId="2803A3A5" w14:textId="77777777" w:rsidR="0082717B" w:rsidRPr="005C2E09" w:rsidRDefault="0082717B" w:rsidP="0082717B">
      <w:pPr>
        <w:spacing w:after="0" w:line="240" w:lineRule="auto"/>
        <w:ind w:firstLine="567"/>
        <w:jc w:val="both"/>
        <w:rPr>
          <w:rFonts w:ascii="Times New Roman" w:hAnsi="Times New Roman"/>
          <w:sz w:val="28"/>
          <w:szCs w:val="28"/>
        </w:rPr>
      </w:pPr>
      <w:r w:rsidRPr="005C2E09">
        <w:rPr>
          <w:rFonts w:ascii="Times New Roman" w:hAnsi="Times New Roman"/>
          <w:sz w:val="28"/>
          <w:szCs w:val="28"/>
        </w:rPr>
        <w:t>II. На основание ч</w:t>
      </w:r>
      <w:r>
        <w:rPr>
          <w:rFonts w:ascii="Times New Roman" w:hAnsi="Times New Roman"/>
          <w:sz w:val="28"/>
          <w:szCs w:val="28"/>
        </w:rPr>
        <w:t>л.21 ал.1 т.8 от ЗМСМА и чл. 47 ал.1</w:t>
      </w:r>
      <w:r w:rsidRPr="005C2E09">
        <w:rPr>
          <w:rFonts w:ascii="Times New Roman" w:hAnsi="Times New Roman"/>
          <w:sz w:val="28"/>
          <w:szCs w:val="28"/>
        </w:rPr>
        <w:t xml:space="preserve"> т.3 от ЗОС, чл.35 и чл.36</w:t>
      </w:r>
      <w:r>
        <w:rPr>
          <w:rFonts w:ascii="Times New Roman" w:hAnsi="Times New Roman"/>
          <w:sz w:val="28"/>
          <w:szCs w:val="28"/>
        </w:rPr>
        <w:t xml:space="preserve"> ал.1</w:t>
      </w:r>
      <w:r w:rsidRPr="005C2E09">
        <w:rPr>
          <w:rFonts w:ascii="Times New Roman" w:hAnsi="Times New Roman"/>
          <w:sz w:val="28"/>
          <w:szCs w:val="28"/>
        </w:rPr>
        <w:t xml:space="preserve"> от НРУУРОЖ, дава съгласие да се продаде жилището на </w:t>
      </w:r>
      <w:proofErr w:type="spellStart"/>
      <w:r w:rsidRPr="005C2E09">
        <w:rPr>
          <w:rFonts w:ascii="Times New Roman" w:hAnsi="Times New Roman"/>
          <w:sz w:val="28"/>
          <w:szCs w:val="28"/>
        </w:rPr>
        <w:t>правоимащ</w:t>
      </w:r>
      <w:r>
        <w:rPr>
          <w:rFonts w:ascii="Times New Roman" w:hAnsi="Times New Roman"/>
          <w:sz w:val="28"/>
          <w:szCs w:val="28"/>
        </w:rPr>
        <w:t>ата</w:t>
      </w:r>
      <w:proofErr w:type="spellEnd"/>
      <w:r w:rsidRPr="005C2E09">
        <w:rPr>
          <w:rFonts w:ascii="Times New Roman" w:hAnsi="Times New Roman"/>
          <w:sz w:val="28"/>
          <w:szCs w:val="28"/>
        </w:rPr>
        <w:t xml:space="preserve"> по пазарни цени, както следва:</w:t>
      </w:r>
    </w:p>
    <w:p w14:paraId="2EA9B73A" w14:textId="77777777" w:rsidR="0082717B" w:rsidRPr="005C2E09" w:rsidRDefault="0082717B" w:rsidP="0082717B">
      <w:pPr>
        <w:spacing w:after="0" w:line="240" w:lineRule="auto"/>
        <w:ind w:firstLine="567"/>
        <w:jc w:val="both"/>
        <w:rPr>
          <w:rFonts w:ascii="Times New Roman" w:hAnsi="Times New Roman"/>
          <w:sz w:val="28"/>
          <w:szCs w:val="28"/>
        </w:rPr>
      </w:pPr>
      <w:r w:rsidRPr="005C2E09">
        <w:rPr>
          <w:rFonts w:ascii="Times New Roman" w:hAnsi="Times New Roman"/>
          <w:sz w:val="28"/>
          <w:szCs w:val="28"/>
        </w:rPr>
        <w:t xml:space="preserve">На </w:t>
      </w:r>
      <w:r w:rsidRPr="005C2E09">
        <w:rPr>
          <w:rFonts w:ascii="Times New Roman" w:hAnsi="Times New Roman"/>
          <w:b/>
          <w:sz w:val="28"/>
          <w:szCs w:val="28"/>
        </w:rPr>
        <w:t xml:space="preserve">ВИОЛЕТА МАНОВА </w:t>
      </w:r>
      <w:r w:rsidRPr="005C2E09">
        <w:rPr>
          <w:rFonts w:ascii="Times New Roman" w:hAnsi="Times New Roman"/>
          <w:sz w:val="28"/>
          <w:szCs w:val="28"/>
        </w:rPr>
        <w:t>-</w:t>
      </w:r>
      <w:r w:rsidRPr="005C2E09">
        <w:rPr>
          <w:rFonts w:ascii="Times New Roman" w:hAnsi="Times New Roman"/>
          <w:bCs/>
          <w:sz w:val="28"/>
          <w:szCs w:val="28"/>
        </w:rPr>
        <w:t xml:space="preserve"> </w:t>
      </w:r>
      <w:r w:rsidRPr="005C2E09">
        <w:rPr>
          <w:rFonts w:ascii="Times New Roman" w:hAnsi="Times New Roman"/>
          <w:sz w:val="28"/>
          <w:szCs w:val="28"/>
        </w:rPr>
        <w:t>наемател на общинско жилище, находящо се в гр. Перник,  ул.</w:t>
      </w:r>
      <w:r>
        <w:rPr>
          <w:rFonts w:ascii="Times New Roman" w:hAnsi="Times New Roman"/>
          <w:sz w:val="28"/>
          <w:szCs w:val="28"/>
        </w:rPr>
        <w:t xml:space="preserve"> </w:t>
      </w:r>
      <w:r w:rsidRPr="005C2E09">
        <w:rPr>
          <w:rFonts w:ascii="Times New Roman" w:hAnsi="Times New Roman"/>
          <w:sz w:val="28"/>
          <w:szCs w:val="28"/>
        </w:rPr>
        <w:t>„Юрий Гагарин“, бл.5, вх.</w:t>
      </w:r>
      <w:r>
        <w:rPr>
          <w:rFonts w:ascii="Times New Roman" w:hAnsi="Times New Roman"/>
          <w:sz w:val="28"/>
          <w:szCs w:val="28"/>
        </w:rPr>
        <w:t xml:space="preserve"> </w:t>
      </w:r>
      <w:r w:rsidRPr="005C2E09">
        <w:rPr>
          <w:rFonts w:ascii="Times New Roman" w:hAnsi="Times New Roman"/>
          <w:sz w:val="28"/>
          <w:szCs w:val="28"/>
        </w:rPr>
        <w:t>“Г“, ет.1, апартамент №73, който съгласно кадастралната карта и кадастралните регистри на гр.</w:t>
      </w:r>
      <w:r>
        <w:rPr>
          <w:rFonts w:ascii="Times New Roman" w:hAnsi="Times New Roman"/>
          <w:sz w:val="28"/>
          <w:szCs w:val="28"/>
        </w:rPr>
        <w:t xml:space="preserve"> </w:t>
      </w:r>
      <w:r w:rsidRPr="005C2E09">
        <w:rPr>
          <w:rFonts w:ascii="Times New Roman" w:hAnsi="Times New Roman"/>
          <w:sz w:val="28"/>
          <w:szCs w:val="28"/>
        </w:rPr>
        <w:t>Перник представлява самостоятелен обект в сграда с идентификатор 55871.515.1288.1.73 /землище петдесет и пет хиляди осемстотин седемдесет и едно, кадастрален район петстотин и петнадесети, имот хиляда двеста осемдесет и осми, сграда първа, самостоятелен обект седемдесет и трети/, със застроена  площ – 65,50 кв.</w:t>
      </w:r>
      <w:r>
        <w:rPr>
          <w:rFonts w:ascii="Times New Roman" w:hAnsi="Times New Roman"/>
          <w:sz w:val="28"/>
          <w:szCs w:val="28"/>
        </w:rPr>
        <w:t xml:space="preserve"> </w:t>
      </w:r>
      <w:r w:rsidRPr="005C2E09">
        <w:rPr>
          <w:rFonts w:ascii="Times New Roman" w:hAnsi="Times New Roman"/>
          <w:sz w:val="28"/>
          <w:szCs w:val="28"/>
        </w:rPr>
        <w:t>м в едно с мазе №32 със ЗП - 4.78 кв.</w:t>
      </w:r>
      <w:r>
        <w:rPr>
          <w:rFonts w:ascii="Times New Roman" w:hAnsi="Times New Roman"/>
          <w:sz w:val="28"/>
          <w:szCs w:val="28"/>
        </w:rPr>
        <w:t xml:space="preserve"> </w:t>
      </w:r>
      <w:r w:rsidRPr="005C2E09">
        <w:rPr>
          <w:rFonts w:ascii="Times New Roman" w:hAnsi="Times New Roman"/>
          <w:sz w:val="28"/>
          <w:szCs w:val="28"/>
        </w:rPr>
        <w:t xml:space="preserve">м и 0.96% </w:t>
      </w:r>
      <w:r w:rsidRPr="005C2E09">
        <w:rPr>
          <w:rFonts w:ascii="Times New Roman" w:hAnsi="Times New Roman"/>
          <w:color w:val="000000"/>
          <w:sz w:val="28"/>
          <w:szCs w:val="28"/>
        </w:rPr>
        <w:t>идеални части от общите части на сградата</w:t>
      </w:r>
      <w:r w:rsidRPr="005C2E09">
        <w:rPr>
          <w:rFonts w:ascii="Times New Roman" w:hAnsi="Times New Roman"/>
          <w:sz w:val="28"/>
          <w:szCs w:val="28"/>
        </w:rPr>
        <w:t xml:space="preserve">, състоящ се от две стаи, кухня и сервизни помещения, при граници на апартамента: на същия етаж: 55871.515.1288.1.51, 55871.515.1288.1.74; под обекта: няма; над обекта: 55871.515.1288.1.76, при граници на мазе №32: </w:t>
      </w:r>
      <w:r>
        <w:rPr>
          <w:rFonts w:ascii="Times New Roman" w:hAnsi="Times New Roman"/>
          <w:sz w:val="28"/>
          <w:szCs w:val="28"/>
        </w:rPr>
        <w:t>и</w:t>
      </w:r>
      <w:r w:rsidRPr="005C2E09">
        <w:rPr>
          <w:rFonts w:ascii="Times New Roman" w:hAnsi="Times New Roman"/>
          <w:sz w:val="28"/>
          <w:szCs w:val="28"/>
        </w:rPr>
        <w:t xml:space="preserve">зток - мазе №31, </w:t>
      </w:r>
      <w:r>
        <w:rPr>
          <w:rFonts w:ascii="Times New Roman" w:hAnsi="Times New Roman"/>
          <w:sz w:val="28"/>
          <w:szCs w:val="28"/>
        </w:rPr>
        <w:t>з</w:t>
      </w:r>
      <w:r w:rsidRPr="005C2E09">
        <w:rPr>
          <w:rFonts w:ascii="Times New Roman" w:hAnsi="Times New Roman"/>
          <w:sz w:val="28"/>
          <w:szCs w:val="28"/>
        </w:rPr>
        <w:t xml:space="preserve">апад – преградна стена, </w:t>
      </w:r>
      <w:r>
        <w:rPr>
          <w:rFonts w:ascii="Times New Roman" w:hAnsi="Times New Roman"/>
          <w:sz w:val="28"/>
          <w:szCs w:val="28"/>
        </w:rPr>
        <w:t>с</w:t>
      </w:r>
      <w:r w:rsidRPr="005C2E09">
        <w:rPr>
          <w:rFonts w:ascii="Times New Roman" w:hAnsi="Times New Roman"/>
          <w:sz w:val="28"/>
          <w:szCs w:val="28"/>
        </w:rPr>
        <w:t xml:space="preserve">евер - коридор, </w:t>
      </w:r>
      <w:r>
        <w:rPr>
          <w:rFonts w:ascii="Times New Roman" w:hAnsi="Times New Roman"/>
          <w:sz w:val="28"/>
          <w:szCs w:val="28"/>
        </w:rPr>
        <w:t>ю</w:t>
      </w:r>
      <w:r w:rsidRPr="005C2E09">
        <w:rPr>
          <w:rFonts w:ascii="Times New Roman" w:hAnsi="Times New Roman"/>
          <w:sz w:val="28"/>
          <w:szCs w:val="28"/>
        </w:rPr>
        <w:t xml:space="preserve">г – преградна стена. За жилището е съставен Акт за частна общинска собственост №7432 от 21.11.2013 г., утвърден от </w:t>
      </w:r>
      <w:r>
        <w:rPr>
          <w:rFonts w:ascii="Times New Roman" w:hAnsi="Times New Roman"/>
          <w:sz w:val="28"/>
          <w:szCs w:val="28"/>
        </w:rPr>
        <w:t>к</w:t>
      </w:r>
      <w:r w:rsidRPr="005C2E09">
        <w:rPr>
          <w:rFonts w:ascii="Times New Roman" w:hAnsi="Times New Roman"/>
          <w:sz w:val="28"/>
          <w:szCs w:val="28"/>
        </w:rPr>
        <w:t>мета на Община Перник и вписан в Агенция по вписванията - Служба по вписванията - гр. Перник, за сумата</w:t>
      </w:r>
      <w:r w:rsidRPr="005C2E09">
        <w:rPr>
          <w:rFonts w:ascii="Times New Roman" w:hAnsi="Times New Roman"/>
          <w:b/>
          <w:bCs/>
          <w:sz w:val="28"/>
          <w:szCs w:val="28"/>
        </w:rPr>
        <w:t xml:space="preserve"> </w:t>
      </w:r>
      <w:r w:rsidRPr="005C2E09">
        <w:rPr>
          <w:rFonts w:ascii="Times New Roman" w:hAnsi="Times New Roman"/>
          <w:bCs/>
          <w:sz w:val="28"/>
          <w:szCs w:val="28"/>
        </w:rPr>
        <w:t>от</w:t>
      </w:r>
      <w:r w:rsidRPr="005C2E09">
        <w:rPr>
          <w:rFonts w:ascii="Times New Roman" w:hAnsi="Times New Roman"/>
          <w:b/>
          <w:sz w:val="28"/>
          <w:szCs w:val="28"/>
        </w:rPr>
        <w:t xml:space="preserve"> 92 500.00 лв. /деветдесет и две хиляди и петстотин лева и нула стотинки/.</w:t>
      </w:r>
      <w:r w:rsidRPr="005C2E09">
        <w:rPr>
          <w:rFonts w:ascii="Times New Roman" w:hAnsi="Times New Roman"/>
          <w:sz w:val="28"/>
          <w:szCs w:val="28"/>
        </w:rPr>
        <w:tab/>
      </w:r>
    </w:p>
    <w:p w14:paraId="06C0E587" w14:textId="77777777" w:rsidR="0082717B" w:rsidRPr="005C2E09" w:rsidRDefault="0082717B" w:rsidP="0082717B">
      <w:pPr>
        <w:spacing w:after="0" w:line="240" w:lineRule="auto"/>
        <w:ind w:firstLine="567"/>
        <w:jc w:val="both"/>
        <w:rPr>
          <w:rFonts w:ascii="Times New Roman" w:hAnsi="Times New Roman"/>
          <w:sz w:val="28"/>
          <w:szCs w:val="28"/>
        </w:rPr>
      </w:pPr>
      <w:r>
        <w:rPr>
          <w:rFonts w:ascii="Times New Roman" w:hAnsi="Times New Roman"/>
          <w:sz w:val="28"/>
          <w:szCs w:val="28"/>
        </w:rPr>
        <w:t>III. Възлага на к</w:t>
      </w:r>
      <w:r w:rsidRPr="005C2E09">
        <w:rPr>
          <w:rFonts w:ascii="Times New Roman" w:hAnsi="Times New Roman"/>
          <w:sz w:val="28"/>
          <w:szCs w:val="28"/>
        </w:rPr>
        <w:t>мета на Община Перник да извърши необходимите процедури и да сключи договор за покупко-продажба.</w:t>
      </w:r>
    </w:p>
    <w:p w14:paraId="68E1FAA7" w14:textId="77777777" w:rsidR="0082717B" w:rsidRDefault="0082717B" w:rsidP="0082717B">
      <w:pPr>
        <w:spacing w:after="0" w:line="240" w:lineRule="auto"/>
        <w:jc w:val="both"/>
        <w:rPr>
          <w:rFonts w:ascii="Times New Roman" w:eastAsia="Times New Roman" w:hAnsi="Times New Roman"/>
          <w:sz w:val="28"/>
          <w:szCs w:val="28"/>
          <w:lang w:val="ru-RU"/>
        </w:rPr>
      </w:pPr>
    </w:p>
    <w:p w14:paraId="5621C765" w14:textId="561ABD53"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A34E8E">
        <w:rPr>
          <w:rFonts w:ascii="Times New Roman" w:hAnsi="Times New Roman"/>
          <w:b/>
          <w:sz w:val="28"/>
          <w:szCs w:val="28"/>
          <w:u w:val="single"/>
        </w:rPr>
        <w:t>44</w:t>
      </w:r>
      <w:r w:rsidRPr="00C66B48">
        <w:rPr>
          <w:rFonts w:ascii="Times New Roman" w:hAnsi="Times New Roman"/>
          <w:b/>
          <w:sz w:val="28"/>
          <w:szCs w:val="28"/>
          <w:u w:val="single"/>
        </w:rPr>
        <w:t xml:space="preserve"> ОТ ДНЕВНИЯ РЕД - </w:t>
      </w:r>
      <w:r w:rsidR="00A34E8E" w:rsidRPr="00A34E8E">
        <w:rPr>
          <w:rFonts w:ascii="Times New Roman" w:hAnsi="Times New Roman"/>
          <w:b/>
          <w:bCs/>
          <w:sz w:val="28"/>
          <w:szCs w:val="28"/>
          <w:u w:val="single"/>
        </w:rPr>
        <w:t>ДЗ ВХ.</w:t>
      </w:r>
      <w:r w:rsidR="002B1559">
        <w:rPr>
          <w:rFonts w:ascii="Times New Roman" w:hAnsi="Times New Roman"/>
          <w:b/>
          <w:bCs/>
          <w:sz w:val="28"/>
          <w:szCs w:val="28"/>
          <w:u w:val="single"/>
        </w:rPr>
        <w:t xml:space="preserve"> </w:t>
      </w:r>
      <w:r w:rsidR="00A34E8E" w:rsidRPr="00A34E8E">
        <w:rPr>
          <w:rFonts w:ascii="Times New Roman" w:hAnsi="Times New Roman"/>
          <w:b/>
          <w:bCs/>
          <w:sz w:val="28"/>
          <w:szCs w:val="28"/>
          <w:u w:val="single"/>
        </w:rPr>
        <w:t>№ ОС</w:t>
      </w:r>
      <w:r w:rsidR="00A34E8E" w:rsidRPr="00A34E8E">
        <w:rPr>
          <w:rFonts w:ascii="Times New Roman" w:hAnsi="Times New Roman"/>
          <w:b/>
          <w:bCs/>
          <w:sz w:val="28"/>
          <w:szCs w:val="28"/>
          <w:u w:val="single"/>
          <w:lang w:val="en-US"/>
        </w:rPr>
        <w:t>_</w:t>
      </w:r>
      <w:r w:rsidR="00A34E8E" w:rsidRPr="00A34E8E">
        <w:rPr>
          <w:rFonts w:ascii="Times New Roman" w:hAnsi="Times New Roman"/>
          <w:b/>
          <w:bCs/>
          <w:sz w:val="28"/>
          <w:szCs w:val="28"/>
          <w:u w:val="single"/>
        </w:rPr>
        <w:t>28/16.01.2024Г. ОТ СТ. ВЛАДИМИРОВ – КМЕТ НА ОБЩИНА ПЕРНИК, ОТНОСНО: ПРЕКРАТЯВАНЕ НА СЪСОБСТВЕНОСТ ЧРЕЗ ПОКУПКО - ПРОДАЖБА НА ЧАСТ ОТ НЕДВИЖИМ ИМОТ</w:t>
      </w:r>
      <w:r w:rsidR="00A34E8E">
        <w:rPr>
          <w:rFonts w:ascii="Times New Roman" w:hAnsi="Times New Roman"/>
          <w:b/>
          <w:bCs/>
          <w:sz w:val="28"/>
          <w:szCs w:val="28"/>
          <w:u w:val="single"/>
        </w:rPr>
        <w:t xml:space="preserve"> - ЧАСТНА ОБЩИНСКА СОБСТВЕНОСТ</w:t>
      </w:r>
      <w:r>
        <w:rPr>
          <w:rFonts w:ascii="Times New Roman" w:hAnsi="Times New Roman"/>
          <w:b/>
          <w:bCs/>
          <w:iCs/>
          <w:sz w:val="28"/>
          <w:szCs w:val="28"/>
          <w:u w:val="single"/>
        </w:rPr>
        <w:t>:</w:t>
      </w:r>
    </w:p>
    <w:p w14:paraId="68EB614E" w14:textId="427839FF" w:rsidR="009059E6" w:rsidRDefault="00A34E8E" w:rsidP="009059E6">
      <w:pPr>
        <w:spacing w:after="0" w:line="240" w:lineRule="auto"/>
        <w:contextualSpacing/>
        <w:jc w:val="both"/>
        <w:rPr>
          <w:rFonts w:ascii="Times New Roman" w:hAnsi="Times New Roman"/>
          <w:sz w:val="28"/>
          <w:szCs w:val="28"/>
        </w:rPr>
      </w:pPr>
      <w:r>
        <w:rPr>
          <w:rFonts w:ascii="Times New Roman" w:hAnsi="Times New Roman"/>
          <w:sz w:val="28"/>
          <w:szCs w:val="28"/>
        </w:rPr>
        <w:t xml:space="preserve">РАЛИЦА АНДРЕЕВА: Становищата на комисиите са както следва: ПК“ОСКПСК“ </w:t>
      </w:r>
      <w:r w:rsidR="009059E6">
        <w:rPr>
          <w:rFonts w:ascii="Times New Roman" w:hAnsi="Times New Roman"/>
          <w:sz w:val="28"/>
          <w:szCs w:val="28"/>
        </w:rPr>
        <w:t>предлага на Общински съвет Перник</w:t>
      </w:r>
      <w:r w:rsidR="002C3B53">
        <w:rPr>
          <w:rFonts w:ascii="Times New Roman" w:hAnsi="Times New Roman"/>
          <w:sz w:val="28"/>
          <w:szCs w:val="28"/>
        </w:rPr>
        <w:t xml:space="preserve"> да</w:t>
      </w:r>
      <w:r w:rsidR="009059E6">
        <w:rPr>
          <w:rFonts w:ascii="Times New Roman" w:hAnsi="Times New Roman"/>
          <w:sz w:val="28"/>
          <w:szCs w:val="28"/>
        </w:rPr>
        <w:t xml:space="preserve"> приеме предложения проект за решение в докладната записка.</w:t>
      </w:r>
      <w:r w:rsidR="002C3B53">
        <w:rPr>
          <w:rFonts w:ascii="Times New Roman" w:hAnsi="Times New Roman"/>
          <w:sz w:val="28"/>
          <w:szCs w:val="28"/>
        </w:rPr>
        <w:t xml:space="preserve"> ПК“БФЕ“ с аналогично становище.</w:t>
      </w:r>
    </w:p>
    <w:p w14:paraId="1955B4FF" w14:textId="062BA1D6" w:rsidR="002C3B53" w:rsidRPr="000F0EDE" w:rsidRDefault="002C3B53" w:rsidP="009059E6">
      <w:pPr>
        <w:spacing w:after="0" w:line="240" w:lineRule="auto"/>
        <w:contextualSpacing/>
        <w:jc w:val="both"/>
        <w:rPr>
          <w:rFonts w:ascii="Times New Roman" w:hAnsi="Times New Roman"/>
          <w:b/>
          <w:bCs/>
          <w:sz w:val="28"/>
          <w:szCs w:val="28"/>
          <w:u w:val="single"/>
        </w:rPr>
      </w:pPr>
      <w:r>
        <w:rPr>
          <w:rFonts w:ascii="Times New Roman" w:hAnsi="Times New Roman"/>
          <w:sz w:val="28"/>
          <w:szCs w:val="28"/>
        </w:rPr>
        <w:lastRenderedPageBreak/>
        <w:tab/>
        <w:t>Има ли желание за дискусия?  Не виждам заявки. Преминаваме към гласуване.</w:t>
      </w:r>
    </w:p>
    <w:p w14:paraId="1F75690C" w14:textId="3252841E"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13C5B34D" w14:textId="6A176AB8" w:rsidR="002C3B53" w:rsidRPr="002C3B53" w:rsidRDefault="002C3B53" w:rsidP="002C3B53">
      <w:p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i/>
          <w:iCs/>
          <w:sz w:val="28"/>
          <w:szCs w:val="28"/>
          <w:shd w:val="clear" w:color="auto" w:fill="FFFFFF"/>
        </w:rPr>
        <w:t xml:space="preserve">Общинският съвет гласува и със 'за' - 28, 'против' - 0 и 'въздържали се' </w:t>
      </w:r>
      <w:r w:rsidR="002B1559">
        <w:rPr>
          <w:rFonts w:ascii="Times New Roman" w:hAnsi="Times New Roman"/>
          <w:bCs/>
          <w:i/>
          <w:iCs/>
          <w:sz w:val="28"/>
          <w:szCs w:val="28"/>
          <w:shd w:val="clear" w:color="auto" w:fill="FFFFFF"/>
        </w:rPr>
        <w:t>–</w:t>
      </w:r>
      <w:r w:rsidRPr="002C3B53">
        <w:rPr>
          <w:rFonts w:ascii="Times New Roman" w:hAnsi="Times New Roman"/>
          <w:bCs/>
          <w:i/>
          <w:iCs/>
          <w:sz w:val="28"/>
          <w:szCs w:val="28"/>
          <w:shd w:val="clear" w:color="auto" w:fill="FFFFFF"/>
        </w:rPr>
        <w:t xml:space="preserve"> 0</w:t>
      </w:r>
      <w:r w:rsidR="002B1559">
        <w:rPr>
          <w:rFonts w:ascii="Times New Roman" w:hAnsi="Times New Roman"/>
          <w:bCs/>
          <w:i/>
          <w:iCs/>
          <w:sz w:val="28"/>
          <w:szCs w:val="28"/>
          <w:shd w:val="clear" w:color="auto" w:fill="FFFFFF"/>
        </w:rPr>
        <w:t>:</w:t>
      </w:r>
    </w:p>
    <w:p w14:paraId="227C401B"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Александър Александров: За</w:t>
      </w:r>
    </w:p>
    <w:p w14:paraId="13B408F4"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Анжела Йосифова: За</w:t>
      </w:r>
    </w:p>
    <w:p w14:paraId="7CC83481"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Антонио Антонов: За</w:t>
      </w:r>
    </w:p>
    <w:p w14:paraId="27933E16"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Божидар Живков: За</w:t>
      </w:r>
    </w:p>
    <w:p w14:paraId="56C1AA55"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Веселин Пейчев: За</w:t>
      </w:r>
    </w:p>
    <w:p w14:paraId="5EB05EA3"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Владислав Владимиров: За</w:t>
      </w:r>
    </w:p>
    <w:p w14:paraId="2F2B724D"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Галина Владимирова: За</w:t>
      </w:r>
    </w:p>
    <w:p w14:paraId="30CCBAB5"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Георги Захариев: За</w:t>
      </w:r>
    </w:p>
    <w:p w14:paraId="39237737"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Георги Недев: За</w:t>
      </w:r>
    </w:p>
    <w:p w14:paraId="20A13B12"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Даниел Йорданов: За</w:t>
      </w:r>
    </w:p>
    <w:p w14:paraId="6463DCF5"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Десислав Аспарухов: За</w:t>
      </w:r>
    </w:p>
    <w:p w14:paraId="66207E6A"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Диана Мечкарска: За</w:t>
      </w:r>
    </w:p>
    <w:p w14:paraId="079E996E"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Димитър Колев: За</w:t>
      </w:r>
    </w:p>
    <w:p w14:paraId="6A70BA2B"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Драгостин Пейчев: За</w:t>
      </w:r>
    </w:p>
    <w:p w14:paraId="01A30015"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Ива Радкова: За</w:t>
      </w:r>
    </w:p>
    <w:p w14:paraId="6546CDCA"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Иван Иванов: За</w:t>
      </w:r>
    </w:p>
    <w:p w14:paraId="6851A602"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Иво Петров: За</w:t>
      </w:r>
    </w:p>
    <w:p w14:paraId="1F5A880D"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Илияна Велкова: За</w:t>
      </w:r>
    </w:p>
    <w:p w14:paraId="6F220EB8"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Константин Иванов: За</w:t>
      </w:r>
    </w:p>
    <w:p w14:paraId="089BAB4C"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Людмил Георгиев: За</w:t>
      </w:r>
    </w:p>
    <w:p w14:paraId="57073F3A"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 xml:space="preserve">Милена </w:t>
      </w:r>
      <w:proofErr w:type="spellStart"/>
      <w:r w:rsidRPr="002C3B53">
        <w:rPr>
          <w:rFonts w:ascii="Times New Roman" w:hAnsi="Times New Roman"/>
          <w:bCs/>
          <w:sz w:val="28"/>
          <w:szCs w:val="28"/>
          <w:shd w:val="clear" w:color="auto" w:fill="FFFFFF"/>
        </w:rPr>
        <w:t>Милошева</w:t>
      </w:r>
      <w:proofErr w:type="spellEnd"/>
      <w:r w:rsidRPr="002C3B53">
        <w:rPr>
          <w:rFonts w:ascii="Times New Roman" w:hAnsi="Times New Roman"/>
          <w:bCs/>
          <w:sz w:val="28"/>
          <w:szCs w:val="28"/>
          <w:shd w:val="clear" w:color="auto" w:fill="FFFFFF"/>
        </w:rPr>
        <w:t>-Андонова: За</w:t>
      </w:r>
    </w:p>
    <w:p w14:paraId="4C116BE3"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Петър Първанов: За</w:t>
      </w:r>
    </w:p>
    <w:p w14:paraId="5364B8CF"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Ралица Андреева-Любенова: За</w:t>
      </w:r>
    </w:p>
    <w:p w14:paraId="5A12B2C4"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Рая Благоева: За</w:t>
      </w:r>
    </w:p>
    <w:p w14:paraId="1A60F3AE"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Светослава Иванова: За</w:t>
      </w:r>
    </w:p>
    <w:p w14:paraId="147111F6"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Сирма Томова: За</w:t>
      </w:r>
    </w:p>
    <w:p w14:paraId="50CAC33D"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Сузана Теофилова: За</w:t>
      </w:r>
    </w:p>
    <w:p w14:paraId="0DB0CFD5" w14:textId="77777777" w:rsidR="002C3B53" w:rsidRPr="002C3B53" w:rsidRDefault="002C3B53" w:rsidP="002C3B53">
      <w:pPr>
        <w:numPr>
          <w:ilvl w:val="0"/>
          <w:numId w:val="40"/>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 xml:space="preserve">Цветелин </w:t>
      </w:r>
      <w:proofErr w:type="spellStart"/>
      <w:r w:rsidRPr="002C3B53">
        <w:rPr>
          <w:rFonts w:ascii="Times New Roman" w:hAnsi="Times New Roman"/>
          <w:bCs/>
          <w:sz w:val="28"/>
          <w:szCs w:val="28"/>
          <w:shd w:val="clear" w:color="auto" w:fill="FFFFFF"/>
        </w:rPr>
        <w:t>Бонин</w:t>
      </w:r>
      <w:proofErr w:type="spellEnd"/>
      <w:r w:rsidRPr="002C3B53">
        <w:rPr>
          <w:rFonts w:ascii="Times New Roman" w:hAnsi="Times New Roman"/>
          <w:bCs/>
          <w:sz w:val="28"/>
          <w:szCs w:val="28"/>
          <w:shd w:val="clear" w:color="auto" w:fill="FFFFFF"/>
        </w:rPr>
        <w:t>: За</w:t>
      </w:r>
    </w:p>
    <w:p w14:paraId="5C47B30A" w14:textId="77777777" w:rsidR="002B1559" w:rsidRDefault="002B1559" w:rsidP="009059E6">
      <w:pPr>
        <w:spacing w:after="0" w:line="240" w:lineRule="auto"/>
        <w:contextualSpacing/>
        <w:jc w:val="both"/>
        <w:rPr>
          <w:rFonts w:ascii="Times New Roman" w:hAnsi="Times New Roman"/>
          <w:bCs/>
          <w:sz w:val="28"/>
          <w:szCs w:val="28"/>
          <w:shd w:val="clear" w:color="auto" w:fill="FFFFFF"/>
        </w:rPr>
      </w:pPr>
    </w:p>
    <w:p w14:paraId="4F52D3AA" w14:textId="5265BB8E" w:rsidR="009059E6" w:rsidRDefault="002B1559"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7DEF4A46" w14:textId="672E116F" w:rsidR="002B1559" w:rsidRDefault="002B1559" w:rsidP="009059E6">
      <w:pPr>
        <w:spacing w:after="0" w:line="240" w:lineRule="auto"/>
        <w:contextualSpacing/>
        <w:jc w:val="both"/>
        <w:rPr>
          <w:rFonts w:ascii="Times New Roman" w:hAnsi="Times New Roman"/>
          <w:bCs/>
          <w:sz w:val="28"/>
          <w:szCs w:val="28"/>
          <w:shd w:val="clear" w:color="auto" w:fill="FFFFFF"/>
        </w:rPr>
      </w:pPr>
    </w:p>
    <w:p w14:paraId="396263E4" w14:textId="77777777" w:rsidR="002B1559" w:rsidRPr="00960D83" w:rsidRDefault="002B1559" w:rsidP="002B1559">
      <w:pPr>
        <w:spacing w:after="0" w:line="240" w:lineRule="auto"/>
        <w:ind w:firstLine="567"/>
        <w:jc w:val="both"/>
        <w:rPr>
          <w:rFonts w:ascii="Times New Roman" w:eastAsia="Times New Roman" w:hAnsi="Times New Roman"/>
          <w:sz w:val="28"/>
          <w:szCs w:val="28"/>
        </w:rPr>
      </w:pPr>
      <w:r w:rsidRPr="00960D83">
        <w:rPr>
          <w:rFonts w:ascii="Times New Roman" w:hAnsi="Times New Roman"/>
          <w:sz w:val="28"/>
          <w:szCs w:val="28"/>
        </w:rPr>
        <w:t xml:space="preserve">На основание </w:t>
      </w:r>
      <w:r>
        <w:rPr>
          <w:rFonts w:ascii="Times New Roman" w:hAnsi="Times New Roman"/>
          <w:sz w:val="28"/>
          <w:szCs w:val="28"/>
        </w:rPr>
        <w:t>ч</w:t>
      </w:r>
      <w:r w:rsidRPr="00960D83">
        <w:rPr>
          <w:rFonts w:ascii="Times New Roman" w:hAnsi="Times New Roman"/>
          <w:sz w:val="28"/>
          <w:szCs w:val="28"/>
        </w:rPr>
        <w:t xml:space="preserve">л.21 ал.1 т.8 </w:t>
      </w:r>
      <w:r>
        <w:rPr>
          <w:rFonts w:ascii="Times New Roman" w:hAnsi="Times New Roman"/>
          <w:sz w:val="28"/>
          <w:szCs w:val="28"/>
        </w:rPr>
        <w:t xml:space="preserve">и ал.2 </w:t>
      </w:r>
      <w:r w:rsidRPr="00960D83">
        <w:rPr>
          <w:rFonts w:ascii="Times New Roman" w:hAnsi="Times New Roman"/>
          <w:sz w:val="28"/>
          <w:szCs w:val="28"/>
        </w:rPr>
        <w:t>от ЗМСМА</w:t>
      </w:r>
      <w:r w:rsidRPr="001D55EF">
        <w:rPr>
          <w:rFonts w:ascii="Times New Roman" w:hAnsi="Times New Roman"/>
          <w:sz w:val="28"/>
          <w:szCs w:val="28"/>
          <w:lang w:val="ru-RU"/>
        </w:rPr>
        <w:t xml:space="preserve"> </w:t>
      </w:r>
      <w:r w:rsidRPr="0012346A">
        <w:rPr>
          <w:rFonts w:ascii="Times New Roman" w:hAnsi="Times New Roman"/>
          <w:sz w:val="28"/>
          <w:szCs w:val="28"/>
          <w:lang w:val="ru-RU"/>
        </w:rPr>
        <w:t xml:space="preserve">и </w:t>
      </w:r>
      <w:proofErr w:type="spellStart"/>
      <w:r w:rsidRPr="0012346A">
        <w:rPr>
          <w:rFonts w:ascii="Times New Roman" w:hAnsi="Times New Roman"/>
          <w:sz w:val="28"/>
          <w:szCs w:val="28"/>
          <w:lang w:val="ru-RU"/>
        </w:rPr>
        <w:t>съгласно</w:t>
      </w:r>
      <w:proofErr w:type="spellEnd"/>
      <w:r w:rsidRPr="00960D83">
        <w:rPr>
          <w:rFonts w:ascii="Times New Roman" w:hAnsi="Times New Roman"/>
          <w:sz w:val="28"/>
          <w:szCs w:val="28"/>
        </w:rPr>
        <w:t xml:space="preserve"> чл.36 ал.1 т.2 от ЗОС, чл.73 т.3 от Наредба №</w:t>
      </w:r>
      <w:r>
        <w:rPr>
          <w:rFonts w:ascii="Times New Roman" w:hAnsi="Times New Roman"/>
          <w:sz w:val="28"/>
          <w:szCs w:val="28"/>
        </w:rPr>
        <w:t xml:space="preserve"> </w:t>
      </w:r>
      <w:r w:rsidRPr="00960D83">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960D83">
        <w:rPr>
          <w:rFonts w:ascii="Times New Roman" w:hAnsi="Times New Roman"/>
          <w:sz w:val="28"/>
          <w:szCs w:val="28"/>
        </w:rPr>
        <w:t>бщина Перник</w:t>
      </w:r>
      <w:r>
        <w:rPr>
          <w:rFonts w:ascii="Times New Roman" w:hAnsi="Times New Roman"/>
          <w:sz w:val="28"/>
          <w:szCs w:val="28"/>
        </w:rPr>
        <w:t xml:space="preserve"> и</w:t>
      </w:r>
      <w:r w:rsidRPr="00960D83">
        <w:rPr>
          <w:rFonts w:ascii="Times New Roman" w:hAnsi="Times New Roman"/>
          <w:sz w:val="28"/>
          <w:szCs w:val="28"/>
        </w:rPr>
        <w:t xml:space="preserve"> доклад за експертна оценка от оценител, отговарящ на изискванията на Закона за независимите оценители</w:t>
      </w:r>
    </w:p>
    <w:p w14:paraId="6D5FC675" w14:textId="77777777" w:rsidR="002B1559" w:rsidRDefault="002B1559" w:rsidP="009059E6">
      <w:pPr>
        <w:spacing w:after="0" w:line="240" w:lineRule="auto"/>
        <w:contextualSpacing/>
        <w:jc w:val="both"/>
        <w:rPr>
          <w:rFonts w:ascii="Times New Roman" w:hAnsi="Times New Roman"/>
          <w:bCs/>
          <w:sz w:val="28"/>
          <w:szCs w:val="28"/>
          <w:shd w:val="clear" w:color="auto" w:fill="FFFFFF"/>
        </w:rPr>
      </w:pPr>
    </w:p>
    <w:p w14:paraId="378EF5CD" w14:textId="3C2C2A6C"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2B1559">
        <w:rPr>
          <w:rFonts w:ascii="Times New Roman" w:hAnsi="Times New Roman"/>
          <w:b/>
          <w:bCs/>
          <w:iCs/>
          <w:sz w:val="28"/>
          <w:szCs w:val="28"/>
          <w:shd w:val="clear" w:color="auto" w:fill="FFFFFF"/>
        </w:rPr>
        <w:t xml:space="preserve"> 101</w:t>
      </w:r>
    </w:p>
    <w:p w14:paraId="05644469" w14:textId="4E28232F" w:rsidR="002B1559" w:rsidRDefault="002B1559" w:rsidP="009059E6">
      <w:pPr>
        <w:spacing w:after="0" w:line="240" w:lineRule="auto"/>
        <w:contextualSpacing/>
        <w:jc w:val="center"/>
        <w:rPr>
          <w:rFonts w:ascii="Times New Roman" w:hAnsi="Times New Roman"/>
          <w:b/>
          <w:bCs/>
          <w:iCs/>
          <w:sz w:val="28"/>
          <w:szCs w:val="28"/>
          <w:shd w:val="clear" w:color="auto" w:fill="FFFFFF"/>
        </w:rPr>
      </w:pPr>
    </w:p>
    <w:p w14:paraId="74DA9A43" w14:textId="02FD108A" w:rsidR="002B1559" w:rsidRDefault="002B1559" w:rsidP="009059E6">
      <w:pPr>
        <w:spacing w:after="0" w:line="240" w:lineRule="auto"/>
        <w:contextualSpacing/>
        <w:jc w:val="center"/>
        <w:rPr>
          <w:rFonts w:ascii="Times New Roman" w:hAnsi="Times New Roman"/>
          <w:b/>
          <w:bCs/>
          <w:iCs/>
          <w:sz w:val="28"/>
          <w:szCs w:val="28"/>
          <w:shd w:val="clear" w:color="auto" w:fill="FFFFFF"/>
        </w:rPr>
      </w:pPr>
    </w:p>
    <w:p w14:paraId="26E49ADA" w14:textId="77777777" w:rsidR="002B1559" w:rsidRDefault="002B1559" w:rsidP="002B1559">
      <w:pPr>
        <w:tabs>
          <w:tab w:val="num" w:pos="538"/>
        </w:tabs>
        <w:spacing w:after="0" w:line="240" w:lineRule="auto"/>
        <w:ind w:firstLine="567"/>
        <w:jc w:val="both"/>
        <w:rPr>
          <w:rFonts w:ascii="Times New Roman" w:hAnsi="Times New Roman"/>
          <w:sz w:val="28"/>
          <w:szCs w:val="28"/>
        </w:rPr>
      </w:pPr>
      <w:r w:rsidRPr="00960D83">
        <w:rPr>
          <w:rFonts w:ascii="Times New Roman" w:hAnsi="Times New Roman"/>
          <w:sz w:val="28"/>
          <w:szCs w:val="28"/>
        </w:rPr>
        <w:lastRenderedPageBreak/>
        <w:t xml:space="preserve">1. Приема изготвения доклад за пазарна оценка на лицензиран оценител на КНОБ, за левовата равностойност в размер на в размер на </w:t>
      </w:r>
      <w:r w:rsidRPr="00960D83">
        <w:rPr>
          <w:rFonts w:ascii="Times New Roman" w:hAnsi="Times New Roman"/>
          <w:b/>
          <w:sz w:val="28"/>
          <w:szCs w:val="28"/>
        </w:rPr>
        <w:t>3 481,00 лв.</w:t>
      </w:r>
      <w:r w:rsidRPr="00960D83">
        <w:rPr>
          <w:rFonts w:ascii="Times New Roman" w:hAnsi="Times New Roman"/>
          <w:sz w:val="28"/>
          <w:szCs w:val="28"/>
        </w:rPr>
        <w:t xml:space="preserve"> /три хиляди четиристотин осемдесет и един лева и нула стотинки/ без ДДС и 20% ДДС в размер на </w:t>
      </w:r>
      <w:r w:rsidRPr="00960D83">
        <w:rPr>
          <w:rFonts w:ascii="Times New Roman" w:hAnsi="Times New Roman"/>
          <w:b/>
          <w:sz w:val="28"/>
          <w:szCs w:val="28"/>
        </w:rPr>
        <w:t>696,20</w:t>
      </w:r>
      <w:r w:rsidRPr="00960D83">
        <w:rPr>
          <w:rFonts w:ascii="Times New Roman" w:hAnsi="Times New Roman"/>
          <w:sz w:val="28"/>
          <w:szCs w:val="28"/>
        </w:rPr>
        <w:t xml:space="preserve"> </w:t>
      </w:r>
      <w:r w:rsidRPr="00960D83">
        <w:rPr>
          <w:rFonts w:ascii="Times New Roman" w:hAnsi="Times New Roman"/>
          <w:b/>
          <w:sz w:val="28"/>
          <w:szCs w:val="28"/>
        </w:rPr>
        <w:t>лв.</w:t>
      </w:r>
      <w:r w:rsidRPr="00960D83">
        <w:rPr>
          <w:rFonts w:ascii="Times New Roman" w:hAnsi="Times New Roman"/>
          <w:sz w:val="28"/>
          <w:szCs w:val="28"/>
        </w:rPr>
        <w:t xml:space="preserve"> /шестстотин деветдесет и шест лева и двадесет стотинки/ или обща сума в размер на </w:t>
      </w:r>
      <w:r w:rsidRPr="00960D83">
        <w:rPr>
          <w:rFonts w:ascii="Times New Roman" w:hAnsi="Times New Roman"/>
          <w:b/>
          <w:sz w:val="28"/>
          <w:szCs w:val="28"/>
        </w:rPr>
        <w:t>4 177,20 лв.</w:t>
      </w:r>
      <w:r w:rsidRPr="00960D83">
        <w:rPr>
          <w:rFonts w:ascii="Times New Roman" w:hAnsi="Times New Roman"/>
          <w:sz w:val="28"/>
          <w:szCs w:val="28"/>
        </w:rPr>
        <w:t xml:space="preserve"> /четири хиляди сто седемдесет и седем лева и двадесет стотинки/.</w:t>
      </w:r>
    </w:p>
    <w:p w14:paraId="6D121927" w14:textId="77777777" w:rsidR="002B1559" w:rsidRDefault="002B1559" w:rsidP="002B1559">
      <w:pPr>
        <w:tabs>
          <w:tab w:val="num" w:pos="538"/>
        </w:tabs>
        <w:spacing w:after="0" w:line="240" w:lineRule="auto"/>
        <w:ind w:firstLine="567"/>
        <w:jc w:val="both"/>
        <w:rPr>
          <w:rFonts w:ascii="Times New Roman" w:hAnsi="Times New Roman"/>
          <w:sz w:val="28"/>
          <w:szCs w:val="28"/>
        </w:rPr>
      </w:pPr>
      <w:r w:rsidRPr="00960D83">
        <w:rPr>
          <w:rFonts w:ascii="Times New Roman" w:hAnsi="Times New Roman"/>
          <w:sz w:val="28"/>
          <w:szCs w:val="28"/>
        </w:rPr>
        <w:t xml:space="preserve">2. Дава съгласие да се прекрати съсобствеността, в следния недвижим имот, като се продаде частта на Община Перник на </w:t>
      </w:r>
      <w:r w:rsidRPr="00960D83">
        <w:rPr>
          <w:rFonts w:ascii="Times New Roman" w:hAnsi="Times New Roman"/>
          <w:b/>
          <w:sz w:val="28"/>
          <w:szCs w:val="28"/>
        </w:rPr>
        <w:t>Магдалина Михайлова и Георги Стефанов</w:t>
      </w:r>
      <w:r w:rsidRPr="00960D83">
        <w:rPr>
          <w:rFonts w:ascii="Times New Roman" w:hAnsi="Times New Roman"/>
          <w:sz w:val="28"/>
          <w:szCs w:val="28"/>
        </w:rPr>
        <w:t xml:space="preserve">, а именно: </w:t>
      </w:r>
      <w:r w:rsidRPr="00960D83">
        <w:rPr>
          <w:rFonts w:ascii="Times New Roman" w:hAnsi="Times New Roman"/>
          <w:b/>
          <w:sz w:val="28"/>
          <w:szCs w:val="28"/>
        </w:rPr>
        <w:t>59/1044</w:t>
      </w:r>
      <w:r w:rsidRPr="00960D83">
        <w:rPr>
          <w:rFonts w:ascii="Times New Roman" w:hAnsi="Times New Roman"/>
          <w:sz w:val="28"/>
          <w:szCs w:val="28"/>
        </w:rPr>
        <w:t xml:space="preserve"> /петдесет и девет върху хиляда четиридесет и четири идеални части/ от ТЕРЕН, представляващ УПИ III-902 /урегулиран поземлен имот трети с </w:t>
      </w:r>
      <w:proofErr w:type="spellStart"/>
      <w:r w:rsidRPr="00960D83">
        <w:rPr>
          <w:rFonts w:ascii="Times New Roman" w:hAnsi="Times New Roman"/>
          <w:sz w:val="28"/>
          <w:szCs w:val="28"/>
        </w:rPr>
        <w:t>планоснимачен</w:t>
      </w:r>
      <w:proofErr w:type="spellEnd"/>
      <w:r w:rsidRPr="00960D83">
        <w:rPr>
          <w:rFonts w:ascii="Times New Roman" w:hAnsi="Times New Roman"/>
          <w:sz w:val="28"/>
          <w:szCs w:val="28"/>
        </w:rPr>
        <w:t xml:space="preserve"> номер деветстотин и две/, кв.43 /четиридесет и трети/, целият с площ от 1044 кв.</w:t>
      </w:r>
      <w:r>
        <w:rPr>
          <w:rFonts w:ascii="Times New Roman" w:hAnsi="Times New Roman"/>
          <w:sz w:val="28"/>
          <w:szCs w:val="28"/>
        </w:rPr>
        <w:t xml:space="preserve"> </w:t>
      </w:r>
      <w:r w:rsidRPr="00960D83">
        <w:rPr>
          <w:rFonts w:ascii="Times New Roman" w:hAnsi="Times New Roman"/>
          <w:sz w:val="28"/>
          <w:szCs w:val="28"/>
        </w:rPr>
        <w:t>м /хиляда четиридесет и четири кв.</w:t>
      </w:r>
      <w:r>
        <w:rPr>
          <w:rFonts w:ascii="Times New Roman" w:hAnsi="Times New Roman"/>
          <w:sz w:val="28"/>
          <w:szCs w:val="28"/>
        </w:rPr>
        <w:t xml:space="preserve"> </w:t>
      </w:r>
      <w:r w:rsidRPr="00960D83">
        <w:rPr>
          <w:rFonts w:ascii="Times New Roman" w:hAnsi="Times New Roman"/>
          <w:sz w:val="28"/>
          <w:szCs w:val="28"/>
        </w:rPr>
        <w:t>м/ по регулационния план на с.</w:t>
      </w:r>
      <w:r>
        <w:rPr>
          <w:rFonts w:ascii="Times New Roman" w:hAnsi="Times New Roman"/>
          <w:sz w:val="28"/>
          <w:szCs w:val="28"/>
        </w:rPr>
        <w:t xml:space="preserve"> </w:t>
      </w:r>
      <w:r w:rsidRPr="00960D83">
        <w:rPr>
          <w:rFonts w:ascii="Times New Roman" w:hAnsi="Times New Roman"/>
          <w:sz w:val="28"/>
          <w:szCs w:val="28"/>
        </w:rPr>
        <w:t>Драгичево, утвърден със Заповед №</w:t>
      </w:r>
      <w:r>
        <w:rPr>
          <w:rFonts w:ascii="Times New Roman" w:hAnsi="Times New Roman"/>
          <w:sz w:val="28"/>
          <w:szCs w:val="28"/>
        </w:rPr>
        <w:t xml:space="preserve"> </w:t>
      </w:r>
      <w:r w:rsidRPr="00960D83">
        <w:rPr>
          <w:rFonts w:ascii="Times New Roman" w:hAnsi="Times New Roman"/>
          <w:sz w:val="28"/>
          <w:szCs w:val="28"/>
        </w:rPr>
        <w:t xml:space="preserve">437/05.03.1999 г. на </w:t>
      </w:r>
      <w:r>
        <w:rPr>
          <w:rFonts w:ascii="Times New Roman" w:hAnsi="Times New Roman"/>
          <w:sz w:val="28"/>
          <w:szCs w:val="28"/>
        </w:rPr>
        <w:t>к</w:t>
      </w:r>
      <w:r w:rsidRPr="00960D83">
        <w:rPr>
          <w:rFonts w:ascii="Times New Roman" w:hAnsi="Times New Roman"/>
          <w:sz w:val="28"/>
          <w:szCs w:val="28"/>
        </w:rPr>
        <w:t xml:space="preserve">мета на община Перник, при граници на УПИ-то по регулация:  от североизток – ПИ 1643, от югоизток – УПИ IV-903, от югозапад – улица с </w:t>
      </w:r>
      <w:proofErr w:type="spellStart"/>
      <w:r w:rsidRPr="00960D83">
        <w:rPr>
          <w:rFonts w:ascii="Times New Roman" w:hAnsi="Times New Roman"/>
          <w:sz w:val="28"/>
          <w:szCs w:val="28"/>
        </w:rPr>
        <w:t>о.т</w:t>
      </w:r>
      <w:proofErr w:type="spellEnd"/>
      <w:r w:rsidRPr="00960D83">
        <w:rPr>
          <w:rFonts w:ascii="Times New Roman" w:hAnsi="Times New Roman"/>
          <w:sz w:val="28"/>
          <w:szCs w:val="28"/>
        </w:rPr>
        <w:t xml:space="preserve">. 235-228-229-230 и от северозапад: УПИ II-901, за който е съставен АОС №15837/05.12.2023 г., утвърден от </w:t>
      </w:r>
      <w:r>
        <w:rPr>
          <w:rFonts w:ascii="Times New Roman" w:hAnsi="Times New Roman"/>
          <w:sz w:val="28"/>
          <w:szCs w:val="28"/>
        </w:rPr>
        <w:t>к</w:t>
      </w:r>
      <w:r w:rsidRPr="00960D83">
        <w:rPr>
          <w:rFonts w:ascii="Times New Roman" w:hAnsi="Times New Roman"/>
          <w:sz w:val="28"/>
          <w:szCs w:val="28"/>
        </w:rPr>
        <w:t>мета на Община Перник, вписан в Служба по вписванията гр.</w:t>
      </w:r>
      <w:r>
        <w:rPr>
          <w:rFonts w:ascii="Times New Roman" w:hAnsi="Times New Roman"/>
          <w:sz w:val="28"/>
          <w:szCs w:val="28"/>
        </w:rPr>
        <w:t xml:space="preserve"> </w:t>
      </w:r>
      <w:r w:rsidRPr="00960D83">
        <w:rPr>
          <w:rFonts w:ascii="Times New Roman" w:hAnsi="Times New Roman"/>
          <w:sz w:val="28"/>
          <w:szCs w:val="28"/>
        </w:rPr>
        <w:t>Перник Дв.вх.№5712, Вх.рег.№5800/11.12.2023 г., Акт №28, т.20, дело №2211/2023 г., имотна партида 90050.</w:t>
      </w:r>
    </w:p>
    <w:p w14:paraId="6C94D5CB" w14:textId="77777777" w:rsidR="002B1559" w:rsidRPr="00960D83" w:rsidRDefault="002B1559" w:rsidP="002B1559">
      <w:pPr>
        <w:spacing w:after="0" w:line="240" w:lineRule="auto"/>
        <w:ind w:firstLine="567"/>
        <w:jc w:val="both"/>
        <w:rPr>
          <w:rFonts w:ascii="Times New Roman" w:hAnsi="Times New Roman"/>
          <w:sz w:val="28"/>
          <w:szCs w:val="28"/>
        </w:rPr>
      </w:pPr>
      <w:r>
        <w:rPr>
          <w:rFonts w:ascii="Times New Roman" w:hAnsi="Times New Roman"/>
          <w:sz w:val="28"/>
          <w:szCs w:val="28"/>
        </w:rPr>
        <w:t xml:space="preserve">3. </w:t>
      </w:r>
      <w:r w:rsidRPr="00960D83">
        <w:rPr>
          <w:rFonts w:ascii="Times New Roman" w:hAnsi="Times New Roman"/>
          <w:sz w:val="28"/>
          <w:szCs w:val="28"/>
        </w:rPr>
        <w:t xml:space="preserve">Възлага на </w:t>
      </w:r>
      <w:r>
        <w:rPr>
          <w:rFonts w:ascii="Times New Roman" w:hAnsi="Times New Roman"/>
          <w:sz w:val="28"/>
          <w:szCs w:val="28"/>
        </w:rPr>
        <w:t>к</w:t>
      </w:r>
      <w:r w:rsidRPr="00960D83">
        <w:rPr>
          <w:rFonts w:ascii="Times New Roman" w:hAnsi="Times New Roman"/>
          <w:sz w:val="28"/>
          <w:szCs w:val="28"/>
        </w:rPr>
        <w:t>мета на Община Перник да издаде заповед за прекратяване на съсобственост и да сключи договор за прекратяване на съсобственост на основание чл.36, ал.1, т.2 от ЗОС, чл.73, т.3 от Наредба №</w:t>
      </w:r>
      <w:r>
        <w:rPr>
          <w:rFonts w:ascii="Times New Roman" w:hAnsi="Times New Roman"/>
          <w:sz w:val="28"/>
          <w:szCs w:val="28"/>
        </w:rPr>
        <w:t xml:space="preserve"> </w:t>
      </w:r>
      <w:r w:rsidRPr="00960D83">
        <w:rPr>
          <w:rFonts w:ascii="Times New Roman" w:hAnsi="Times New Roman"/>
          <w:sz w:val="28"/>
          <w:szCs w:val="28"/>
        </w:rPr>
        <w:t>8 за общинското имущество на територията на Община Перник, на основание чл.8, ал.2 от ЗОС.</w:t>
      </w:r>
    </w:p>
    <w:p w14:paraId="18405047" w14:textId="71AEA96B" w:rsidR="009059E6" w:rsidRDefault="009059E6" w:rsidP="0039743C">
      <w:pPr>
        <w:spacing w:after="0" w:line="240" w:lineRule="auto"/>
        <w:contextualSpacing/>
        <w:jc w:val="both"/>
        <w:rPr>
          <w:rFonts w:ascii="Times New Roman" w:hAnsi="Times New Roman"/>
          <w:sz w:val="28"/>
          <w:szCs w:val="28"/>
        </w:rPr>
      </w:pPr>
    </w:p>
    <w:p w14:paraId="486D9D6B" w14:textId="6FFA137F"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2C3B53">
        <w:rPr>
          <w:rFonts w:ascii="Times New Roman" w:hAnsi="Times New Roman"/>
          <w:b/>
          <w:sz w:val="28"/>
          <w:szCs w:val="28"/>
          <w:u w:val="single"/>
        </w:rPr>
        <w:t>45</w:t>
      </w:r>
      <w:r w:rsidRPr="00C66B48">
        <w:rPr>
          <w:rFonts w:ascii="Times New Roman" w:hAnsi="Times New Roman"/>
          <w:b/>
          <w:sz w:val="28"/>
          <w:szCs w:val="28"/>
          <w:u w:val="single"/>
        </w:rPr>
        <w:t xml:space="preserve"> ОТ ДНЕВНИЯ РЕД - </w:t>
      </w:r>
      <w:r w:rsidR="002C3B53" w:rsidRPr="002C3B53">
        <w:rPr>
          <w:rFonts w:ascii="Times New Roman" w:hAnsi="Times New Roman"/>
          <w:b/>
          <w:bCs/>
          <w:sz w:val="28"/>
          <w:szCs w:val="28"/>
          <w:u w:val="single"/>
        </w:rPr>
        <w:t>ДЗ ВХ.</w:t>
      </w:r>
      <w:r w:rsidR="005F092B">
        <w:rPr>
          <w:rFonts w:ascii="Times New Roman" w:hAnsi="Times New Roman"/>
          <w:b/>
          <w:bCs/>
          <w:sz w:val="28"/>
          <w:szCs w:val="28"/>
          <w:u w:val="single"/>
        </w:rPr>
        <w:t xml:space="preserve"> </w:t>
      </w:r>
      <w:r w:rsidR="002C3B53" w:rsidRPr="002C3B53">
        <w:rPr>
          <w:rFonts w:ascii="Times New Roman" w:hAnsi="Times New Roman"/>
          <w:b/>
          <w:bCs/>
          <w:sz w:val="28"/>
          <w:szCs w:val="28"/>
          <w:u w:val="single"/>
        </w:rPr>
        <w:t>№ ОС</w:t>
      </w:r>
      <w:r w:rsidR="002C3B53" w:rsidRPr="002C3B53">
        <w:rPr>
          <w:rFonts w:ascii="Times New Roman" w:hAnsi="Times New Roman"/>
          <w:b/>
          <w:bCs/>
          <w:sz w:val="28"/>
          <w:szCs w:val="28"/>
          <w:u w:val="single"/>
          <w:lang w:val="en-US"/>
        </w:rPr>
        <w:t>_</w:t>
      </w:r>
      <w:r w:rsidR="002C3B53" w:rsidRPr="002C3B53">
        <w:rPr>
          <w:rFonts w:ascii="Times New Roman" w:hAnsi="Times New Roman"/>
          <w:b/>
          <w:bCs/>
          <w:sz w:val="28"/>
          <w:szCs w:val="28"/>
          <w:u w:val="single"/>
        </w:rPr>
        <w:t>1/03.01.2024Г. ОТ СТ. ВЛАДИМИРОВ – КМЕТ НА ОБЩИНА ПЕРНИК, ОТНОСНО: ПРЕКРАТЯВАНЕ НА СЪСОБСТВЕНОСТ ЧРЕЗ ПОКУПКО - ПРОДАЖБА НА ЧАСТ ОТ НЕДВИЖИМ ИМОТ</w:t>
      </w:r>
      <w:r w:rsidR="002C3B53">
        <w:rPr>
          <w:rFonts w:ascii="Times New Roman" w:hAnsi="Times New Roman"/>
          <w:b/>
          <w:bCs/>
          <w:sz w:val="28"/>
          <w:szCs w:val="28"/>
          <w:u w:val="single"/>
        </w:rPr>
        <w:t xml:space="preserve"> - ЧАСТНА ОБЩИНСКА СОБСТВЕНОСТ</w:t>
      </w:r>
      <w:r>
        <w:rPr>
          <w:rFonts w:ascii="Times New Roman" w:hAnsi="Times New Roman"/>
          <w:b/>
          <w:bCs/>
          <w:iCs/>
          <w:sz w:val="28"/>
          <w:szCs w:val="28"/>
          <w:u w:val="single"/>
        </w:rPr>
        <w:t>:</w:t>
      </w:r>
    </w:p>
    <w:p w14:paraId="303CF1A1" w14:textId="36E99F92" w:rsidR="009059E6" w:rsidRPr="000F0EDE" w:rsidRDefault="002C3B53" w:rsidP="009059E6">
      <w:pPr>
        <w:spacing w:after="0" w:line="240" w:lineRule="auto"/>
        <w:contextualSpacing/>
        <w:jc w:val="both"/>
        <w:rPr>
          <w:rFonts w:ascii="Times New Roman" w:hAnsi="Times New Roman"/>
          <w:b/>
          <w:bCs/>
          <w:sz w:val="28"/>
          <w:szCs w:val="28"/>
          <w:u w:val="single"/>
        </w:rPr>
      </w:pPr>
      <w:r>
        <w:rPr>
          <w:rFonts w:ascii="Times New Roman" w:hAnsi="Times New Roman"/>
          <w:sz w:val="28"/>
          <w:szCs w:val="28"/>
        </w:rPr>
        <w:t xml:space="preserve">РАЛИЦА АНДРЕЕВА: Предложено е на </w:t>
      </w:r>
      <w:r w:rsidR="005F092B">
        <w:rPr>
          <w:rFonts w:ascii="Times New Roman" w:hAnsi="Times New Roman"/>
          <w:sz w:val="28"/>
          <w:szCs w:val="28"/>
        </w:rPr>
        <w:t>в</w:t>
      </w:r>
      <w:r>
        <w:rPr>
          <w:rFonts w:ascii="Times New Roman" w:hAnsi="Times New Roman"/>
          <w:sz w:val="28"/>
          <w:szCs w:val="28"/>
        </w:rPr>
        <w:t xml:space="preserve">ашето внимание проект за решение. Становищата на комисиите са както следва: ПК“ОСКПСК“ предлага </w:t>
      </w:r>
      <w:r w:rsidR="009059E6">
        <w:rPr>
          <w:rFonts w:ascii="Times New Roman" w:hAnsi="Times New Roman"/>
          <w:sz w:val="28"/>
          <w:szCs w:val="28"/>
        </w:rPr>
        <w:t>на Общински съвет Перник</w:t>
      </w:r>
      <w:r w:rsidR="00E113D9">
        <w:rPr>
          <w:rFonts w:ascii="Times New Roman" w:hAnsi="Times New Roman"/>
          <w:sz w:val="28"/>
          <w:szCs w:val="28"/>
        </w:rPr>
        <w:t xml:space="preserve"> да</w:t>
      </w:r>
      <w:r w:rsidR="009059E6">
        <w:rPr>
          <w:rFonts w:ascii="Times New Roman" w:hAnsi="Times New Roman"/>
          <w:sz w:val="28"/>
          <w:szCs w:val="28"/>
        </w:rPr>
        <w:t xml:space="preserve"> приеме предложения проект за решение в докладната записка.</w:t>
      </w:r>
      <w:r>
        <w:rPr>
          <w:rFonts w:ascii="Times New Roman" w:hAnsi="Times New Roman"/>
          <w:sz w:val="28"/>
          <w:szCs w:val="28"/>
        </w:rPr>
        <w:t xml:space="preserve"> Аналогично е и становището на ПК“БФЕ“.</w:t>
      </w:r>
    </w:p>
    <w:p w14:paraId="2D0E8C93" w14:textId="71242E45" w:rsidR="009059E6" w:rsidRDefault="009059E6" w:rsidP="009059E6">
      <w:pPr>
        <w:spacing w:after="0" w:line="240" w:lineRule="auto"/>
        <w:contextualSpacing/>
        <w:jc w:val="both"/>
        <w:rPr>
          <w:rFonts w:ascii="Times New Roman" w:hAnsi="Times New Roman"/>
          <w:sz w:val="28"/>
          <w:szCs w:val="28"/>
        </w:rPr>
      </w:pPr>
      <w:r>
        <w:rPr>
          <w:rFonts w:ascii="Times New Roman" w:hAnsi="Times New Roman"/>
          <w:sz w:val="28"/>
          <w:szCs w:val="28"/>
        </w:rPr>
        <w:tab/>
      </w:r>
      <w:r w:rsidR="002C3B53">
        <w:rPr>
          <w:rFonts w:ascii="Times New Roman" w:hAnsi="Times New Roman"/>
          <w:sz w:val="28"/>
          <w:szCs w:val="28"/>
        </w:rPr>
        <w:t xml:space="preserve">Има ли желание за дискусия? Не виждам. Моля режим на гласуване. </w:t>
      </w:r>
    </w:p>
    <w:p w14:paraId="2233AA23"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4151A4CA" w14:textId="0F3FF152" w:rsidR="002C3B53" w:rsidRPr="002C3B53" w:rsidRDefault="002C3B53" w:rsidP="002C3B53">
      <w:p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i/>
          <w:iCs/>
          <w:sz w:val="28"/>
          <w:szCs w:val="28"/>
          <w:shd w:val="clear" w:color="auto" w:fill="FFFFFF"/>
        </w:rPr>
        <w:t xml:space="preserve">Общинският съвет гласува и със 'за' - 29, 'против' - 0 и 'въздържали се' </w:t>
      </w:r>
      <w:r w:rsidR="005F092B">
        <w:rPr>
          <w:rFonts w:ascii="Times New Roman" w:hAnsi="Times New Roman"/>
          <w:bCs/>
          <w:i/>
          <w:iCs/>
          <w:sz w:val="28"/>
          <w:szCs w:val="28"/>
          <w:shd w:val="clear" w:color="auto" w:fill="FFFFFF"/>
        </w:rPr>
        <w:t>–</w:t>
      </w:r>
      <w:r w:rsidRPr="002C3B53">
        <w:rPr>
          <w:rFonts w:ascii="Times New Roman" w:hAnsi="Times New Roman"/>
          <w:bCs/>
          <w:i/>
          <w:iCs/>
          <w:sz w:val="28"/>
          <w:szCs w:val="28"/>
          <w:shd w:val="clear" w:color="auto" w:fill="FFFFFF"/>
        </w:rPr>
        <w:t xml:space="preserve"> 0</w:t>
      </w:r>
      <w:r w:rsidR="005F092B">
        <w:rPr>
          <w:rFonts w:ascii="Times New Roman" w:hAnsi="Times New Roman"/>
          <w:bCs/>
          <w:i/>
          <w:iCs/>
          <w:sz w:val="28"/>
          <w:szCs w:val="28"/>
          <w:shd w:val="clear" w:color="auto" w:fill="FFFFFF"/>
        </w:rPr>
        <w:t>:</w:t>
      </w:r>
    </w:p>
    <w:p w14:paraId="742BBD5F"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Александър Александров: За</w:t>
      </w:r>
    </w:p>
    <w:p w14:paraId="4D0CE1E4"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Анжела Йосифова: За</w:t>
      </w:r>
    </w:p>
    <w:p w14:paraId="0242D5C1"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Антонио Антонов: За</w:t>
      </w:r>
    </w:p>
    <w:p w14:paraId="590EEC22"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Божидар Живков: За</w:t>
      </w:r>
    </w:p>
    <w:p w14:paraId="2C85B5D6"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Валентин Петков: За</w:t>
      </w:r>
    </w:p>
    <w:p w14:paraId="209DA949"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Веселин Пейчев: За</w:t>
      </w:r>
    </w:p>
    <w:p w14:paraId="5B74277D"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Владислав Владимиров: За</w:t>
      </w:r>
    </w:p>
    <w:p w14:paraId="121BDBAD"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lastRenderedPageBreak/>
        <w:t>Галина Владимирова: За</w:t>
      </w:r>
    </w:p>
    <w:p w14:paraId="51C73996"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Георги Захариев: За</w:t>
      </w:r>
    </w:p>
    <w:p w14:paraId="62F9231B"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Георги Недев: За</w:t>
      </w:r>
    </w:p>
    <w:p w14:paraId="0AC4A711"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Даниел Йорданов: За</w:t>
      </w:r>
    </w:p>
    <w:p w14:paraId="3549EC00"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Десислав Аспарухов: За</w:t>
      </w:r>
    </w:p>
    <w:p w14:paraId="6FEF9802"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Диана Мечкарска: За</w:t>
      </w:r>
    </w:p>
    <w:p w14:paraId="55A78707"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Димитър Колев: За</w:t>
      </w:r>
    </w:p>
    <w:p w14:paraId="16F3EC97"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Драгостин Пейчев: За</w:t>
      </w:r>
    </w:p>
    <w:p w14:paraId="26C8168D"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Ива Радкова: За</w:t>
      </w:r>
    </w:p>
    <w:p w14:paraId="6515F3D1"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Иван Иванов: За</w:t>
      </w:r>
    </w:p>
    <w:p w14:paraId="1637758A"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Иво Петров: За</w:t>
      </w:r>
    </w:p>
    <w:p w14:paraId="68A4F616"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Илияна Велкова: За</w:t>
      </w:r>
    </w:p>
    <w:p w14:paraId="1B81AAB9"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Константин Иванов: За</w:t>
      </w:r>
    </w:p>
    <w:p w14:paraId="587F30EE"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Людмил Георгиев: За</w:t>
      </w:r>
    </w:p>
    <w:p w14:paraId="2284FD5E"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 xml:space="preserve">Милена </w:t>
      </w:r>
      <w:proofErr w:type="spellStart"/>
      <w:r w:rsidRPr="002C3B53">
        <w:rPr>
          <w:rFonts w:ascii="Times New Roman" w:hAnsi="Times New Roman"/>
          <w:bCs/>
          <w:sz w:val="28"/>
          <w:szCs w:val="28"/>
          <w:shd w:val="clear" w:color="auto" w:fill="FFFFFF"/>
        </w:rPr>
        <w:t>Милошева</w:t>
      </w:r>
      <w:proofErr w:type="spellEnd"/>
      <w:r w:rsidRPr="002C3B53">
        <w:rPr>
          <w:rFonts w:ascii="Times New Roman" w:hAnsi="Times New Roman"/>
          <w:bCs/>
          <w:sz w:val="28"/>
          <w:szCs w:val="28"/>
          <w:shd w:val="clear" w:color="auto" w:fill="FFFFFF"/>
        </w:rPr>
        <w:t>-Андонова: За</w:t>
      </w:r>
    </w:p>
    <w:p w14:paraId="62F8CFFF"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Петър Първанов: За</w:t>
      </w:r>
    </w:p>
    <w:p w14:paraId="7E504319"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Ралица Андреева-Любенова: За</w:t>
      </w:r>
    </w:p>
    <w:p w14:paraId="682B11A3"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Розалия Драгомирова: За</w:t>
      </w:r>
    </w:p>
    <w:p w14:paraId="57508849"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Светослава Иванова: За</w:t>
      </w:r>
    </w:p>
    <w:p w14:paraId="47892BD7"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Сирма Томова: За</w:t>
      </w:r>
    </w:p>
    <w:p w14:paraId="7463B058"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Сузана Теофилова: За</w:t>
      </w:r>
    </w:p>
    <w:p w14:paraId="2F71069F" w14:textId="77777777" w:rsidR="002C3B53" w:rsidRPr="002C3B53" w:rsidRDefault="002C3B53" w:rsidP="006439F5">
      <w:pPr>
        <w:numPr>
          <w:ilvl w:val="0"/>
          <w:numId w:val="41"/>
        </w:numPr>
        <w:spacing w:after="0" w:line="240" w:lineRule="auto"/>
        <w:contextualSpacing/>
        <w:jc w:val="both"/>
        <w:rPr>
          <w:rFonts w:ascii="Times New Roman" w:hAnsi="Times New Roman"/>
          <w:bCs/>
          <w:sz w:val="28"/>
          <w:szCs w:val="28"/>
          <w:shd w:val="clear" w:color="auto" w:fill="FFFFFF"/>
        </w:rPr>
      </w:pPr>
      <w:r w:rsidRPr="002C3B53">
        <w:rPr>
          <w:rFonts w:ascii="Times New Roman" w:hAnsi="Times New Roman"/>
          <w:bCs/>
          <w:sz w:val="28"/>
          <w:szCs w:val="28"/>
          <w:shd w:val="clear" w:color="auto" w:fill="FFFFFF"/>
        </w:rPr>
        <w:t xml:space="preserve">Цветелин </w:t>
      </w:r>
      <w:proofErr w:type="spellStart"/>
      <w:r w:rsidRPr="002C3B53">
        <w:rPr>
          <w:rFonts w:ascii="Times New Roman" w:hAnsi="Times New Roman"/>
          <w:bCs/>
          <w:sz w:val="28"/>
          <w:szCs w:val="28"/>
          <w:shd w:val="clear" w:color="auto" w:fill="FFFFFF"/>
        </w:rPr>
        <w:t>Бонин</w:t>
      </w:r>
      <w:proofErr w:type="spellEnd"/>
      <w:r w:rsidRPr="002C3B53">
        <w:rPr>
          <w:rFonts w:ascii="Times New Roman" w:hAnsi="Times New Roman"/>
          <w:bCs/>
          <w:sz w:val="28"/>
          <w:szCs w:val="28"/>
          <w:shd w:val="clear" w:color="auto" w:fill="FFFFFF"/>
        </w:rPr>
        <w:t>: За</w:t>
      </w:r>
    </w:p>
    <w:p w14:paraId="1C05B39B" w14:textId="77777777" w:rsidR="005F092B" w:rsidRDefault="005F092B" w:rsidP="005F092B">
      <w:pPr>
        <w:spacing w:after="0" w:line="240" w:lineRule="auto"/>
        <w:contextualSpacing/>
        <w:jc w:val="both"/>
        <w:rPr>
          <w:rFonts w:ascii="Times New Roman" w:hAnsi="Times New Roman"/>
          <w:bCs/>
          <w:sz w:val="28"/>
          <w:szCs w:val="28"/>
          <w:shd w:val="clear" w:color="auto" w:fill="FFFFFF"/>
        </w:rPr>
      </w:pPr>
    </w:p>
    <w:p w14:paraId="72496E6F" w14:textId="550A4AE6" w:rsidR="009059E6" w:rsidRDefault="005F092B" w:rsidP="005F092B">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1F3E353E" w14:textId="266D3853" w:rsidR="005F092B" w:rsidRPr="005F092B" w:rsidRDefault="005F092B" w:rsidP="005F092B">
      <w:pPr>
        <w:spacing w:after="0" w:line="240" w:lineRule="auto"/>
        <w:contextualSpacing/>
        <w:jc w:val="both"/>
        <w:rPr>
          <w:rFonts w:ascii="Times New Roman" w:hAnsi="Times New Roman"/>
          <w:bCs/>
          <w:sz w:val="28"/>
          <w:szCs w:val="28"/>
          <w:shd w:val="clear" w:color="auto" w:fill="FFFFFF"/>
        </w:rPr>
      </w:pPr>
    </w:p>
    <w:p w14:paraId="5A9CEFA8" w14:textId="77777777" w:rsidR="005F092B" w:rsidRPr="005F092B" w:rsidRDefault="005F092B" w:rsidP="005F092B">
      <w:pPr>
        <w:spacing w:after="0" w:line="240" w:lineRule="auto"/>
        <w:ind w:firstLine="567"/>
        <w:jc w:val="both"/>
        <w:rPr>
          <w:rFonts w:ascii="Times New Roman" w:eastAsia="Times New Roman" w:hAnsi="Times New Roman"/>
          <w:sz w:val="28"/>
          <w:szCs w:val="28"/>
        </w:rPr>
      </w:pPr>
      <w:r w:rsidRPr="005F092B">
        <w:rPr>
          <w:rFonts w:ascii="Times New Roman" w:hAnsi="Times New Roman"/>
          <w:sz w:val="28"/>
          <w:szCs w:val="28"/>
        </w:rPr>
        <w:t>На основание чл.21 ал.1 т.8 и ал.2 от ЗМСМА</w:t>
      </w:r>
      <w:r w:rsidRPr="005F092B">
        <w:rPr>
          <w:rFonts w:ascii="Times New Roman" w:hAnsi="Times New Roman"/>
          <w:sz w:val="28"/>
          <w:szCs w:val="28"/>
          <w:lang w:val="ru-RU"/>
        </w:rPr>
        <w:t xml:space="preserve"> и </w:t>
      </w:r>
      <w:proofErr w:type="spellStart"/>
      <w:r w:rsidRPr="005F092B">
        <w:rPr>
          <w:rFonts w:ascii="Times New Roman" w:hAnsi="Times New Roman"/>
          <w:sz w:val="28"/>
          <w:szCs w:val="28"/>
          <w:lang w:val="ru-RU"/>
        </w:rPr>
        <w:t>съгласно</w:t>
      </w:r>
      <w:proofErr w:type="spellEnd"/>
      <w:r w:rsidRPr="005F092B">
        <w:rPr>
          <w:rFonts w:ascii="Times New Roman" w:hAnsi="Times New Roman"/>
          <w:sz w:val="28"/>
          <w:szCs w:val="28"/>
        </w:rPr>
        <w:t xml:space="preserve"> чл.36 ал.1 т.2 от ЗОС, чл.73 т.3 от Наредба № 8 за общинското имущество на територията на община Перник и доклад за експертна оценка от оценител, отговарящ на изискванията на Закона за независимите оценители</w:t>
      </w:r>
    </w:p>
    <w:p w14:paraId="085B1772" w14:textId="77777777" w:rsidR="005F092B" w:rsidRDefault="005F092B" w:rsidP="009059E6">
      <w:pPr>
        <w:spacing w:after="0" w:line="240" w:lineRule="auto"/>
        <w:contextualSpacing/>
        <w:jc w:val="both"/>
        <w:rPr>
          <w:rFonts w:ascii="Times New Roman" w:hAnsi="Times New Roman"/>
          <w:bCs/>
          <w:sz w:val="28"/>
          <w:szCs w:val="28"/>
          <w:shd w:val="clear" w:color="auto" w:fill="FFFFFF"/>
        </w:rPr>
      </w:pPr>
    </w:p>
    <w:p w14:paraId="061E7A1C" w14:textId="00805876"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5F092B">
        <w:rPr>
          <w:rFonts w:ascii="Times New Roman" w:hAnsi="Times New Roman"/>
          <w:b/>
          <w:bCs/>
          <w:iCs/>
          <w:sz w:val="28"/>
          <w:szCs w:val="28"/>
          <w:shd w:val="clear" w:color="auto" w:fill="FFFFFF"/>
        </w:rPr>
        <w:t xml:space="preserve"> 102</w:t>
      </w:r>
    </w:p>
    <w:p w14:paraId="56CE5087" w14:textId="3DFFFB9E" w:rsidR="005F092B" w:rsidRDefault="005F092B" w:rsidP="009059E6">
      <w:pPr>
        <w:spacing w:after="0" w:line="240" w:lineRule="auto"/>
        <w:contextualSpacing/>
        <w:jc w:val="center"/>
        <w:rPr>
          <w:rFonts w:ascii="Times New Roman" w:hAnsi="Times New Roman"/>
          <w:b/>
          <w:bCs/>
          <w:iCs/>
          <w:sz w:val="28"/>
          <w:szCs w:val="28"/>
          <w:shd w:val="clear" w:color="auto" w:fill="FFFFFF"/>
        </w:rPr>
      </w:pPr>
    </w:p>
    <w:p w14:paraId="2D9E300F" w14:textId="77777777" w:rsidR="005F092B" w:rsidRPr="005F092B" w:rsidRDefault="005F092B" w:rsidP="005F092B">
      <w:pPr>
        <w:tabs>
          <w:tab w:val="num" w:pos="538"/>
        </w:tabs>
        <w:spacing w:after="0" w:line="240" w:lineRule="auto"/>
        <w:ind w:firstLine="567"/>
        <w:jc w:val="both"/>
        <w:rPr>
          <w:rFonts w:ascii="Times New Roman" w:eastAsia="Times New Roman" w:hAnsi="Times New Roman"/>
          <w:color w:val="FF0000"/>
          <w:sz w:val="28"/>
          <w:szCs w:val="28"/>
        </w:rPr>
      </w:pPr>
      <w:r w:rsidRPr="005F092B">
        <w:rPr>
          <w:rFonts w:ascii="Times New Roman" w:hAnsi="Times New Roman"/>
          <w:sz w:val="28"/>
          <w:szCs w:val="28"/>
        </w:rPr>
        <w:t xml:space="preserve">1. Приема изготвения доклад за пазарна оценка на лицензиран оценител на КНОБ, за левовата равностойност в размер на в размер на </w:t>
      </w:r>
      <w:r w:rsidRPr="005F092B">
        <w:rPr>
          <w:rFonts w:ascii="Times New Roman" w:hAnsi="Times New Roman"/>
          <w:b/>
          <w:sz w:val="28"/>
          <w:szCs w:val="28"/>
        </w:rPr>
        <w:t>480,00 лв.</w:t>
      </w:r>
      <w:r w:rsidRPr="005F092B">
        <w:rPr>
          <w:rFonts w:ascii="Times New Roman" w:hAnsi="Times New Roman"/>
          <w:sz w:val="28"/>
          <w:szCs w:val="28"/>
        </w:rPr>
        <w:t xml:space="preserve"> /четиристотин и осемдесет лева и нула стотинки/ без ДДС и 20% ДДС в размер на </w:t>
      </w:r>
      <w:r w:rsidRPr="005F092B">
        <w:rPr>
          <w:rFonts w:ascii="Times New Roman" w:hAnsi="Times New Roman"/>
          <w:b/>
          <w:sz w:val="28"/>
          <w:szCs w:val="28"/>
        </w:rPr>
        <w:t>96,00</w:t>
      </w:r>
      <w:r w:rsidRPr="005F092B">
        <w:rPr>
          <w:rFonts w:ascii="Times New Roman" w:hAnsi="Times New Roman"/>
          <w:sz w:val="28"/>
          <w:szCs w:val="28"/>
        </w:rPr>
        <w:t xml:space="preserve"> </w:t>
      </w:r>
      <w:r w:rsidRPr="005F092B">
        <w:rPr>
          <w:rFonts w:ascii="Times New Roman" w:hAnsi="Times New Roman"/>
          <w:b/>
          <w:sz w:val="28"/>
          <w:szCs w:val="28"/>
        </w:rPr>
        <w:t>лв.</w:t>
      </w:r>
      <w:r w:rsidRPr="005F092B">
        <w:rPr>
          <w:rFonts w:ascii="Times New Roman" w:hAnsi="Times New Roman"/>
          <w:sz w:val="28"/>
          <w:szCs w:val="28"/>
        </w:rPr>
        <w:t xml:space="preserve"> /деветдесет и шест лева и нула стотинки/ или обща сума в размер на </w:t>
      </w:r>
      <w:r w:rsidRPr="005F092B">
        <w:rPr>
          <w:rFonts w:ascii="Times New Roman" w:hAnsi="Times New Roman"/>
          <w:b/>
          <w:sz w:val="28"/>
          <w:szCs w:val="28"/>
        </w:rPr>
        <w:t>576,00</w:t>
      </w:r>
      <w:r w:rsidRPr="005F092B">
        <w:rPr>
          <w:rFonts w:ascii="Times New Roman" w:hAnsi="Times New Roman"/>
          <w:sz w:val="28"/>
          <w:szCs w:val="28"/>
        </w:rPr>
        <w:t xml:space="preserve"> </w:t>
      </w:r>
      <w:r w:rsidRPr="005F092B">
        <w:rPr>
          <w:rFonts w:ascii="Times New Roman" w:hAnsi="Times New Roman"/>
          <w:b/>
          <w:sz w:val="28"/>
          <w:szCs w:val="28"/>
        </w:rPr>
        <w:t>лв.</w:t>
      </w:r>
      <w:r w:rsidRPr="005F092B">
        <w:rPr>
          <w:rFonts w:ascii="Times New Roman" w:hAnsi="Times New Roman"/>
          <w:sz w:val="28"/>
          <w:szCs w:val="28"/>
        </w:rPr>
        <w:t xml:space="preserve"> /петстотин седемдесет и шест лева и нула стотинки/. </w:t>
      </w:r>
    </w:p>
    <w:p w14:paraId="28A688FE" w14:textId="77777777" w:rsidR="005F092B" w:rsidRPr="005F092B" w:rsidRDefault="005F092B" w:rsidP="005F092B">
      <w:pPr>
        <w:tabs>
          <w:tab w:val="num" w:pos="538"/>
        </w:tabs>
        <w:spacing w:after="0" w:line="240" w:lineRule="auto"/>
        <w:ind w:firstLine="567"/>
        <w:jc w:val="both"/>
        <w:rPr>
          <w:rFonts w:ascii="Times New Roman" w:hAnsi="Times New Roman"/>
          <w:b/>
          <w:sz w:val="28"/>
          <w:szCs w:val="28"/>
        </w:rPr>
      </w:pPr>
      <w:r w:rsidRPr="005F092B">
        <w:rPr>
          <w:rFonts w:ascii="Times New Roman" w:hAnsi="Times New Roman"/>
          <w:sz w:val="28"/>
          <w:szCs w:val="28"/>
        </w:rPr>
        <w:t xml:space="preserve">2. Дава съгласие да се прекрати съсобствеността в следния недвижим имот, като се продаде частта на Община Перник на </w:t>
      </w:r>
      <w:r w:rsidRPr="005F092B">
        <w:rPr>
          <w:rFonts w:ascii="Times New Roman" w:hAnsi="Times New Roman"/>
          <w:b/>
          <w:sz w:val="28"/>
          <w:szCs w:val="28"/>
        </w:rPr>
        <w:t>Александър Александров</w:t>
      </w:r>
      <w:r w:rsidRPr="005F092B">
        <w:rPr>
          <w:rFonts w:ascii="Times New Roman" w:hAnsi="Times New Roman"/>
          <w:sz w:val="28"/>
          <w:szCs w:val="28"/>
        </w:rPr>
        <w:t>, а именно:</w:t>
      </w:r>
      <w:r w:rsidRPr="005F092B">
        <w:rPr>
          <w:rFonts w:ascii="Times New Roman" w:hAnsi="Times New Roman"/>
          <w:b/>
          <w:sz w:val="28"/>
          <w:szCs w:val="28"/>
        </w:rPr>
        <w:t xml:space="preserve"> 32/533</w:t>
      </w:r>
      <w:r w:rsidRPr="005F092B">
        <w:rPr>
          <w:rFonts w:ascii="Times New Roman" w:hAnsi="Times New Roman"/>
          <w:sz w:val="28"/>
          <w:szCs w:val="28"/>
        </w:rPr>
        <w:t xml:space="preserve"> /тридесет и две върху петстотин тридесет и три идеални части/ от ТЕРЕН, представляващ УПИ III-192 /урегулиран поземлен имот трети с </w:t>
      </w:r>
      <w:proofErr w:type="spellStart"/>
      <w:r w:rsidRPr="005F092B">
        <w:rPr>
          <w:rFonts w:ascii="Times New Roman" w:hAnsi="Times New Roman"/>
          <w:sz w:val="28"/>
          <w:szCs w:val="28"/>
        </w:rPr>
        <w:t>планоснимачен</w:t>
      </w:r>
      <w:proofErr w:type="spellEnd"/>
      <w:r w:rsidRPr="005F092B">
        <w:rPr>
          <w:rFonts w:ascii="Times New Roman" w:hAnsi="Times New Roman"/>
          <w:sz w:val="28"/>
          <w:szCs w:val="28"/>
        </w:rPr>
        <w:t xml:space="preserve"> номер сто деветдесет и две/, кв.18 /осемнадесети/, целият с площ от 533 кв. м /петстотин тридесет и три кв. м/ по регулационния план на с. </w:t>
      </w:r>
      <w:r w:rsidRPr="005F092B">
        <w:rPr>
          <w:rFonts w:ascii="Times New Roman" w:hAnsi="Times New Roman"/>
          <w:sz w:val="28"/>
          <w:szCs w:val="28"/>
        </w:rPr>
        <w:lastRenderedPageBreak/>
        <w:t xml:space="preserve">Расник, утвърден със Заповед №185/08.02.1994 г. на кмета на община Перник, при граници на УПИ-то по регулация от север: улица с </w:t>
      </w:r>
      <w:proofErr w:type="spellStart"/>
      <w:r w:rsidRPr="005F092B">
        <w:rPr>
          <w:rFonts w:ascii="Times New Roman" w:hAnsi="Times New Roman"/>
          <w:sz w:val="28"/>
          <w:szCs w:val="28"/>
        </w:rPr>
        <w:t>о.т</w:t>
      </w:r>
      <w:proofErr w:type="spellEnd"/>
      <w:r w:rsidRPr="005F092B">
        <w:rPr>
          <w:rFonts w:ascii="Times New Roman" w:hAnsi="Times New Roman"/>
          <w:sz w:val="28"/>
          <w:szCs w:val="28"/>
        </w:rPr>
        <w:t>. 56-57, от изток: улица, от юг: УПИ ХII-515 и от запад: УПИ ХIII-193, за който е съставен АОС №15836/05.12.2023 г., утвърден от кмета на Община Перник, вписан в Служба по вписванията гр. Перник Дв.вх.№5707, Вх.рег.№5799/11.12.2023 г., Акт №24, т.20, дело №2206/2023 г., имотна партида 90046.</w:t>
      </w:r>
    </w:p>
    <w:p w14:paraId="17E22E13" w14:textId="77777777" w:rsidR="005F092B" w:rsidRPr="005F092B" w:rsidRDefault="005F092B" w:rsidP="005F092B">
      <w:pPr>
        <w:spacing w:after="0" w:line="240" w:lineRule="auto"/>
        <w:ind w:firstLine="567"/>
        <w:jc w:val="both"/>
        <w:rPr>
          <w:rFonts w:ascii="Times New Roman" w:hAnsi="Times New Roman"/>
          <w:sz w:val="28"/>
          <w:szCs w:val="28"/>
        </w:rPr>
      </w:pPr>
      <w:r w:rsidRPr="005F092B">
        <w:rPr>
          <w:rFonts w:ascii="Times New Roman" w:hAnsi="Times New Roman"/>
          <w:sz w:val="28"/>
          <w:szCs w:val="28"/>
        </w:rPr>
        <w:t>3. Възлага на кмета на Община Перник да издаде заповед за прекратяване на съсобственост и да сключи договор за прекратяване на съсобственост на основание чл.36, ал.1, т.2 от ЗОС, чл.73, т.3 от Наредба № 8 за общинското имущество на територията на община Перник, на основание чл.8, ал.2 от ЗОС.</w:t>
      </w:r>
    </w:p>
    <w:p w14:paraId="54A658F1" w14:textId="3319C1BF" w:rsidR="009059E6" w:rsidRDefault="009059E6" w:rsidP="0039743C">
      <w:pPr>
        <w:spacing w:after="0" w:line="240" w:lineRule="auto"/>
        <w:contextualSpacing/>
        <w:jc w:val="both"/>
        <w:rPr>
          <w:rFonts w:ascii="Times New Roman" w:hAnsi="Times New Roman"/>
          <w:sz w:val="28"/>
          <w:szCs w:val="28"/>
        </w:rPr>
      </w:pPr>
    </w:p>
    <w:p w14:paraId="35F3BD3E" w14:textId="495C04A1"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2C3B53">
        <w:rPr>
          <w:rFonts w:ascii="Times New Roman" w:hAnsi="Times New Roman"/>
          <w:b/>
          <w:sz w:val="28"/>
          <w:szCs w:val="28"/>
          <w:u w:val="single"/>
        </w:rPr>
        <w:t>46</w:t>
      </w:r>
      <w:r w:rsidRPr="00C66B48">
        <w:rPr>
          <w:rFonts w:ascii="Times New Roman" w:hAnsi="Times New Roman"/>
          <w:b/>
          <w:sz w:val="28"/>
          <w:szCs w:val="28"/>
          <w:u w:val="single"/>
        </w:rPr>
        <w:t xml:space="preserve"> ОТ ДНЕВНИЯ РЕД - </w:t>
      </w:r>
      <w:r w:rsidR="002C3B53" w:rsidRPr="002C3B53">
        <w:rPr>
          <w:rFonts w:ascii="Times New Roman" w:hAnsi="Times New Roman"/>
          <w:b/>
          <w:bCs/>
          <w:sz w:val="28"/>
          <w:szCs w:val="28"/>
          <w:u w:val="single"/>
        </w:rPr>
        <w:t>ДЗ ВХ.</w:t>
      </w:r>
      <w:r w:rsidR="00694B32">
        <w:rPr>
          <w:rFonts w:ascii="Times New Roman" w:hAnsi="Times New Roman"/>
          <w:b/>
          <w:bCs/>
          <w:sz w:val="28"/>
          <w:szCs w:val="28"/>
          <w:u w:val="single"/>
        </w:rPr>
        <w:t xml:space="preserve"> </w:t>
      </w:r>
      <w:r w:rsidR="002C3B53" w:rsidRPr="002C3B53">
        <w:rPr>
          <w:rFonts w:ascii="Times New Roman" w:hAnsi="Times New Roman"/>
          <w:b/>
          <w:bCs/>
          <w:sz w:val="28"/>
          <w:szCs w:val="28"/>
          <w:u w:val="single"/>
        </w:rPr>
        <w:t>№ ОС</w:t>
      </w:r>
      <w:r w:rsidR="002C3B53" w:rsidRPr="002C3B53">
        <w:rPr>
          <w:rFonts w:ascii="Times New Roman" w:hAnsi="Times New Roman"/>
          <w:b/>
          <w:bCs/>
          <w:sz w:val="28"/>
          <w:szCs w:val="28"/>
          <w:u w:val="single"/>
          <w:lang w:val="en-US"/>
        </w:rPr>
        <w:t>_</w:t>
      </w:r>
      <w:r w:rsidR="002C3B53" w:rsidRPr="002C3B53">
        <w:rPr>
          <w:rFonts w:ascii="Times New Roman" w:hAnsi="Times New Roman"/>
          <w:b/>
          <w:bCs/>
          <w:sz w:val="28"/>
          <w:szCs w:val="28"/>
          <w:u w:val="single"/>
        </w:rPr>
        <w:t>3/05.01.2024Г. ОТ СТ. ВЛАДИМИРОВ – КМЕТ НА ОБЩИНА ПЕРНИК, ОТНОСНО: ПРЕКРАТЯВАНЕ НА СЪСОБСТВЕНОСТ ЧРЕЗ ПОКУПКО - ПРОДАЖБА НА ЧАСТ ОТ НЕДВИЖИМ ИМОТ</w:t>
      </w:r>
      <w:r w:rsidR="002C3B53">
        <w:rPr>
          <w:rFonts w:ascii="Times New Roman" w:hAnsi="Times New Roman"/>
          <w:b/>
          <w:bCs/>
          <w:sz w:val="28"/>
          <w:szCs w:val="28"/>
          <w:u w:val="single"/>
        </w:rPr>
        <w:t xml:space="preserve"> - ЧАСТНА ОБЩИНСКА СОБСТВЕНОСТ</w:t>
      </w:r>
      <w:r>
        <w:rPr>
          <w:rFonts w:ascii="Times New Roman" w:hAnsi="Times New Roman"/>
          <w:b/>
          <w:bCs/>
          <w:iCs/>
          <w:sz w:val="28"/>
          <w:szCs w:val="28"/>
          <w:u w:val="single"/>
        </w:rPr>
        <w:t>:</w:t>
      </w:r>
    </w:p>
    <w:p w14:paraId="1402F10F" w14:textId="6E777D41" w:rsidR="0001691C" w:rsidRPr="0001691C" w:rsidRDefault="002C3B53" w:rsidP="0001691C">
      <w:pPr>
        <w:spacing w:after="0" w:line="240" w:lineRule="auto"/>
        <w:contextualSpacing/>
        <w:jc w:val="both"/>
        <w:rPr>
          <w:rFonts w:ascii="Times New Roman" w:hAnsi="Times New Roman"/>
          <w:b/>
          <w:bCs/>
          <w:sz w:val="28"/>
          <w:szCs w:val="28"/>
          <w:u w:val="single"/>
        </w:rPr>
      </w:pPr>
      <w:r>
        <w:rPr>
          <w:rFonts w:ascii="Times New Roman" w:hAnsi="Times New Roman"/>
          <w:sz w:val="28"/>
          <w:szCs w:val="28"/>
        </w:rPr>
        <w:t>РАЛИЦА АНДРЕЕВА</w:t>
      </w:r>
      <w:r w:rsidR="009059E6" w:rsidRPr="00C66B48">
        <w:rPr>
          <w:rFonts w:ascii="Times New Roman" w:hAnsi="Times New Roman"/>
          <w:sz w:val="28"/>
          <w:szCs w:val="28"/>
        </w:rPr>
        <w:t>:</w:t>
      </w:r>
      <w:r>
        <w:rPr>
          <w:rFonts w:ascii="Times New Roman" w:hAnsi="Times New Roman"/>
          <w:sz w:val="28"/>
          <w:szCs w:val="28"/>
        </w:rPr>
        <w:t xml:space="preserve"> </w:t>
      </w:r>
      <w:r w:rsidR="0001691C" w:rsidRPr="0001691C">
        <w:rPr>
          <w:rFonts w:ascii="Times New Roman" w:hAnsi="Times New Roman"/>
          <w:sz w:val="28"/>
          <w:szCs w:val="28"/>
        </w:rPr>
        <w:t>Становищата на комисиите са както следва: ПК“ОСКПСК“ предлага на Общински съвет Перник</w:t>
      </w:r>
      <w:r w:rsidR="00E113D9">
        <w:rPr>
          <w:rFonts w:ascii="Times New Roman" w:hAnsi="Times New Roman"/>
          <w:sz w:val="28"/>
          <w:szCs w:val="28"/>
        </w:rPr>
        <w:t xml:space="preserve"> да</w:t>
      </w:r>
      <w:r w:rsidR="0001691C" w:rsidRPr="0001691C">
        <w:rPr>
          <w:rFonts w:ascii="Times New Roman" w:hAnsi="Times New Roman"/>
          <w:sz w:val="28"/>
          <w:szCs w:val="28"/>
        </w:rPr>
        <w:t xml:space="preserve"> приеме предложения проект за решение в докладната записка. Аналогично е и становището на ПК“БФЕ“.</w:t>
      </w:r>
    </w:p>
    <w:p w14:paraId="4FE678BB" w14:textId="1B331907" w:rsidR="0001691C" w:rsidRPr="0001691C" w:rsidRDefault="0001691C" w:rsidP="0001691C">
      <w:pPr>
        <w:spacing w:after="0" w:line="240" w:lineRule="auto"/>
        <w:contextualSpacing/>
        <w:jc w:val="both"/>
        <w:rPr>
          <w:rFonts w:ascii="Times New Roman" w:hAnsi="Times New Roman"/>
          <w:sz w:val="28"/>
          <w:szCs w:val="28"/>
        </w:rPr>
      </w:pPr>
      <w:r w:rsidRPr="0001691C">
        <w:rPr>
          <w:rFonts w:ascii="Times New Roman" w:hAnsi="Times New Roman"/>
          <w:sz w:val="28"/>
          <w:szCs w:val="28"/>
        </w:rPr>
        <w:tab/>
        <w:t xml:space="preserve">Има ли желание за дискусия? Не виждам. </w:t>
      </w:r>
      <w:r>
        <w:rPr>
          <w:rFonts w:ascii="Times New Roman" w:hAnsi="Times New Roman"/>
          <w:sz w:val="28"/>
          <w:szCs w:val="28"/>
        </w:rPr>
        <w:t>Преминаваме в</w:t>
      </w:r>
      <w:r w:rsidRPr="0001691C">
        <w:rPr>
          <w:rFonts w:ascii="Times New Roman" w:hAnsi="Times New Roman"/>
          <w:sz w:val="28"/>
          <w:szCs w:val="28"/>
        </w:rPr>
        <w:t xml:space="preserve"> режим на гласуване. </w:t>
      </w:r>
    </w:p>
    <w:p w14:paraId="25FC9101"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333B8B30" w14:textId="146A91BF" w:rsidR="00314BBF" w:rsidRPr="00314BBF" w:rsidRDefault="00314BBF" w:rsidP="00314BBF">
      <w:p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i/>
          <w:iCs/>
          <w:sz w:val="28"/>
          <w:szCs w:val="28"/>
          <w:shd w:val="clear" w:color="auto" w:fill="FFFFFF"/>
        </w:rPr>
        <w:t xml:space="preserve">Общинският съвет гласува и със 'за' - 27, 'против' - 0 и 'въздържали се' </w:t>
      </w:r>
      <w:r w:rsidR="00E113D9">
        <w:rPr>
          <w:rFonts w:ascii="Times New Roman" w:hAnsi="Times New Roman"/>
          <w:bCs/>
          <w:i/>
          <w:iCs/>
          <w:sz w:val="28"/>
          <w:szCs w:val="28"/>
          <w:shd w:val="clear" w:color="auto" w:fill="FFFFFF"/>
        </w:rPr>
        <w:t>–</w:t>
      </w:r>
      <w:r w:rsidRPr="00314BBF">
        <w:rPr>
          <w:rFonts w:ascii="Times New Roman" w:hAnsi="Times New Roman"/>
          <w:bCs/>
          <w:i/>
          <w:iCs/>
          <w:sz w:val="28"/>
          <w:szCs w:val="28"/>
          <w:shd w:val="clear" w:color="auto" w:fill="FFFFFF"/>
        </w:rPr>
        <w:t xml:space="preserve"> 0</w:t>
      </w:r>
      <w:r w:rsidR="00694B32">
        <w:rPr>
          <w:rFonts w:ascii="Times New Roman" w:hAnsi="Times New Roman"/>
          <w:bCs/>
          <w:i/>
          <w:iCs/>
          <w:sz w:val="28"/>
          <w:szCs w:val="28"/>
          <w:shd w:val="clear" w:color="auto" w:fill="FFFFFF"/>
        </w:rPr>
        <w:t>:</w:t>
      </w:r>
    </w:p>
    <w:p w14:paraId="0E5772E7"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Анжела Йосифова: За</w:t>
      </w:r>
    </w:p>
    <w:p w14:paraId="4BDFBFD0"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Антонио Антонов: За</w:t>
      </w:r>
    </w:p>
    <w:p w14:paraId="61CE7BBB"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Божидар Живков: За</w:t>
      </w:r>
    </w:p>
    <w:p w14:paraId="496DA7B9"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Веселин Пейчев: За</w:t>
      </w:r>
    </w:p>
    <w:p w14:paraId="0EC8488A"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Владислав Владимиров: За</w:t>
      </w:r>
    </w:p>
    <w:p w14:paraId="349391ED"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Галина Владимирова: За</w:t>
      </w:r>
    </w:p>
    <w:p w14:paraId="1C5208FE"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Георги Недев: За</w:t>
      </w:r>
    </w:p>
    <w:p w14:paraId="122FAE3A"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Даниел Йорданов: За</w:t>
      </w:r>
    </w:p>
    <w:p w14:paraId="4A3B9227"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Десислав Аспарухов: За</w:t>
      </w:r>
    </w:p>
    <w:p w14:paraId="6A62CD03"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Диана Мечкарска: За</w:t>
      </w:r>
    </w:p>
    <w:p w14:paraId="6B5FED0A"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Димитър Колев: За</w:t>
      </w:r>
    </w:p>
    <w:p w14:paraId="5A1589A0"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Драгостин Пейчев: За</w:t>
      </w:r>
    </w:p>
    <w:p w14:paraId="074D95AC"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Ива Радкова: За</w:t>
      </w:r>
    </w:p>
    <w:p w14:paraId="46739318"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Иван Иванов: За</w:t>
      </w:r>
    </w:p>
    <w:p w14:paraId="5ADECE9E"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Иво Петров: За</w:t>
      </w:r>
    </w:p>
    <w:p w14:paraId="30A96781"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Илияна Велкова: За</w:t>
      </w:r>
    </w:p>
    <w:p w14:paraId="6DF48D1D"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Константин Иванов: За</w:t>
      </w:r>
    </w:p>
    <w:p w14:paraId="59D675CA"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Людмил Георгиев: За</w:t>
      </w:r>
    </w:p>
    <w:p w14:paraId="1371A1B9"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 xml:space="preserve">Милена </w:t>
      </w:r>
      <w:proofErr w:type="spellStart"/>
      <w:r w:rsidRPr="00314BBF">
        <w:rPr>
          <w:rFonts w:ascii="Times New Roman" w:hAnsi="Times New Roman"/>
          <w:bCs/>
          <w:sz w:val="28"/>
          <w:szCs w:val="28"/>
          <w:shd w:val="clear" w:color="auto" w:fill="FFFFFF"/>
        </w:rPr>
        <w:t>Милошева</w:t>
      </w:r>
      <w:proofErr w:type="spellEnd"/>
      <w:r w:rsidRPr="00314BBF">
        <w:rPr>
          <w:rFonts w:ascii="Times New Roman" w:hAnsi="Times New Roman"/>
          <w:bCs/>
          <w:sz w:val="28"/>
          <w:szCs w:val="28"/>
          <w:shd w:val="clear" w:color="auto" w:fill="FFFFFF"/>
        </w:rPr>
        <w:t>-Андонова: За</w:t>
      </w:r>
    </w:p>
    <w:p w14:paraId="0955F9CC"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lastRenderedPageBreak/>
        <w:t>Петър Първанов: За</w:t>
      </w:r>
    </w:p>
    <w:p w14:paraId="425CB471"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Радослав Червенков: За</w:t>
      </w:r>
    </w:p>
    <w:p w14:paraId="798328C4"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Ралица Андреева-Любенова: За</w:t>
      </w:r>
    </w:p>
    <w:p w14:paraId="37BFDF9D"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Розалия Драгомирова: За</w:t>
      </w:r>
    </w:p>
    <w:p w14:paraId="56F25FFA"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Светослава Иванова: За</w:t>
      </w:r>
    </w:p>
    <w:p w14:paraId="2B58E0C6"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Сирма Томова: За</w:t>
      </w:r>
    </w:p>
    <w:p w14:paraId="0BB3D570"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Сузана Теофилова: За</w:t>
      </w:r>
    </w:p>
    <w:p w14:paraId="0D0FE46F" w14:textId="77777777" w:rsidR="00314BBF" w:rsidRPr="00314BBF" w:rsidRDefault="00314BBF" w:rsidP="006439F5">
      <w:pPr>
        <w:numPr>
          <w:ilvl w:val="0"/>
          <w:numId w:val="42"/>
        </w:numPr>
        <w:spacing w:after="0" w:line="240" w:lineRule="auto"/>
        <w:contextualSpacing/>
        <w:jc w:val="both"/>
        <w:rPr>
          <w:rFonts w:ascii="Times New Roman" w:hAnsi="Times New Roman"/>
          <w:bCs/>
          <w:sz w:val="28"/>
          <w:szCs w:val="28"/>
          <w:shd w:val="clear" w:color="auto" w:fill="FFFFFF"/>
        </w:rPr>
      </w:pPr>
      <w:r w:rsidRPr="00314BBF">
        <w:rPr>
          <w:rFonts w:ascii="Times New Roman" w:hAnsi="Times New Roman"/>
          <w:bCs/>
          <w:sz w:val="28"/>
          <w:szCs w:val="28"/>
          <w:shd w:val="clear" w:color="auto" w:fill="FFFFFF"/>
        </w:rPr>
        <w:t xml:space="preserve">Цветелин </w:t>
      </w:r>
      <w:proofErr w:type="spellStart"/>
      <w:r w:rsidRPr="00314BBF">
        <w:rPr>
          <w:rFonts w:ascii="Times New Roman" w:hAnsi="Times New Roman"/>
          <w:bCs/>
          <w:sz w:val="28"/>
          <w:szCs w:val="28"/>
          <w:shd w:val="clear" w:color="auto" w:fill="FFFFFF"/>
        </w:rPr>
        <w:t>Бонин</w:t>
      </w:r>
      <w:proofErr w:type="spellEnd"/>
      <w:r w:rsidRPr="00314BBF">
        <w:rPr>
          <w:rFonts w:ascii="Times New Roman" w:hAnsi="Times New Roman"/>
          <w:bCs/>
          <w:sz w:val="28"/>
          <w:szCs w:val="28"/>
          <w:shd w:val="clear" w:color="auto" w:fill="FFFFFF"/>
        </w:rPr>
        <w:t>: За</w:t>
      </w:r>
    </w:p>
    <w:p w14:paraId="66E92E2E" w14:textId="77777777" w:rsidR="00694B32" w:rsidRDefault="00694B32" w:rsidP="009059E6">
      <w:pPr>
        <w:spacing w:after="0" w:line="240" w:lineRule="auto"/>
        <w:contextualSpacing/>
        <w:jc w:val="both"/>
        <w:rPr>
          <w:rFonts w:ascii="Times New Roman" w:hAnsi="Times New Roman"/>
          <w:bCs/>
          <w:sz w:val="28"/>
          <w:szCs w:val="28"/>
          <w:shd w:val="clear" w:color="auto" w:fill="FFFFFF"/>
        </w:rPr>
      </w:pPr>
    </w:p>
    <w:p w14:paraId="50C4B3A3" w14:textId="653111FA" w:rsidR="009059E6" w:rsidRDefault="00694B32"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737159EE" w14:textId="1DE942F2" w:rsidR="00694B32" w:rsidRDefault="00694B32" w:rsidP="009059E6">
      <w:pPr>
        <w:spacing w:after="0" w:line="240" w:lineRule="auto"/>
        <w:contextualSpacing/>
        <w:jc w:val="both"/>
        <w:rPr>
          <w:rFonts w:ascii="Times New Roman" w:hAnsi="Times New Roman"/>
          <w:bCs/>
          <w:sz w:val="28"/>
          <w:szCs w:val="28"/>
          <w:shd w:val="clear" w:color="auto" w:fill="FFFFFF"/>
        </w:rPr>
      </w:pPr>
    </w:p>
    <w:p w14:paraId="60C7F87F" w14:textId="77777777" w:rsidR="00694B32" w:rsidRPr="00960D83" w:rsidRDefault="00694B32" w:rsidP="00694B32">
      <w:pPr>
        <w:spacing w:after="0" w:line="240" w:lineRule="auto"/>
        <w:ind w:firstLine="567"/>
        <w:jc w:val="both"/>
        <w:rPr>
          <w:rFonts w:ascii="Times New Roman" w:eastAsia="Times New Roman" w:hAnsi="Times New Roman"/>
          <w:sz w:val="28"/>
          <w:szCs w:val="28"/>
        </w:rPr>
      </w:pPr>
      <w:r w:rsidRPr="00960D83">
        <w:rPr>
          <w:rFonts w:ascii="Times New Roman" w:hAnsi="Times New Roman"/>
          <w:sz w:val="28"/>
          <w:szCs w:val="28"/>
        </w:rPr>
        <w:t xml:space="preserve">На основание </w:t>
      </w:r>
      <w:r>
        <w:rPr>
          <w:rFonts w:ascii="Times New Roman" w:hAnsi="Times New Roman"/>
          <w:sz w:val="28"/>
          <w:szCs w:val="28"/>
        </w:rPr>
        <w:t>ч</w:t>
      </w:r>
      <w:r w:rsidRPr="00960D83">
        <w:rPr>
          <w:rFonts w:ascii="Times New Roman" w:hAnsi="Times New Roman"/>
          <w:sz w:val="28"/>
          <w:szCs w:val="28"/>
        </w:rPr>
        <w:t xml:space="preserve">л.21 ал.1 т.8 </w:t>
      </w:r>
      <w:r>
        <w:rPr>
          <w:rFonts w:ascii="Times New Roman" w:hAnsi="Times New Roman"/>
          <w:sz w:val="28"/>
          <w:szCs w:val="28"/>
        </w:rPr>
        <w:t xml:space="preserve">и ал.2 </w:t>
      </w:r>
      <w:r w:rsidRPr="00960D83">
        <w:rPr>
          <w:rFonts w:ascii="Times New Roman" w:hAnsi="Times New Roman"/>
          <w:sz w:val="28"/>
          <w:szCs w:val="28"/>
        </w:rPr>
        <w:t>от ЗМСМА</w:t>
      </w:r>
      <w:r w:rsidRPr="00EC767F">
        <w:rPr>
          <w:rFonts w:ascii="Times New Roman" w:hAnsi="Times New Roman"/>
          <w:sz w:val="28"/>
          <w:szCs w:val="28"/>
          <w:lang w:val="ru-RU"/>
        </w:rPr>
        <w:t xml:space="preserve"> </w:t>
      </w:r>
      <w:r w:rsidRPr="0012346A">
        <w:rPr>
          <w:rFonts w:ascii="Times New Roman" w:hAnsi="Times New Roman"/>
          <w:sz w:val="28"/>
          <w:szCs w:val="28"/>
          <w:lang w:val="ru-RU"/>
        </w:rPr>
        <w:t xml:space="preserve">и </w:t>
      </w:r>
      <w:proofErr w:type="spellStart"/>
      <w:r w:rsidRPr="0012346A">
        <w:rPr>
          <w:rFonts w:ascii="Times New Roman" w:hAnsi="Times New Roman"/>
          <w:sz w:val="28"/>
          <w:szCs w:val="28"/>
          <w:lang w:val="ru-RU"/>
        </w:rPr>
        <w:t>съгласно</w:t>
      </w:r>
      <w:proofErr w:type="spellEnd"/>
      <w:r w:rsidRPr="00960D83">
        <w:rPr>
          <w:rFonts w:ascii="Times New Roman" w:hAnsi="Times New Roman"/>
          <w:sz w:val="28"/>
          <w:szCs w:val="28"/>
        </w:rPr>
        <w:t xml:space="preserve"> чл.36 ал.1 т.2 от ЗОС, чл.73 т.3 от Наредба №</w:t>
      </w:r>
      <w:r>
        <w:rPr>
          <w:rFonts w:ascii="Times New Roman" w:hAnsi="Times New Roman"/>
          <w:sz w:val="28"/>
          <w:szCs w:val="28"/>
        </w:rPr>
        <w:t xml:space="preserve"> </w:t>
      </w:r>
      <w:r w:rsidRPr="00960D83">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960D83">
        <w:rPr>
          <w:rFonts w:ascii="Times New Roman" w:hAnsi="Times New Roman"/>
          <w:sz w:val="28"/>
          <w:szCs w:val="28"/>
        </w:rPr>
        <w:t>бщина Перник</w:t>
      </w:r>
      <w:r>
        <w:rPr>
          <w:rFonts w:ascii="Times New Roman" w:hAnsi="Times New Roman"/>
          <w:sz w:val="28"/>
          <w:szCs w:val="28"/>
        </w:rPr>
        <w:t xml:space="preserve"> и</w:t>
      </w:r>
      <w:r w:rsidRPr="00960D83">
        <w:rPr>
          <w:rFonts w:ascii="Times New Roman" w:hAnsi="Times New Roman"/>
          <w:sz w:val="28"/>
          <w:szCs w:val="28"/>
        </w:rPr>
        <w:t xml:space="preserve"> доклад за експертна оценка от оценител, отговарящ на изискванията на Закона за независимите оценители</w:t>
      </w:r>
    </w:p>
    <w:p w14:paraId="18B9EDDF" w14:textId="77777777" w:rsidR="00694B32" w:rsidRDefault="00694B32" w:rsidP="009059E6">
      <w:pPr>
        <w:spacing w:after="0" w:line="240" w:lineRule="auto"/>
        <w:contextualSpacing/>
        <w:jc w:val="both"/>
        <w:rPr>
          <w:rFonts w:ascii="Times New Roman" w:hAnsi="Times New Roman"/>
          <w:bCs/>
          <w:sz w:val="28"/>
          <w:szCs w:val="28"/>
          <w:shd w:val="clear" w:color="auto" w:fill="FFFFFF"/>
        </w:rPr>
      </w:pPr>
    </w:p>
    <w:p w14:paraId="252C6330" w14:textId="3BF2DD12"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694B32">
        <w:rPr>
          <w:rFonts w:ascii="Times New Roman" w:hAnsi="Times New Roman"/>
          <w:b/>
          <w:bCs/>
          <w:iCs/>
          <w:sz w:val="28"/>
          <w:szCs w:val="28"/>
          <w:shd w:val="clear" w:color="auto" w:fill="FFFFFF"/>
        </w:rPr>
        <w:t xml:space="preserve"> 103</w:t>
      </w:r>
    </w:p>
    <w:p w14:paraId="6F17D6E0" w14:textId="2DE4AFF6" w:rsidR="00694B32" w:rsidRDefault="00694B32" w:rsidP="009059E6">
      <w:pPr>
        <w:spacing w:after="0" w:line="240" w:lineRule="auto"/>
        <w:contextualSpacing/>
        <w:jc w:val="center"/>
        <w:rPr>
          <w:rFonts w:ascii="Times New Roman" w:hAnsi="Times New Roman"/>
          <w:b/>
          <w:bCs/>
          <w:iCs/>
          <w:sz w:val="28"/>
          <w:szCs w:val="28"/>
          <w:shd w:val="clear" w:color="auto" w:fill="FFFFFF"/>
        </w:rPr>
      </w:pPr>
    </w:p>
    <w:p w14:paraId="1A3DE51E" w14:textId="77777777" w:rsidR="00694B32" w:rsidRPr="0012653E" w:rsidRDefault="00694B32" w:rsidP="00694B32">
      <w:pPr>
        <w:spacing w:after="0" w:line="240" w:lineRule="auto"/>
        <w:ind w:firstLine="567"/>
        <w:jc w:val="both"/>
        <w:rPr>
          <w:rFonts w:ascii="Times New Roman" w:eastAsia="Times New Roman" w:hAnsi="Times New Roman"/>
          <w:sz w:val="28"/>
          <w:szCs w:val="28"/>
        </w:rPr>
      </w:pPr>
      <w:r w:rsidRPr="0012653E">
        <w:rPr>
          <w:rFonts w:ascii="Times New Roman" w:hAnsi="Times New Roman"/>
          <w:sz w:val="28"/>
          <w:szCs w:val="28"/>
        </w:rPr>
        <w:t xml:space="preserve">1. Приема изготвения доклад за пазарна оценка на лицензиран оценител на КНОБ, за левовата равностойност от </w:t>
      </w:r>
      <w:r w:rsidRPr="0012653E">
        <w:rPr>
          <w:rFonts w:ascii="Times New Roman" w:hAnsi="Times New Roman"/>
          <w:b/>
          <w:sz w:val="28"/>
          <w:szCs w:val="28"/>
        </w:rPr>
        <w:t>22 758,34 лв.</w:t>
      </w:r>
      <w:r w:rsidRPr="0012653E">
        <w:rPr>
          <w:rFonts w:ascii="Times New Roman" w:hAnsi="Times New Roman"/>
          <w:sz w:val="28"/>
          <w:szCs w:val="28"/>
        </w:rPr>
        <w:t xml:space="preserve"> /двадесет и две хиляди седемстотин петдесет и осем лева и тридесет и четири стотинки/ без ДДС и 20% ДДС в размер на </w:t>
      </w:r>
      <w:r w:rsidRPr="0012653E">
        <w:rPr>
          <w:rFonts w:ascii="Times New Roman" w:hAnsi="Times New Roman"/>
          <w:b/>
          <w:sz w:val="28"/>
          <w:szCs w:val="28"/>
        </w:rPr>
        <w:t>4 551,67 лв.</w:t>
      </w:r>
      <w:r w:rsidRPr="0012653E">
        <w:rPr>
          <w:rFonts w:ascii="Times New Roman" w:hAnsi="Times New Roman"/>
          <w:sz w:val="28"/>
          <w:szCs w:val="28"/>
        </w:rPr>
        <w:t xml:space="preserve"> /четири хиляди петстотин петдесет и един лева и шестдесет и седем стотинки/ или обща сума в размер на </w:t>
      </w:r>
      <w:r w:rsidRPr="0012653E">
        <w:rPr>
          <w:rFonts w:ascii="Times New Roman" w:hAnsi="Times New Roman"/>
          <w:b/>
          <w:sz w:val="28"/>
          <w:szCs w:val="28"/>
        </w:rPr>
        <w:t>27 310,01 лв.</w:t>
      </w:r>
      <w:r w:rsidRPr="0012653E">
        <w:rPr>
          <w:rFonts w:ascii="Times New Roman" w:hAnsi="Times New Roman"/>
          <w:sz w:val="28"/>
          <w:szCs w:val="28"/>
        </w:rPr>
        <w:t xml:space="preserve"> /двадесет и седем хиляди триста и десет лева и нула една стотинки/.</w:t>
      </w:r>
    </w:p>
    <w:p w14:paraId="538B8205" w14:textId="77777777" w:rsidR="00694B32" w:rsidRPr="0012653E" w:rsidRDefault="00694B32" w:rsidP="00694B32">
      <w:pPr>
        <w:spacing w:after="0" w:line="240" w:lineRule="auto"/>
        <w:ind w:firstLine="567"/>
        <w:jc w:val="both"/>
        <w:rPr>
          <w:rFonts w:ascii="Times New Roman" w:hAnsi="Times New Roman"/>
          <w:color w:val="FF0000"/>
          <w:sz w:val="28"/>
          <w:szCs w:val="28"/>
        </w:rPr>
      </w:pPr>
      <w:r w:rsidRPr="0012653E">
        <w:rPr>
          <w:rFonts w:ascii="Times New Roman" w:hAnsi="Times New Roman"/>
          <w:sz w:val="28"/>
          <w:szCs w:val="28"/>
        </w:rPr>
        <w:t xml:space="preserve">2. Дава съгласие да се прекрати съсобствеността, в следния недвижим имот, като се продаде частта на Община Перник на </w:t>
      </w:r>
      <w:r w:rsidRPr="0012653E">
        <w:rPr>
          <w:rFonts w:ascii="Times New Roman" w:hAnsi="Times New Roman"/>
          <w:b/>
          <w:sz w:val="28"/>
          <w:szCs w:val="28"/>
        </w:rPr>
        <w:t>Емил Милчев</w:t>
      </w:r>
      <w:r w:rsidRPr="0012653E">
        <w:rPr>
          <w:rFonts w:ascii="Times New Roman" w:hAnsi="Times New Roman"/>
          <w:sz w:val="28"/>
          <w:szCs w:val="28"/>
        </w:rPr>
        <w:t xml:space="preserve">, а именно: </w:t>
      </w:r>
      <w:r w:rsidRPr="0012653E">
        <w:rPr>
          <w:rFonts w:ascii="Times New Roman" w:hAnsi="Times New Roman"/>
          <w:b/>
          <w:sz w:val="28"/>
          <w:szCs w:val="28"/>
          <w:lang w:val="x-none"/>
        </w:rPr>
        <w:t>441/1118</w:t>
      </w:r>
      <w:r w:rsidRPr="0012653E">
        <w:rPr>
          <w:rFonts w:ascii="Times New Roman" w:hAnsi="Times New Roman"/>
          <w:sz w:val="28"/>
          <w:szCs w:val="28"/>
          <w:lang w:val="x-none"/>
        </w:rPr>
        <w:t xml:space="preserve"> /четиристотин четиридесет и един върху хиляда сто и осемнадесет идеални части/ от ТЕРЕН, представляващ поземлен имот с проектен идентификатор 55871.501.3352 /землище петдесет и пет хиляди осемстотин седемдесет и едно, кадастрален район петстотин и първи, имот три хиляди триста петдесет и втори/, целият с проектна площ от 1118 кв.</w:t>
      </w:r>
      <w:r>
        <w:rPr>
          <w:rFonts w:ascii="Times New Roman" w:hAnsi="Times New Roman"/>
          <w:sz w:val="28"/>
          <w:szCs w:val="28"/>
        </w:rPr>
        <w:t xml:space="preserve"> </w:t>
      </w:r>
      <w:r w:rsidRPr="0012653E">
        <w:rPr>
          <w:rFonts w:ascii="Times New Roman" w:hAnsi="Times New Roman"/>
          <w:sz w:val="28"/>
          <w:szCs w:val="28"/>
          <w:lang w:val="x-none"/>
        </w:rPr>
        <w:t>м /хиляда сто и осемнадесет квадратни метра/, съгласно Скица - проект №15-1054524/04.10.2023 г. за изменение на КККР на гр.</w:t>
      </w:r>
      <w:r>
        <w:rPr>
          <w:rFonts w:ascii="Times New Roman" w:hAnsi="Times New Roman"/>
          <w:sz w:val="28"/>
          <w:szCs w:val="28"/>
        </w:rPr>
        <w:t xml:space="preserve"> </w:t>
      </w:r>
      <w:r w:rsidRPr="0012653E">
        <w:rPr>
          <w:rFonts w:ascii="Times New Roman" w:hAnsi="Times New Roman"/>
          <w:sz w:val="28"/>
          <w:szCs w:val="28"/>
          <w:lang w:val="x-none"/>
        </w:rPr>
        <w:t>Перник, одобрени със Заповед РД-18-91/13.10.2008 г. на Изпълнителен директор на АГКК; адрес на имота: гр.</w:t>
      </w:r>
      <w:r>
        <w:rPr>
          <w:rFonts w:ascii="Times New Roman" w:hAnsi="Times New Roman"/>
          <w:sz w:val="28"/>
          <w:szCs w:val="28"/>
        </w:rPr>
        <w:t xml:space="preserve"> </w:t>
      </w:r>
      <w:r w:rsidRPr="0012653E">
        <w:rPr>
          <w:rFonts w:ascii="Times New Roman" w:hAnsi="Times New Roman"/>
          <w:sz w:val="28"/>
          <w:szCs w:val="28"/>
          <w:lang w:val="x-none"/>
        </w:rPr>
        <w:t>Перник, кв.</w:t>
      </w:r>
      <w:r>
        <w:rPr>
          <w:rFonts w:ascii="Times New Roman" w:hAnsi="Times New Roman"/>
          <w:sz w:val="28"/>
          <w:szCs w:val="28"/>
        </w:rPr>
        <w:t xml:space="preserve"> </w:t>
      </w:r>
      <w:r w:rsidRPr="0012653E">
        <w:rPr>
          <w:rFonts w:ascii="Times New Roman" w:hAnsi="Times New Roman"/>
          <w:sz w:val="28"/>
          <w:szCs w:val="28"/>
        </w:rPr>
        <w:t>“</w:t>
      </w:r>
      <w:r w:rsidRPr="0012653E">
        <w:rPr>
          <w:rFonts w:ascii="Times New Roman" w:hAnsi="Times New Roman"/>
          <w:sz w:val="28"/>
          <w:szCs w:val="28"/>
          <w:lang w:val="x-none"/>
        </w:rPr>
        <w:t>Бела вода</w:t>
      </w:r>
      <w:r w:rsidRPr="0012653E">
        <w:rPr>
          <w:rFonts w:ascii="Times New Roman" w:hAnsi="Times New Roman"/>
          <w:sz w:val="28"/>
          <w:szCs w:val="28"/>
        </w:rPr>
        <w:t>“</w:t>
      </w:r>
      <w:r w:rsidRPr="0012653E">
        <w:rPr>
          <w:rFonts w:ascii="Times New Roman" w:hAnsi="Times New Roman"/>
          <w:sz w:val="28"/>
          <w:szCs w:val="28"/>
          <w:lang w:val="x-none"/>
        </w:rPr>
        <w:t xml:space="preserve">; трайно предназначение на територията: урбанизирана; начин на трайно ползване: ниско застрояване (до 10 м). </w:t>
      </w:r>
      <w:r w:rsidRPr="0012653E">
        <w:rPr>
          <w:rFonts w:ascii="Times New Roman" w:hAnsi="Times New Roman"/>
          <w:sz w:val="28"/>
          <w:szCs w:val="28"/>
        </w:rPr>
        <w:t xml:space="preserve">Съседи: </w:t>
      </w:r>
      <w:r w:rsidRPr="0012653E">
        <w:rPr>
          <w:rFonts w:ascii="Times New Roman" w:hAnsi="Times New Roman"/>
          <w:sz w:val="28"/>
          <w:szCs w:val="28"/>
          <w:lang w:val="x-none"/>
        </w:rPr>
        <w:t>55871.501.930, 55871.501.161, 55871.501.162, 55871.501.165, 55871.501.169, 55871.501.164, 55871.501.3355.</w:t>
      </w:r>
      <w:r w:rsidRPr="0012653E">
        <w:rPr>
          <w:rFonts w:ascii="Times New Roman" w:hAnsi="Times New Roman"/>
          <w:sz w:val="28"/>
          <w:szCs w:val="28"/>
        </w:rPr>
        <w:t xml:space="preserve"> </w:t>
      </w:r>
      <w:r w:rsidRPr="0012653E">
        <w:rPr>
          <w:rFonts w:ascii="Times New Roman" w:hAnsi="Times New Roman"/>
          <w:sz w:val="28"/>
          <w:szCs w:val="28"/>
          <w:lang w:val="x-none"/>
        </w:rPr>
        <w:t xml:space="preserve">За </w:t>
      </w:r>
      <w:r>
        <w:rPr>
          <w:rFonts w:ascii="Times New Roman" w:hAnsi="Times New Roman"/>
          <w:sz w:val="28"/>
          <w:szCs w:val="28"/>
        </w:rPr>
        <w:t>имота</w:t>
      </w:r>
      <w:r w:rsidRPr="0012653E">
        <w:rPr>
          <w:rFonts w:ascii="Times New Roman" w:hAnsi="Times New Roman"/>
          <w:sz w:val="28"/>
          <w:szCs w:val="28"/>
          <w:lang w:val="x-none"/>
        </w:rPr>
        <w:t>, съгласно регулационния план на гр.</w:t>
      </w:r>
      <w:r>
        <w:rPr>
          <w:rFonts w:ascii="Times New Roman" w:hAnsi="Times New Roman"/>
          <w:sz w:val="28"/>
          <w:szCs w:val="28"/>
        </w:rPr>
        <w:t xml:space="preserve"> </w:t>
      </w:r>
      <w:r w:rsidRPr="0012653E">
        <w:rPr>
          <w:rFonts w:ascii="Times New Roman" w:hAnsi="Times New Roman"/>
          <w:sz w:val="28"/>
          <w:szCs w:val="28"/>
          <w:lang w:val="x-none"/>
        </w:rPr>
        <w:t>Перник, кв.</w:t>
      </w:r>
      <w:r>
        <w:rPr>
          <w:rFonts w:ascii="Times New Roman" w:hAnsi="Times New Roman"/>
          <w:sz w:val="28"/>
          <w:szCs w:val="28"/>
        </w:rPr>
        <w:t xml:space="preserve"> </w:t>
      </w:r>
      <w:r w:rsidRPr="0012653E">
        <w:rPr>
          <w:rFonts w:ascii="Times New Roman" w:hAnsi="Times New Roman"/>
          <w:sz w:val="28"/>
          <w:szCs w:val="28"/>
        </w:rPr>
        <w:t>“</w:t>
      </w:r>
      <w:r w:rsidRPr="0012653E">
        <w:rPr>
          <w:rFonts w:ascii="Times New Roman" w:hAnsi="Times New Roman"/>
          <w:sz w:val="28"/>
          <w:szCs w:val="28"/>
          <w:lang w:val="x-none"/>
        </w:rPr>
        <w:t>Бела вода</w:t>
      </w:r>
      <w:r w:rsidRPr="0012653E">
        <w:rPr>
          <w:rFonts w:ascii="Times New Roman" w:hAnsi="Times New Roman"/>
          <w:sz w:val="28"/>
          <w:szCs w:val="28"/>
        </w:rPr>
        <w:t>“</w:t>
      </w:r>
      <w:r w:rsidRPr="0012653E">
        <w:rPr>
          <w:rFonts w:ascii="Times New Roman" w:hAnsi="Times New Roman"/>
          <w:sz w:val="28"/>
          <w:szCs w:val="28"/>
          <w:lang w:val="x-none"/>
        </w:rPr>
        <w:t xml:space="preserve"> е отреден УПИ IХ - 11160, кв.416</w:t>
      </w:r>
      <w:r w:rsidRPr="0012653E">
        <w:rPr>
          <w:rFonts w:ascii="Times New Roman" w:hAnsi="Times New Roman"/>
          <w:sz w:val="28"/>
          <w:szCs w:val="28"/>
        </w:rPr>
        <w:t xml:space="preserve">, за който е съставен АОС №15824/13.11.2023 г., утвърден от </w:t>
      </w:r>
      <w:r>
        <w:rPr>
          <w:rFonts w:ascii="Times New Roman" w:hAnsi="Times New Roman"/>
          <w:sz w:val="28"/>
          <w:szCs w:val="28"/>
        </w:rPr>
        <w:t>к</w:t>
      </w:r>
      <w:r w:rsidRPr="0012653E">
        <w:rPr>
          <w:rFonts w:ascii="Times New Roman" w:hAnsi="Times New Roman"/>
          <w:sz w:val="28"/>
          <w:szCs w:val="28"/>
        </w:rPr>
        <w:t>мета на Община Перник, вписан в Служба по вписванията гр.</w:t>
      </w:r>
      <w:r>
        <w:rPr>
          <w:rFonts w:ascii="Times New Roman" w:hAnsi="Times New Roman"/>
          <w:sz w:val="28"/>
          <w:szCs w:val="28"/>
        </w:rPr>
        <w:t xml:space="preserve"> </w:t>
      </w:r>
      <w:r w:rsidRPr="0012653E">
        <w:rPr>
          <w:rFonts w:ascii="Times New Roman" w:hAnsi="Times New Roman"/>
          <w:sz w:val="28"/>
          <w:szCs w:val="28"/>
        </w:rPr>
        <w:t>Перник Дв.вх.№5711, Вх.рег.№5798/11.12.2023 г., Акт №27, том 20, дело №2210/2023; имотна партида: 90049.</w:t>
      </w:r>
    </w:p>
    <w:p w14:paraId="2A07D6A7" w14:textId="77777777" w:rsidR="00694B32" w:rsidRPr="0012653E" w:rsidRDefault="00694B32" w:rsidP="00694B32">
      <w:pPr>
        <w:spacing w:after="0" w:line="240" w:lineRule="auto"/>
        <w:ind w:firstLine="567"/>
        <w:jc w:val="both"/>
        <w:rPr>
          <w:rFonts w:ascii="Times New Roman" w:hAnsi="Times New Roman"/>
          <w:sz w:val="28"/>
          <w:szCs w:val="28"/>
        </w:rPr>
      </w:pPr>
      <w:r w:rsidRPr="0012653E">
        <w:rPr>
          <w:rFonts w:ascii="Times New Roman" w:hAnsi="Times New Roman"/>
          <w:sz w:val="28"/>
          <w:szCs w:val="28"/>
        </w:rPr>
        <w:lastRenderedPageBreak/>
        <w:t xml:space="preserve">3. Възлага на </w:t>
      </w:r>
      <w:r>
        <w:rPr>
          <w:rFonts w:ascii="Times New Roman" w:hAnsi="Times New Roman"/>
          <w:sz w:val="28"/>
          <w:szCs w:val="28"/>
        </w:rPr>
        <w:t>к</w:t>
      </w:r>
      <w:r w:rsidRPr="0012653E">
        <w:rPr>
          <w:rFonts w:ascii="Times New Roman" w:hAnsi="Times New Roman"/>
          <w:sz w:val="28"/>
          <w:szCs w:val="28"/>
        </w:rPr>
        <w:t>мета на Община Перник да издаде заповед за прекратяване на съсобственост и да сключи договор за прекратяване на съсобственост на основание чл.36, ал.1, т.2 от ЗОС, чл.73, т.3 от Наредба №</w:t>
      </w:r>
      <w:r>
        <w:rPr>
          <w:rFonts w:ascii="Times New Roman" w:hAnsi="Times New Roman"/>
          <w:sz w:val="28"/>
          <w:szCs w:val="28"/>
        </w:rPr>
        <w:t xml:space="preserve"> </w:t>
      </w:r>
      <w:r w:rsidRPr="0012653E">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12653E">
        <w:rPr>
          <w:rFonts w:ascii="Times New Roman" w:hAnsi="Times New Roman"/>
          <w:sz w:val="28"/>
          <w:szCs w:val="28"/>
        </w:rPr>
        <w:t>бщина Перник, на основание чл.8, ал.2 от ЗОС.</w:t>
      </w:r>
    </w:p>
    <w:p w14:paraId="7E2A9DB7" w14:textId="654977D2" w:rsidR="009059E6" w:rsidRDefault="009059E6" w:rsidP="0039743C">
      <w:pPr>
        <w:spacing w:after="0" w:line="240" w:lineRule="auto"/>
        <w:contextualSpacing/>
        <w:jc w:val="both"/>
        <w:rPr>
          <w:rFonts w:ascii="Times New Roman" w:hAnsi="Times New Roman"/>
          <w:sz w:val="28"/>
          <w:szCs w:val="28"/>
        </w:rPr>
      </w:pPr>
    </w:p>
    <w:p w14:paraId="6FE31F1E" w14:textId="5CBD2FDD"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E113D9">
        <w:rPr>
          <w:rFonts w:ascii="Times New Roman" w:hAnsi="Times New Roman"/>
          <w:b/>
          <w:sz w:val="28"/>
          <w:szCs w:val="28"/>
          <w:u w:val="single"/>
        </w:rPr>
        <w:t>47</w:t>
      </w:r>
      <w:r w:rsidRPr="00C66B48">
        <w:rPr>
          <w:rFonts w:ascii="Times New Roman" w:hAnsi="Times New Roman"/>
          <w:b/>
          <w:sz w:val="28"/>
          <w:szCs w:val="28"/>
          <w:u w:val="single"/>
        </w:rPr>
        <w:t xml:space="preserve"> ОТ ДНЕВНИЯ РЕД - </w:t>
      </w:r>
      <w:r w:rsidR="00E113D9" w:rsidRPr="00E113D9">
        <w:rPr>
          <w:rFonts w:ascii="Times New Roman" w:hAnsi="Times New Roman"/>
          <w:b/>
          <w:bCs/>
          <w:sz w:val="28"/>
          <w:szCs w:val="28"/>
          <w:u w:val="single"/>
        </w:rPr>
        <w:t>ДЗ ВХ.</w:t>
      </w:r>
      <w:r w:rsidR="00945DE2">
        <w:rPr>
          <w:rFonts w:ascii="Times New Roman" w:hAnsi="Times New Roman"/>
          <w:b/>
          <w:bCs/>
          <w:sz w:val="28"/>
          <w:szCs w:val="28"/>
          <w:u w:val="single"/>
        </w:rPr>
        <w:t xml:space="preserve"> </w:t>
      </w:r>
      <w:r w:rsidR="00E113D9" w:rsidRPr="00E113D9">
        <w:rPr>
          <w:rFonts w:ascii="Times New Roman" w:hAnsi="Times New Roman"/>
          <w:b/>
          <w:bCs/>
          <w:sz w:val="28"/>
          <w:szCs w:val="28"/>
          <w:u w:val="single"/>
        </w:rPr>
        <w:t>№ ОС</w:t>
      </w:r>
      <w:r w:rsidR="00E113D9" w:rsidRPr="00E113D9">
        <w:rPr>
          <w:rFonts w:ascii="Times New Roman" w:hAnsi="Times New Roman"/>
          <w:b/>
          <w:bCs/>
          <w:sz w:val="28"/>
          <w:szCs w:val="28"/>
          <w:u w:val="single"/>
          <w:lang w:val="en-US"/>
        </w:rPr>
        <w:t>_</w:t>
      </w:r>
      <w:r w:rsidR="00E113D9" w:rsidRPr="00E113D9">
        <w:rPr>
          <w:rFonts w:ascii="Times New Roman" w:hAnsi="Times New Roman"/>
          <w:b/>
          <w:bCs/>
          <w:sz w:val="28"/>
          <w:szCs w:val="28"/>
          <w:u w:val="single"/>
        </w:rPr>
        <w:t>16/10.01.2024Г. ОТ СТ. ВЛАДИМИРОВ – КМЕТ НА ОБЩИНА ПЕРНИК, ОТНОСНО: ПРЕКРАТЯВАНЕ НА СЪСОБСТВЕНОСТ ЧРЕЗ ПОКУПКО - ПРОДАЖБА НА ЧАСТ ОТ НЕДВИЖИМ ИМОТ</w:t>
      </w:r>
      <w:r w:rsidR="00E113D9">
        <w:rPr>
          <w:rFonts w:ascii="Times New Roman" w:hAnsi="Times New Roman"/>
          <w:b/>
          <w:bCs/>
          <w:sz w:val="28"/>
          <w:szCs w:val="28"/>
          <w:u w:val="single"/>
        </w:rPr>
        <w:t xml:space="preserve"> - ЧАСТНА ОБЩИНСКА СОБСТВЕНОСТ</w:t>
      </w:r>
      <w:r>
        <w:rPr>
          <w:rFonts w:ascii="Times New Roman" w:hAnsi="Times New Roman"/>
          <w:b/>
          <w:bCs/>
          <w:iCs/>
          <w:sz w:val="28"/>
          <w:szCs w:val="28"/>
          <w:u w:val="single"/>
        </w:rPr>
        <w:t>:</w:t>
      </w:r>
    </w:p>
    <w:p w14:paraId="5C694252" w14:textId="1014714D" w:rsidR="00E113D9" w:rsidRPr="00E113D9" w:rsidRDefault="00E113D9" w:rsidP="00E113D9">
      <w:pPr>
        <w:spacing w:after="0" w:line="240" w:lineRule="auto"/>
        <w:contextualSpacing/>
        <w:jc w:val="both"/>
        <w:rPr>
          <w:rFonts w:ascii="Times New Roman" w:hAnsi="Times New Roman"/>
          <w:b/>
          <w:bCs/>
          <w:sz w:val="28"/>
          <w:szCs w:val="28"/>
          <w:u w:val="single"/>
        </w:rPr>
      </w:pPr>
      <w:r w:rsidRPr="00E113D9">
        <w:rPr>
          <w:rFonts w:ascii="Times New Roman" w:hAnsi="Times New Roman"/>
          <w:sz w:val="28"/>
          <w:szCs w:val="28"/>
        </w:rPr>
        <w:t>РАЛИЦА АНДРЕЕВА: Становищата на</w:t>
      </w:r>
      <w:r>
        <w:rPr>
          <w:rFonts w:ascii="Times New Roman" w:hAnsi="Times New Roman"/>
          <w:sz w:val="28"/>
          <w:szCs w:val="28"/>
        </w:rPr>
        <w:t xml:space="preserve"> двете </w:t>
      </w:r>
      <w:r w:rsidRPr="00E113D9">
        <w:rPr>
          <w:rFonts w:ascii="Times New Roman" w:hAnsi="Times New Roman"/>
          <w:sz w:val="28"/>
          <w:szCs w:val="28"/>
        </w:rPr>
        <w:t xml:space="preserve"> комисии</w:t>
      </w:r>
      <w:r>
        <w:rPr>
          <w:rFonts w:ascii="Times New Roman" w:hAnsi="Times New Roman"/>
          <w:sz w:val="28"/>
          <w:szCs w:val="28"/>
        </w:rPr>
        <w:t xml:space="preserve"> ПК“ОСКПСК“ и ПК“БФЕ“ са аналогични, а именно </w:t>
      </w:r>
      <w:r w:rsidRPr="00E113D9">
        <w:rPr>
          <w:rFonts w:ascii="Times New Roman" w:hAnsi="Times New Roman"/>
          <w:sz w:val="28"/>
          <w:szCs w:val="28"/>
        </w:rPr>
        <w:t>предлага</w:t>
      </w:r>
      <w:r w:rsidR="00945DE2">
        <w:rPr>
          <w:rFonts w:ascii="Times New Roman" w:hAnsi="Times New Roman"/>
          <w:sz w:val="28"/>
          <w:szCs w:val="28"/>
        </w:rPr>
        <w:t>т</w:t>
      </w:r>
      <w:r w:rsidRPr="00E113D9">
        <w:rPr>
          <w:rFonts w:ascii="Times New Roman" w:hAnsi="Times New Roman"/>
          <w:sz w:val="28"/>
          <w:szCs w:val="28"/>
        </w:rPr>
        <w:t xml:space="preserve"> на Общински съвет Перник приеме предложения проект за решение в докладната записка. </w:t>
      </w:r>
    </w:p>
    <w:p w14:paraId="4D221FBA" w14:textId="77777777" w:rsidR="00E113D9" w:rsidRPr="00E113D9" w:rsidRDefault="00E113D9" w:rsidP="00E113D9">
      <w:pPr>
        <w:spacing w:after="0" w:line="240" w:lineRule="auto"/>
        <w:contextualSpacing/>
        <w:jc w:val="both"/>
        <w:rPr>
          <w:rFonts w:ascii="Times New Roman" w:hAnsi="Times New Roman"/>
          <w:sz w:val="28"/>
          <w:szCs w:val="28"/>
        </w:rPr>
      </w:pPr>
      <w:r w:rsidRPr="00E113D9">
        <w:rPr>
          <w:rFonts w:ascii="Times New Roman" w:hAnsi="Times New Roman"/>
          <w:sz w:val="28"/>
          <w:szCs w:val="28"/>
        </w:rPr>
        <w:tab/>
        <w:t xml:space="preserve">Има ли желание за дискусия? Не виждам. Преминаваме в режим на гласуване. </w:t>
      </w:r>
    </w:p>
    <w:p w14:paraId="22368543"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5847E11B" w14:textId="60EC63BD" w:rsidR="00E113D9" w:rsidRPr="00E113D9" w:rsidRDefault="00E113D9" w:rsidP="00E113D9">
      <w:p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i/>
          <w:iCs/>
          <w:sz w:val="28"/>
          <w:szCs w:val="28"/>
          <w:shd w:val="clear" w:color="auto" w:fill="FFFFFF"/>
        </w:rPr>
        <w:t xml:space="preserve">Общинският съвет гласува и със 'за' - 28, 'против' - 0 и 'въздържали се' </w:t>
      </w:r>
      <w:r w:rsidR="00945DE2">
        <w:rPr>
          <w:rFonts w:ascii="Times New Roman" w:hAnsi="Times New Roman"/>
          <w:bCs/>
          <w:i/>
          <w:iCs/>
          <w:sz w:val="28"/>
          <w:szCs w:val="28"/>
          <w:shd w:val="clear" w:color="auto" w:fill="FFFFFF"/>
        </w:rPr>
        <w:t>–</w:t>
      </w:r>
      <w:r w:rsidRPr="00E113D9">
        <w:rPr>
          <w:rFonts w:ascii="Times New Roman" w:hAnsi="Times New Roman"/>
          <w:bCs/>
          <w:i/>
          <w:iCs/>
          <w:sz w:val="28"/>
          <w:szCs w:val="28"/>
          <w:shd w:val="clear" w:color="auto" w:fill="FFFFFF"/>
        </w:rPr>
        <w:t xml:space="preserve"> 0</w:t>
      </w:r>
      <w:r w:rsidR="00945DE2">
        <w:rPr>
          <w:rFonts w:ascii="Times New Roman" w:hAnsi="Times New Roman"/>
          <w:bCs/>
          <w:i/>
          <w:iCs/>
          <w:sz w:val="28"/>
          <w:szCs w:val="28"/>
          <w:shd w:val="clear" w:color="auto" w:fill="FFFFFF"/>
        </w:rPr>
        <w:t>:</w:t>
      </w:r>
    </w:p>
    <w:p w14:paraId="5893A08C"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Анжела Йосифова: За</w:t>
      </w:r>
    </w:p>
    <w:p w14:paraId="32830F99"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Антонио Антонов: За</w:t>
      </w:r>
    </w:p>
    <w:p w14:paraId="68FA3A45"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Божидар Живков: За</w:t>
      </w:r>
    </w:p>
    <w:p w14:paraId="629A532A"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Валентин Петков: За</w:t>
      </w:r>
    </w:p>
    <w:p w14:paraId="557553E3"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Веселин Пейчев: За</w:t>
      </w:r>
    </w:p>
    <w:p w14:paraId="11201F4F"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Владислав Владимиров: За</w:t>
      </w:r>
    </w:p>
    <w:p w14:paraId="185DC622"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Галина Владимирова: За</w:t>
      </w:r>
    </w:p>
    <w:p w14:paraId="6086D52D"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Георги Захариев: За</w:t>
      </w:r>
    </w:p>
    <w:p w14:paraId="2FACFC7C"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Георги Недев: За</w:t>
      </w:r>
    </w:p>
    <w:p w14:paraId="1A5EF26C"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Даниел Йорданов: За</w:t>
      </w:r>
    </w:p>
    <w:p w14:paraId="4786D6C0"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Десислав Аспарухов: За</w:t>
      </w:r>
    </w:p>
    <w:p w14:paraId="1AE96276"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Диана Мечкарска: За</w:t>
      </w:r>
    </w:p>
    <w:p w14:paraId="06731320"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Димитър Колев: За</w:t>
      </w:r>
    </w:p>
    <w:p w14:paraId="07B16654"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Драгостин Пейчев: За</w:t>
      </w:r>
    </w:p>
    <w:p w14:paraId="3BAF64BB"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Иван Иванов: За</w:t>
      </w:r>
    </w:p>
    <w:p w14:paraId="52B826F6"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Иво Петров: За</w:t>
      </w:r>
    </w:p>
    <w:p w14:paraId="7DBB7AB6"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Илияна Велкова: За</w:t>
      </w:r>
    </w:p>
    <w:p w14:paraId="1C5FA609"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Константин Иванов: За</w:t>
      </w:r>
    </w:p>
    <w:p w14:paraId="1C715BF2"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Людмил Георгиев: За</w:t>
      </w:r>
    </w:p>
    <w:p w14:paraId="43E120FD"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 xml:space="preserve">Милена </w:t>
      </w:r>
      <w:proofErr w:type="spellStart"/>
      <w:r w:rsidRPr="00E113D9">
        <w:rPr>
          <w:rFonts w:ascii="Times New Roman" w:hAnsi="Times New Roman"/>
          <w:bCs/>
          <w:sz w:val="28"/>
          <w:szCs w:val="28"/>
          <w:shd w:val="clear" w:color="auto" w:fill="FFFFFF"/>
        </w:rPr>
        <w:t>Милошева</w:t>
      </w:r>
      <w:proofErr w:type="spellEnd"/>
      <w:r w:rsidRPr="00E113D9">
        <w:rPr>
          <w:rFonts w:ascii="Times New Roman" w:hAnsi="Times New Roman"/>
          <w:bCs/>
          <w:sz w:val="28"/>
          <w:szCs w:val="28"/>
          <w:shd w:val="clear" w:color="auto" w:fill="FFFFFF"/>
        </w:rPr>
        <w:t>-Андонова: За</w:t>
      </w:r>
    </w:p>
    <w:p w14:paraId="2EBB6E17"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Петър Първанов: За</w:t>
      </w:r>
    </w:p>
    <w:p w14:paraId="677B3C93"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Радослав Червенков: За</w:t>
      </w:r>
    </w:p>
    <w:p w14:paraId="7DCFB388"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Ралица Андреева-Любенова: За</w:t>
      </w:r>
    </w:p>
    <w:p w14:paraId="24276A55"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Рая Благоева: За</w:t>
      </w:r>
    </w:p>
    <w:p w14:paraId="17271786"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Розалия Драгомирова: За</w:t>
      </w:r>
    </w:p>
    <w:p w14:paraId="51BE1E96"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Светослава Иванова: За</w:t>
      </w:r>
    </w:p>
    <w:p w14:paraId="05A82F19"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lastRenderedPageBreak/>
        <w:t>Сирма Томова: За</w:t>
      </w:r>
    </w:p>
    <w:p w14:paraId="202373F4" w14:textId="77777777" w:rsidR="00E113D9" w:rsidRPr="00E113D9" w:rsidRDefault="00E113D9" w:rsidP="006439F5">
      <w:pPr>
        <w:numPr>
          <w:ilvl w:val="0"/>
          <w:numId w:val="43"/>
        </w:numPr>
        <w:spacing w:after="0" w:line="240" w:lineRule="auto"/>
        <w:contextualSpacing/>
        <w:jc w:val="both"/>
        <w:rPr>
          <w:rFonts w:ascii="Times New Roman" w:hAnsi="Times New Roman"/>
          <w:bCs/>
          <w:sz w:val="28"/>
          <w:szCs w:val="28"/>
          <w:shd w:val="clear" w:color="auto" w:fill="FFFFFF"/>
        </w:rPr>
      </w:pPr>
      <w:r w:rsidRPr="00E113D9">
        <w:rPr>
          <w:rFonts w:ascii="Times New Roman" w:hAnsi="Times New Roman"/>
          <w:bCs/>
          <w:sz w:val="28"/>
          <w:szCs w:val="28"/>
          <w:shd w:val="clear" w:color="auto" w:fill="FFFFFF"/>
        </w:rPr>
        <w:t xml:space="preserve">Цветелин </w:t>
      </w:r>
      <w:proofErr w:type="spellStart"/>
      <w:r w:rsidRPr="00E113D9">
        <w:rPr>
          <w:rFonts w:ascii="Times New Roman" w:hAnsi="Times New Roman"/>
          <w:bCs/>
          <w:sz w:val="28"/>
          <w:szCs w:val="28"/>
          <w:shd w:val="clear" w:color="auto" w:fill="FFFFFF"/>
        </w:rPr>
        <w:t>Бонин</w:t>
      </w:r>
      <w:proofErr w:type="spellEnd"/>
      <w:r w:rsidRPr="00E113D9">
        <w:rPr>
          <w:rFonts w:ascii="Times New Roman" w:hAnsi="Times New Roman"/>
          <w:bCs/>
          <w:sz w:val="28"/>
          <w:szCs w:val="28"/>
          <w:shd w:val="clear" w:color="auto" w:fill="FFFFFF"/>
        </w:rPr>
        <w:t>: За</w:t>
      </w:r>
    </w:p>
    <w:p w14:paraId="52A29517" w14:textId="77777777" w:rsidR="00945DE2" w:rsidRDefault="00945DE2" w:rsidP="00945DE2">
      <w:pPr>
        <w:spacing w:after="0" w:line="240" w:lineRule="auto"/>
        <w:contextualSpacing/>
        <w:jc w:val="both"/>
        <w:rPr>
          <w:rFonts w:ascii="Times New Roman" w:hAnsi="Times New Roman"/>
          <w:bCs/>
          <w:sz w:val="28"/>
          <w:szCs w:val="28"/>
          <w:shd w:val="clear" w:color="auto" w:fill="FFFFFF"/>
        </w:rPr>
      </w:pPr>
    </w:p>
    <w:p w14:paraId="2E7E6B6E" w14:textId="75104368" w:rsidR="009059E6" w:rsidRDefault="00945DE2" w:rsidP="00945DE2">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0ABB3F8F" w14:textId="296CD3AF" w:rsidR="00945DE2" w:rsidRDefault="00945DE2" w:rsidP="00945DE2">
      <w:pPr>
        <w:spacing w:after="0" w:line="240" w:lineRule="auto"/>
        <w:contextualSpacing/>
        <w:jc w:val="both"/>
        <w:rPr>
          <w:rFonts w:ascii="Times New Roman" w:hAnsi="Times New Roman"/>
          <w:bCs/>
          <w:sz w:val="28"/>
          <w:szCs w:val="28"/>
          <w:shd w:val="clear" w:color="auto" w:fill="FFFFFF"/>
        </w:rPr>
      </w:pPr>
    </w:p>
    <w:p w14:paraId="2BFBC6C3" w14:textId="77777777" w:rsidR="00945DE2" w:rsidRPr="00960D83" w:rsidRDefault="00945DE2" w:rsidP="00945DE2">
      <w:pPr>
        <w:spacing w:after="0" w:line="240" w:lineRule="auto"/>
        <w:ind w:firstLine="567"/>
        <w:jc w:val="both"/>
        <w:rPr>
          <w:rFonts w:ascii="Times New Roman" w:eastAsia="Times New Roman" w:hAnsi="Times New Roman"/>
          <w:sz w:val="28"/>
          <w:szCs w:val="28"/>
        </w:rPr>
      </w:pPr>
      <w:r w:rsidRPr="00960D83">
        <w:rPr>
          <w:rFonts w:ascii="Times New Roman" w:hAnsi="Times New Roman"/>
          <w:sz w:val="28"/>
          <w:szCs w:val="28"/>
        </w:rPr>
        <w:t xml:space="preserve">На основание </w:t>
      </w:r>
      <w:r>
        <w:rPr>
          <w:rFonts w:ascii="Times New Roman" w:hAnsi="Times New Roman"/>
          <w:sz w:val="28"/>
          <w:szCs w:val="28"/>
        </w:rPr>
        <w:t>ч</w:t>
      </w:r>
      <w:r w:rsidRPr="00960D83">
        <w:rPr>
          <w:rFonts w:ascii="Times New Roman" w:hAnsi="Times New Roman"/>
          <w:sz w:val="28"/>
          <w:szCs w:val="28"/>
        </w:rPr>
        <w:t xml:space="preserve">л.21 ал.1 т.8 </w:t>
      </w:r>
      <w:r>
        <w:rPr>
          <w:rFonts w:ascii="Times New Roman" w:hAnsi="Times New Roman"/>
          <w:sz w:val="28"/>
          <w:szCs w:val="28"/>
        </w:rPr>
        <w:t xml:space="preserve">и ал.2 </w:t>
      </w:r>
      <w:r w:rsidRPr="00960D83">
        <w:rPr>
          <w:rFonts w:ascii="Times New Roman" w:hAnsi="Times New Roman"/>
          <w:sz w:val="28"/>
          <w:szCs w:val="28"/>
        </w:rPr>
        <w:t>от ЗМСМА</w:t>
      </w:r>
      <w:r w:rsidRPr="00A77DF3">
        <w:rPr>
          <w:rFonts w:ascii="Times New Roman" w:hAnsi="Times New Roman"/>
          <w:sz w:val="28"/>
          <w:szCs w:val="28"/>
          <w:lang w:val="ru-RU"/>
        </w:rPr>
        <w:t xml:space="preserve"> </w:t>
      </w:r>
      <w:r w:rsidRPr="0012346A">
        <w:rPr>
          <w:rFonts w:ascii="Times New Roman" w:hAnsi="Times New Roman"/>
          <w:sz w:val="28"/>
          <w:szCs w:val="28"/>
          <w:lang w:val="ru-RU"/>
        </w:rPr>
        <w:t xml:space="preserve">и </w:t>
      </w:r>
      <w:proofErr w:type="spellStart"/>
      <w:r w:rsidRPr="0012346A">
        <w:rPr>
          <w:rFonts w:ascii="Times New Roman" w:hAnsi="Times New Roman"/>
          <w:sz w:val="28"/>
          <w:szCs w:val="28"/>
          <w:lang w:val="ru-RU"/>
        </w:rPr>
        <w:t>съгласно</w:t>
      </w:r>
      <w:proofErr w:type="spellEnd"/>
      <w:r w:rsidRPr="00960D83">
        <w:rPr>
          <w:rFonts w:ascii="Times New Roman" w:hAnsi="Times New Roman"/>
          <w:sz w:val="28"/>
          <w:szCs w:val="28"/>
        </w:rPr>
        <w:t xml:space="preserve"> чл.36 ал.1 т.2 от ЗОС, чл.73 т.3 от Наредба №</w:t>
      </w:r>
      <w:r>
        <w:rPr>
          <w:rFonts w:ascii="Times New Roman" w:hAnsi="Times New Roman"/>
          <w:sz w:val="28"/>
          <w:szCs w:val="28"/>
        </w:rPr>
        <w:t xml:space="preserve"> </w:t>
      </w:r>
      <w:r w:rsidRPr="00960D83">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960D83">
        <w:rPr>
          <w:rFonts w:ascii="Times New Roman" w:hAnsi="Times New Roman"/>
          <w:sz w:val="28"/>
          <w:szCs w:val="28"/>
        </w:rPr>
        <w:t>бщина Перник</w:t>
      </w:r>
      <w:r>
        <w:rPr>
          <w:rFonts w:ascii="Times New Roman" w:hAnsi="Times New Roman"/>
          <w:sz w:val="28"/>
          <w:szCs w:val="28"/>
        </w:rPr>
        <w:t xml:space="preserve"> и</w:t>
      </w:r>
      <w:r w:rsidRPr="00960D83">
        <w:rPr>
          <w:rFonts w:ascii="Times New Roman" w:hAnsi="Times New Roman"/>
          <w:sz w:val="28"/>
          <w:szCs w:val="28"/>
        </w:rPr>
        <w:t xml:space="preserve"> доклад за експертна оценка от оценител, отговарящ на изискванията на Закона за независимите оценители</w:t>
      </w:r>
    </w:p>
    <w:p w14:paraId="4F019C84" w14:textId="77777777" w:rsidR="00945DE2" w:rsidRDefault="00945DE2" w:rsidP="009059E6">
      <w:pPr>
        <w:spacing w:after="0" w:line="240" w:lineRule="auto"/>
        <w:contextualSpacing/>
        <w:jc w:val="both"/>
        <w:rPr>
          <w:rFonts w:ascii="Times New Roman" w:hAnsi="Times New Roman"/>
          <w:bCs/>
          <w:sz w:val="28"/>
          <w:szCs w:val="28"/>
          <w:shd w:val="clear" w:color="auto" w:fill="FFFFFF"/>
        </w:rPr>
      </w:pPr>
    </w:p>
    <w:p w14:paraId="42EC26F0" w14:textId="0A21353D"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945DE2">
        <w:rPr>
          <w:rFonts w:ascii="Times New Roman" w:hAnsi="Times New Roman"/>
          <w:b/>
          <w:bCs/>
          <w:iCs/>
          <w:sz w:val="28"/>
          <w:szCs w:val="28"/>
          <w:shd w:val="clear" w:color="auto" w:fill="FFFFFF"/>
        </w:rPr>
        <w:t xml:space="preserve"> 104</w:t>
      </w:r>
    </w:p>
    <w:p w14:paraId="3704168A" w14:textId="5784597D" w:rsidR="00945DE2" w:rsidRDefault="00945DE2" w:rsidP="009059E6">
      <w:pPr>
        <w:spacing w:after="0" w:line="240" w:lineRule="auto"/>
        <w:contextualSpacing/>
        <w:jc w:val="center"/>
        <w:rPr>
          <w:rFonts w:ascii="Times New Roman" w:hAnsi="Times New Roman"/>
          <w:b/>
          <w:bCs/>
          <w:iCs/>
          <w:sz w:val="28"/>
          <w:szCs w:val="28"/>
          <w:shd w:val="clear" w:color="auto" w:fill="FFFFFF"/>
        </w:rPr>
      </w:pPr>
    </w:p>
    <w:p w14:paraId="3473171F" w14:textId="77777777" w:rsidR="00945DE2" w:rsidRPr="00002E10" w:rsidRDefault="00945DE2" w:rsidP="00945DE2">
      <w:pPr>
        <w:spacing w:after="0" w:line="240" w:lineRule="auto"/>
        <w:ind w:firstLine="567"/>
        <w:jc w:val="both"/>
        <w:rPr>
          <w:rFonts w:ascii="Times New Roman" w:eastAsia="Times New Roman" w:hAnsi="Times New Roman"/>
          <w:sz w:val="28"/>
          <w:szCs w:val="28"/>
        </w:rPr>
      </w:pPr>
      <w:r w:rsidRPr="00002E10">
        <w:rPr>
          <w:rFonts w:ascii="Times New Roman" w:hAnsi="Times New Roman"/>
          <w:sz w:val="28"/>
          <w:szCs w:val="28"/>
        </w:rPr>
        <w:t xml:space="preserve">1. Приема изготвения доклад за пазарна оценка на лицензиран оценител на КНОБ, за левовата равностойност в размер на </w:t>
      </w:r>
      <w:r w:rsidRPr="00002E10">
        <w:rPr>
          <w:rFonts w:ascii="Times New Roman" w:hAnsi="Times New Roman"/>
          <w:b/>
          <w:sz w:val="28"/>
          <w:szCs w:val="28"/>
        </w:rPr>
        <w:t>112 200,00 лв.</w:t>
      </w:r>
      <w:r w:rsidRPr="00002E10">
        <w:rPr>
          <w:rFonts w:ascii="Times New Roman" w:hAnsi="Times New Roman"/>
          <w:sz w:val="28"/>
          <w:szCs w:val="28"/>
        </w:rPr>
        <w:t xml:space="preserve"> /сто и дванадесет хиляди и двеста лева и нула стотинки/ без ДДС и 20% ДДС в размер на </w:t>
      </w:r>
      <w:r w:rsidRPr="00002E10">
        <w:rPr>
          <w:rFonts w:ascii="Times New Roman" w:hAnsi="Times New Roman"/>
          <w:b/>
          <w:sz w:val="28"/>
          <w:szCs w:val="28"/>
        </w:rPr>
        <w:t>22 440,00 лв.</w:t>
      </w:r>
      <w:r w:rsidRPr="00002E10">
        <w:rPr>
          <w:rFonts w:ascii="Times New Roman" w:hAnsi="Times New Roman"/>
          <w:sz w:val="28"/>
          <w:szCs w:val="28"/>
        </w:rPr>
        <w:t xml:space="preserve"> /двадесет и две хиляди четиристотин и четиридесет лева и нула стотинки/ или обща сума в размер на </w:t>
      </w:r>
      <w:r w:rsidRPr="00002E10">
        <w:rPr>
          <w:rFonts w:ascii="Times New Roman" w:hAnsi="Times New Roman"/>
          <w:b/>
          <w:sz w:val="28"/>
          <w:szCs w:val="28"/>
        </w:rPr>
        <w:t>134 640,00</w:t>
      </w:r>
      <w:r w:rsidRPr="00002E10">
        <w:rPr>
          <w:rFonts w:ascii="Times New Roman" w:hAnsi="Times New Roman"/>
          <w:sz w:val="28"/>
          <w:szCs w:val="28"/>
        </w:rPr>
        <w:t xml:space="preserve"> </w:t>
      </w:r>
      <w:r w:rsidRPr="00002E10">
        <w:rPr>
          <w:rFonts w:ascii="Times New Roman" w:hAnsi="Times New Roman"/>
          <w:b/>
          <w:sz w:val="28"/>
          <w:szCs w:val="28"/>
        </w:rPr>
        <w:t>лв.</w:t>
      </w:r>
      <w:r w:rsidRPr="00002E10">
        <w:rPr>
          <w:rFonts w:ascii="Times New Roman" w:hAnsi="Times New Roman"/>
          <w:sz w:val="28"/>
          <w:szCs w:val="28"/>
        </w:rPr>
        <w:t xml:space="preserve"> /сто тридесет и четири хиляди шестстотин и четиридесет лева и нула стотинки/. </w:t>
      </w:r>
    </w:p>
    <w:p w14:paraId="3E4ADC33" w14:textId="77777777" w:rsidR="00945DE2" w:rsidRPr="00002E10" w:rsidRDefault="00945DE2" w:rsidP="00945DE2">
      <w:pPr>
        <w:spacing w:after="0" w:line="240" w:lineRule="auto"/>
        <w:ind w:firstLine="567"/>
        <w:jc w:val="both"/>
        <w:rPr>
          <w:rFonts w:ascii="Times New Roman" w:hAnsi="Times New Roman"/>
          <w:b/>
          <w:sz w:val="28"/>
          <w:szCs w:val="28"/>
        </w:rPr>
      </w:pPr>
      <w:r w:rsidRPr="00002E10">
        <w:rPr>
          <w:rFonts w:ascii="Times New Roman" w:hAnsi="Times New Roman"/>
          <w:sz w:val="28"/>
          <w:szCs w:val="28"/>
        </w:rPr>
        <w:t xml:space="preserve">2. Дава съгласие да се прекрати съсобствеността, в следния недвижим имот, като се продаде частта на Община Перник на </w:t>
      </w:r>
      <w:r w:rsidRPr="00002E10">
        <w:rPr>
          <w:rFonts w:ascii="Times New Roman" w:hAnsi="Times New Roman"/>
          <w:b/>
          <w:sz w:val="28"/>
          <w:szCs w:val="28"/>
        </w:rPr>
        <w:t>“ЕКСПРЕССТРОЙ“ ООД</w:t>
      </w:r>
      <w:r w:rsidRPr="00002E10">
        <w:rPr>
          <w:rFonts w:ascii="Times New Roman" w:hAnsi="Times New Roman"/>
          <w:sz w:val="28"/>
          <w:szCs w:val="28"/>
        </w:rPr>
        <w:t>, представлявано от управителя Христо Тодоров, чрез пълномощника си Харалампи Михов, а именно:</w:t>
      </w:r>
      <w:r w:rsidRPr="00002E10">
        <w:rPr>
          <w:rFonts w:ascii="Times New Roman" w:hAnsi="Times New Roman"/>
          <w:b/>
          <w:sz w:val="28"/>
          <w:szCs w:val="28"/>
        </w:rPr>
        <w:t xml:space="preserve"> </w:t>
      </w:r>
      <w:r w:rsidRPr="00002E10">
        <w:rPr>
          <w:rFonts w:ascii="Times New Roman" w:hAnsi="Times New Roman"/>
          <w:b/>
          <w:sz w:val="28"/>
          <w:szCs w:val="28"/>
          <w:lang w:val="x-none"/>
        </w:rPr>
        <w:t>1100/3983</w:t>
      </w:r>
      <w:r w:rsidRPr="00002E10">
        <w:rPr>
          <w:rFonts w:ascii="Times New Roman" w:hAnsi="Times New Roman"/>
          <w:sz w:val="28"/>
          <w:szCs w:val="28"/>
          <w:lang w:val="x-none"/>
        </w:rPr>
        <w:t xml:space="preserve"> /хиляда и сто върху три хиляди деветстотин осемдесет и три идеални части/ от</w:t>
      </w:r>
      <w:r w:rsidRPr="00002E10">
        <w:rPr>
          <w:rFonts w:ascii="Times New Roman" w:hAnsi="Times New Roman"/>
          <w:sz w:val="28"/>
          <w:szCs w:val="28"/>
        </w:rPr>
        <w:t xml:space="preserve"> </w:t>
      </w:r>
      <w:r w:rsidRPr="00002E10">
        <w:rPr>
          <w:rFonts w:ascii="Times New Roman" w:hAnsi="Times New Roman"/>
          <w:sz w:val="28"/>
          <w:szCs w:val="28"/>
          <w:lang w:val="x-none"/>
        </w:rPr>
        <w:t>ТЕРЕН, представляващ поземлен имот с проектен идентификатор 55871.515.147</w:t>
      </w:r>
      <w:r w:rsidRPr="00002E10">
        <w:rPr>
          <w:rFonts w:ascii="Times New Roman" w:hAnsi="Times New Roman"/>
          <w:sz w:val="28"/>
          <w:szCs w:val="28"/>
        </w:rPr>
        <w:t xml:space="preserve"> </w:t>
      </w:r>
      <w:r w:rsidRPr="00002E10">
        <w:rPr>
          <w:rFonts w:ascii="Times New Roman" w:hAnsi="Times New Roman"/>
          <w:sz w:val="28"/>
          <w:szCs w:val="28"/>
          <w:lang w:val="x-none"/>
        </w:rPr>
        <w:t>/землище петдесет и пет хиляди осемстотин седемдесет и едно, кадастрален район петстотин и петнадесети, имот сто четиридесет и седем/, целият с проектна площ от 3983 кв.</w:t>
      </w:r>
      <w:r>
        <w:rPr>
          <w:rFonts w:ascii="Times New Roman" w:hAnsi="Times New Roman"/>
          <w:sz w:val="28"/>
          <w:szCs w:val="28"/>
        </w:rPr>
        <w:t xml:space="preserve"> </w:t>
      </w:r>
      <w:r w:rsidRPr="00002E10">
        <w:rPr>
          <w:rFonts w:ascii="Times New Roman" w:hAnsi="Times New Roman"/>
          <w:sz w:val="28"/>
          <w:szCs w:val="28"/>
          <w:lang w:val="x-none"/>
        </w:rPr>
        <w:t>м /три хиляди деветстотин осемдесет и три квадратни метра/, съгласно Скица - проект №15-805551/26.07.2023 г. за изменение на КККР на гр.</w:t>
      </w:r>
      <w:r>
        <w:rPr>
          <w:rFonts w:ascii="Times New Roman" w:hAnsi="Times New Roman"/>
          <w:sz w:val="28"/>
          <w:szCs w:val="28"/>
        </w:rPr>
        <w:t xml:space="preserve"> </w:t>
      </w:r>
      <w:r w:rsidRPr="00002E10">
        <w:rPr>
          <w:rFonts w:ascii="Times New Roman" w:hAnsi="Times New Roman"/>
          <w:sz w:val="28"/>
          <w:szCs w:val="28"/>
          <w:lang w:val="x-none"/>
        </w:rPr>
        <w:t>Перник, одобрени със Заповед РД-18-91/13.10.2008 г. на Изпълнителен директор на АГКК; адрес на имота: гр.</w:t>
      </w:r>
      <w:r>
        <w:rPr>
          <w:rFonts w:ascii="Times New Roman" w:hAnsi="Times New Roman"/>
          <w:sz w:val="28"/>
          <w:szCs w:val="28"/>
        </w:rPr>
        <w:t xml:space="preserve"> </w:t>
      </w:r>
      <w:r w:rsidRPr="00002E10">
        <w:rPr>
          <w:rFonts w:ascii="Times New Roman" w:hAnsi="Times New Roman"/>
          <w:sz w:val="28"/>
          <w:szCs w:val="28"/>
          <w:lang w:val="x-none"/>
        </w:rPr>
        <w:t>Перник, кв.</w:t>
      </w:r>
      <w:r w:rsidRPr="00002E10">
        <w:rPr>
          <w:rFonts w:ascii="Times New Roman" w:hAnsi="Times New Roman"/>
          <w:sz w:val="28"/>
          <w:szCs w:val="28"/>
        </w:rPr>
        <w:t>“</w:t>
      </w:r>
      <w:r w:rsidRPr="00002E10">
        <w:rPr>
          <w:rFonts w:ascii="Times New Roman" w:hAnsi="Times New Roman"/>
          <w:sz w:val="28"/>
          <w:szCs w:val="28"/>
          <w:lang w:val="x-none"/>
        </w:rPr>
        <w:t>Изток</w:t>
      </w:r>
      <w:r w:rsidRPr="00002E10">
        <w:rPr>
          <w:rFonts w:ascii="Times New Roman" w:hAnsi="Times New Roman"/>
          <w:sz w:val="28"/>
          <w:szCs w:val="28"/>
        </w:rPr>
        <w:t>“</w:t>
      </w:r>
      <w:r w:rsidRPr="00002E10">
        <w:rPr>
          <w:rFonts w:ascii="Times New Roman" w:hAnsi="Times New Roman"/>
          <w:sz w:val="28"/>
          <w:szCs w:val="28"/>
          <w:lang w:val="x-none"/>
        </w:rPr>
        <w:t xml:space="preserve">; трайно предназначение на територията: урбанизирана; начин на трайно ползване: Спортно игрище; </w:t>
      </w:r>
      <w:r w:rsidRPr="00002E10">
        <w:rPr>
          <w:rFonts w:ascii="Times New Roman" w:hAnsi="Times New Roman"/>
          <w:sz w:val="28"/>
          <w:szCs w:val="28"/>
        </w:rPr>
        <w:t xml:space="preserve">съседи: </w:t>
      </w:r>
      <w:r w:rsidRPr="00002E10">
        <w:rPr>
          <w:rFonts w:ascii="Times New Roman" w:hAnsi="Times New Roman"/>
          <w:sz w:val="28"/>
          <w:szCs w:val="28"/>
          <w:lang w:val="x-none"/>
        </w:rPr>
        <w:t>55871.515.1464, 55871.515.1465, 55871.515.1425</w:t>
      </w:r>
      <w:r w:rsidRPr="00002E10">
        <w:rPr>
          <w:rFonts w:ascii="Times New Roman" w:hAnsi="Times New Roman"/>
          <w:sz w:val="28"/>
          <w:szCs w:val="28"/>
        </w:rPr>
        <w:t>, з</w:t>
      </w:r>
      <w:r w:rsidRPr="00002E10">
        <w:rPr>
          <w:rFonts w:ascii="Times New Roman" w:hAnsi="Times New Roman"/>
          <w:sz w:val="28"/>
          <w:szCs w:val="28"/>
          <w:lang w:val="x-none"/>
        </w:rPr>
        <w:t>а който съгласно регулационния план на гр.</w:t>
      </w:r>
      <w:r>
        <w:rPr>
          <w:rFonts w:ascii="Times New Roman" w:hAnsi="Times New Roman"/>
          <w:sz w:val="28"/>
          <w:szCs w:val="28"/>
        </w:rPr>
        <w:t xml:space="preserve"> </w:t>
      </w:r>
      <w:r w:rsidRPr="00002E10">
        <w:rPr>
          <w:rFonts w:ascii="Times New Roman" w:hAnsi="Times New Roman"/>
          <w:sz w:val="28"/>
          <w:szCs w:val="28"/>
          <w:lang w:val="x-none"/>
        </w:rPr>
        <w:t>Перник, кв.</w:t>
      </w:r>
      <w:r w:rsidRPr="00002E10">
        <w:rPr>
          <w:rFonts w:ascii="Times New Roman" w:hAnsi="Times New Roman"/>
          <w:sz w:val="28"/>
          <w:szCs w:val="28"/>
        </w:rPr>
        <w:t>“</w:t>
      </w:r>
      <w:r w:rsidRPr="00002E10">
        <w:rPr>
          <w:rFonts w:ascii="Times New Roman" w:hAnsi="Times New Roman"/>
          <w:sz w:val="28"/>
          <w:szCs w:val="28"/>
          <w:lang w:val="x-none"/>
        </w:rPr>
        <w:t>Изток</w:t>
      </w:r>
      <w:r w:rsidRPr="00002E10">
        <w:rPr>
          <w:rFonts w:ascii="Times New Roman" w:hAnsi="Times New Roman"/>
          <w:sz w:val="28"/>
          <w:szCs w:val="28"/>
        </w:rPr>
        <w:t xml:space="preserve">“ </w:t>
      </w:r>
      <w:r w:rsidRPr="00002E10">
        <w:rPr>
          <w:rFonts w:ascii="Times New Roman" w:hAnsi="Times New Roman"/>
          <w:sz w:val="28"/>
          <w:szCs w:val="28"/>
          <w:lang w:val="x-none"/>
        </w:rPr>
        <w:t xml:space="preserve">е отреден УПИ </w:t>
      </w:r>
      <w:r w:rsidRPr="00002E10">
        <w:rPr>
          <w:rFonts w:ascii="Times New Roman" w:hAnsi="Times New Roman"/>
          <w:sz w:val="28"/>
          <w:szCs w:val="28"/>
        </w:rPr>
        <w:t>I “За спортни и обслужващи дейности“</w:t>
      </w:r>
      <w:r w:rsidRPr="00002E10">
        <w:rPr>
          <w:rFonts w:ascii="Times New Roman" w:hAnsi="Times New Roman"/>
          <w:sz w:val="28"/>
          <w:szCs w:val="28"/>
          <w:lang w:val="x-none"/>
        </w:rPr>
        <w:t>, кв.70а</w:t>
      </w:r>
      <w:r w:rsidRPr="00002E10">
        <w:rPr>
          <w:rFonts w:ascii="Times New Roman" w:hAnsi="Times New Roman"/>
          <w:sz w:val="28"/>
          <w:szCs w:val="28"/>
        </w:rPr>
        <w:t xml:space="preserve"> </w:t>
      </w:r>
      <w:r>
        <w:rPr>
          <w:rFonts w:ascii="Times New Roman" w:hAnsi="Times New Roman"/>
          <w:sz w:val="28"/>
          <w:szCs w:val="28"/>
        </w:rPr>
        <w:t>и</w:t>
      </w:r>
      <w:r w:rsidRPr="00002E10">
        <w:rPr>
          <w:rFonts w:ascii="Times New Roman" w:hAnsi="Times New Roman"/>
          <w:sz w:val="28"/>
          <w:szCs w:val="28"/>
        </w:rPr>
        <w:t xml:space="preserve"> е съставен АОС №15778/24.08.2023 г., утвърден от </w:t>
      </w:r>
      <w:r>
        <w:rPr>
          <w:rFonts w:ascii="Times New Roman" w:hAnsi="Times New Roman"/>
          <w:sz w:val="28"/>
          <w:szCs w:val="28"/>
        </w:rPr>
        <w:t>к</w:t>
      </w:r>
      <w:r w:rsidRPr="00002E10">
        <w:rPr>
          <w:rFonts w:ascii="Times New Roman" w:hAnsi="Times New Roman"/>
          <w:sz w:val="28"/>
          <w:szCs w:val="28"/>
        </w:rPr>
        <w:t>мета на Община Перник, вписан в Служба по вписванията гр.</w:t>
      </w:r>
      <w:r>
        <w:rPr>
          <w:rFonts w:ascii="Times New Roman" w:hAnsi="Times New Roman"/>
          <w:sz w:val="28"/>
          <w:szCs w:val="28"/>
        </w:rPr>
        <w:t xml:space="preserve"> </w:t>
      </w:r>
      <w:r w:rsidRPr="00002E10">
        <w:rPr>
          <w:rFonts w:ascii="Times New Roman" w:hAnsi="Times New Roman"/>
          <w:sz w:val="28"/>
          <w:szCs w:val="28"/>
        </w:rPr>
        <w:t>Перник Дв.вх.№3919, Вх.рег.№3974/29.08.2023 г., Акт №60, том 14, дело №1631/2023 г., имотна партида:88426.</w:t>
      </w:r>
    </w:p>
    <w:p w14:paraId="58EE657F" w14:textId="77777777" w:rsidR="00945DE2" w:rsidRPr="00002E10" w:rsidRDefault="00945DE2" w:rsidP="00945DE2">
      <w:pPr>
        <w:spacing w:after="0" w:line="240" w:lineRule="auto"/>
        <w:ind w:firstLine="567"/>
        <w:jc w:val="both"/>
        <w:rPr>
          <w:rFonts w:ascii="Times New Roman" w:hAnsi="Times New Roman"/>
          <w:sz w:val="28"/>
          <w:szCs w:val="28"/>
        </w:rPr>
      </w:pPr>
      <w:r w:rsidRPr="00002E10">
        <w:rPr>
          <w:rFonts w:ascii="Times New Roman" w:hAnsi="Times New Roman"/>
          <w:sz w:val="28"/>
          <w:szCs w:val="28"/>
        </w:rPr>
        <w:t xml:space="preserve">3. Възлага на </w:t>
      </w:r>
      <w:r>
        <w:rPr>
          <w:rFonts w:ascii="Times New Roman" w:hAnsi="Times New Roman"/>
          <w:sz w:val="28"/>
          <w:szCs w:val="28"/>
        </w:rPr>
        <w:t>к</w:t>
      </w:r>
      <w:r w:rsidRPr="00002E10">
        <w:rPr>
          <w:rFonts w:ascii="Times New Roman" w:hAnsi="Times New Roman"/>
          <w:sz w:val="28"/>
          <w:szCs w:val="28"/>
        </w:rPr>
        <w:t>мета на Община Перник да издаде заповед за прекратяване на съсобственост и да сключи договор за прекратяване на съсобственост на основание чл.36, ал.1, т.2 от ЗОС, чл.73, т.3 от Наредба №</w:t>
      </w:r>
      <w:r>
        <w:rPr>
          <w:rFonts w:ascii="Times New Roman" w:hAnsi="Times New Roman"/>
          <w:sz w:val="28"/>
          <w:szCs w:val="28"/>
        </w:rPr>
        <w:t xml:space="preserve"> </w:t>
      </w:r>
      <w:r w:rsidRPr="00002E10">
        <w:rPr>
          <w:rFonts w:ascii="Times New Roman" w:hAnsi="Times New Roman"/>
          <w:sz w:val="28"/>
          <w:szCs w:val="28"/>
        </w:rPr>
        <w:t>8 за общинското имущество на територията на Община Перник, на основание чл.8, ал.2 от ЗОС.</w:t>
      </w:r>
    </w:p>
    <w:p w14:paraId="4CB8923A" w14:textId="77777777" w:rsidR="00945DE2" w:rsidRDefault="00945DE2" w:rsidP="00945DE2">
      <w:pPr>
        <w:spacing w:after="0" w:line="240" w:lineRule="auto"/>
        <w:jc w:val="both"/>
        <w:rPr>
          <w:rFonts w:ascii="Times New Roman" w:eastAsia="Times New Roman" w:hAnsi="Times New Roman"/>
          <w:sz w:val="28"/>
          <w:szCs w:val="28"/>
          <w:lang w:val="ru-RU"/>
        </w:rPr>
      </w:pPr>
    </w:p>
    <w:p w14:paraId="5FCE93C9" w14:textId="77777777" w:rsidR="00945DE2" w:rsidRPr="00E535A0" w:rsidRDefault="00945DE2" w:rsidP="00945DE2">
      <w:pPr>
        <w:spacing w:after="0" w:line="240" w:lineRule="auto"/>
        <w:jc w:val="both"/>
        <w:rPr>
          <w:rFonts w:ascii="Times New Roman" w:eastAsia="Times New Roman" w:hAnsi="Times New Roman"/>
          <w:sz w:val="28"/>
          <w:szCs w:val="28"/>
          <w:lang w:val="ru-RU"/>
        </w:rPr>
      </w:pPr>
    </w:p>
    <w:p w14:paraId="597220D2" w14:textId="3446AA4A"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lastRenderedPageBreak/>
        <w:t xml:space="preserve">ПО ТОЧКА </w:t>
      </w:r>
      <w:r w:rsidR="00A86A16">
        <w:rPr>
          <w:rFonts w:ascii="Times New Roman" w:hAnsi="Times New Roman"/>
          <w:b/>
          <w:sz w:val="28"/>
          <w:szCs w:val="28"/>
          <w:u w:val="single"/>
        </w:rPr>
        <w:t>48</w:t>
      </w:r>
      <w:r w:rsidRPr="00C66B48">
        <w:rPr>
          <w:rFonts w:ascii="Times New Roman" w:hAnsi="Times New Roman"/>
          <w:b/>
          <w:sz w:val="28"/>
          <w:szCs w:val="28"/>
          <w:u w:val="single"/>
        </w:rPr>
        <w:t xml:space="preserve"> ОТ ДНЕВНИЯ РЕД - </w:t>
      </w:r>
      <w:r w:rsidR="00A86A16" w:rsidRPr="00A86A16">
        <w:rPr>
          <w:rFonts w:ascii="Times New Roman" w:hAnsi="Times New Roman"/>
          <w:b/>
          <w:bCs/>
          <w:sz w:val="28"/>
          <w:szCs w:val="28"/>
          <w:u w:val="single"/>
        </w:rPr>
        <w:t>ДЗ ВХ.</w:t>
      </w:r>
      <w:r w:rsidR="00945DE2">
        <w:rPr>
          <w:rFonts w:ascii="Times New Roman" w:hAnsi="Times New Roman"/>
          <w:b/>
          <w:bCs/>
          <w:sz w:val="28"/>
          <w:szCs w:val="28"/>
          <w:u w:val="single"/>
        </w:rPr>
        <w:t xml:space="preserve"> </w:t>
      </w:r>
      <w:r w:rsidR="00A86A16" w:rsidRPr="00A86A16">
        <w:rPr>
          <w:rFonts w:ascii="Times New Roman" w:hAnsi="Times New Roman"/>
          <w:b/>
          <w:bCs/>
          <w:sz w:val="28"/>
          <w:szCs w:val="28"/>
          <w:u w:val="single"/>
        </w:rPr>
        <w:t>№ ОС</w:t>
      </w:r>
      <w:r w:rsidR="00A86A16" w:rsidRPr="00A86A16">
        <w:rPr>
          <w:rFonts w:ascii="Times New Roman" w:hAnsi="Times New Roman"/>
          <w:b/>
          <w:bCs/>
          <w:sz w:val="28"/>
          <w:szCs w:val="28"/>
          <w:u w:val="single"/>
          <w:lang w:val="en-US"/>
        </w:rPr>
        <w:t>_</w:t>
      </w:r>
      <w:r w:rsidR="00A86A16" w:rsidRPr="00A86A16">
        <w:rPr>
          <w:rFonts w:ascii="Times New Roman" w:hAnsi="Times New Roman"/>
          <w:b/>
          <w:bCs/>
          <w:sz w:val="28"/>
          <w:szCs w:val="28"/>
          <w:u w:val="single"/>
        </w:rPr>
        <w:t>17/10.01.2024Г. ОТ СТ. ВЛАДИМИРОВ – КМЕТ НА ОБЩИНА ПЕРНИК, ОТНОСНО: ПРЕКРАТЯВАНЕ НА СЪСОБСТВЕНОСТ ЧРЕЗ ПОКУПКО - ПРОДАЖБА НА ЧАСТ ОТ НЕДВИЖИМ ИМОТ - ЧАСТНА ОБЩИНСКА СОБСТВЕНОСТ</w:t>
      </w:r>
      <w:r>
        <w:rPr>
          <w:rFonts w:ascii="Times New Roman" w:hAnsi="Times New Roman"/>
          <w:b/>
          <w:bCs/>
          <w:iCs/>
          <w:sz w:val="28"/>
          <w:szCs w:val="28"/>
          <w:u w:val="single"/>
        </w:rPr>
        <w:t>:</w:t>
      </w:r>
    </w:p>
    <w:p w14:paraId="66C3B739" w14:textId="77777777" w:rsidR="00A86A16" w:rsidRPr="00A86A16" w:rsidRDefault="00A86A16" w:rsidP="00A86A16">
      <w:pPr>
        <w:spacing w:after="0" w:line="240" w:lineRule="auto"/>
        <w:contextualSpacing/>
        <w:jc w:val="both"/>
        <w:rPr>
          <w:rFonts w:ascii="Times New Roman" w:hAnsi="Times New Roman"/>
          <w:b/>
          <w:bCs/>
          <w:sz w:val="28"/>
          <w:szCs w:val="28"/>
          <w:u w:val="single"/>
        </w:rPr>
      </w:pPr>
      <w:r w:rsidRPr="00A86A16">
        <w:rPr>
          <w:rFonts w:ascii="Times New Roman" w:hAnsi="Times New Roman"/>
          <w:sz w:val="28"/>
          <w:szCs w:val="28"/>
        </w:rPr>
        <w:t>РАЛИЦА АНДРЕЕВА: Становищата на комисиите са както следва: ПК“ОСКПСК“ предлага на Общински съвет Перник да приеме предложения проект за решение в докладната записка. Аналогично е и становището на ПК“БФЕ“.</w:t>
      </w:r>
    </w:p>
    <w:p w14:paraId="6DD14AB2" w14:textId="77777777" w:rsidR="00A86A16" w:rsidRPr="00A86A16" w:rsidRDefault="00A86A16" w:rsidP="00A86A16">
      <w:pPr>
        <w:spacing w:after="0" w:line="240" w:lineRule="auto"/>
        <w:contextualSpacing/>
        <w:jc w:val="both"/>
        <w:rPr>
          <w:rFonts w:ascii="Times New Roman" w:hAnsi="Times New Roman"/>
          <w:sz w:val="28"/>
          <w:szCs w:val="28"/>
        </w:rPr>
      </w:pPr>
      <w:r w:rsidRPr="00A86A16">
        <w:rPr>
          <w:rFonts w:ascii="Times New Roman" w:hAnsi="Times New Roman"/>
          <w:sz w:val="28"/>
          <w:szCs w:val="28"/>
        </w:rPr>
        <w:tab/>
        <w:t xml:space="preserve">Има ли желание за дискусия? Не виждам. Преминаваме в режим на гласуване. </w:t>
      </w:r>
    </w:p>
    <w:p w14:paraId="5EE4411D"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5800F4C9" w14:textId="0E14AE30" w:rsidR="00FE113E" w:rsidRPr="00FE113E" w:rsidRDefault="00FE113E" w:rsidP="00FE113E">
      <w:p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i/>
          <w:iCs/>
          <w:sz w:val="28"/>
          <w:szCs w:val="28"/>
          <w:shd w:val="clear" w:color="auto" w:fill="FFFFFF"/>
        </w:rPr>
        <w:t xml:space="preserve">Общинският съвет гласува и със 'за' - 29, 'против' - 0 и 'въздържали се' </w:t>
      </w:r>
      <w:r w:rsidR="00945DE2">
        <w:rPr>
          <w:rFonts w:ascii="Times New Roman" w:hAnsi="Times New Roman"/>
          <w:bCs/>
          <w:i/>
          <w:iCs/>
          <w:sz w:val="28"/>
          <w:szCs w:val="28"/>
          <w:shd w:val="clear" w:color="auto" w:fill="FFFFFF"/>
        </w:rPr>
        <w:t>–</w:t>
      </w:r>
      <w:r w:rsidRPr="00FE113E">
        <w:rPr>
          <w:rFonts w:ascii="Times New Roman" w:hAnsi="Times New Roman"/>
          <w:bCs/>
          <w:i/>
          <w:iCs/>
          <w:sz w:val="28"/>
          <w:szCs w:val="28"/>
          <w:shd w:val="clear" w:color="auto" w:fill="FFFFFF"/>
        </w:rPr>
        <w:t xml:space="preserve"> 0</w:t>
      </w:r>
      <w:r w:rsidR="00945DE2">
        <w:rPr>
          <w:rFonts w:ascii="Times New Roman" w:hAnsi="Times New Roman"/>
          <w:bCs/>
          <w:i/>
          <w:iCs/>
          <w:sz w:val="28"/>
          <w:szCs w:val="28"/>
          <w:shd w:val="clear" w:color="auto" w:fill="FFFFFF"/>
        </w:rPr>
        <w:t>:</w:t>
      </w:r>
    </w:p>
    <w:p w14:paraId="37BBA6E6"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Анжела Йосифова: За</w:t>
      </w:r>
    </w:p>
    <w:p w14:paraId="34FEA444"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Антонио Антонов: За</w:t>
      </w:r>
    </w:p>
    <w:p w14:paraId="27F08EF5"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Божидар Живков: За</w:t>
      </w:r>
    </w:p>
    <w:p w14:paraId="52A92711"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Валентин Петков: За</w:t>
      </w:r>
    </w:p>
    <w:p w14:paraId="3E4C9DC1"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Веселин Пейчев: За</w:t>
      </w:r>
    </w:p>
    <w:p w14:paraId="1C4CC224"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Владислав Владимиров: За</w:t>
      </w:r>
    </w:p>
    <w:p w14:paraId="47C0AE6D"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Галина Владимирова: За</w:t>
      </w:r>
    </w:p>
    <w:p w14:paraId="45F07326"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Георги Захариев: За</w:t>
      </w:r>
    </w:p>
    <w:p w14:paraId="347E53B2"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Георги Недев: За</w:t>
      </w:r>
    </w:p>
    <w:p w14:paraId="6D5D93CD"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Даниел Йорданов: За</w:t>
      </w:r>
    </w:p>
    <w:p w14:paraId="39FC0BE5"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Десислав Аспарухов: За</w:t>
      </w:r>
    </w:p>
    <w:p w14:paraId="156123BD"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Диана Мечкарска: За</w:t>
      </w:r>
    </w:p>
    <w:p w14:paraId="4AA4D171"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Димитър Колев: За</w:t>
      </w:r>
    </w:p>
    <w:p w14:paraId="3003B657"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Драгостин Пейчев: За</w:t>
      </w:r>
    </w:p>
    <w:p w14:paraId="1976FCBA"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Иван Иванов: За</w:t>
      </w:r>
    </w:p>
    <w:p w14:paraId="04CA2C3D"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Иво Петров: За</w:t>
      </w:r>
    </w:p>
    <w:p w14:paraId="5B0FCA45"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Илияна Велкова: За</w:t>
      </w:r>
    </w:p>
    <w:p w14:paraId="07CF960E"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Константин Иванов: За</w:t>
      </w:r>
    </w:p>
    <w:p w14:paraId="41BC5A86"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Людмил Георгиев: За</w:t>
      </w:r>
    </w:p>
    <w:p w14:paraId="71E98C6F"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 xml:space="preserve">Милена </w:t>
      </w:r>
      <w:proofErr w:type="spellStart"/>
      <w:r w:rsidRPr="00FE113E">
        <w:rPr>
          <w:rFonts w:ascii="Times New Roman" w:hAnsi="Times New Roman"/>
          <w:bCs/>
          <w:sz w:val="28"/>
          <w:szCs w:val="28"/>
          <w:shd w:val="clear" w:color="auto" w:fill="FFFFFF"/>
        </w:rPr>
        <w:t>Милошева</w:t>
      </w:r>
      <w:proofErr w:type="spellEnd"/>
      <w:r w:rsidRPr="00FE113E">
        <w:rPr>
          <w:rFonts w:ascii="Times New Roman" w:hAnsi="Times New Roman"/>
          <w:bCs/>
          <w:sz w:val="28"/>
          <w:szCs w:val="28"/>
          <w:shd w:val="clear" w:color="auto" w:fill="FFFFFF"/>
        </w:rPr>
        <w:t>-Андонова: За</w:t>
      </w:r>
    </w:p>
    <w:p w14:paraId="27BD82A6"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Петър Първанов: За</w:t>
      </w:r>
    </w:p>
    <w:p w14:paraId="2C49EBC1"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Радослав Червенков: За</w:t>
      </w:r>
    </w:p>
    <w:p w14:paraId="2AE60F99"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Ралица Андреева-Любенова: За</w:t>
      </w:r>
    </w:p>
    <w:p w14:paraId="56F13B2B"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Рая Благоева: За</w:t>
      </w:r>
    </w:p>
    <w:p w14:paraId="7F77D19C"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Розалия Драгомирова: За</w:t>
      </w:r>
    </w:p>
    <w:p w14:paraId="32B14A94"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Светослава Иванова: За</w:t>
      </w:r>
    </w:p>
    <w:p w14:paraId="5686E1D0"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Сирма Томова: За</w:t>
      </w:r>
    </w:p>
    <w:p w14:paraId="0F91BE6F"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Сузана Теофилова: За</w:t>
      </w:r>
    </w:p>
    <w:p w14:paraId="654361F1" w14:textId="77777777" w:rsidR="00FE113E" w:rsidRPr="00FE113E" w:rsidRDefault="00FE113E" w:rsidP="006439F5">
      <w:pPr>
        <w:numPr>
          <w:ilvl w:val="0"/>
          <w:numId w:val="44"/>
        </w:numPr>
        <w:spacing w:after="0" w:line="240" w:lineRule="auto"/>
        <w:contextualSpacing/>
        <w:jc w:val="both"/>
        <w:rPr>
          <w:rFonts w:ascii="Times New Roman" w:hAnsi="Times New Roman"/>
          <w:bCs/>
          <w:sz w:val="28"/>
          <w:szCs w:val="28"/>
          <w:shd w:val="clear" w:color="auto" w:fill="FFFFFF"/>
        </w:rPr>
      </w:pPr>
      <w:r w:rsidRPr="00FE113E">
        <w:rPr>
          <w:rFonts w:ascii="Times New Roman" w:hAnsi="Times New Roman"/>
          <w:bCs/>
          <w:sz w:val="28"/>
          <w:szCs w:val="28"/>
          <w:shd w:val="clear" w:color="auto" w:fill="FFFFFF"/>
        </w:rPr>
        <w:t xml:space="preserve">Цветелин </w:t>
      </w:r>
      <w:proofErr w:type="spellStart"/>
      <w:r w:rsidRPr="00FE113E">
        <w:rPr>
          <w:rFonts w:ascii="Times New Roman" w:hAnsi="Times New Roman"/>
          <w:bCs/>
          <w:sz w:val="28"/>
          <w:szCs w:val="28"/>
          <w:shd w:val="clear" w:color="auto" w:fill="FFFFFF"/>
        </w:rPr>
        <w:t>Бонин</w:t>
      </w:r>
      <w:proofErr w:type="spellEnd"/>
      <w:r w:rsidRPr="00FE113E">
        <w:rPr>
          <w:rFonts w:ascii="Times New Roman" w:hAnsi="Times New Roman"/>
          <w:bCs/>
          <w:sz w:val="28"/>
          <w:szCs w:val="28"/>
          <w:shd w:val="clear" w:color="auto" w:fill="FFFFFF"/>
        </w:rPr>
        <w:t>: За</w:t>
      </w:r>
    </w:p>
    <w:p w14:paraId="461E24B4" w14:textId="77777777" w:rsidR="00945DE2" w:rsidRDefault="00945DE2" w:rsidP="009059E6">
      <w:pPr>
        <w:spacing w:after="0" w:line="240" w:lineRule="auto"/>
        <w:contextualSpacing/>
        <w:jc w:val="both"/>
        <w:rPr>
          <w:rFonts w:ascii="Times New Roman" w:hAnsi="Times New Roman"/>
          <w:bCs/>
          <w:sz w:val="28"/>
          <w:szCs w:val="28"/>
          <w:shd w:val="clear" w:color="auto" w:fill="FFFFFF"/>
        </w:rPr>
      </w:pPr>
    </w:p>
    <w:p w14:paraId="03AF53E5" w14:textId="3883A4C3" w:rsidR="009059E6" w:rsidRDefault="00945DE2"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lastRenderedPageBreak/>
        <w:t>прие</w:t>
      </w:r>
    </w:p>
    <w:p w14:paraId="2C0B135C" w14:textId="23533EBF" w:rsidR="00945DE2" w:rsidRPr="00945DE2" w:rsidRDefault="00945DE2" w:rsidP="009059E6">
      <w:pPr>
        <w:spacing w:after="0" w:line="240" w:lineRule="auto"/>
        <w:contextualSpacing/>
        <w:jc w:val="both"/>
        <w:rPr>
          <w:rFonts w:ascii="Times New Roman" w:hAnsi="Times New Roman"/>
          <w:bCs/>
          <w:sz w:val="28"/>
          <w:szCs w:val="28"/>
          <w:shd w:val="clear" w:color="auto" w:fill="FFFFFF"/>
        </w:rPr>
      </w:pPr>
    </w:p>
    <w:p w14:paraId="67BA83DF" w14:textId="77777777" w:rsidR="00945DE2" w:rsidRPr="00945DE2" w:rsidRDefault="00945DE2" w:rsidP="00945DE2">
      <w:pPr>
        <w:spacing w:after="0" w:line="240" w:lineRule="auto"/>
        <w:ind w:firstLine="567"/>
        <w:jc w:val="both"/>
        <w:rPr>
          <w:rFonts w:ascii="Times New Roman" w:eastAsia="Times New Roman" w:hAnsi="Times New Roman"/>
          <w:sz w:val="28"/>
          <w:szCs w:val="28"/>
        </w:rPr>
      </w:pPr>
      <w:r w:rsidRPr="00945DE2">
        <w:rPr>
          <w:rFonts w:ascii="Times New Roman" w:hAnsi="Times New Roman"/>
          <w:sz w:val="28"/>
          <w:szCs w:val="28"/>
        </w:rPr>
        <w:t>На основание чл.21 ал.1 т.8 и ал.2 от ЗМСМА</w:t>
      </w:r>
      <w:r w:rsidRPr="00945DE2">
        <w:rPr>
          <w:rFonts w:ascii="Times New Roman" w:hAnsi="Times New Roman"/>
          <w:sz w:val="28"/>
          <w:szCs w:val="28"/>
          <w:lang w:val="ru-RU"/>
        </w:rPr>
        <w:t xml:space="preserve"> и </w:t>
      </w:r>
      <w:proofErr w:type="spellStart"/>
      <w:r w:rsidRPr="00945DE2">
        <w:rPr>
          <w:rFonts w:ascii="Times New Roman" w:hAnsi="Times New Roman"/>
          <w:sz w:val="28"/>
          <w:szCs w:val="28"/>
          <w:lang w:val="ru-RU"/>
        </w:rPr>
        <w:t>съгласно</w:t>
      </w:r>
      <w:proofErr w:type="spellEnd"/>
      <w:r w:rsidRPr="00945DE2">
        <w:rPr>
          <w:rFonts w:ascii="Times New Roman" w:hAnsi="Times New Roman"/>
          <w:sz w:val="28"/>
          <w:szCs w:val="28"/>
        </w:rPr>
        <w:t xml:space="preserve"> чл.36 ал.1 т.2 от ЗОС, чл.73 т.3 от Наредба № 8 за общинското имущество на територията на община Перник и доклад за експертна оценка от оценител, отговарящ на изискванията на Закона за независимите оценители</w:t>
      </w:r>
    </w:p>
    <w:p w14:paraId="4B9AE167" w14:textId="77777777" w:rsidR="00945DE2" w:rsidRPr="00945DE2" w:rsidRDefault="00945DE2" w:rsidP="009059E6">
      <w:pPr>
        <w:spacing w:after="0" w:line="240" w:lineRule="auto"/>
        <w:contextualSpacing/>
        <w:jc w:val="both"/>
        <w:rPr>
          <w:rFonts w:ascii="Times New Roman" w:hAnsi="Times New Roman"/>
          <w:bCs/>
          <w:sz w:val="28"/>
          <w:szCs w:val="28"/>
          <w:shd w:val="clear" w:color="auto" w:fill="FFFFFF"/>
        </w:rPr>
      </w:pPr>
    </w:p>
    <w:p w14:paraId="78321EC7" w14:textId="57AEB80D"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945DE2">
        <w:rPr>
          <w:rFonts w:ascii="Times New Roman" w:hAnsi="Times New Roman"/>
          <w:b/>
          <w:bCs/>
          <w:iCs/>
          <w:sz w:val="28"/>
          <w:szCs w:val="28"/>
          <w:shd w:val="clear" w:color="auto" w:fill="FFFFFF"/>
        </w:rPr>
        <w:t xml:space="preserve"> 105</w:t>
      </w:r>
    </w:p>
    <w:p w14:paraId="64D7C17B" w14:textId="49C0EDA3" w:rsidR="00945DE2" w:rsidRDefault="00945DE2" w:rsidP="009059E6">
      <w:pPr>
        <w:spacing w:after="0" w:line="240" w:lineRule="auto"/>
        <w:contextualSpacing/>
        <w:jc w:val="center"/>
        <w:rPr>
          <w:rFonts w:ascii="Times New Roman" w:hAnsi="Times New Roman"/>
          <w:b/>
          <w:bCs/>
          <w:iCs/>
          <w:sz w:val="28"/>
          <w:szCs w:val="28"/>
          <w:shd w:val="clear" w:color="auto" w:fill="FFFFFF"/>
        </w:rPr>
      </w:pPr>
    </w:p>
    <w:p w14:paraId="3A750798" w14:textId="77777777" w:rsidR="00945DE2" w:rsidRPr="00945DE2" w:rsidRDefault="00945DE2" w:rsidP="00945DE2">
      <w:pPr>
        <w:tabs>
          <w:tab w:val="num" w:pos="538"/>
        </w:tabs>
        <w:spacing w:after="0" w:line="240" w:lineRule="auto"/>
        <w:ind w:firstLine="567"/>
        <w:jc w:val="both"/>
        <w:rPr>
          <w:rFonts w:ascii="Times New Roman" w:eastAsia="Times New Roman" w:hAnsi="Times New Roman"/>
          <w:color w:val="FF0000"/>
          <w:sz w:val="28"/>
          <w:szCs w:val="28"/>
        </w:rPr>
      </w:pPr>
      <w:r w:rsidRPr="00945DE2">
        <w:rPr>
          <w:rFonts w:ascii="Times New Roman" w:hAnsi="Times New Roman"/>
          <w:sz w:val="28"/>
          <w:szCs w:val="28"/>
        </w:rPr>
        <w:t xml:space="preserve">1. Приема изготвения доклад за пазарна оценка на лицензиран оценител на КНОБ, за левовата равностойност в размер на в размер на </w:t>
      </w:r>
      <w:r w:rsidRPr="00945DE2">
        <w:rPr>
          <w:rFonts w:ascii="Times New Roman" w:hAnsi="Times New Roman"/>
          <w:b/>
          <w:sz w:val="28"/>
          <w:szCs w:val="28"/>
        </w:rPr>
        <w:t>4 176,00 лв.</w:t>
      </w:r>
      <w:r w:rsidRPr="00945DE2">
        <w:rPr>
          <w:rFonts w:ascii="Times New Roman" w:hAnsi="Times New Roman"/>
          <w:sz w:val="28"/>
          <w:szCs w:val="28"/>
        </w:rPr>
        <w:t xml:space="preserve"> /четири хиляди сто седемдесет и шест лева и нула стотинки/ без ДДС и 20% ДДС в размер на </w:t>
      </w:r>
      <w:r w:rsidRPr="00945DE2">
        <w:rPr>
          <w:rFonts w:ascii="Times New Roman" w:hAnsi="Times New Roman"/>
          <w:b/>
          <w:sz w:val="28"/>
          <w:szCs w:val="28"/>
        </w:rPr>
        <w:t>835,20</w:t>
      </w:r>
      <w:r w:rsidRPr="00945DE2">
        <w:rPr>
          <w:rFonts w:ascii="Times New Roman" w:hAnsi="Times New Roman"/>
          <w:sz w:val="28"/>
          <w:szCs w:val="28"/>
        </w:rPr>
        <w:t xml:space="preserve"> </w:t>
      </w:r>
      <w:r w:rsidRPr="00945DE2">
        <w:rPr>
          <w:rFonts w:ascii="Times New Roman" w:hAnsi="Times New Roman"/>
          <w:b/>
          <w:sz w:val="28"/>
          <w:szCs w:val="28"/>
        </w:rPr>
        <w:t>лв.</w:t>
      </w:r>
      <w:r w:rsidRPr="00945DE2">
        <w:rPr>
          <w:rFonts w:ascii="Times New Roman" w:hAnsi="Times New Roman"/>
          <w:sz w:val="28"/>
          <w:szCs w:val="28"/>
        </w:rPr>
        <w:t xml:space="preserve"> /осемстотин тридесет и пет лева и двадесет стотинки/ или обща сума в размер на </w:t>
      </w:r>
      <w:r w:rsidRPr="00945DE2">
        <w:rPr>
          <w:rFonts w:ascii="Times New Roman" w:hAnsi="Times New Roman"/>
          <w:b/>
          <w:sz w:val="28"/>
          <w:szCs w:val="28"/>
        </w:rPr>
        <w:t>5011,20</w:t>
      </w:r>
      <w:r w:rsidRPr="00945DE2">
        <w:rPr>
          <w:rFonts w:ascii="Times New Roman" w:hAnsi="Times New Roman"/>
          <w:sz w:val="28"/>
          <w:szCs w:val="28"/>
        </w:rPr>
        <w:t xml:space="preserve"> </w:t>
      </w:r>
      <w:r w:rsidRPr="00945DE2">
        <w:rPr>
          <w:rFonts w:ascii="Times New Roman" w:hAnsi="Times New Roman"/>
          <w:b/>
          <w:sz w:val="28"/>
          <w:szCs w:val="28"/>
        </w:rPr>
        <w:t>лв.</w:t>
      </w:r>
      <w:r w:rsidRPr="00945DE2">
        <w:rPr>
          <w:rFonts w:ascii="Times New Roman" w:hAnsi="Times New Roman"/>
          <w:sz w:val="28"/>
          <w:szCs w:val="28"/>
        </w:rPr>
        <w:t xml:space="preserve"> /пет хиляди и единадесет лева и двадесет стотинки/. </w:t>
      </w:r>
    </w:p>
    <w:p w14:paraId="36B132F4" w14:textId="77777777" w:rsidR="00945DE2" w:rsidRPr="00945DE2" w:rsidRDefault="00945DE2" w:rsidP="00945DE2">
      <w:pPr>
        <w:tabs>
          <w:tab w:val="num" w:pos="538"/>
        </w:tabs>
        <w:spacing w:after="0" w:line="240" w:lineRule="auto"/>
        <w:ind w:firstLine="567"/>
        <w:jc w:val="both"/>
        <w:rPr>
          <w:rFonts w:ascii="Times New Roman" w:hAnsi="Times New Roman"/>
          <w:sz w:val="28"/>
          <w:szCs w:val="28"/>
        </w:rPr>
      </w:pPr>
      <w:r w:rsidRPr="00945DE2">
        <w:rPr>
          <w:rFonts w:ascii="Times New Roman" w:hAnsi="Times New Roman"/>
          <w:sz w:val="28"/>
          <w:szCs w:val="28"/>
        </w:rPr>
        <w:t xml:space="preserve">2. Дава съгласие да се прекрати съсобствеността, в следния недвижим имот, като се продаде частта на Община Перник на </w:t>
      </w:r>
      <w:r w:rsidRPr="00945DE2">
        <w:rPr>
          <w:rFonts w:ascii="Times New Roman" w:hAnsi="Times New Roman"/>
          <w:b/>
          <w:sz w:val="28"/>
          <w:szCs w:val="28"/>
        </w:rPr>
        <w:t>Васил Асенов</w:t>
      </w:r>
      <w:r w:rsidRPr="00945DE2">
        <w:rPr>
          <w:rFonts w:ascii="Times New Roman" w:hAnsi="Times New Roman"/>
          <w:sz w:val="28"/>
          <w:szCs w:val="28"/>
        </w:rPr>
        <w:t xml:space="preserve">, а именно: </w:t>
      </w:r>
      <w:r w:rsidRPr="00945DE2">
        <w:rPr>
          <w:rFonts w:ascii="Times New Roman" w:hAnsi="Times New Roman"/>
          <w:b/>
          <w:sz w:val="28"/>
          <w:szCs w:val="28"/>
        </w:rPr>
        <w:t>116/1034</w:t>
      </w:r>
      <w:r w:rsidRPr="00945DE2">
        <w:rPr>
          <w:rFonts w:ascii="Times New Roman" w:hAnsi="Times New Roman"/>
          <w:sz w:val="28"/>
          <w:szCs w:val="28"/>
        </w:rPr>
        <w:t xml:space="preserve"> /сто и шестнадесет върху хиляда тридесет и четири идеални части/ от ТЕРЕН, представляващ УПИ VII-88 /урегулиран поземлен имот седми с </w:t>
      </w:r>
      <w:proofErr w:type="spellStart"/>
      <w:r w:rsidRPr="00945DE2">
        <w:rPr>
          <w:rFonts w:ascii="Times New Roman" w:hAnsi="Times New Roman"/>
          <w:sz w:val="28"/>
          <w:szCs w:val="28"/>
        </w:rPr>
        <w:t>планоснимачен</w:t>
      </w:r>
      <w:proofErr w:type="spellEnd"/>
      <w:r w:rsidRPr="00945DE2">
        <w:rPr>
          <w:rFonts w:ascii="Times New Roman" w:hAnsi="Times New Roman"/>
          <w:sz w:val="28"/>
          <w:szCs w:val="28"/>
        </w:rPr>
        <w:t xml:space="preserve"> номер осемдесет и осем/, кв.9 /девети/, целият с площ от 1034 кв. м /хиляда тридесет и четири кв. м/ по регулационния план на с. Черна гора, утвърден със Заповед №550/04.05.1995 г. на кмета на община Перник, при граници на УПИ-то по регулация: от север – УПИ VI-88, от югоизток – УПИ IX-89, от югозапад – УПИ IX-89,  от запад – улица, от изток – край на регулация, за който е съставен АОС №15838/05.12.2023 г., утвърден от кмета на Община Перник, вписан в Служба по вписванията гр. Перник Дв.вх.№5713, Вх.рег.№5801/11.12.2023 г., Акт №29, т.20, Дело № 2212/2023 г., имотна партида 69238.</w:t>
      </w:r>
    </w:p>
    <w:p w14:paraId="46FC8139" w14:textId="77777777" w:rsidR="00945DE2" w:rsidRPr="00945DE2" w:rsidRDefault="00945DE2" w:rsidP="00945DE2">
      <w:pPr>
        <w:spacing w:after="0" w:line="240" w:lineRule="auto"/>
        <w:ind w:firstLine="567"/>
        <w:jc w:val="both"/>
        <w:rPr>
          <w:rFonts w:ascii="Times New Roman" w:hAnsi="Times New Roman"/>
          <w:sz w:val="28"/>
          <w:szCs w:val="28"/>
        </w:rPr>
      </w:pPr>
      <w:r w:rsidRPr="00945DE2">
        <w:rPr>
          <w:rFonts w:ascii="Times New Roman" w:hAnsi="Times New Roman"/>
          <w:sz w:val="28"/>
          <w:szCs w:val="28"/>
        </w:rPr>
        <w:t>3. Възлага на кмета на Община Перник да издаде заповед за прекратяване на съсобственост и да сключи договор за прекратяване на съсобственост на основание чл.36, ал.1, т.2 от ЗОС, чл.73, т.3 от Наредба №8 за общинското имущество на територията на община Перник, на основание чл.8, ал.2 от ЗОС.</w:t>
      </w:r>
    </w:p>
    <w:p w14:paraId="3D7D9B51" w14:textId="26B71A4F" w:rsidR="009059E6" w:rsidRDefault="009059E6" w:rsidP="0039743C">
      <w:pPr>
        <w:spacing w:after="0" w:line="240" w:lineRule="auto"/>
        <w:contextualSpacing/>
        <w:jc w:val="both"/>
        <w:rPr>
          <w:rFonts w:ascii="Times New Roman" w:hAnsi="Times New Roman"/>
          <w:sz w:val="28"/>
          <w:szCs w:val="28"/>
        </w:rPr>
      </w:pPr>
    </w:p>
    <w:p w14:paraId="6D614F4C" w14:textId="35590CC1"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FE113E">
        <w:rPr>
          <w:rFonts w:ascii="Times New Roman" w:hAnsi="Times New Roman"/>
          <w:b/>
          <w:sz w:val="28"/>
          <w:szCs w:val="28"/>
          <w:u w:val="single"/>
        </w:rPr>
        <w:t>49</w:t>
      </w:r>
      <w:r w:rsidRPr="00C66B48">
        <w:rPr>
          <w:rFonts w:ascii="Times New Roman" w:hAnsi="Times New Roman"/>
          <w:b/>
          <w:sz w:val="28"/>
          <w:szCs w:val="28"/>
          <w:u w:val="single"/>
        </w:rPr>
        <w:t xml:space="preserve"> ОТ ДНЕВНИЯ РЕД - </w:t>
      </w:r>
      <w:r w:rsidR="00FE113E" w:rsidRPr="00FE113E">
        <w:rPr>
          <w:rFonts w:ascii="Times New Roman" w:hAnsi="Times New Roman"/>
          <w:b/>
          <w:bCs/>
          <w:sz w:val="28"/>
          <w:szCs w:val="28"/>
          <w:u w:val="single"/>
        </w:rPr>
        <w:t>ДЗ ВХ.</w:t>
      </w:r>
      <w:r w:rsidR="00945DE2">
        <w:rPr>
          <w:rFonts w:ascii="Times New Roman" w:hAnsi="Times New Roman"/>
          <w:b/>
          <w:bCs/>
          <w:sz w:val="28"/>
          <w:szCs w:val="28"/>
          <w:u w:val="single"/>
        </w:rPr>
        <w:t xml:space="preserve"> </w:t>
      </w:r>
      <w:r w:rsidR="00FE113E" w:rsidRPr="00FE113E">
        <w:rPr>
          <w:rFonts w:ascii="Times New Roman" w:hAnsi="Times New Roman"/>
          <w:b/>
          <w:bCs/>
          <w:sz w:val="28"/>
          <w:szCs w:val="28"/>
          <w:u w:val="single"/>
        </w:rPr>
        <w:t>№ ОС</w:t>
      </w:r>
      <w:r w:rsidR="00FE113E" w:rsidRPr="00FE113E">
        <w:rPr>
          <w:rFonts w:ascii="Times New Roman" w:hAnsi="Times New Roman"/>
          <w:b/>
          <w:bCs/>
          <w:sz w:val="28"/>
          <w:szCs w:val="28"/>
          <w:u w:val="single"/>
          <w:lang w:val="en-US"/>
        </w:rPr>
        <w:t>_</w:t>
      </w:r>
      <w:r w:rsidR="00FE113E" w:rsidRPr="00FE113E">
        <w:rPr>
          <w:rFonts w:ascii="Times New Roman" w:hAnsi="Times New Roman"/>
          <w:b/>
          <w:bCs/>
          <w:sz w:val="28"/>
          <w:szCs w:val="28"/>
          <w:u w:val="single"/>
        </w:rPr>
        <w:t>22/11.01.2024Г. ОТ СТ. ВЛАДИМИРОВ – КМЕТ НА ОБЩИНА ПЕРНИК, ОТНОСНО: ПРЕКРАТЯВАНЕ НА СЪСОБСТВЕНОСТ ЧРЕЗ ПОКУПКО - ПРОДАЖБА НА ЧАСТ ОТ НЕДВИЖИМ ИМОТ</w:t>
      </w:r>
      <w:r w:rsidR="00FE113E">
        <w:rPr>
          <w:rFonts w:ascii="Times New Roman" w:hAnsi="Times New Roman"/>
          <w:b/>
          <w:bCs/>
          <w:sz w:val="28"/>
          <w:szCs w:val="28"/>
          <w:u w:val="single"/>
        </w:rPr>
        <w:t xml:space="preserve"> - ЧАСТНА ОБЩИНСКА СОБСТВЕНОСТ</w:t>
      </w:r>
      <w:r>
        <w:rPr>
          <w:rFonts w:ascii="Times New Roman" w:hAnsi="Times New Roman"/>
          <w:b/>
          <w:bCs/>
          <w:iCs/>
          <w:sz w:val="28"/>
          <w:szCs w:val="28"/>
          <w:u w:val="single"/>
        </w:rPr>
        <w:t>:</w:t>
      </w:r>
    </w:p>
    <w:p w14:paraId="164E836A" w14:textId="77777777" w:rsidR="002E6BBD" w:rsidRPr="002E6BBD" w:rsidRDefault="002E6BBD" w:rsidP="002E6BBD">
      <w:pPr>
        <w:spacing w:after="0" w:line="240" w:lineRule="auto"/>
        <w:contextualSpacing/>
        <w:jc w:val="both"/>
        <w:rPr>
          <w:rFonts w:ascii="Times New Roman" w:hAnsi="Times New Roman"/>
          <w:b/>
          <w:bCs/>
          <w:sz w:val="28"/>
          <w:szCs w:val="28"/>
          <w:u w:val="single"/>
        </w:rPr>
      </w:pPr>
      <w:r w:rsidRPr="002E6BBD">
        <w:rPr>
          <w:rFonts w:ascii="Times New Roman" w:hAnsi="Times New Roman"/>
          <w:sz w:val="28"/>
          <w:szCs w:val="28"/>
        </w:rPr>
        <w:t>РАЛИЦА АНДРЕЕВА: Становищата на комисиите са както следва: ПК“ОСКПСК“ предлага на Общински съвет Перник да приеме предложения проект за решение в докладната записка. Аналогично е и становището на ПК“БФЕ“.</w:t>
      </w:r>
    </w:p>
    <w:p w14:paraId="5D143CD4" w14:textId="77777777" w:rsidR="002E6BBD" w:rsidRPr="002E6BBD" w:rsidRDefault="002E6BBD" w:rsidP="002E6BBD">
      <w:pPr>
        <w:spacing w:after="0" w:line="240" w:lineRule="auto"/>
        <w:contextualSpacing/>
        <w:jc w:val="both"/>
        <w:rPr>
          <w:rFonts w:ascii="Times New Roman" w:hAnsi="Times New Roman"/>
          <w:sz w:val="28"/>
          <w:szCs w:val="28"/>
        </w:rPr>
      </w:pPr>
      <w:r w:rsidRPr="002E6BBD">
        <w:rPr>
          <w:rFonts w:ascii="Times New Roman" w:hAnsi="Times New Roman"/>
          <w:sz w:val="28"/>
          <w:szCs w:val="28"/>
        </w:rPr>
        <w:lastRenderedPageBreak/>
        <w:tab/>
        <w:t xml:space="preserve">Има ли желание за дискусия? Не виждам. Преминаваме в режим на гласуване. </w:t>
      </w:r>
    </w:p>
    <w:p w14:paraId="42D18213"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39DFD880" w14:textId="306C13B9" w:rsidR="007A2D1E" w:rsidRPr="007A2D1E" w:rsidRDefault="007A2D1E" w:rsidP="007A2D1E">
      <w:p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i/>
          <w:iCs/>
          <w:sz w:val="28"/>
          <w:szCs w:val="28"/>
          <w:shd w:val="clear" w:color="auto" w:fill="FFFFFF"/>
        </w:rPr>
        <w:t xml:space="preserve">Общинският съвет гласува и със 'за' - 27, 'против' - 0 и 'въздържали се' </w:t>
      </w:r>
      <w:r w:rsidR="00945DE2">
        <w:rPr>
          <w:rFonts w:ascii="Times New Roman" w:hAnsi="Times New Roman"/>
          <w:bCs/>
          <w:i/>
          <w:iCs/>
          <w:sz w:val="28"/>
          <w:szCs w:val="28"/>
          <w:shd w:val="clear" w:color="auto" w:fill="FFFFFF"/>
        </w:rPr>
        <w:t>–</w:t>
      </w:r>
      <w:r w:rsidRPr="007A2D1E">
        <w:rPr>
          <w:rFonts w:ascii="Times New Roman" w:hAnsi="Times New Roman"/>
          <w:bCs/>
          <w:i/>
          <w:iCs/>
          <w:sz w:val="28"/>
          <w:szCs w:val="28"/>
          <w:shd w:val="clear" w:color="auto" w:fill="FFFFFF"/>
        </w:rPr>
        <w:t xml:space="preserve"> 0</w:t>
      </w:r>
      <w:r w:rsidR="00945DE2">
        <w:rPr>
          <w:rFonts w:ascii="Times New Roman" w:hAnsi="Times New Roman"/>
          <w:bCs/>
          <w:i/>
          <w:iCs/>
          <w:sz w:val="28"/>
          <w:szCs w:val="28"/>
          <w:shd w:val="clear" w:color="auto" w:fill="FFFFFF"/>
        </w:rPr>
        <w:t>:</w:t>
      </w:r>
    </w:p>
    <w:p w14:paraId="5B816883"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Анжела Йосифова: За</w:t>
      </w:r>
    </w:p>
    <w:p w14:paraId="0E934468"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Антонио Антонов: За</w:t>
      </w:r>
    </w:p>
    <w:p w14:paraId="42B402F4"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Божидар Живков: За</w:t>
      </w:r>
    </w:p>
    <w:p w14:paraId="0EE214D3"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Валентин Петков: За</w:t>
      </w:r>
    </w:p>
    <w:p w14:paraId="12458F63"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Веселин Пейчев: За</w:t>
      </w:r>
    </w:p>
    <w:p w14:paraId="119A8D4D"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Владислав Владимиров: За</w:t>
      </w:r>
    </w:p>
    <w:p w14:paraId="712B8F9F"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Галина Владимирова: За</w:t>
      </w:r>
    </w:p>
    <w:p w14:paraId="2F31BFFF"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Георги Недев: За</w:t>
      </w:r>
    </w:p>
    <w:p w14:paraId="229F6F95"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Десислав Аспарухов: За</w:t>
      </w:r>
    </w:p>
    <w:p w14:paraId="598867B7"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Диана Мечкарска: За</w:t>
      </w:r>
    </w:p>
    <w:p w14:paraId="60FFC759"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Димитър Колев: За</w:t>
      </w:r>
    </w:p>
    <w:p w14:paraId="4F8F8270"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Драгостин Пейчев: За</w:t>
      </w:r>
    </w:p>
    <w:p w14:paraId="4F8BEC1C"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Иван Иванов: За</w:t>
      </w:r>
    </w:p>
    <w:p w14:paraId="45EDDDD1"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Иво Петров: За</w:t>
      </w:r>
    </w:p>
    <w:p w14:paraId="51636721"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Илияна Велкова: За</w:t>
      </w:r>
    </w:p>
    <w:p w14:paraId="6D782C69"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Константин Иванов: За</w:t>
      </w:r>
    </w:p>
    <w:p w14:paraId="364CA6AA"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Милан Миланов: За</w:t>
      </w:r>
    </w:p>
    <w:p w14:paraId="35A29E9A"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 xml:space="preserve">Милена </w:t>
      </w:r>
      <w:proofErr w:type="spellStart"/>
      <w:r w:rsidRPr="007A2D1E">
        <w:rPr>
          <w:rFonts w:ascii="Times New Roman" w:hAnsi="Times New Roman"/>
          <w:bCs/>
          <w:sz w:val="28"/>
          <w:szCs w:val="28"/>
          <w:shd w:val="clear" w:color="auto" w:fill="FFFFFF"/>
        </w:rPr>
        <w:t>Милошева</w:t>
      </w:r>
      <w:proofErr w:type="spellEnd"/>
      <w:r w:rsidRPr="007A2D1E">
        <w:rPr>
          <w:rFonts w:ascii="Times New Roman" w:hAnsi="Times New Roman"/>
          <w:bCs/>
          <w:sz w:val="28"/>
          <w:szCs w:val="28"/>
          <w:shd w:val="clear" w:color="auto" w:fill="FFFFFF"/>
        </w:rPr>
        <w:t>-Андонова: За</w:t>
      </w:r>
    </w:p>
    <w:p w14:paraId="3AAB416D"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Петър Първанов: За</w:t>
      </w:r>
    </w:p>
    <w:p w14:paraId="56F9D760"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Радослав Червенков: За</w:t>
      </w:r>
    </w:p>
    <w:p w14:paraId="49C8637A"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Ралица Андреева-Любенова: За</w:t>
      </w:r>
    </w:p>
    <w:p w14:paraId="279D24DA"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Рая Благоева: За</w:t>
      </w:r>
    </w:p>
    <w:p w14:paraId="529B7764"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Розалия Драгомирова: За</w:t>
      </w:r>
    </w:p>
    <w:p w14:paraId="31401A03"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Светослава Иванова: За</w:t>
      </w:r>
    </w:p>
    <w:p w14:paraId="0332A109"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Сирма Томова: За</w:t>
      </w:r>
    </w:p>
    <w:p w14:paraId="485895BC"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Сузана Теофилова: За</w:t>
      </w:r>
    </w:p>
    <w:p w14:paraId="0975215F" w14:textId="77777777" w:rsidR="007A2D1E" w:rsidRPr="007A2D1E" w:rsidRDefault="007A2D1E" w:rsidP="006439F5">
      <w:pPr>
        <w:numPr>
          <w:ilvl w:val="0"/>
          <w:numId w:val="45"/>
        </w:numPr>
        <w:spacing w:after="0" w:line="240" w:lineRule="auto"/>
        <w:contextualSpacing/>
        <w:jc w:val="both"/>
        <w:rPr>
          <w:rFonts w:ascii="Times New Roman" w:hAnsi="Times New Roman"/>
          <w:bCs/>
          <w:sz w:val="28"/>
          <w:szCs w:val="28"/>
          <w:shd w:val="clear" w:color="auto" w:fill="FFFFFF"/>
        </w:rPr>
      </w:pPr>
      <w:r w:rsidRPr="007A2D1E">
        <w:rPr>
          <w:rFonts w:ascii="Times New Roman" w:hAnsi="Times New Roman"/>
          <w:bCs/>
          <w:sz w:val="28"/>
          <w:szCs w:val="28"/>
          <w:shd w:val="clear" w:color="auto" w:fill="FFFFFF"/>
        </w:rPr>
        <w:t xml:space="preserve">Цветелин </w:t>
      </w:r>
      <w:proofErr w:type="spellStart"/>
      <w:r w:rsidRPr="007A2D1E">
        <w:rPr>
          <w:rFonts w:ascii="Times New Roman" w:hAnsi="Times New Roman"/>
          <w:bCs/>
          <w:sz w:val="28"/>
          <w:szCs w:val="28"/>
          <w:shd w:val="clear" w:color="auto" w:fill="FFFFFF"/>
        </w:rPr>
        <w:t>Бонин</w:t>
      </w:r>
      <w:proofErr w:type="spellEnd"/>
      <w:r w:rsidRPr="007A2D1E">
        <w:rPr>
          <w:rFonts w:ascii="Times New Roman" w:hAnsi="Times New Roman"/>
          <w:bCs/>
          <w:sz w:val="28"/>
          <w:szCs w:val="28"/>
          <w:shd w:val="clear" w:color="auto" w:fill="FFFFFF"/>
        </w:rPr>
        <w:t>: За</w:t>
      </w:r>
    </w:p>
    <w:p w14:paraId="7FF53FD4" w14:textId="77777777" w:rsidR="00945DE2" w:rsidRDefault="00945DE2" w:rsidP="009059E6">
      <w:pPr>
        <w:spacing w:after="0" w:line="240" w:lineRule="auto"/>
        <w:contextualSpacing/>
        <w:jc w:val="both"/>
        <w:rPr>
          <w:rFonts w:ascii="Times New Roman" w:hAnsi="Times New Roman"/>
          <w:bCs/>
          <w:sz w:val="28"/>
          <w:szCs w:val="28"/>
          <w:shd w:val="clear" w:color="auto" w:fill="FFFFFF"/>
        </w:rPr>
      </w:pPr>
    </w:p>
    <w:p w14:paraId="65D905A9" w14:textId="2AC923D2" w:rsidR="009059E6" w:rsidRDefault="00945DE2"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7C97DA73" w14:textId="3235629C" w:rsidR="00945DE2" w:rsidRDefault="00945DE2" w:rsidP="009059E6">
      <w:pPr>
        <w:spacing w:after="0" w:line="240" w:lineRule="auto"/>
        <w:contextualSpacing/>
        <w:jc w:val="both"/>
        <w:rPr>
          <w:rFonts w:ascii="Times New Roman" w:hAnsi="Times New Roman"/>
          <w:bCs/>
          <w:sz w:val="28"/>
          <w:szCs w:val="28"/>
          <w:shd w:val="clear" w:color="auto" w:fill="FFFFFF"/>
        </w:rPr>
      </w:pPr>
    </w:p>
    <w:p w14:paraId="5C61EED6" w14:textId="77777777" w:rsidR="00945DE2" w:rsidRPr="00960D83" w:rsidRDefault="00945DE2" w:rsidP="00945DE2">
      <w:pPr>
        <w:spacing w:after="0" w:line="240" w:lineRule="auto"/>
        <w:ind w:firstLine="567"/>
        <w:jc w:val="both"/>
        <w:rPr>
          <w:rFonts w:ascii="Times New Roman" w:eastAsia="Times New Roman" w:hAnsi="Times New Roman"/>
          <w:sz w:val="28"/>
          <w:szCs w:val="28"/>
        </w:rPr>
      </w:pPr>
      <w:r w:rsidRPr="00960D83">
        <w:rPr>
          <w:rFonts w:ascii="Times New Roman" w:hAnsi="Times New Roman"/>
          <w:sz w:val="28"/>
          <w:szCs w:val="28"/>
        </w:rPr>
        <w:t xml:space="preserve">На основание </w:t>
      </w:r>
      <w:r>
        <w:rPr>
          <w:rFonts w:ascii="Times New Roman" w:hAnsi="Times New Roman"/>
          <w:sz w:val="28"/>
          <w:szCs w:val="28"/>
        </w:rPr>
        <w:t>ч</w:t>
      </w:r>
      <w:r w:rsidRPr="00960D83">
        <w:rPr>
          <w:rFonts w:ascii="Times New Roman" w:hAnsi="Times New Roman"/>
          <w:sz w:val="28"/>
          <w:szCs w:val="28"/>
        </w:rPr>
        <w:t xml:space="preserve">л.21 ал.1 т.8 </w:t>
      </w:r>
      <w:r>
        <w:rPr>
          <w:rFonts w:ascii="Times New Roman" w:hAnsi="Times New Roman"/>
          <w:sz w:val="28"/>
          <w:szCs w:val="28"/>
        </w:rPr>
        <w:t xml:space="preserve">и ал.2 </w:t>
      </w:r>
      <w:r w:rsidRPr="00960D83">
        <w:rPr>
          <w:rFonts w:ascii="Times New Roman" w:hAnsi="Times New Roman"/>
          <w:sz w:val="28"/>
          <w:szCs w:val="28"/>
        </w:rPr>
        <w:t>от ЗМСМА</w:t>
      </w:r>
      <w:r w:rsidRPr="00D46377">
        <w:rPr>
          <w:rFonts w:ascii="Times New Roman" w:hAnsi="Times New Roman"/>
          <w:sz w:val="28"/>
          <w:szCs w:val="28"/>
          <w:lang w:val="ru-RU"/>
        </w:rPr>
        <w:t xml:space="preserve"> </w:t>
      </w:r>
      <w:r w:rsidRPr="0012346A">
        <w:rPr>
          <w:rFonts w:ascii="Times New Roman" w:hAnsi="Times New Roman"/>
          <w:sz w:val="28"/>
          <w:szCs w:val="28"/>
          <w:lang w:val="ru-RU"/>
        </w:rPr>
        <w:t xml:space="preserve">и </w:t>
      </w:r>
      <w:proofErr w:type="spellStart"/>
      <w:r w:rsidRPr="0012346A">
        <w:rPr>
          <w:rFonts w:ascii="Times New Roman" w:hAnsi="Times New Roman"/>
          <w:sz w:val="28"/>
          <w:szCs w:val="28"/>
          <w:lang w:val="ru-RU"/>
        </w:rPr>
        <w:t>съгласно</w:t>
      </w:r>
      <w:proofErr w:type="spellEnd"/>
      <w:r w:rsidRPr="00960D83">
        <w:rPr>
          <w:rFonts w:ascii="Times New Roman" w:hAnsi="Times New Roman"/>
          <w:sz w:val="28"/>
          <w:szCs w:val="28"/>
        </w:rPr>
        <w:t xml:space="preserve"> чл.36 ал.1 т.2 от ЗОС, чл.73 т.3 от Наредба №</w:t>
      </w:r>
      <w:r>
        <w:rPr>
          <w:rFonts w:ascii="Times New Roman" w:hAnsi="Times New Roman"/>
          <w:sz w:val="28"/>
          <w:szCs w:val="28"/>
        </w:rPr>
        <w:t xml:space="preserve"> </w:t>
      </w:r>
      <w:r w:rsidRPr="00960D83">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960D83">
        <w:rPr>
          <w:rFonts w:ascii="Times New Roman" w:hAnsi="Times New Roman"/>
          <w:sz w:val="28"/>
          <w:szCs w:val="28"/>
        </w:rPr>
        <w:t>бщина Перник, доклад за експертна оценка от оценител, отговарящ на изискванията на Закона за независимите оценители</w:t>
      </w:r>
    </w:p>
    <w:p w14:paraId="4514D243" w14:textId="77777777" w:rsidR="00945DE2" w:rsidRDefault="00945DE2" w:rsidP="009059E6">
      <w:pPr>
        <w:spacing w:after="0" w:line="240" w:lineRule="auto"/>
        <w:contextualSpacing/>
        <w:jc w:val="both"/>
        <w:rPr>
          <w:rFonts w:ascii="Times New Roman" w:hAnsi="Times New Roman"/>
          <w:bCs/>
          <w:sz w:val="28"/>
          <w:szCs w:val="28"/>
          <w:shd w:val="clear" w:color="auto" w:fill="FFFFFF"/>
        </w:rPr>
      </w:pPr>
    </w:p>
    <w:p w14:paraId="51BB0354" w14:textId="2CD5FCF7"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945DE2">
        <w:rPr>
          <w:rFonts w:ascii="Times New Roman" w:hAnsi="Times New Roman"/>
          <w:b/>
          <w:bCs/>
          <w:iCs/>
          <w:sz w:val="28"/>
          <w:szCs w:val="28"/>
          <w:shd w:val="clear" w:color="auto" w:fill="FFFFFF"/>
        </w:rPr>
        <w:t xml:space="preserve"> 106</w:t>
      </w:r>
    </w:p>
    <w:p w14:paraId="28565557" w14:textId="700815F0" w:rsidR="00945DE2" w:rsidRDefault="00945DE2" w:rsidP="009059E6">
      <w:pPr>
        <w:spacing w:after="0" w:line="240" w:lineRule="auto"/>
        <w:contextualSpacing/>
        <w:jc w:val="center"/>
        <w:rPr>
          <w:rFonts w:ascii="Times New Roman" w:hAnsi="Times New Roman"/>
          <w:b/>
          <w:bCs/>
          <w:iCs/>
          <w:sz w:val="28"/>
          <w:szCs w:val="28"/>
          <w:shd w:val="clear" w:color="auto" w:fill="FFFFFF"/>
        </w:rPr>
      </w:pPr>
    </w:p>
    <w:p w14:paraId="1A02AB55" w14:textId="77777777" w:rsidR="00945DE2" w:rsidRPr="00483A50" w:rsidRDefault="00945DE2" w:rsidP="00945DE2">
      <w:pPr>
        <w:tabs>
          <w:tab w:val="num" w:pos="538"/>
        </w:tabs>
        <w:spacing w:after="0" w:line="240" w:lineRule="auto"/>
        <w:ind w:firstLine="567"/>
        <w:jc w:val="both"/>
        <w:rPr>
          <w:rFonts w:ascii="Times New Roman" w:eastAsia="Times New Roman" w:hAnsi="Times New Roman"/>
          <w:color w:val="FF0000"/>
          <w:sz w:val="28"/>
          <w:szCs w:val="28"/>
        </w:rPr>
      </w:pPr>
      <w:r w:rsidRPr="00483A50">
        <w:rPr>
          <w:rFonts w:ascii="Times New Roman" w:hAnsi="Times New Roman"/>
          <w:sz w:val="28"/>
          <w:szCs w:val="28"/>
        </w:rPr>
        <w:t xml:space="preserve">1. Приема изготвения доклад за пазарна оценка на лицензиран оценител на КНОБ, за левовата равностойност в размер на в размер на </w:t>
      </w:r>
      <w:r w:rsidRPr="00483A50">
        <w:rPr>
          <w:rFonts w:ascii="Times New Roman" w:hAnsi="Times New Roman"/>
          <w:b/>
          <w:sz w:val="28"/>
          <w:szCs w:val="28"/>
        </w:rPr>
        <w:t>5 700,00 лв.</w:t>
      </w:r>
      <w:r w:rsidRPr="00483A50">
        <w:rPr>
          <w:rFonts w:ascii="Times New Roman" w:hAnsi="Times New Roman"/>
          <w:sz w:val="28"/>
          <w:szCs w:val="28"/>
        </w:rPr>
        <w:t xml:space="preserve"> /пет </w:t>
      </w:r>
      <w:r w:rsidRPr="00483A50">
        <w:rPr>
          <w:rFonts w:ascii="Times New Roman" w:hAnsi="Times New Roman"/>
          <w:sz w:val="28"/>
          <w:szCs w:val="28"/>
        </w:rPr>
        <w:lastRenderedPageBreak/>
        <w:t xml:space="preserve">хиляди седемстотин лева и нула стотинки/ без ДДС и 20% ДДС в размер на </w:t>
      </w:r>
      <w:r w:rsidRPr="00483A50">
        <w:rPr>
          <w:rFonts w:ascii="Times New Roman" w:hAnsi="Times New Roman"/>
          <w:b/>
          <w:sz w:val="28"/>
          <w:szCs w:val="28"/>
        </w:rPr>
        <w:t>1 140,00</w:t>
      </w:r>
      <w:r w:rsidRPr="00483A50">
        <w:rPr>
          <w:rFonts w:ascii="Times New Roman" w:hAnsi="Times New Roman"/>
          <w:sz w:val="28"/>
          <w:szCs w:val="28"/>
        </w:rPr>
        <w:t xml:space="preserve"> </w:t>
      </w:r>
      <w:r w:rsidRPr="00483A50">
        <w:rPr>
          <w:rFonts w:ascii="Times New Roman" w:hAnsi="Times New Roman"/>
          <w:b/>
          <w:sz w:val="28"/>
          <w:szCs w:val="28"/>
        </w:rPr>
        <w:t>лв.</w:t>
      </w:r>
      <w:r w:rsidRPr="00483A50">
        <w:rPr>
          <w:rFonts w:ascii="Times New Roman" w:hAnsi="Times New Roman"/>
          <w:sz w:val="28"/>
          <w:szCs w:val="28"/>
        </w:rPr>
        <w:t xml:space="preserve"> /хиляда сто и четиридесет лева и нула стотинки/ или обща сума в размер на </w:t>
      </w:r>
      <w:r w:rsidRPr="00483A50">
        <w:rPr>
          <w:rFonts w:ascii="Times New Roman" w:hAnsi="Times New Roman"/>
          <w:b/>
          <w:sz w:val="28"/>
          <w:szCs w:val="28"/>
        </w:rPr>
        <w:t>6 840, 00</w:t>
      </w:r>
      <w:r w:rsidRPr="00483A50">
        <w:rPr>
          <w:rFonts w:ascii="Times New Roman" w:hAnsi="Times New Roman"/>
          <w:sz w:val="28"/>
          <w:szCs w:val="28"/>
        </w:rPr>
        <w:t xml:space="preserve"> </w:t>
      </w:r>
      <w:r w:rsidRPr="00483A50">
        <w:rPr>
          <w:rFonts w:ascii="Times New Roman" w:hAnsi="Times New Roman"/>
          <w:b/>
          <w:sz w:val="28"/>
          <w:szCs w:val="28"/>
        </w:rPr>
        <w:t>лв.</w:t>
      </w:r>
      <w:r w:rsidRPr="00483A50">
        <w:rPr>
          <w:rFonts w:ascii="Times New Roman" w:hAnsi="Times New Roman"/>
          <w:sz w:val="28"/>
          <w:szCs w:val="28"/>
        </w:rPr>
        <w:t xml:space="preserve"> /шест хиляди и осемстотин и четиридесет лева и нула стотинки/. </w:t>
      </w:r>
    </w:p>
    <w:p w14:paraId="32B9EE75" w14:textId="77777777" w:rsidR="00945DE2" w:rsidRDefault="00945DE2" w:rsidP="00945DE2">
      <w:pPr>
        <w:tabs>
          <w:tab w:val="num" w:pos="538"/>
        </w:tabs>
        <w:spacing w:after="0" w:line="240" w:lineRule="auto"/>
        <w:ind w:firstLine="567"/>
        <w:jc w:val="both"/>
        <w:rPr>
          <w:rFonts w:ascii="Times New Roman" w:hAnsi="Times New Roman"/>
          <w:sz w:val="28"/>
          <w:szCs w:val="28"/>
        </w:rPr>
      </w:pPr>
      <w:r w:rsidRPr="00483A50">
        <w:rPr>
          <w:rFonts w:ascii="Times New Roman" w:hAnsi="Times New Roman"/>
          <w:sz w:val="28"/>
          <w:szCs w:val="28"/>
        </w:rPr>
        <w:t xml:space="preserve">2. Дава съгласие да се прекрати съсобствеността, в следния недвижим имот, като се продаде частта на Община Перник на </w:t>
      </w:r>
      <w:r w:rsidRPr="00483A50">
        <w:rPr>
          <w:rFonts w:ascii="Times New Roman" w:hAnsi="Times New Roman"/>
          <w:b/>
          <w:sz w:val="28"/>
          <w:szCs w:val="28"/>
        </w:rPr>
        <w:t>Здравка Стефанова и Николай Стефанов</w:t>
      </w:r>
      <w:r w:rsidRPr="00483A50">
        <w:rPr>
          <w:rFonts w:ascii="Times New Roman" w:hAnsi="Times New Roman"/>
          <w:sz w:val="28"/>
          <w:szCs w:val="28"/>
        </w:rPr>
        <w:t xml:space="preserve">, а именно: </w:t>
      </w:r>
      <w:r w:rsidRPr="00483A50">
        <w:rPr>
          <w:rFonts w:ascii="Times New Roman" w:hAnsi="Times New Roman"/>
          <w:b/>
          <w:sz w:val="28"/>
          <w:szCs w:val="28"/>
        </w:rPr>
        <w:t>95/911</w:t>
      </w:r>
      <w:r w:rsidRPr="00483A50">
        <w:rPr>
          <w:rFonts w:ascii="Times New Roman" w:hAnsi="Times New Roman"/>
          <w:sz w:val="28"/>
          <w:szCs w:val="28"/>
        </w:rPr>
        <w:t xml:space="preserve"> /деветдесет и пет върху деветстотин и единадесет идеални части/ от ТЕРЕН, представляващ УПИ ХVI-477 /урегулиран поземлен имот шестнадесети с </w:t>
      </w:r>
      <w:proofErr w:type="spellStart"/>
      <w:r w:rsidRPr="00483A50">
        <w:rPr>
          <w:rFonts w:ascii="Times New Roman" w:hAnsi="Times New Roman"/>
          <w:sz w:val="28"/>
          <w:szCs w:val="28"/>
        </w:rPr>
        <w:t>планоснимачен</w:t>
      </w:r>
      <w:proofErr w:type="spellEnd"/>
      <w:r w:rsidRPr="00483A50">
        <w:rPr>
          <w:rFonts w:ascii="Times New Roman" w:hAnsi="Times New Roman"/>
          <w:sz w:val="28"/>
          <w:szCs w:val="28"/>
        </w:rPr>
        <w:t xml:space="preserve"> номер четиристотин седемдесет и седем/, квартал 35 /тридесет и пети/, целият с площ от 911 кв.</w:t>
      </w:r>
      <w:r>
        <w:rPr>
          <w:rFonts w:ascii="Times New Roman" w:hAnsi="Times New Roman"/>
          <w:sz w:val="28"/>
          <w:szCs w:val="28"/>
        </w:rPr>
        <w:t xml:space="preserve"> </w:t>
      </w:r>
      <w:r w:rsidRPr="00483A50">
        <w:rPr>
          <w:rFonts w:ascii="Times New Roman" w:hAnsi="Times New Roman"/>
          <w:sz w:val="28"/>
          <w:szCs w:val="28"/>
        </w:rPr>
        <w:t>м /деветстотин и единадесет кв.</w:t>
      </w:r>
      <w:r>
        <w:rPr>
          <w:rFonts w:ascii="Times New Roman" w:hAnsi="Times New Roman"/>
          <w:sz w:val="28"/>
          <w:szCs w:val="28"/>
        </w:rPr>
        <w:t xml:space="preserve"> </w:t>
      </w:r>
      <w:r w:rsidRPr="00483A50">
        <w:rPr>
          <w:rFonts w:ascii="Times New Roman" w:hAnsi="Times New Roman"/>
          <w:sz w:val="28"/>
          <w:szCs w:val="28"/>
        </w:rPr>
        <w:t>м/ по регулационния план на с.</w:t>
      </w:r>
      <w:r>
        <w:rPr>
          <w:rFonts w:ascii="Times New Roman" w:hAnsi="Times New Roman"/>
          <w:sz w:val="28"/>
          <w:szCs w:val="28"/>
        </w:rPr>
        <w:t xml:space="preserve"> </w:t>
      </w:r>
      <w:r w:rsidRPr="00483A50">
        <w:rPr>
          <w:rFonts w:ascii="Times New Roman" w:hAnsi="Times New Roman"/>
          <w:sz w:val="28"/>
          <w:szCs w:val="28"/>
        </w:rPr>
        <w:t>Големо Бучино, утвърден със Заповед №</w:t>
      </w:r>
      <w:r>
        <w:rPr>
          <w:rFonts w:ascii="Times New Roman" w:hAnsi="Times New Roman"/>
          <w:sz w:val="28"/>
          <w:szCs w:val="28"/>
        </w:rPr>
        <w:t xml:space="preserve"> </w:t>
      </w:r>
      <w:r w:rsidRPr="00483A50">
        <w:rPr>
          <w:rFonts w:ascii="Times New Roman" w:hAnsi="Times New Roman"/>
          <w:sz w:val="28"/>
          <w:szCs w:val="28"/>
        </w:rPr>
        <w:t>2242/04.11.1993 г. и Заповед №</w:t>
      </w:r>
      <w:r>
        <w:rPr>
          <w:rFonts w:ascii="Times New Roman" w:hAnsi="Times New Roman"/>
          <w:sz w:val="28"/>
          <w:szCs w:val="28"/>
        </w:rPr>
        <w:t xml:space="preserve"> </w:t>
      </w:r>
      <w:r w:rsidRPr="00483A50">
        <w:rPr>
          <w:rFonts w:ascii="Times New Roman" w:hAnsi="Times New Roman"/>
          <w:sz w:val="28"/>
          <w:szCs w:val="28"/>
        </w:rPr>
        <w:t xml:space="preserve">34/09.01.2000 г. на </w:t>
      </w:r>
      <w:r>
        <w:rPr>
          <w:rFonts w:ascii="Times New Roman" w:hAnsi="Times New Roman"/>
          <w:sz w:val="28"/>
          <w:szCs w:val="28"/>
        </w:rPr>
        <w:t>к</w:t>
      </w:r>
      <w:r w:rsidRPr="00483A50">
        <w:rPr>
          <w:rFonts w:ascii="Times New Roman" w:hAnsi="Times New Roman"/>
          <w:sz w:val="28"/>
          <w:szCs w:val="28"/>
        </w:rPr>
        <w:t xml:space="preserve">мета на община Перник, при граници на УПИ-то по регулация: от североизток – УПИ ХVII-477 и УПИ II-484, от югоизток – УПИ XV-476, от югозапад – улица,  от северозапад – УПИ ХVII-477, за който е съставен АОС №15850/20.12.2023 г., утвърден от </w:t>
      </w:r>
      <w:r>
        <w:rPr>
          <w:rFonts w:ascii="Times New Roman" w:hAnsi="Times New Roman"/>
          <w:sz w:val="28"/>
          <w:szCs w:val="28"/>
        </w:rPr>
        <w:t>к</w:t>
      </w:r>
      <w:r w:rsidRPr="00483A50">
        <w:rPr>
          <w:rFonts w:ascii="Times New Roman" w:hAnsi="Times New Roman"/>
          <w:sz w:val="28"/>
          <w:szCs w:val="28"/>
        </w:rPr>
        <w:t>мета на Община Перник, вписан в Служба по вписванията гр.</w:t>
      </w:r>
      <w:r>
        <w:rPr>
          <w:rFonts w:ascii="Times New Roman" w:hAnsi="Times New Roman"/>
          <w:sz w:val="28"/>
          <w:szCs w:val="28"/>
        </w:rPr>
        <w:t xml:space="preserve"> </w:t>
      </w:r>
      <w:r w:rsidRPr="00483A50">
        <w:rPr>
          <w:rFonts w:ascii="Times New Roman" w:hAnsi="Times New Roman"/>
          <w:sz w:val="28"/>
          <w:szCs w:val="28"/>
        </w:rPr>
        <w:t>Перник Дв.вх.№6040, Вх.рег.№6136/29.12.2023 г., Акт №75, т.21, дело №2279/2023 г., имотна партида 90406.</w:t>
      </w:r>
    </w:p>
    <w:p w14:paraId="794B8985" w14:textId="77777777" w:rsidR="00945DE2" w:rsidRPr="00483A50" w:rsidRDefault="00945DE2" w:rsidP="00945DE2">
      <w:pPr>
        <w:spacing w:after="0" w:line="240" w:lineRule="auto"/>
        <w:ind w:firstLine="567"/>
        <w:jc w:val="both"/>
        <w:rPr>
          <w:rFonts w:ascii="Times New Roman" w:hAnsi="Times New Roman"/>
          <w:sz w:val="28"/>
          <w:szCs w:val="28"/>
        </w:rPr>
      </w:pPr>
      <w:r w:rsidRPr="00483A50">
        <w:rPr>
          <w:rFonts w:ascii="Times New Roman" w:hAnsi="Times New Roman"/>
          <w:sz w:val="28"/>
          <w:szCs w:val="28"/>
        </w:rPr>
        <w:t xml:space="preserve">3. Възлага на </w:t>
      </w:r>
      <w:r>
        <w:rPr>
          <w:rFonts w:ascii="Times New Roman" w:hAnsi="Times New Roman"/>
          <w:sz w:val="28"/>
          <w:szCs w:val="28"/>
        </w:rPr>
        <w:t>к</w:t>
      </w:r>
      <w:r w:rsidRPr="00483A50">
        <w:rPr>
          <w:rFonts w:ascii="Times New Roman" w:hAnsi="Times New Roman"/>
          <w:sz w:val="28"/>
          <w:szCs w:val="28"/>
        </w:rPr>
        <w:t>мета на Община Перник да издаде заповед за прекратяване на съсобственост и да сключи договор за прекратяване на съсобственост на основание чл.36, ал.1, т.2 от ЗОС, чл.73, т.3 от Наредба №</w:t>
      </w:r>
      <w:r>
        <w:rPr>
          <w:rFonts w:ascii="Times New Roman" w:hAnsi="Times New Roman"/>
          <w:sz w:val="28"/>
          <w:szCs w:val="28"/>
        </w:rPr>
        <w:t xml:space="preserve"> </w:t>
      </w:r>
      <w:r w:rsidRPr="00483A50">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483A50">
        <w:rPr>
          <w:rFonts w:ascii="Times New Roman" w:hAnsi="Times New Roman"/>
          <w:sz w:val="28"/>
          <w:szCs w:val="28"/>
        </w:rPr>
        <w:t>бщина Перник, на основание чл.8, ал.2 от ЗОС.</w:t>
      </w:r>
    </w:p>
    <w:p w14:paraId="5771B572" w14:textId="311F6263" w:rsidR="009059E6" w:rsidRDefault="009059E6" w:rsidP="0039743C">
      <w:pPr>
        <w:spacing w:after="0" w:line="240" w:lineRule="auto"/>
        <w:contextualSpacing/>
        <w:jc w:val="both"/>
        <w:rPr>
          <w:rFonts w:ascii="Times New Roman" w:hAnsi="Times New Roman"/>
          <w:sz w:val="28"/>
          <w:szCs w:val="28"/>
        </w:rPr>
      </w:pPr>
    </w:p>
    <w:p w14:paraId="547BA5C7" w14:textId="19D7B5F1"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F517C6">
        <w:rPr>
          <w:rFonts w:ascii="Times New Roman" w:hAnsi="Times New Roman"/>
          <w:b/>
          <w:sz w:val="28"/>
          <w:szCs w:val="28"/>
          <w:u w:val="single"/>
        </w:rPr>
        <w:t>50</w:t>
      </w:r>
      <w:r w:rsidRPr="00C66B48">
        <w:rPr>
          <w:rFonts w:ascii="Times New Roman" w:hAnsi="Times New Roman"/>
          <w:b/>
          <w:sz w:val="28"/>
          <w:szCs w:val="28"/>
          <w:u w:val="single"/>
        </w:rPr>
        <w:t xml:space="preserve"> ОТ ДНЕВНИЯ РЕД - </w:t>
      </w:r>
      <w:r w:rsidR="00F517C6" w:rsidRPr="00F517C6">
        <w:rPr>
          <w:rFonts w:ascii="Times New Roman" w:hAnsi="Times New Roman"/>
          <w:b/>
          <w:bCs/>
          <w:sz w:val="28"/>
          <w:szCs w:val="28"/>
          <w:u w:val="single"/>
        </w:rPr>
        <w:t>ДЗ ВХ.</w:t>
      </w:r>
      <w:r w:rsidR="00F207EF">
        <w:rPr>
          <w:rFonts w:ascii="Times New Roman" w:hAnsi="Times New Roman"/>
          <w:b/>
          <w:bCs/>
          <w:sz w:val="28"/>
          <w:szCs w:val="28"/>
          <w:u w:val="single"/>
        </w:rPr>
        <w:t xml:space="preserve"> </w:t>
      </w:r>
      <w:r w:rsidR="00F517C6" w:rsidRPr="00F517C6">
        <w:rPr>
          <w:rFonts w:ascii="Times New Roman" w:hAnsi="Times New Roman"/>
          <w:b/>
          <w:bCs/>
          <w:sz w:val="28"/>
          <w:szCs w:val="28"/>
          <w:u w:val="single"/>
        </w:rPr>
        <w:t>№ ОС</w:t>
      </w:r>
      <w:r w:rsidR="00F517C6" w:rsidRPr="00F517C6">
        <w:rPr>
          <w:rFonts w:ascii="Times New Roman" w:hAnsi="Times New Roman"/>
          <w:b/>
          <w:bCs/>
          <w:sz w:val="28"/>
          <w:szCs w:val="28"/>
          <w:u w:val="single"/>
          <w:lang w:val="en-US"/>
        </w:rPr>
        <w:t>_</w:t>
      </w:r>
      <w:r w:rsidR="00F517C6" w:rsidRPr="00F517C6">
        <w:rPr>
          <w:rFonts w:ascii="Times New Roman" w:hAnsi="Times New Roman"/>
          <w:b/>
          <w:bCs/>
          <w:sz w:val="28"/>
          <w:szCs w:val="28"/>
          <w:u w:val="single"/>
        </w:rPr>
        <w:t>27/16.01.2024Г. ОТ СТ. ВЛАДИМИРОВ – КМЕТ НА ОБЩИНА ПЕРНИК, ОТНОСНО: ПРЕКРАТЯВАНЕ НА СЪСОБСТВЕНОСТ ЧРЕЗ ПОКУПКО - ПРОДАЖБА НА ЧАСТ ОТ НЕДВИЖИМ ИМОТ</w:t>
      </w:r>
      <w:r w:rsidR="00F517C6">
        <w:rPr>
          <w:rFonts w:ascii="Times New Roman" w:hAnsi="Times New Roman"/>
          <w:b/>
          <w:bCs/>
          <w:sz w:val="28"/>
          <w:szCs w:val="28"/>
          <w:u w:val="single"/>
        </w:rPr>
        <w:t xml:space="preserve"> - ЧАСТНА ОБЩИНСКА СОБСТВЕНОСТ</w:t>
      </w:r>
      <w:r>
        <w:rPr>
          <w:rFonts w:ascii="Times New Roman" w:hAnsi="Times New Roman"/>
          <w:b/>
          <w:bCs/>
          <w:iCs/>
          <w:sz w:val="28"/>
          <w:szCs w:val="28"/>
          <w:u w:val="single"/>
        </w:rPr>
        <w:t>:</w:t>
      </w:r>
    </w:p>
    <w:p w14:paraId="6BCB9DD9" w14:textId="2A001D78" w:rsidR="00A8092F" w:rsidRPr="00A8092F" w:rsidRDefault="00F517C6" w:rsidP="00A8092F">
      <w:pPr>
        <w:spacing w:after="0" w:line="240" w:lineRule="auto"/>
        <w:contextualSpacing/>
        <w:jc w:val="both"/>
        <w:rPr>
          <w:rFonts w:ascii="Times New Roman" w:hAnsi="Times New Roman"/>
          <w:b/>
          <w:bCs/>
          <w:sz w:val="28"/>
          <w:szCs w:val="28"/>
          <w:u w:val="single"/>
        </w:rPr>
      </w:pPr>
      <w:r w:rsidRPr="00F517C6">
        <w:rPr>
          <w:rFonts w:ascii="Times New Roman" w:hAnsi="Times New Roman"/>
          <w:sz w:val="28"/>
          <w:szCs w:val="28"/>
        </w:rPr>
        <w:t xml:space="preserve">РАЛИЦА АНДРЕЕВА: </w:t>
      </w:r>
      <w:r w:rsidR="00A8092F" w:rsidRPr="00A8092F">
        <w:rPr>
          <w:rFonts w:ascii="Times New Roman" w:hAnsi="Times New Roman"/>
          <w:sz w:val="28"/>
          <w:szCs w:val="28"/>
        </w:rPr>
        <w:t>Становищата на двете комисии ПК“ОСКПСК“ и ПК“БФЕ“ са аналогични, а именно</w:t>
      </w:r>
      <w:r w:rsidR="00F207EF">
        <w:rPr>
          <w:rFonts w:ascii="Times New Roman" w:hAnsi="Times New Roman"/>
          <w:sz w:val="28"/>
          <w:szCs w:val="28"/>
        </w:rPr>
        <w:t xml:space="preserve"> - </w:t>
      </w:r>
      <w:r w:rsidR="00A8092F" w:rsidRPr="00A8092F">
        <w:rPr>
          <w:rFonts w:ascii="Times New Roman" w:hAnsi="Times New Roman"/>
          <w:sz w:val="28"/>
          <w:szCs w:val="28"/>
        </w:rPr>
        <w:t xml:space="preserve">предлага на Общински съвет Перник </w:t>
      </w:r>
      <w:r w:rsidR="00F207EF">
        <w:rPr>
          <w:rFonts w:ascii="Times New Roman" w:hAnsi="Times New Roman"/>
          <w:sz w:val="28"/>
          <w:szCs w:val="28"/>
        </w:rPr>
        <w:t xml:space="preserve">да </w:t>
      </w:r>
      <w:r w:rsidR="00A8092F" w:rsidRPr="00A8092F">
        <w:rPr>
          <w:rFonts w:ascii="Times New Roman" w:hAnsi="Times New Roman"/>
          <w:sz w:val="28"/>
          <w:szCs w:val="28"/>
        </w:rPr>
        <w:t xml:space="preserve">приеме предложения проект за решение в докладната записка. </w:t>
      </w:r>
    </w:p>
    <w:p w14:paraId="7D737AED" w14:textId="77777777" w:rsidR="00A8092F" w:rsidRPr="00A8092F" w:rsidRDefault="00A8092F" w:rsidP="00A8092F">
      <w:pPr>
        <w:spacing w:after="0" w:line="240" w:lineRule="auto"/>
        <w:contextualSpacing/>
        <w:jc w:val="both"/>
        <w:rPr>
          <w:rFonts w:ascii="Times New Roman" w:hAnsi="Times New Roman"/>
          <w:sz w:val="28"/>
          <w:szCs w:val="28"/>
        </w:rPr>
      </w:pPr>
      <w:r w:rsidRPr="00A8092F">
        <w:rPr>
          <w:rFonts w:ascii="Times New Roman" w:hAnsi="Times New Roman"/>
          <w:sz w:val="28"/>
          <w:szCs w:val="28"/>
        </w:rPr>
        <w:tab/>
        <w:t xml:space="preserve">Има ли желание за дискусия? Не виждам. Преминаваме в режим на гласуване. </w:t>
      </w:r>
    </w:p>
    <w:p w14:paraId="145E296D"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3BC9A932" w14:textId="0D4B3621" w:rsidR="00A8092F" w:rsidRPr="00A8092F" w:rsidRDefault="00A8092F" w:rsidP="00A8092F">
      <w:p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i/>
          <w:iCs/>
          <w:sz w:val="28"/>
          <w:szCs w:val="28"/>
          <w:shd w:val="clear" w:color="auto" w:fill="FFFFFF"/>
        </w:rPr>
        <w:t xml:space="preserve">Общинският съвет гласува и със 'за' - 24, 'против' - 0 и 'въздържали се' </w:t>
      </w:r>
      <w:r>
        <w:rPr>
          <w:rFonts w:ascii="Times New Roman" w:hAnsi="Times New Roman"/>
          <w:bCs/>
          <w:i/>
          <w:iCs/>
          <w:sz w:val="28"/>
          <w:szCs w:val="28"/>
          <w:shd w:val="clear" w:color="auto" w:fill="FFFFFF"/>
        </w:rPr>
        <w:t>–</w:t>
      </w:r>
      <w:r w:rsidRPr="00A8092F">
        <w:rPr>
          <w:rFonts w:ascii="Times New Roman" w:hAnsi="Times New Roman"/>
          <w:bCs/>
          <w:i/>
          <w:iCs/>
          <w:sz w:val="28"/>
          <w:szCs w:val="28"/>
          <w:shd w:val="clear" w:color="auto" w:fill="FFFFFF"/>
        </w:rPr>
        <w:t xml:space="preserve"> 0</w:t>
      </w:r>
      <w:r w:rsidR="00F207EF">
        <w:rPr>
          <w:rFonts w:ascii="Times New Roman" w:hAnsi="Times New Roman"/>
          <w:bCs/>
          <w:i/>
          <w:iCs/>
          <w:sz w:val="28"/>
          <w:szCs w:val="28"/>
          <w:shd w:val="clear" w:color="auto" w:fill="FFFFFF"/>
        </w:rPr>
        <w:t>:</w:t>
      </w:r>
    </w:p>
    <w:p w14:paraId="426CBF07"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Анжела Йосифова: За</w:t>
      </w:r>
    </w:p>
    <w:p w14:paraId="60E93D8B"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Антонио Антонов: За</w:t>
      </w:r>
    </w:p>
    <w:p w14:paraId="6EEADAB4"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Валентин Петков: За</w:t>
      </w:r>
    </w:p>
    <w:p w14:paraId="42D52A18"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Веселин Пейчев: За</w:t>
      </w:r>
    </w:p>
    <w:p w14:paraId="06BCBA8E"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Владислав Владимиров: За</w:t>
      </w:r>
    </w:p>
    <w:p w14:paraId="114D9947"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Галина Владимирова: За</w:t>
      </w:r>
    </w:p>
    <w:p w14:paraId="68FDFB67"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Георги Недев: За</w:t>
      </w:r>
    </w:p>
    <w:p w14:paraId="72A28A9D"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Даниел Йорданов: За</w:t>
      </w:r>
    </w:p>
    <w:p w14:paraId="60AC8DF6"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lastRenderedPageBreak/>
        <w:t>Десислав Аспарухов: За</w:t>
      </w:r>
    </w:p>
    <w:p w14:paraId="56CF09FB"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Диана Мечкарска: За</w:t>
      </w:r>
    </w:p>
    <w:p w14:paraId="5FBEC670"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Драгостин Пейчев: За</w:t>
      </w:r>
    </w:p>
    <w:p w14:paraId="34CF91E0"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Ива Радкова: За</w:t>
      </w:r>
    </w:p>
    <w:p w14:paraId="1A1C1A64"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Илияна Велкова: За</w:t>
      </w:r>
    </w:p>
    <w:p w14:paraId="432D23E7"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Константин Иванов: За</w:t>
      </w:r>
    </w:p>
    <w:p w14:paraId="35C729E3"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Милан Миланов: За</w:t>
      </w:r>
    </w:p>
    <w:p w14:paraId="349EC28E"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 xml:space="preserve">Милена </w:t>
      </w:r>
      <w:proofErr w:type="spellStart"/>
      <w:r w:rsidRPr="00A8092F">
        <w:rPr>
          <w:rFonts w:ascii="Times New Roman" w:hAnsi="Times New Roman"/>
          <w:bCs/>
          <w:sz w:val="28"/>
          <w:szCs w:val="28"/>
          <w:shd w:val="clear" w:color="auto" w:fill="FFFFFF"/>
        </w:rPr>
        <w:t>Милошева</w:t>
      </w:r>
      <w:proofErr w:type="spellEnd"/>
      <w:r w:rsidRPr="00A8092F">
        <w:rPr>
          <w:rFonts w:ascii="Times New Roman" w:hAnsi="Times New Roman"/>
          <w:bCs/>
          <w:sz w:val="28"/>
          <w:szCs w:val="28"/>
          <w:shd w:val="clear" w:color="auto" w:fill="FFFFFF"/>
        </w:rPr>
        <w:t>-Андонова: За</w:t>
      </w:r>
    </w:p>
    <w:p w14:paraId="499A9A4D"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Петър Първанов: За</w:t>
      </w:r>
    </w:p>
    <w:p w14:paraId="4B1E5836"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Ралица Андреева-Любенова: За</w:t>
      </w:r>
    </w:p>
    <w:p w14:paraId="662ADA18"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Рая Благоева: За</w:t>
      </w:r>
    </w:p>
    <w:p w14:paraId="14FDB9B1"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Розалия Драгомирова: За</w:t>
      </w:r>
    </w:p>
    <w:p w14:paraId="64C96F26"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Светослава Иванова: За</w:t>
      </w:r>
    </w:p>
    <w:p w14:paraId="1EB9F952"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Сирма Томова: За</w:t>
      </w:r>
    </w:p>
    <w:p w14:paraId="5F9E8392"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Сузана Теофилова: За</w:t>
      </w:r>
    </w:p>
    <w:p w14:paraId="5F2A6E80" w14:textId="77777777" w:rsidR="00A8092F" w:rsidRPr="00A8092F" w:rsidRDefault="00A8092F" w:rsidP="006439F5">
      <w:pPr>
        <w:numPr>
          <w:ilvl w:val="0"/>
          <w:numId w:val="46"/>
        </w:numPr>
        <w:spacing w:after="0" w:line="240" w:lineRule="auto"/>
        <w:contextualSpacing/>
        <w:jc w:val="both"/>
        <w:rPr>
          <w:rFonts w:ascii="Times New Roman" w:hAnsi="Times New Roman"/>
          <w:bCs/>
          <w:sz w:val="28"/>
          <w:szCs w:val="28"/>
          <w:shd w:val="clear" w:color="auto" w:fill="FFFFFF"/>
        </w:rPr>
      </w:pPr>
      <w:r w:rsidRPr="00A8092F">
        <w:rPr>
          <w:rFonts w:ascii="Times New Roman" w:hAnsi="Times New Roman"/>
          <w:bCs/>
          <w:sz w:val="28"/>
          <w:szCs w:val="28"/>
          <w:shd w:val="clear" w:color="auto" w:fill="FFFFFF"/>
        </w:rPr>
        <w:t xml:space="preserve">Цветелин </w:t>
      </w:r>
      <w:proofErr w:type="spellStart"/>
      <w:r w:rsidRPr="00A8092F">
        <w:rPr>
          <w:rFonts w:ascii="Times New Roman" w:hAnsi="Times New Roman"/>
          <w:bCs/>
          <w:sz w:val="28"/>
          <w:szCs w:val="28"/>
          <w:shd w:val="clear" w:color="auto" w:fill="FFFFFF"/>
        </w:rPr>
        <w:t>Бонин</w:t>
      </w:r>
      <w:proofErr w:type="spellEnd"/>
      <w:r w:rsidRPr="00A8092F">
        <w:rPr>
          <w:rFonts w:ascii="Times New Roman" w:hAnsi="Times New Roman"/>
          <w:bCs/>
          <w:sz w:val="28"/>
          <w:szCs w:val="28"/>
          <w:shd w:val="clear" w:color="auto" w:fill="FFFFFF"/>
        </w:rPr>
        <w:t>: За</w:t>
      </w:r>
    </w:p>
    <w:p w14:paraId="1C63B607" w14:textId="77777777" w:rsidR="00F207EF" w:rsidRDefault="00F207EF" w:rsidP="009059E6">
      <w:pPr>
        <w:spacing w:after="0" w:line="240" w:lineRule="auto"/>
        <w:contextualSpacing/>
        <w:jc w:val="both"/>
        <w:rPr>
          <w:rFonts w:ascii="Times New Roman" w:hAnsi="Times New Roman"/>
          <w:bCs/>
          <w:sz w:val="28"/>
          <w:szCs w:val="28"/>
          <w:shd w:val="clear" w:color="auto" w:fill="FFFFFF"/>
        </w:rPr>
      </w:pPr>
    </w:p>
    <w:p w14:paraId="5CD1C453" w14:textId="3A8AE13A" w:rsidR="009059E6" w:rsidRDefault="00F207EF"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04C9E00D" w14:textId="4AE61809" w:rsidR="00F207EF" w:rsidRDefault="00F207EF" w:rsidP="009059E6">
      <w:pPr>
        <w:spacing w:after="0" w:line="240" w:lineRule="auto"/>
        <w:contextualSpacing/>
        <w:jc w:val="both"/>
        <w:rPr>
          <w:rFonts w:ascii="Times New Roman" w:hAnsi="Times New Roman"/>
          <w:bCs/>
          <w:sz w:val="28"/>
          <w:szCs w:val="28"/>
          <w:shd w:val="clear" w:color="auto" w:fill="FFFFFF"/>
        </w:rPr>
      </w:pPr>
    </w:p>
    <w:p w14:paraId="7C474781" w14:textId="77777777" w:rsidR="00F207EF" w:rsidRPr="00960D83" w:rsidRDefault="00F207EF" w:rsidP="00F207EF">
      <w:pPr>
        <w:spacing w:after="0" w:line="240" w:lineRule="auto"/>
        <w:ind w:firstLine="567"/>
        <w:jc w:val="both"/>
        <w:rPr>
          <w:rFonts w:ascii="Times New Roman" w:eastAsia="Times New Roman" w:hAnsi="Times New Roman"/>
          <w:sz w:val="28"/>
          <w:szCs w:val="28"/>
        </w:rPr>
      </w:pPr>
      <w:r w:rsidRPr="00960D83">
        <w:rPr>
          <w:rFonts w:ascii="Times New Roman" w:hAnsi="Times New Roman"/>
          <w:sz w:val="28"/>
          <w:szCs w:val="28"/>
        </w:rPr>
        <w:t xml:space="preserve">На основание </w:t>
      </w:r>
      <w:r>
        <w:rPr>
          <w:rFonts w:ascii="Times New Roman" w:hAnsi="Times New Roman"/>
          <w:sz w:val="28"/>
          <w:szCs w:val="28"/>
        </w:rPr>
        <w:t>ч</w:t>
      </w:r>
      <w:r w:rsidRPr="00960D83">
        <w:rPr>
          <w:rFonts w:ascii="Times New Roman" w:hAnsi="Times New Roman"/>
          <w:sz w:val="28"/>
          <w:szCs w:val="28"/>
        </w:rPr>
        <w:t xml:space="preserve">л.21 ал.1 т.8 </w:t>
      </w:r>
      <w:r>
        <w:rPr>
          <w:rFonts w:ascii="Times New Roman" w:hAnsi="Times New Roman"/>
          <w:sz w:val="28"/>
          <w:szCs w:val="28"/>
        </w:rPr>
        <w:t xml:space="preserve">и ал.2 </w:t>
      </w:r>
      <w:r w:rsidRPr="00960D83">
        <w:rPr>
          <w:rFonts w:ascii="Times New Roman" w:hAnsi="Times New Roman"/>
          <w:sz w:val="28"/>
          <w:szCs w:val="28"/>
        </w:rPr>
        <w:t>от ЗМСМА</w:t>
      </w:r>
      <w:r w:rsidRPr="006B27A6">
        <w:rPr>
          <w:rFonts w:ascii="Times New Roman" w:hAnsi="Times New Roman"/>
          <w:sz w:val="28"/>
          <w:szCs w:val="28"/>
          <w:lang w:val="ru-RU"/>
        </w:rPr>
        <w:t xml:space="preserve"> </w:t>
      </w:r>
      <w:r w:rsidRPr="0012346A">
        <w:rPr>
          <w:rFonts w:ascii="Times New Roman" w:hAnsi="Times New Roman"/>
          <w:sz w:val="28"/>
          <w:szCs w:val="28"/>
          <w:lang w:val="ru-RU"/>
        </w:rPr>
        <w:t xml:space="preserve">и </w:t>
      </w:r>
      <w:proofErr w:type="spellStart"/>
      <w:r w:rsidRPr="0012346A">
        <w:rPr>
          <w:rFonts w:ascii="Times New Roman" w:hAnsi="Times New Roman"/>
          <w:sz w:val="28"/>
          <w:szCs w:val="28"/>
          <w:lang w:val="ru-RU"/>
        </w:rPr>
        <w:t>съгласно</w:t>
      </w:r>
      <w:proofErr w:type="spellEnd"/>
      <w:r w:rsidRPr="00960D83">
        <w:rPr>
          <w:rFonts w:ascii="Times New Roman" w:hAnsi="Times New Roman"/>
          <w:sz w:val="28"/>
          <w:szCs w:val="28"/>
        </w:rPr>
        <w:t xml:space="preserve"> чл.36 ал.1 т.2 от ЗОС, чл.73 т.3 от Наредба №</w:t>
      </w:r>
      <w:r>
        <w:rPr>
          <w:rFonts w:ascii="Times New Roman" w:hAnsi="Times New Roman"/>
          <w:sz w:val="28"/>
          <w:szCs w:val="28"/>
        </w:rPr>
        <w:t xml:space="preserve"> </w:t>
      </w:r>
      <w:r w:rsidRPr="00960D83">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960D83">
        <w:rPr>
          <w:rFonts w:ascii="Times New Roman" w:hAnsi="Times New Roman"/>
          <w:sz w:val="28"/>
          <w:szCs w:val="28"/>
        </w:rPr>
        <w:t>бщина Перник</w:t>
      </w:r>
      <w:r>
        <w:rPr>
          <w:rFonts w:ascii="Times New Roman" w:hAnsi="Times New Roman"/>
          <w:sz w:val="28"/>
          <w:szCs w:val="28"/>
        </w:rPr>
        <w:t xml:space="preserve"> и</w:t>
      </w:r>
      <w:r w:rsidRPr="00960D83">
        <w:rPr>
          <w:rFonts w:ascii="Times New Roman" w:hAnsi="Times New Roman"/>
          <w:sz w:val="28"/>
          <w:szCs w:val="28"/>
        </w:rPr>
        <w:t xml:space="preserve"> доклад за експертна оценка от оценител, отговарящ на изискванията на Закона за независимите оценители</w:t>
      </w:r>
    </w:p>
    <w:p w14:paraId="7834FDEA" w14:textId="77777777" w:rsidR="00F207EF" w:rsidRDefault="00F207EF" w:rsidP="009059E6">
      <w:pPr>
        <w:spacing w:after="0" w:line="240" w:lineRule="auto"/>
        <w:contextualSpacing/>
        <w:jc w:val="both"/>
        <w:rPr>
          <w:rFonts w:ascii="Times New Roman" w:hAnsi="Times New Roman"/>
          <w:bCs/>
          <w:sz w:val="28"/>
          <w:szCs w:val="28"/>
          <w:shd w:val="clear" w:color="auto" w:fill="FFFFFF"/>
        </w:rPr>
      </w:pPr>
    </w:p>
    <w:p w14:paraId="76658209" w14:textId="79901779"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F207EF">
        <w:rPr>
          <w:rFonts w:ascii="Times New Roman" w:hAnsi="Times New Roman"/>
          <w:b/>
          <w:bCs/>
          <w:iCs/>
          <w:sz w:val="28"/>
          <w:szCs w:val="28"/>
          <w:shd w:val="clear" w:color="auto" w:fill="FFFFFF"/>
        </w:rPr>
        <w:t xml:space="preserve"> 107</w:t>
      </w:r>
    </w:p>
    <w:p w14:paraId="27E16EDA" w14:textId="6F382CB3" w:rsidR="00F207EF" w:rsidRDefault="00F207EF" w:rsidP="009059E6">
      <w:pPr>
        <w:spacing w:after="0" w:line="240" w:lineRule="auto"/>
        <w:contextualSpacing/>
        <w:jc w:val="center"/>
        <w:rPr>
          <w:rFonts w:ascii="Times New Roman" w:hAnsi="Times New Roman"/>
          <w:b/>
          <w:bCs/>
          <w:iCs/>
          <w:sz w:val="28"/>
          <w:szCs w:val="28"/>
          <w:shd w:val="clear" w:color="auto" w:fill="FFFFFF"/>
        </w:rPr>
      </w:pPr>
    </w:p>
    <w:p w14:paraId="556C8162" w14:textId="77777777" w:rsidR="00F207EF" w:rsidRPr="000D2ED3" w:rsidRDefault="00F207EF" w:rsidP="00F207EF">
      <w:pPr>
        <w:tabs>
          <w:tab w:val="num" w:pos="538"/>
        </w:tabs>
        <w:spacing w:after="0" w:line="240" w:lineRule="auto"/>
        <w:ind w:firstLine="567"/>
        <w:jc w:val="both"/>
        <w:rPr>
          <w:rFonts w:ascii="Times New Roman" w:eastAsia="Times New Roman" w:hAnsi="Times New Roman"/>
          <w:color w:val="FF0000"/>
          <w:sz w:val="28"/>
          <w:szCs w:val="28"/>
        </w:rPr>
      </w:pPr>
      <w:r w:rsidRPr="000D2ED3">
        <w:rPr>
          <w:rFonts w:ascii="Times New Roman" w:hAnsi="Times New Roman"/>
          <w:sz w:val="28"/>
          <w:szCs w:val="28"/>
        </w:rPr>
        <w:t xml:space="preserve">1. Приема изготвения доклад за пазарна оценка на лицензиран оценител на КНОБ, за левовата равностойност в размер на в размер на </w:t>
      </w:r>
      <w:r w:rsidRPr="000D2ED3">
        <w:rPr>
          <w:rFonts w:ascii="Times New Roman" w:hAnsi="Times New Roman"/>
          <w:b/>
          <w:sz w:val="28"/>
          <w:szCs w:val="28"/>
        </w:rPr>
        <w:t>2 303,00 лв.</w:t>
      </w:r>
      <w:r w:rsidRPr="000D2ED3">
        <w:rPr>
          <w:rFonts w:ascii="Times New Roman" w:hAnsi="Times New Roman"/>
          <w:sz w:val="28"/>
          <w:szCs w:val="28"/>
        </w:rPr>
        <w:t xml:space="preserve"> /две хиляди триста и три лева и нула стотинки/ без ДДС и 20% ДДС в размер на </w:t>
      </w:r>
      <w:r w:rsidRPr="000D2ED3">
        <w:rPr>
          <w:rFonts w:ascii="Times New Roman" w:hAnsi="Times New Roman"/>
          <w:b/>
          <w:sz w:val="28"/>
          <w:szCs w:val="28"/>
        </w:rPr>
        <w:t>460,60</w:t>
      </w:r>
      <w:r w:rsidRPr="000D2ED3">
        <w:rPr>
          <w:rFonts w:ascii="Times New Roman" w:hAnsi="Times New Roman"/>
          <w:sz w:val="28"/>
          <w:szCs w:val="28"/>
        </w:rPr>
        <w:t xml:space="preserve"> </w:t>
      </w:r>
      <w:r w:rsidRPr="000D2ED3">
        <w:rPr>
          <w:rFonts w:ascii="Times New Roman" w:hAnsi="Times New Roman"/>
          <w:b/>
          <w:sz w:val="28"/>
          <w:szCs w:val="28"/>
        </w:rPr>
        <w:t>лв.</w:t>
      </w:r>
      <w:r w:rsidRPr="000D2ED3">
        <w:rPr>
          <w:rFonts w:ascii="Times New Roman" w:hAnsi="Times New Roman"/>
          <w:sz w:val="28"/>
          <w:szCs w:val="28"/>
        </w:rPr>
        <w:t xml:space="preserve"> /четиристотин и шестдесет лева и шестдесет стотинки/ или обща сума в размер на </w:t>
      </w:r>
      <w:r w:rsidRPr="000D2ED3">
        <w:rPr>
          <w:rFonts w:ascii="Times New Roman" w:hAnsi="Times New Roman"/>
          <w:b/>
          <w:sz w:val="28"/>
          <w:szCs w:val="28"/>
        </w:rPr>
        <w:t>2 763,60 лв.</w:t>
      </w:r>
      <w:r w:rsidRPr="000D2ED3">
        <w:rPr>
          <w:rFonts w:ascii="Times New Roman" w:hAnsi="Times New Roman"/>
          <w:sz w:val="28"/>
          <w:szCs w:val="28"/>
        </w:rPr>
        <w:t xml:space="preserve"> /две хиляди седемстотин шестдесет и три лева и шестдесет стотинки/. </w:t>
      </w:r>
    </w:p>
    <w:p w14:paraId="75A0DD34" w14:textId="77777777" w:rsidR="00F207EF" w:rsidRDefault="00F207EF" w:rsidP="00F207EF">
      <w:pPr>
        <w:tabs>
          <w:tab w:val="num" w:pos="538"/>
        </w:tabs>
        <w:spacing w:after="0" w:line="240" w:lineRule="auto"/>
        <w:ind w:firstLine="567"/>
        <w:jc w:val="both"/>
        <w:rPr>
          <w:rFonts w:ascii="Times New Roman" w:hAnsi="Times New Roman"/>
          <w:sz w:val="28"/>
          <w:szCs w:val="28"/>
        </w:rPr>
      </w:pPr>
      <w:r w:rsidRPr="000D2ED3">
        <w:rPr>
          <w:rFonts w:ascii="Times New Roman" w:hAnsi="Times New Roman"/>
          <w:sz w:val="28"/>
          <w:szCs w:val="28"/>
        </w:rPr>
        <w:t xml:space="preserve">2. Дава съгласие да се прекрати съсобствеността, в следния недвижим имот, като се продаде частта на Община Перник на </w:t>
      </w:r>
      <w:r w:rsidRPr="000D2ED3">
        <w:rPr>
          <w:rFonts w:ascii="Times New Roman" w:hAnsi="Times New Roman"/>
          <w:b/>
          <w:sz w:val="28"/>
          <w:szCs w:val="28"/>
        </w:rPr>
        <w:t>Росица Варадинова, Георги Георгиев и Тихомир Георгиев</w:t>
      </w:r>
      <w:r w:rsidRPr="000D2ED3">
        <w:rPr>
          <w:rFonts w:ascii="Times New Roman" w:hAnsi="Times New Roman"/>
          <w:sz w:val="28"/>
          <w:szCs w:val="28"/>
        </w:rPr>
        <w:t xml:space="preserve">, а именно: </w:t>
      </w:r>
      <w:r w:rsidRPr="000D2ED3">
        <w:rPr>
          <w:rFonts w:ascii="Times New Roman" w:hAnsi="Times New Roman"/>
          <w:b/>
          <w:sz w:val="28"/>
          <w:szCs w:val="28"/>
        </w:rPr>
        <w:t>47/766</w:t>
      </w:r>
      <w:r w:rsidRPr="000D2ED3">
        <w:rPr>
          <w:rFonts w:ascii="Times New Roman" w:hAnsi="Times New Roman"/>
          <w:sz w:val="28"/>
          <w:szCs w:val="28"/>
        </w:rPr>
        <w:t xml:space="preserve"> /четиридесет и седем върху седемстотин шестдесет и шест идеални части/ от ТЕРЕН, представляващ УПИ V-312 /урегулиран поземлен имот пети с </w:t>
      </w:r>
      <w:proofErr w:type="spellStart"/>
      <w:r w:rsidRPr="000D2ED3">
        <w:rPr>
          <w:rFonts w:ascii="Times New Roman" w:hAnsi="Times New Roman"/>
          <w:sz w:val="28"/>
          <w:szCs w:val="28"/>
        </w:rPr>
        <w:t>планоснимачен</w:t>
      </w:r>
      <w:proofErr w:type="spellEnd"/>
      <w:r w:rsidRPr="000D2ED3">
        <w:rPr>
          <w:rFonts w:ascii="Times New Roman" w:hAnsi="Times New Roman"/>
          <w:sz w:val="28"/>
          <w:szCs w:val="28"/>
        </w:rPr>
        <w:t xml:space="preserve"> номер триста и дванадесет/, кв.99 /деветдесет и девети/, целият с площ от 766 кв.</w:t>
      </w:r>
      <w:r>
        <w:rPr>
          <w:rFonts w:ascii="Times New Roman" w:hAnsi="Times New Roman"/>
          <w:sz w:val="28"/>
          <w:szCs w:val="28"/>
        </w:rPr>
        <w:t xml:space="preserve"> </w:t>
      </w:r>
      <w:r w:rsidRPr="000D2ED3">
        <w:rPr>
          <w:rFonts w:ascii="Times New Roman" w:hAnsi="Times New Roman"/>
          <w:sz w:val="28"/>
          <w:szCs w:val="28"/>
        </w:rPr>
        <w:t>м /седемстотин шестдесет и шест кв.</w:t>
      </w:r>
      <w:r>
        <w:rPr>
          <w:rFonts w:ascii="Times New Roman" w:hAnsi="Times New Roman"/>
          <w:sz w:val="28"/>
          <w:szCs w:val="28"/>
        </w:rPr>
        <w:t xml:space="preserve"> </w:t>
      </w:r>
      <w:r w:rsidRPr="000D2ED3">
        <w:rPr>
          <w:rFonts w:ascii="Times New Roman" w:hAnsi="Times New Roman"/>
          <w:sz w:val="28"/>
          <w:szCs w:val="28"/>
        </w:rPr>
        <w:t>м/ по регулационния план на гр.</w:t>
      </w:r>
      <w:r>
        <w:rPr>
          <w:rFonts w:ascii="Times New Roman" w:hAnsi="Times New Roman"/>
          <w:sz w:val="28"/>
          <w:szCs w:val="28"/>
        </w:rPr>
        <w:t xml:space="preserve"> </w:t>
      </w:r>
      <w:r w:rsidRPr="000D2ED3">
        <w:rPr>
          <w:rFonts w:ascii="Times New Roman" w:hAnsi="Times New Roman"/>
          <w:sz w:val="28"/>
          <w:szCs w:val="28"/>
        </w:rPr>
        <w:t xml:space="preserve">Батановци, утвърден със Заповед №550/04.05.1995 г. на </w:t>
      </w:r>
      <w:r>
        <w:rPr>
          <w:rFonts w:ascii="Times New Roman" w:hAnsi="Times New Roman"/>
          <w:sz w:val="28"/>
          <w:szCs w:val="28"/>
        </w:rPr>
        <w:t>к</w:t>
      </w:r>
      <w:r w:rsidRPr="000D2ED3">
        <w:rPr>
          <w:rFonts w:ascii="Times New Roman" w:hAnsi="Times New Roman"/>
          <w:sz w:val="28"/>
          <w:szCs w:val="28"/>
        </w:rPr>
        <w:t xml:space="preserve">мета на община Перник и Решение №360/12.06.2009 г. на Общински съвет Перник,  при граници на УПИ-то по регулация:  от север – УПИ II-311, от изток – УПИ IV-313, от юг – улица с </w:t>
      </w:r>
      <w:proofErr w:type="spellStart"/>
      <w:r w:rsidRPr="000D2ED3">
        <w:rPr>
          <w:rFonts w:ascii="Times New Roman" w:hAnsi="Times New Roman"/>
          <w:sz w:val="28"/>
          <w:szCs w:val="28"/>
        </w:rPr>
        <w:t>о.т</w:t>
      </w:r>
      <w:proofErr w:type="spellEnd"/>
      <w:r w:rsidRPr="000D2ED3">
        <w:rPr>
          <w:rFonts w:ascii="Times New Roman" w:hAnsi="Times New Roman"/>
          <w:sz w:val="28"/>
          <w:szCs w:val="28"/>
        </w:rPr>
        <w:t xml:space="preserve">. 501-500 и от запад: УПИ VI-310, за който е съставен АОС №15848/20.12.2023 </w:t>
      </w:r>
      <w:r w:rsidRPr="000D2ED3">
        <w:rPr>
          <w:rFonts w:ascii="Times New Roman" w:hAnsi="Times New Roman"/>
          <w:sz w:val="28"/>
          <w:szCs w:val="28"/>
        </w:rPr>
        <w:lastRenderedPageBreak/>
        <w:t xml:space="preserve">г., утвърден от </w:t>
      </w:r>
      <w:r>
        <w:rPr>
          <w:rFonts w:ascii="Times New Roman" w:hAnsi="Times New Roman"/>
          <w:sz w:val="28"/>
          <w:szCs w:val="28"/>
        </w:rPr>
        <w:t>к</w:t>
      </w:r>
      <w:r w:rsidRPr="000D2ED3">
        <w:rPr>
          <w:rFonts w:ascii="Times New Roman" w:hAnsi="Times New Roman"/>
          <w:sz w:val="28"/>
          <w:szCs w:val="28"/>
        </w:rPr>
        <w:t>мета на Община Перник, вписан в Служба по вписванията гр.</w:t>
      </w:r>
      <w:r>
        <w:rPr>
          <w:rFonts w:ascii="Times New Roman" w:hAnsi="Times New Roman"/>
          <w:sz w:val="28"/>
          <w:szCs w:val="28"/>
        </w:rPr>
        <w:t xml:space="preserve"> </w:t>
      </w:r>
      <w:r w:rsidRPr="000D2ED3">
        <w:rPr>
          <w:rFonts w:ascii="Times New Roman" w:hAnsi="Times New Roman"/>
          <w:sz w:val="28"/>
          <w:szCs w:val="28"/>
        </w:rPr>
        <w:t>Перник Дв.вх.№6038, Вх.рег.№6134/20.12.2023 г., Акт №73, т.21, дело №2277/2023 г., имотна партида 90404.</w:t>
      </w:r>
    </w:p>
    <w:p w14:paraId="4CD2182F" w14:textId="77777777" w:rsidR="00F207EF" w:rsidRPr="000D2ED3" w:rsidRDefault="00F207EF" w:rsidP="00F207EF">
      <w:pPr>
        <w:spacing w:after="0" w:line="240" w:lineRule="auto"/>
        <w:ind w:firstLine="567"/>
        <w:jc w:val="both"/>
        <w:rPr>
          <w:rFonts w:ascii="Times New Roman" w:hAnsi="Times New Roman"/>
          <w:sz w:val="28"/>
          <w:szCs w:val="28"/>
        </w:rPr>
      </w:pPr>
      <w:r w:rsidRPr="000D2ED3">
        <w:rPr>
          <w:rFonts w:ascii="Times New Roman" w:hAnsi="Times New Roman"/>
          <w:sz w:val="28"/>
          <w:szCs w:val="28"/>
        </w:rPr>
        <w:t xml:space="preserve">3. Възлага на </w:t>
      </w:r>
      <w:r>
        <w:rPr>
          <w:rFonts w:ascii="Times New Roman" w:hAnsi="Times New Roman"/>
          <w:sz w:val="28"/>
          <w:szCs w:val="28"/>
        </w:rPr>
        <w:t>к</w:t>
      </w:r>
      <w:r w:rsidRPr="000D2ED3">
        <w:rPr>
          <w:rFonts w:ascii="Times New Roman" w:hAnsi="Times New Roman"/>
          <w:sz w:val="28"/>
          <w:szCs w:val="28"/>
        </w:rPr>
        <w:t xml:space="preserve">мета на Община Перник да издаде заповед за прекратяване на съсобственост и да сключи договор за прекратяване на съсобственост на основание чл.36, ал.1, т.2 от ЗОС, чл.73, т.3 от Наредба №8 за общинското имущество на територията на </w:t>
      </w:r>
      <w:r>
        <w:rPr>
          <w:rFonts w:ascii="Times New Roman" w:hAnsi="Times New Roman"/>
          <w:sz w:val="28"/>
          <w:szCs w:val="28"/>
        </w:rPr>
        <w:t>о</w:t>
      </w:r>
      <w:r w:rsidRPr="000D2ED3">
        <w:rPr>
          <w:rFonts w:ascii="Times New Roman" w:hAnsi="Times New Roman"/>
          <w:sz w:val="28"/>
          <w:szCs w:val="28"/>
        </w:rPr>
        <w:t>бщина Перник</w:t>
      </w:r>
      <w:r>
        <w:rPr>
          <w:rFonts w:ascii="Times New Roman" w:hAnsi="Times New Roman"/>
          <w:sz w:val="28"/>
          <w:szCs w:val="28"/>
        </w:rPr>
        <w:t>,</w:t>
      </w:r>
      <w:r w:rsidRPr="000D2ED3">
        <w:rPr>
          <w:rFonts w:ascii="Times New Roman" w:hAnsi="Times New Roman"/>
          <w:sz w:val="28"/>
          <w:szCs w:val="28"/>
        </w:rPr>
        <w:t xml:space="preserve"> на основание чл.8, ал.2 от ЗОС.</w:t>
      </w:r>
    </w:p>
    <w:p w14:paraId="1C0E3281" w14:textId="0BF3DB92" w:rsidR="009059E6" w:rsidRDefault="009059E6" w:rsidP="0039743C">
      <w:pPr>
        <w:spacing w:after="0" w:line="240" w:lineRule="auto"/>
        <w:contextualSpacing/>
        <w:jc w:val="both"/>
        <w:rPr>
          <w:rFonts w:ascii="Times New Roman" w:hAnsi="Times New Roman"/>
          <w:sz w:val="28"/>
          <w:szCs w:val="28"/>
        </w:rPr>
      </w:pPr>
    </w:p>
    <w:p w14:paraId="0BEB29A9" w14:textId="66D5DCA7"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A8092F">
        <w:rPr>
          <w:rFonts w:ascii="Times New Roman" w:hAnsi="Times New Roman"/>
          <w:b/>
          <w:sz w:val="28"/>
          <w:szCs w:val="28"/>
          <w:u w:val="single"/>
        </w:rPr>
        <w:t>51</w:t>
      </w:r>
      <w:r w:rsidRPr="00C66B48">
        <w:rPr>
          <w:rFonts w:ascii="Times New Roman" w:hAnsi="Times New Roman"/>
          <w:b/>
          <w:sz w:val="28"/>
          <w:szCs w:val="28"/>
          <w:u w:val="single"/>
        </w:rPr>
        <w:t xml:space="preserve"> ОТ ДНЕВНИЯ РЕД - </w:t>
      </w:r>
      <w:r w:rsidR="00A8092F" w:rsidRPr="00A8092F">
        <w:rPr>
          <w:rFonts w:ascii="Times New Roman" w:hAnsi="Times New Roman"/>
          <w:b/>
          <w:bCs/>
          <w:sz w:val="28"/>
          <w:szCs w:val="28"/>
          <w:u w:val="single"/>
        </w:rPr>
        <w:t>ДЗ ВХ.</w:t>
      </w:r>
      <w:r w:rsidR="00D5580C">
        <w:rPr>
          <w:rFonts w:ascii="Times New Roman" w:hAnsi="Times New Roman"/>
          <w:b/>
          <w:bCs/>
          <w:sz w:val="28"/>
          <w:szCs w:val="28"/>
          <w:u w:val="single"/>
        </w:rPr>
        <w:t xml:space="preserve"> </w:t>
      </w:r>
      <w:r w:rsidR="00A8092F" w:rsidRPr="00A8092F">
        <w:rPr>
          <w:rFonts w:ascii="Times New Roman" w:hAnsi="Times New Roman"/>
          <w:b/>
          <w:bCs/>
          <w:sz w:val="28"/>
          <w:szCs w:val="28"/>
          <w:u w:val="single"/>
        </w:rPr>
        <w:t>№ ОС</w:t>
      </w:r>
      <w:r w:rsidR="00A8092F" w:rsidRPr="00A8092F">
        <w:rPr>
          <w:rFonts w:ascii="Times New Roman" w:hAnsi="Times New Roman"/>
          <w:b/>
          <w:bCs/>
          <w:sz w:val="28"/>
          <w:szCs w:val="28"/>
          <w:u w:val="single"/>
          <w:lang w:val="en-US"/>
        </w:rPr>
        <w:t>_</w:t>
      </w:r>
      <w:r w:rsidR="00A8092F" w:rsidRPr="00A8092F">
        <w:rPr>
          <w:rFonts w:ascii="Times New Roman" w:hAnsi="Times New Roman"/>
          <w:b/>
          <w:bCs/>
          <w:sz w:val="28"/>
          <w:szCs w:val="28"/>
          <w:u w:val="single"/>
        </w:rPr>
        <w:t>29/16.01.2024Г. ОТ СТ. ВЛАДИМИРОВ – КМЕТ НА ОБЩИНА ПЕРНИК, ОТНОСНО: РАЗРЕШЕНИЕ ЗА ИЗРАБОТВАНЕ НА ПРОЕКТ ЗА ПОДРОБЕН УСТРОЙСТВЕН ПЛАН –ПЛАН ЗА РЕГУЛАЦИЯ /ПУП – ПР/ НА ПОЗЕМЛЕН ИМОТ /ПИ/ 23251.8.211 ПО КККР НА С. ДРАГИЧЕВО, ОБЩИНА ПЕРНИК, С ЦЕЛ ПРОВЕЖДАНЕ НА ПРОЦЕДУРА ПО ПРОМЯНА НА ПРЕДНАЗНАЧЕНИЕТО НА ЗЕМЕДЕЛСКА ЗЕМЯ В ЗЕМЯ ЗА НЕЗЕМЕДЕЛСКИ НУЖДИ – УЛИЦА С ОТ 340 – ОТ 341 – ОТ 402, МЕЖДУ КВ.64 И КВ.111.</w:t>
      </w:r>
      <w:r>
        <w:rPr>
          <w:rFonts w:ascii="Times New Roman" w:hAnsi="Times New Roman"/>
          <w:b/>
          <w:bCs/>
          <w:iCs/>
          <w:sz w:val="28"/>
          <w:szCs w:val="28"/>
          <w:u w:val="single"/>
        </w:rPr>
        <w:t>:</w:t>
      </w:r>
    </w:p>
    <w:p w14:paraId="73927F2D" w14:textId="065CEA7C" w:rsidR="004F14B1" w:rsidRPr="004F14B1" w:rsidRDefault="00A8092F" w:rsidP="004F14B1">
      <w:pPr>
        <w:spacing w:after="0" w:line="240" w:lineRule="auto"/>
        <w:contextualSpacing/>
        <w:jc w:val="both"/>
        <w:rPr>
          <w:rFonts w:ascii="Times New Roman" w:hAnsi="Times New Roman"/>
          <w:b/>
          <w:bCs/>
          <w:sz w:val="28"/>
          <w:szCs w:val="28"/>
          <w:u w:val="single"/>
        </w:rPr>
      </w:pPr>
      <w:r w:rsidRPr="00A8092F">
        <w:rPr>
          <w:rFonts w:ascii="Times New Roman" w:hAnsi="Times New Roman"/>
          <w:sz w:val="28"/>
          <w:szCs w:val="28"/>
        </w:rPr>
        <w:t xml:space="preserve">РАЛИЦА АНДРЕЕВА: </w:t>
      </w:r>
      <w:r w:rsidR="004F14B1" w:rsidRPr="004F14B1">
        <w:rPr>
          <w:rFonts w:ascii="Times New Roman" w:hAnsi="Times New Roman"/>
          <w:sz w:val="28"/>
          <w:szCs w:val="28"/>
        </w:rPr>
        <w:t>Становищата на комисиите са както следва: ПК“</w:t>
      </w:r>
      <w:r w:rsidR="004F14B1">
        <w:rPr>
          <w:rFonts w:ascii="Times New Roman" w:hAnsi="Times New Roman"/>
          <w:sz w:val="28"/>
          <w:szCs w:val="28"/>
        </w:rPr>
        <w:t>УТИИ</w:t>
      </w:r>
      <w:r w:rsidR="004F14B1" w:rsidRPr="004F14B1">
        <w:rPr>
          <w:rFonts w:ascii="Times New Roman" w:hAnsi="Times New Roman"/>
          <w:sz w:val="28"/>
          <w:szCs w:val="28"/>
        </w:rPr>
        <w:t>“ предлага на Общински съвет Перник да приеме предложения проект за решение в докладната записка. Аналогично е и становището на ПК“</w:t>
      </w:r>
      <w:r w:rsidR="004F14B1">
        <w:rPr>
          <w:rFonts w:ascii="Times New Roman" w:hAnsi="Times New Roman"/>
          <w:sz w:val="28"/>
          <w:szCs w:val="28"/>
        </w:rPr>
        <w:t>ЕЗГ</w:t>
      </w:r>
      <w:r w:rsidR="004F14B1" w:rsidRPr="004F14B1">
        <w:rPr>
          <w:rFonts w:ascii="Times New Roman" w:hAnsi="Times New Roman"/>
          <w:sz w:val="28"/>
          <w:szCs w:val="28"/>
        </w:rPr>
        <w:t>“.</w:t>
      </w:r>
    </w:p>
    <w:p w14:paraId="5625D676" w14:textId="59B43AD0" w:rsidR="004F14B1" w:rsidRPr="004F14B1" w:rsidRDefault="004F14B1" w:rsidP="004F14B1">
      <w:pPr>
        <w:spacing w:after="0" w:line="240" w:lineRule="auto"/>
        <w:contextualSpacing/>
        <w:jc w:val="both"/>
        <w:rPr>
          <w:rFonts w:ascii="Times New Roman" w:hAnsi="Times New Roman"/>
          <w:sz w:val="28"/>
          <w:szCs w:val="28"/>
        </w:rPr>
      </w:pPr>
      <w:r w:rsidRPr="004F14B1">
        <w:rPr>
          <w:rFonts w:ascii="Times New Roman" w:hAnsi="Times New Roman"/>
          <w:sz w:val="28"/>
          <w:szCs w:val="28"/>
        </w:rPr>
        <w:tab/>
        <w:t xml:space="preserve">Има ли желание за </w:t>
      </w:r>
      <w:r>
        <w:rPr>
          <w:rFonts w:ascii="Times New Roman" w:hAnsi="Times New Roman"/>
          <w:sz w:val="28"/>
          <w:szCs w:val="28"/>
        </w:rPr>
        <w:t>изказване</w:t>
      </w:r>
      <w:r w:rsidRPr="004F14B1">
        <w:rPr>
          <w:rFonts w:ascii="Times New Roman" w:hAnsi="Times New Roman"/>
          <w:sz w:val="28"/>
          <w:szCs w:val="28"/>
        </w:rPr>
        <w:t xml:space="preserve">? Не виждам. Преминаваме в режим на гласуване. </w:t>
      </w:r>
    </w:p>
    <w:p w14:paraId="46514CFF"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0D2907DC" w14:textId="31D5AE5B" w:rsidR="004F14B1" w:rsidRPr="004F14B1" w:rsidRDefault="004F14B1" w:rsidP="004F14B1">
      <w:p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i/>
          <w:iCs/>
          <w:sz w:val="28"/>
          <w:szCs w:val="28"/>
          <w:shd w:val="clear" w:color="auto" w:fill="FFFFFF"/>
        </w:rPr>
        <w:t xml:space="preserve">Общинският съвет гласува и със 'за' - 25, 'против' - 0 и 'въздържали се' </w:t>
      </w:r>
      <w:r w:rsidR="00D5580C">
        <w:rPr>
          <w:rFonts w:ascii="Times New Roman" w:hAnsi="Times New Roman"/>
          <w:bCs/>
          <w:i/>
          <w:iCs/>
          <w:sz w:val="28"/>
          <w:szCs w:val="28"/>
          <w:shd w:val="clear" w:color="auto" w:fill="FFFFFF"/>
        </w:rPr>
        <w:t>–</w:t>
      </w:r>
      <w:r w:rsidRPr="004F14B1">
        <w:rPr>
          <w:rFonts w:ascii="Times New Roman" w:hAnsi="Times New Roman"/>
          <w:bCs/>
          <w:i/>
          <w:iCs/>
          <w:sz w:val="28"/>
          <w:szCs w:val="28"/>
          <w:shd w:val="clear" w:color="auto" w:fill="FFFFFF"/>
        </w:rPr>
        <w:t xml:space="preserve"> 0</w:t>
      </w:r>
      <w:r w:rsidR="00D5580C">
        <w:rPr>
          <w:rFonts w:ascii="Times New Roman" w:hAnsi="Times New Roman"/>
          <w:bCs/>
          <w:i/>
          <w:iCs/>
          <w:sz w:val="28"/>
          <w:szCs w:val="28"/>
          <w:shd w:val="clear" w:color="auto" w:fill="FFFFFF"/>
        </w:rPr>
        <w:t>:</w:t>
      </w:r>
    </w:p>
    <w:p w14:paraId="7A1F2B9B"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Анжела Йосифова: За</w:t>
      </w:r>
    </w:p>
    <w:p w14:paraId="18D8CB5A"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Антонио Антонов: За</w:t>
      </w:r>
    </w:p>
    <w:p w14:paraId="4FFE00DA"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Божидар Живков: За</w:t>
      </w:r>
    </w:p>
    <w:p w14:paraId="5E739E22"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Валентин Петков: За</w:t>
      </w:r>
    </w:p>
    <w:p w14:paraId="1486709F"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Веселин Пейчев: За</w:t>
      </w:r>
    </w:p>
    <w:p w14:paraId="049B3751"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Владислав Владимиров: За</w:t>
      </w:r>
    </w:p>
    <w:p w14:paraId="51A5D0B4"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Галина Владимирова: За</w:t>
      </w:r>
    </w:p>
    <w:p w14:paraId="61445EA8"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Георги Недев: За</w:t>
      </w:r>
    </w:p>
    <w:p w14:paraId="16F047FF"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Даниел Йорданов: За</w:t>
      </w:r>
    </w:p>
    <w:p w14:paraId="1B06C9DF"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Диана Мечкарска: За</w:t>
      </w:r>
    </w:p>
    <w:p w14:paraId="6E7B2762"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Драгостин Пейчев: За</w:t>
      </w:r>
    </w:p>
    <w:p w14:paraId="05A2BD5C"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Иван Иванов: За</w:t>
      </w:r>
    </w:p>
    <w:p w14:paraId="4F47357B"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Иво Петров: За</w:t>
      </w:r>
    </w:p>
    <w:p w14:paraId="79DB9F53"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Илияна Велкова: За</w:t>
      </w:r>
    </w:p>
    <w:p w14:paraId="797C25B7"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Константин Иванов: За</w:t>
      </w:r>
    </w:p>
    <w:p w14:paraId="2ABFD358"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Милан Миланов: За</w:t>
      </w:r>
    </w:p>
    <w:p w14:paraId="1C1BA62C"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 xml:space="preserve">Милена </w:t>
      </w:r>
      <w:proofErr w:type="spellStart"/>
      <w:r w:rsidRPr="004F14B1">
        <w:rPr>
          <w:rFonts w:ascii="Times New Roman" w:hAnsi="Times New Roman"/>
          <w:bCs/>
          <w:sz w:val="28"/>
          <w:szCs w:val="28"/>
          <w:shd w:val="clear" w:color="auto" w:fill="FFFFFF"/>
        </w:rPr>
        <w:t>Милошева</w:t>
      </w:r>
      <w:proofErr w:type="spellEnd"/>
      <w:r w:rsidRPr="004F14B1">
        <w:rPr>
          <w:rFonts w:ascii="Times New Roman" w:hAnsi="Times New Roman"/>
          <w:bCs/>
          <w:sz w:val="28"/>
          <w:szCs w:val="28"/>
          <w:shd w:val="clear" w:color="auto" w:fill="FFFFFF"/>
        </w:rPr>
        <w:t>-Андонова: За</w:t>
      </w:r>
    </w:p>
    <w:p w14:paraId="6BC2993C"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Петър Първанов: За</w:t>
      </w:r>
    </w:p>
    <w:p w14:paraId="237D75EE"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Ралица Андреева-Любенова: За</w:t>
      </w:r>
    </w:p>
    <w:p w14:paraId="1F21EAED"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lastRenderedPageBreak/>
        <w:t>Рая Благоева: За</w:t>
      </w:r>
    </w:p>
    <w:p w14:paraId="733E5A2A"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Розалия Драгомирова: За</w:t>
      </w:r>
    </w:p>
    <w:p w14:paraId="3A15F5D1"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Светослава Иванова: За</w:t>
      </w:r>
    </w:p>
    <w:p w14:paraId="778436CD"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Сирма Томова: За</w:t>
      </w:r>
    </w:p>
    <w:p w14:paraId="26375B8C"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Сузана Теофилова: За</w:t>
      </w:r>
    </w:p>
    <w:p w14:paraId="34BFD41D" w14:textId="77777777" w:rsidR="004F14B1" w:rsidRPr="004F14B1" w:rsidRDefault="004F14B1" w:rsidP="006439F5">
      <w:pPr>
        <w:numPr>
          <w:ilvl w:val="0"/>
          <w:numId w:val="47"/>
        </w:numPr>
        <w:spacing w:after="0" w:line="240" w:lineRule="auto"/>
        <w:contextualSpacing/>
        <w:jc w:val="both"/>
        <w:rPr>
          <w:rFonts w:ascii="Times New Roman" w:hAnsi="Times New Roman"/>
          <w:bCs/>
          <w:sz w:val="28"/>
          <w:szCs w:val="28"/>
          <w:shd w:val="clear" w:color="auto" w:fill="FFFFFF"/>
        </w:rPr>
      </w:pPr>
      <w:r w:rsidRPr="004F14B1">
        <w:rPr>
          <w:rFonts w:ascii="Times New Roman" w:hAnsi="Times New Roman"/>
          <w:bCs/>
          <w:sz w:val="28"/>
          <w:szCs w:val="28"/>
          <w:shd w:val="clear" w:color="auto" w:fill="FFFFFF"/>
        </w:rPr>
        <w:t xml:space="preserve">Цветелин </w:t>
      </w:r>
      <w:proofErr w:type="spellStart"/>
      <w:r w:rsidRPr="004F14B1">
        <w:rPr>
          <w:rFonts w:ascii="Times New Roman" w:hAnsi="Times New Roman"/>
          <w:bCs/>
          <w:sz w:val="28"/>
          <w:szCs w:val="28"/>
          <w:shd w:val="clear" w:color="auto" w:fill="FFFFFF"/>
        </w:rPr>
        <w:t>Бонин</w:t>
      </w:r>
      <w:proofErr w:type="spellEnd"/>
      <w:r w:rsidRPr="004F14B1">
        <w:rPr>
          <w:rFonts w:ascii="Times New Roman" w:hAnsi="Times New Roman"/>
          <w:bCs/>
          <w:sz w:val="28"/>
          <w:szCs w:val="28"/>
          <w:shd w:val="clear" w:color="auto" w:fill="FFFFFF"/>
        </w:rPr>
        <w:t>: За</w:t>
      </w:r>
    </w:p>
    <w:p w14:paraId="6F51BD04" w14:textId="77777777" w:rsidR="00D5580C" w:rsidRDefault="00D5580C" w:rsidP="009059E6">
      <w:pPr>
        <w:spacing w:after="0" w:line="240" w:lineRule="auto"/>
        <w:contextualSpacing/>
        <w:jc w:val="both"/>
        <w:rPr>
          <w:rFonts w:ascii="Times New Roman" w:hAnsi="Times New Roman"/>
          <w:bCs/>
          <w:sz w:val="28"/>
          <w:szCs w:val="28"/>
          <w:shd w:val="clear" w:color="auto" w:fill="FFFFFF"/>
        </w:rPr>
      </w:pPr>
    </w:p>
    <w:p w14:paraId="02D99505" w14:textId="5D4C46DB" w:rsidR="009059E6" w:rsidRDefault="00D5580C"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2341E267" w14:textId="1381F5BA" w:rsidR="00D5580C" w:rsidRDefault="00D5580C" w:rsidP="009059E6">
      <w:pPr>
        <w:spacing w:after="0" w:line="240" w:lineRule="auto"/>
        <w:contextualSpacing/>
        <w:jc w:val="both"/>
        <w:rPr>
          <w:rFonts w:ascii="Times New Roman" w:hAnsi="Times New Roman"/>
          <w:bCs/>
          <w:sz w:val="28"/>
          <w:szCs w:val="28"/>
          <w:shd w:val="clear" w:color="auto" w:fill="FFFFFF"/>
        </w:rPr>
      </w:pPr>
    </w:p>
    <w:p w14:paraId="55AAED40" w14:textId="77777777" w:rsidR="00D5580C" w:rsidRDefault="00D5580C" w:rsidP="00D5580C">
      <w:pPr>
        <w:spacing w:after="0" w:line="240" w:lineRule="auto"/>
        <w:ind w:firstLine="567"/>
        <w:jc w:val="both"/>
        <w:rPr>
          <w:rFonts w:ascii="Times New Roman" w:hAnsi="Times New Roman"/>
          <w:sz w:val="28"/>
          <w:szCs w:val="28"/>
        </w:rPr>
      </w:pPr>
      <w:r w:rsidRPr="002444F4">
        <w:rPr>
          <w:rFonts w:ascii="Times New Roman" w:hAnsi="Times New Roman"/>
          <w:sz w:val="28"/>
          <w:szCs w:val="28"/>
        </w:rPr>
        <w:t>На основание чл.21 ал.1 т.11</w:t>
      </w:r>
      <w:r>
        <w:rPr>
          <w:rFonts w:ascii="Times New Roman" w:hAnsi="Times New Roman"/>
          <w:sz w:val="28"/>
          <w:szCs w:val="28"/>
        </w:rPr>
        <w:t>, във връзка с т.8 и ал.2</w:t>
      </w:r>
      <w:r w:rsidRPr="002444F4">
        <w:rPr>
          <w:rFonts w:ascii="Times New Roman" w:hAnsi="Times New Roman"/>
          <w:sz w:val="28"/>
          <w:szCs w:val="28"/>
        </w:rPr>
        <w:t xml:space="preserve"> от ЗМСМА и чл.124а, ал.5 от ЗУТ, във връзка с чл.125 от ЗУТ, при условията на чл. 17 ал.1 от ЗУТ</w:t>
      </w:r>
    </w:p>
    <w:p w14:paraId="7BBC9D2F" w14:textId="77777777" w:rsidR="00D5580C" w:rsidRDefault="00D5580C" w:rsidP="009059E6">
      <w:pPr>
        <w:spacing w:after="0" w:line="240" w:lineRule="auto"/>
        <w:contextualSpacing/>
        <w:jc w:val="both"/>
        <w:rPr>
          <w:rFonts w:ascii="Times New Roman" w:hAnsi="Times New Roman"/>
          <w:bCs/>
          <w:sz w:val="28"/>
          <w:szCs w:val="28"/>
          <w:shd w:val="clear" w:color="auto" w:fill="FFFFFF"/>
        </w:rPr>
      </w:pPr>
    </w:p>
    <w:p w14:paraId="703684C8" w14:textId="64BA4C99" w:rsidR="009059E6" w:rsidRDefault="009059E6" w:rsidP="009059E6">
      <w:pPr>
        <w:spacing w:after="0" w:line="240" w:lineRule="auto"/>
        <w:contextualSpacing/>
        <w:jc w:val="center"/>
        <w:rPr>
          <w:rFonts w:ascii="Times New Roman" w:hAnsi="Times New Roman"/>
          <w:sz w:val="28"/>
          <w:szCs w:val="28"/>
        </w:rPr>
      </w:pPr>
      <w:r w:rsidRPr="005F0FB6">
        <w:rPr>
          <w:rFonts w:ascii="Times New Roman" w:hAnsi="Times New Roman"/>
          <w:b/>
          <w:bCs/>
          <w:iCs/>
          <w:sz w:val="28"/>
          <w:szCs w:val="28"/>
          <w:shd w:val="clear" w:color="auto" w:fill="FFFFFF"/>
        </w:rPr>
        <w:t>Р Е Ш Е Н И Е №</w:t>
      </w:r>
      <w:r w:rsidR="00D5580C">
        <w:rPr>
          <w:rFonts w:ascii="Times New Roman" w:hAnsi="Times New Roman"/>
          <w:b/>
          <w:bCs/>
          <w:iCs/>
          <w:sz w:val="28"/>
          <w:szCs w:val="28"/>
          <w:shd w:val="clear" w:color="auto" w:fill="FFFFFF"/>
        </w:rPr>
        <w:t xml:space="preserve"> 108</w:t>
      </w:r>
    </w:p>
    <w:p w14:paraId="253B14D5" w14:textId="227AE6C9" w:rsidR="009059E6" w:rsidRDefault="009059E6" w:rsidP="0039743C">
      <w:pPr>
        <w:spacing w:after="0" w:line="240" w:lineRule="auto"/>
        <w:contextualSpacing/>
        <w:jc w:val="both"/>
        <w:rPr>
          <w:rFonts w:ascii="Times New Roman" w:hAnsi="Times New Roman"/>
          <w:sz w:val="28"/>
          <w:szCs w:val="28"/>
        </w:rPr>
      </w:pPr>
    </w:p>
    <w:p w14:paraId="182E0FD6" w14:textId="77777777" w:rsidR="00D5580C" w:rsidRPr="00D5580C" w:rsidRDefault="00D5580C" w:rsidP="00D5580C">
      <w:pPr>
        <w:spacing w:after="0" w:line="240" w:lineRule="auto"/>
        <w:ind w:firstLine="567"/>
        <w:jc w:val="both"/>
        <w:rPr>
          <w:rFonts w:ascii="Times New Roman" w:eastAsia="Times New Roman" w:hAnsi="Times New Roman"/>
          <w:sz w:val="28"/>
          <w:szCs w:val="28"/>
        </w:rPr>
      </w:pPr>
      <w:r w:rsidRPr="00D5580C">
        <w:rPr>
          <w:rFonts w:ascii="Times New Roman" w:hAnsi="Times New Roman"/>
          <w:sz w:val="28"/>
          <w:szCs w:val="28"/>
        </w:rPr>
        <w:t>ОДОБРЯВА представеното техническо задание за промяна на предназначението на земеделска земя в земя за неземеделски нужди на поземлен имот 23251.8.211 по КККР на с. Драгичево, община Перник.</w:t>
      </w:r>
    </w:p>
    <w:p w14:paraId="3A223E36" w14:textId="77777777" w:rsidR="00D5580C" w:rsidRPr="00D5580C" w:rsidRDefault="00D5580C" w:rsidP="00D5580C">
      <w:pPr>
        <w:spacing w:after="0" w:line="240" w:lineRule="auto"/>
        <w:ind w:firstLine="567"/>
        <w:jc w:val="both"/>
        <w:rPr>
          <w:rFonts w:ascii="Times New Roman" w:hAnsi="Times New Roman"/>
          <w:sz w:val="28"/>
          <w:szCs w:val="28"/>
          <w:lang w:val="en-US"/>
        </w:rPr>
      </w:pPr>
      <w:r w:rsidRPr="00D5580C">
        <w:rPr>
          <w:rFonts w:ascii="Times New Roman" w:hAnsi="Times New Roman"/>
          <w:sz w:val="28"/>
          <w:szCs w:val="28"/>
        </w:rPr>
        <w:t>РАЗРЕШАВА изработването на ПРОЕКТ ЗА ПОДРОБЕН УСТРОЙСТВЕН ПЛАН – ПЛАН ЗА РЕГУЛАЦИЯ на поземлен имот /ПИ/ 23251.8.211 по КККР на с. Драгичево, община Перник, с цел провеждане на процедура по промяна на предназначението на земеделска земя в земя за неземеделски нужди, при което:</w:t>
      </w:r>
    </w:p>
    <w:p w14:paraId="4EB983AB" w14:textId="77777777" w:rsidR="00D5580C" w:rsidRPr="00D5580C" w:rsidRDefault="00D5580C" w:rsidP="00D5580C">
      <w:pPr>
        <w:spacing w:after="0" w:line="240" w:lineRule="auto"/>
        <w:ind w:firstLine="567"/>
        <w:jc w:val="both"/>
        <w:rPr>
          <w:rFonts w:ascii="Times New Roman" w:hAnsi="Times New Roman"/>
          <w:sz w:val="28"/>
          <w:szCs w:val="28"/>
        </w:rPr>
      </w:pPr>
      <w:r w:rsidRPr="00D5580C">
        <w:rPr>
          <w:rFonts w:ascii="Times New Roman" w:hAnsi="Times New Roman"/>
          <w:sz w:val="28"/>
          <w:szCs w:val="28"/>
        </w:rPr>
        <w:t>С план за регулация се удължава улица с ОТ 340 – ОТ 341 – ОТ 402, между кв.64 и кв.111, с цел създаване на необходимите предпоставки за осъществяване на бъдещи инвестиционни намерения на  възложителя за проектиране и изграждане на външно ел. захранване на сгради разположени в УПИ I-За жилищно строителство, кв.111.</w:t>
      </w:r>
    </w:p>
    <w:p w14:paraId="3DFD2019" w14:textId="77777777" w:rsidR="00D5580C" w:rsidRPr="00D5580C" w:rsidRDefault="00D5580C" w:rsidP="00D5580C">
      <w:pPr>
        <w:spacing w:after="0" w:line="240" w:lineRule="auto"/>
        <w:ind w:firstLine="567"/>
        <w:jc w:val="both"/>
        <w:rPr>
          <w:rFonts w:ascii="Times New Roman" w:hAnsi="Times New Roman"/>
          <w:sz w:val="28"/>
          <w:szCs w:val="28"/>
        </w:rPr>
      </w:pPr>
      <w:r w:rsidRPr="00D5580C">
        <w:rPr>
          <w:rFonts w:ascii="Times New Roman" w:hAnsi="Times New Roman"/>
          <w:sz w:val="28"/>
          <w:szCs w:val="28"/>
        </w:rPr>
        <w:t>Към проекта да се приложат:</w:t>
      </w:r>
    </w:p>
    <w:p w14:paraId="32C524EB" w14:textId="77777777" w:rsidR="00D5580C" w:rsidRPr="00D5580C" w:rsidRDefault="00D5580C" w:rsidP="00D5580C">
      <w:pPr>
        <w:pStyle w:val="a5"/>
        <w:widowControl w:val="0"/>
        <w:numPr>
          <w:ilvl w:val="0"/>
          <w:numId w:val="64"/>
        </w:numPr>
        <w:adjustRightInd w:val="0"/>
        <w:spacing w:after="0" w:line="240" w:lineRule="auto"/>
        <w:ind w:left="0" w:firstLine="567"/>
        <w:jc w:val="both"/>
        <w:rPr>
          <w:rFonts w:ascii="Times New Roman" w:hAnsi="Times New Roman"/>
          <w:sz w:val="28"/>
          <w:szCs w:val="28"/>
        </w:rPr>
      </w:pPr>
      <w:r w:rsidRPr="00D5580C">
        <w:rPr>
          <w:rFonts w:ascii="Times New Roman" w:hAnsi="Times New Roman"/>
          <w:sz w:val="28"/>
          <w:szCs w:val="28"/>
        </w:rPr>
        <w:t>Становище от РИОСВ за необходимостта от оценка на въздействие върху околната среда;</w:t>
      </w:r>
    </w:p>
    <w:p w14:paraId="502609F0" w14:textId="77777777" w:rsidR="00D5580C" w:rsidRPr="00D5580C" w:rsidRDefault="00D5580C" w:rsidP="00D5580C">
      <w:pPr>
        <w:pStyle w:val="a5"/>
        <w:widowControl w:val="0"/>
        <w:numPr>
          <w:ilvl w:val="0"/>
          <w:numId w:val="64"/>
        </w:numPr>
        <w:adjustRightInd w:val="0"/>
        <w:spacing w:after="0" w:line="240" w:lineRule="auto"/>
        <w:ind w:left="0" w:firstLine="567"/>
        <w:jc w:val="both"/>
        <w:rPr>
          <w:rFonts w:ascii="Times New Roman" w:hAnsi="Times New Roman"/>
          <w:sz w:val="28"/>
          <w:szCs w:val="28"/>
        </w:rPr>
      </w:pPr>
      <w:r w:rsidRPr="00D5580C">
        <w:rPr>
          <w:rFonts w:ascii="Times New Roman" w:hAnsi="Times New Roman"/>
          <w:sz w:val="28"/>
          <w:szCs w:val="28"/>
        </w:rPr>
        <w:t xml:space="preserve">Удостоверение за </w:t>
      </w:r>
      <w:proofErr w:type="spellStart"/>
      <w:r w:rsidRPr="00D5580C">
        <w:rPr>
          <w:rFonts w:ascii="Times New Roman" w:hAnsi="Times New Roman"/>
          <w:sz w:val="28"/>
          <w:szCs w:val="28"/>
        </w:rPr>
        <w:t>поливност</w:t>
      </w:r>
      <w:proofErr w:type="spellEnd"/>
      <w:r w:rsidRPr="00D5580C">
        <w:rPr>
          <w:rFonts w:ascii="Times New Roman" w:hAnsi="Times New Roman"/>
          <w:sz w:val="28"/>
          <w:szCs w:val="28"/>
        </w:rPr>
        <w:t>, издадено от „Напоителни системи” ЕАД, клон „Струма – Места” гр. Дупница;</w:t>
      </w:r>
    </w:p>
    <w:p w14:paraId="5E58095D" w14:textId="77777777" w:rsidR="00D5580C" w:rsidRPr="00D5580C" w:rsidRDefault="00D5580C" w:rsidP="00D5580C">
      <w:pPr>
        <w:pStyle w:val="a5"/>
        <w:widowControl w:val="0"/>
        <w:numPr>
          <w:ilvl w:val="0"/>
          <w:numId w:val="64"/>
        </w:numPr>
        <w:adjustRightInd w:val="0"/>
        <w:spacing w:after="0" w:line="240" w:lineRule="auto"/>
        <w:ind w:left="0" w:firstLine="567"/>
        <w:jc w:val="both"/>
        <w:rPr>
          <w:rFonts w:ascii="Times New Roman" w:hAnsi="Times New Roman"/>
          <w:sz w:val="28"/>
          <w:szCs w:val="28"/>
        </w:rPr>
      </w:pPr>
      <w:r w:rsidRPr="00D5580C">
        <w:rPr>
          <w:rFonts w:ascii="Times New Roman" w:hAnsi="Times New Roman"/>
          <w:sz w:val="28"/>
          <w:szCs w:val="28"/>
        </w:rPr>
        <w:t>Акт за категоризиране на земните маси, при промяна на тяхното предназначение, издаден от Областна дирекция „Земеделие” – Перник.</w:t>
      </w:r>
    </w:p>
    <w:p w14:paraId="36FE1BD9" w14:textId="77777777" w:rsidR="00D5580C" w:rsidRPr="00D5580C" w:rsidRDefault="00D5580C" w:rsidP="00D5580C">
      <w:pPr>
        <w:spacing w:after="0" w:line="240" w:lineRule="auto"/>
        <w:ind w:firstLine="567"/>
        <w:jc w:val="both"/>
        <w:rPr>
          <w:rFonts w:ascii="Times New Roman" w:hAnsi="Times New Roman"/>
          <w:sz w:val="28"/>
          <w:szCs w:val="28"/>
        </w:rPr>
      </w:pPr>
      <w:r w:rsidRPr="00D5580C">
        <w:rPr>
          <w:rFonts w:ascii="Times New Roman" w:hAnsi="Times New Roman"/>
          <w:sz w:val="28"/>
          <w:szCs w:val="28"/>
        </w:rPr>
        <w:t>Проектът за ПУП – ПР да се изготви еднофазно във фаза окончателен проект в М 1:1000 върху КККР на с. Драгичево, община Перник, съвместен с регулационния план на селото, в обхвата на имота. ПУП – ПР да бъде изготвен в цифров вид CAD формат в съответствие с изискванията на ЗУТ.</w:t>
      </w:r>
    </w:p>
    <w:p w14:paraId="4D7F2F78" w14:textId="77777777" w:rsidR="00D5580C" w:rsidRPr="00D5580C" w:rsidRDefault="00D5580C" w:rsidP="00D5580C">
      <w:pPr>
        <w:spacing w:after="0" w:line="240" w:lineRule="auto"/>
        <w:ind w:firstLine="567"/>
        <w:jc w:val="both"/>
        <w:rPr>
          <w:rFonts w:ascii="Times New Roman" w:hAnsi="Times New Roman"/>
          <w:sz w:val="28"/>
          <w:szCs w:val="28"/>
        </w:rPr>
      </w:pPr>
      <w:r w:rsidRPr="00D5580C">
        <w:rPr>
          <w:rFonts w:ascii="Times New Roman" w:hAnsi="Times New Roman"/>
          <w:sz w:val="28"/>
          <w:szCs w:val="28"/>
        </w:rPr>
        <w:t>При изработване на проекта за ПУП – ПР да се спазват изискванията на ЗУТ, Наредба № 7/2003 г. на МРРБ за ПНУТ и Наредба № 8/2001 г. на МРРБ за обема и съдържанието на устройствените планове и Закона за опазване на земеделските земи.</w:t>
      </w:r>
    </w:p>
    <w:p w14:paraId="234CEE0E" w14:textId="77777777" w:rsidR="00D5580C" w:rsidRPr="00D5580C" w:rsidRDefault="00D5580C" w:rsidP="00D5580C">
      <w:pPr>
        <w:spacing w:after="0" w:line="240" w:lineRule="auto"/>
        <w:ind w:firstLine="567"/>
        <w:jc w:val="both"/>
        <w:rPr>
          <w:rFonts w:ascii="Times New Roman" w:hAnsi="Times New Roman"/>
          <w:sz w:val="28"/>
          <w:szCs w:val="28"/>
        </w:rPr>
      </w:pPr>
      <w:r w:rsidRPr="00D5580C">
        <w:rPr>
          <w:rFonts w:ascii="Times New Roman" w:hAnsi="Times New Roman"/>
          <w:sz w:val="28"/>
          <w:szCs w:val="28"/>
        </w:rPr>
        <w:lastRenderedPageBreak/>
        <w:t>Проектът да се разгледа от Общински експертен съвет гр. Перник и по него да се предложи решение.</w:t>
      </w:r>
    </w:p>
    <w:p w14:paraId="394304D4" w14:textId="77777777" w:rsidR="00D5580C" w:rsidRPr="00D5580C" w:rsidRDefault="00D5580C" w:rsidP="00D5580C">
      <w:pPr>
        <w:spacing w:after="0" w:line="240" w:lineRule="auto"/>
        <w:ind w:firstLine="567"/>
        <w:jc w:val="both"/>
        <w:rPr>
          <w:rFonts w:ascii="Times New Roman" w:eastAsia="Times New Roman" w:hAnsi="Times New Roman"/>
          <w:sz w:val="24"/>
          <w:szCs w:val="24"/>
        </w:rPr>
      </w:pPr>
      <w:proofErr w:type="spellStart"/>
      <w:r w:rsidRPr="00D5580C">
        <w:rPr>
          <w:rFonts w:ascii="Times New Roman" w:eastAsia="Times New Roman" w:hAnsi="Times New Roman"/>
          <w:b/>
          <w:sz w:val="24"/>
          <w:szCs w:val="24"/>
          <w:u w:val="single"/>
          <w:lang w:val="ru-RU"/>
        </w:rPr>
        <w:t>Поради</w:t>
      </w:r>
      <w:proofErr w:type="spellEnd"/>
      <w:r w:rsidRPr="00D5580C">
        <w:rPr>
          <w:rFonts w:ascii="Times New Roman" w:eastAsia="Times New Roman" w:hAnsi="Times New Roman"/>
          <w:b/>
          <w:sz w:val="24"/>
          <w:szCs w:val="24"/>
          <w:u w:val="single"/>
          <w:lang w:val="ru-RU"/>
        </w:rPr>
        <w:t xml:space="preserve"> </w:t>
      </w:r>
      <w:proofErr w:type="spellStart"/>
      <w:r w:rsidRPr="00D5580C">
        <w:rPr>
          <w:rFonts w:ascii="Times New Roman" w:eastAsia="Times New Roman" w:hAnsi="Times New Roman"/>
          <w:b/>
          <w:sz w:val="24"/>
          <w:szCs w:val="24"/>
          <w:u w:val="single"/>
          <w:lang w:val="ru-RU"/>
        </w:rPr>
        <w:t>следните</w:t>
      </w:r>
      <w:proofErr w:type="spellEnd"/>
      <w:r w:rsidRPr="00D5580C">
        <w:rPr>
          <w:rFonts w:ascii="Times New Roman" w:eastAsia="Times New Roman" w:hAnsi="Times New Roman"/>
          <w:b/>
          <w:sz w:val="24"/>
          <w:szCs w:val="24"/>
          <w:u w:val="single"/>
          <w:lang w:val="ru-RU"/>
        </w:rPr>
        <w:t xml:space="preserve"> </w:t>
      </w:r>
      <w:proofErr w:type="spellStart"/>
      <w:r w:rsidRPr="00D5580C">
        <w:rPr>
          <w:rFonts w:ascii="Times New Roman" w:eastAsia="Times New Roman" w:hAnsi="Times New Roman"/>
          <w:b/>
          <w:sz w:val="24"/>
          <w:szCs w:val="24"/>
          <w:u w:val="single"/>
          <w:lang w:val="ru-RU"/>
        </w:rPr>
        <w:t>мотиви</w:t>
      </w:r>
      <w:proofErr w:type="spellEnd"/>
      <w:r w:rsidRPr="00D5580C">
        <w:rPr>
          <w:rFonts w:ascii="Times New Roman" w:eastAsia="Times New Roman" w:hAnsi="Times New Roman"/>
          <w:b/>
          <w:sz w:val="24"/>
          <w:szCs w:val="24"/>
          <w:u w:val="single"/>
          <w:lang w:val="ru-RU"/>
        </w:rPr>
        <w:t>:</w:t>
      </w:r>
      <w:r w:rsidRPr="00D5580C">
        <w:rPr>
          <w:rFonts w:ascii="Times New Roman" w:eastAsia="Times New Roman" w:hAnsi="Times New Roman"/>
          <w:sz w:val="24"/>
          <w:szCs w:val="24"/>
          <w:lang w:val="ru-RU"/>
        </w:rPr>
        <w:t xml:space="preserve"> </w:t>
      </w:r>
      <w:r w:rsidRPr="00D5580C">
        <w:rPr>
          <w:rFonts w:ascii="Times New Roman" w:hAnsi="Times New Roman"/>
          <w:sz w:val="24"/>
          <w:szCs w:val="24"/>
        </w:rPr>
        <w:t>В Община Перник е постъпило заявление с вх. № 23/СЛУ-8435/06.12.2023 г. от „ЕМ ЕС АСЕТ ДЕВЕЛОПМЕНТ“ ООД, за разрешаване за изработване на проект за Подробен устройствен план – План за регулация на поземлен имот /ПИ/ 23251.8.211 по КККР на с. Драгичево, община Перник, с цел провеждане на процедура по промяна на предназначението на земеделска земя в земя за неземеделски нужди – улица с ОТ 340 – ОТ 341 – ОТ 402, между кв.64 и кв.111. Към заявлението е приложено задание от възложителя за проектиране в съответствие с чл. 125, ал.1 и ал.2 от ЗУТ, с което е обоснована необходимостта от изработване проект за Подробен устройствен план – План за регулация /ПУП – ПР/. Заданието съдържа информация за съществуващото положение на имота:</w:t>
      </w:r>
    </w:p>
    <w:p w14:paraId="5B1CFCF9" w14:textId="77777777" w:rsidR="00D5580C" w:rsidRPr="00D5580C" w:rsidRDefault="00D5580C" w:rsidP="00D5580C">
      <w:pPr>
        <w:pStyle w:val="a5"/>
        <w:widowControl w:val="0"/>
        <w:numPr>
          <w:ilvl w:val="0"/>
          <w:numId w:val="65"/>
        </w:numPr>
        <w:adjustRightInd w:val="0"/>
        <w:spacing w:after="0" w:line="240" w:lineRule="auto"/>
        <w:ind w:left="0" w:firstLine="567"/>
        <w:jc w:val="both"/>
        <w:rPr>
          <w:rFonts w:ascii="Times New Roman" w:hAnsi="Times New Roman"/>
        </w:rPr>
      </w:pPr>
      <w:r w:rsidRPr="00D5580C">
        <w:rPr>
          <w:rFonts w:ascii="Times New Roman" w:hAnsi="Times New Roman"/>
        </w:rPr>
        <w:t>Поземлен имот /ПИ/ 23251.8.211 по КККР на с. Драгичево, община Перник, представлява земеделска земя с начин на трайно ползване „За селскостопански, горски ведомствен път“.</w:t>
      </w:r>
    </w:p>
    <w:p w14:paraId="0221D2FF" w14:textId="77777777" w:rsidR="00D5580C" w:rsidRPr="00D5580C" w:rsidRDefault="00D5580C" w:rsidP="00D5580C">
      <w:pPr>
        <w:pStyle w:val="a5"/>
        <w:widowControl w:val="0"/>
        <w:numPr>
          <w:ilvl w:val="0"/>
          <w:numId w:val="65"/>
        </w:numPr>
        <w:adjustRightInd w:val="0"/>
        <w:spacing w:after="0" w:line="240" w:lineRule="auto"/>
        <w:ind w:left="0" w:firstLine="567"/>
        <w:jc w:val="both"/>
        <w:rPr>
          <w:rFonts w:ascii="Times New Roman" w:hAnsi="Times New Roman"/>
        </w:rPr>
      </w:pPr>
      <w:r w:rsidRPr="00D5580C">
        <w:rPr>
          <w:rFonts w:ascii="Times New Roman" w:hAnsi="Times New Roman"/>
        </w:rPr>
        <w:t xml:space="preserve">За част от поземления имот е установена контактна зона. Върху останалата част от имота се удължава улица с ОТ 340 – ОТ 341 – ОТ 402, между кв.64 и кв.111, с цел създаване на необходимите предпоставки за осъществяване на бъдещи инвестиционни намерения на  възложителя за проектиране и изграждане на външно ел. захранване на сгради, разположени в УПИ I-За жилищно строителство, кв.111. </w:t>
      </w:r>
    </w:p>
    <w:p w14:paraId="66A841BF" w14:textId="77777777" w:rsidR="00D5580C" w:rsidRPr="00D5580C" w:rsidRDefault="00D5580C" w:rsidP="00D5580C">
      <w:pPr>
        <w:pStyle w:val="a5"/>
        <w:spacing w:after="0" w:line="240" w:lineRule="auto"/>
        <w:ind w:left="0" w:firstLine="567"/>
        <w:rPr>
          <w:rFonts w:ascii="Times New Roman" w:hAnsi="Times New Roman"/>
        </w:rPr>
      </w:pPr>
      <w:r w:rsidRPr="00D5580C">
        <w:rPr>
          <w:rFonts w:ascii="Times New Roman" w:hAnsi="Times New Roman"/>
        </w:rPr>
        <w:t>Съгласно Общия устройствен план /ОУП/ на Община Перник, одобрен с Решение № 1016/10.12.2018 г. на Общински съвет Перник, поземлен имот /ПИ/ 23251.8.211 по КККР на с. Драгичево, община Перник, попада в „Жилищна устройствена зона” с преобладаващо застрояване с малка височина.</w:t>
      </w:r>
    </w:p>
    <w:p w14:paraId="5FF470D4" w14:textId="77777777" w:rsidR="00D5580C" w:rsidRPr="00D5580C" w:rsidRDefault="00D5580C" w:rsidP="00D5580C">
      <w:pPr>
        <w:spacing w:after="0" w:line="240" w:lineRule="auto"/>
        <w:contextualSpacing/>
        <w:jc w:val="both"/>
        <w:rPr>
          <w:rFonts w:ascii="Times New Roman" w:hAnsi="Times New Roman"/>
          <w:sz w:val="28"/>
          <w:szCs w:val="28"/>
        </w:rPr>
      </w:pPr>
    </w:p>
    <w:p w14:paraId="19FEC6C7" w14:textId="77CB3FE9"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4F14B1">
        <w:rPr>
          <w:rFonts w:ascii="Times New Roman" w:hAnsi="Times New Roman"/>
          <w:b/>
          <w:sz w:val="28"/>
          <w:szCs w:val="28"/>
          <w:u w:val="single"/>
        </w:rPr>
        <w:t>52</w:t>
      </w:r>
      <w:r w:rsidRPr="00C66B48">
        <w:rPr>
          <w:rFonts w:ascii="Times New Roman" w:hAnsi="Times New Roman"/>
          <w:b/>
          <w:sz w:val="28"/>
          <w:szCs w:val="28"/>
          <w:u w:val="single"/>
        </w:rPr>
        <w:t xml:space="preserve"> ОТ ДНЕВНИЯ РЕД - </w:t>
      </w:r>
      <w:r w:rsidR="004F14B1" w:rsidRPr="004F14B1">
        <w:rPr>
          <w:rFonts w:ascii="Times New Roman" w:hAnsi="Times New Roman"/>
          <w:b/>
          <w:bCs/>
          <w:sz w:val="28"/>
          <w:szCs w:val="28"/>
          <w:u w:val="single"/>
        </w:rPr>
        <w:t>ДЗ ВХ.</w:t>
      </w:r>
      <w:r w:rsidR="008E5CC7">
        <w:rPr>
          <w:rFonts w:ascii="Times New Roman" w:hAnsi="Times New Roman"/>
          <w:b/>
          <w:bCs/>
          <w:sz w:val="28"/>
          <w:szCs w:val="28"/>
          <w:u w:val="single"/>
        </w:rPr>
        <w:t xml:space="preserve"> </w:t>
      </w:r>
      <w:r w:rsidR="004F14B1" w:rsidRPr="004F14B1">
        <w:rPr>
          <w:rFonts w:ascii="Times New Roman" w:hAnsi="Times New Roman"/>
          <w:b/>
          <w:bCs/>
          <w:sz w:val="28"/>
          <w:szCs w:val="28"/>
          <w:u w:val="single"/>
        </w:rPr>
        <w:t>№ ОС</w:t>
      </w:r>
      <w:r w:rsidR="004F14B1" w:rsidRPr="004F14B1">
        <w:rPr>
          <w:rFonts w:ascii="Times New Roman" w:hAnsi="Times New Roman"/>
          <w:b/>
          <w:bCs/>
          <w:sz w:val="28"/>
          <w:szCs w:val="28"/>
          <w:u w:val="single"/>
          <w:lang w:val="en-US"/>
        </w:rPr>
        <w:t>_</w:t>
      </w:r>
      <w:r w:rsidR="004F14B1" w:rsidRPr="004F14B1">
        <w:rPr>
          <w:rFonts w:ascii="Times New Roman" w:hAnsi="Times New Roman"/>
          <w:b/>
          <w:bCs/>
          <w:sz w:val="28"/>
          <w:szCs w:val="28"/>
          <w:u w:val="single"/>
        </w:rPr>
        <w:t xml:space="preserve">30/16.01.2024Г. ОТ СТ. ВЛАДИМИРОВ – КМЕТ НА ОБЩИНА ПЕРНИК, ОТНОСНО: РАЗРЕШЕНИЕ ЗА ИЗРАБОТВАНЕ НА ПРОЕКТ ЗА ПОДРОБЕН УСТРОЙСТВЕН ПЛАН –ПЛАН ЗА ЗАСТРОЯВАНЕ /ПУП – ПР И ПЗ/ НА ПОЗЕМЛЕН ИМОТ /ПИ/ 48 ПО ПНИ НА С. ДРАГИЧЕВО, ОБЩИНА ПЕРНИК, МЕСТНОСТ „КРУШИТЕ” С ЦЕЛ ПРОВЕЖДАНЕ НА ПРОЦЕДУРА ПО ПРОМЯНА НА ПРЕДНАЗНАЧЕНИЕТО НА ЗЕМЕДЕЛСКА ЗЕМЯ В ЗЕМЯ ЗА НЕЗЕМЕДЕЛСКИ </w:t>
      </w:r>
      <w:r w:rsidR="004F14B1">
        <w:rPr>
          <w:rFonts w:ascii="Times New Roman" w:hAnsi="Times New Roman"/>
          <w:b/>
          <w:bCs/>
          <w:sz w:val="28"/>
          <w:szCs w:val="28"/>
          <w:u w:val="single"/>
        </w:rPr>
        <w:t>НУЖДИ „ЗА ЖИЛИЩНО СТРОИТЕЛСТВО”</w:t>
      </w:r>
      <w:r>
        <w:rPr>
          <w:rFonts w:ascii="Times New Roman" w:hAnsi="Times New Roman"/>
          <w:b/>
          <w:bCs/>
          <w:iCs/>
          <w:sz w:val="28"/>
          <w:szCs w:val="28"/>
          <w:u w:val="single"/>
        </w:rPr>
        <w:t>:</w:t>
      </w:r>
    </w:p>
    <w:p w14:paraId="4FE507A6" w14:textId="3AAC7C9E" w:rsidR="008273E3" w:rsidRPr="008273E3" w:rsidRDefault="004F14B1" w:rsidP="008273E3">
      <w:pPr>
        <w:spacing w:after="0" w:line="240" w:lineRule="auto"/>
        <w:contextualSpacing/>
        <w:jc w:val="both"/>
        <w:rPr>
          <w:rFonts w:ascii="Times New Roman" w:hAnsi="Times New Roman"/>
          <w:b/>
          <w:bCs/>
          <w:sz w:val="28"/>
          <w:szCs w:val="28"/>
          <w:u w:val="single"/>
        </w:rPr>
      </w:pPr>
      <w:r w:rsidRPr="004F14B1">
        <w:rPr>
          <w:rFonts w:ascii="Times New Roman" w:hAnsi="Times New Roman"/>
          <w:sz w:val="28"/>
          <w:szCs w:val="28"/>
        </w:rPr>
        <w:t xml:space="preserve">РАЛИЦА АНДРЕЕВА: </w:t>
      </w:r>
      <w:r w:rsidR="008273E3" w:rsidRPr="008273E3">
        <w:rPr>
          <w:rFonts w:ascii="Times New Roman" w:hAnsi="Times New Roman"/>
          <w:sz w:val="28"/>
          <w:szCs w:val="28"/>
        </w:rPr>
        <w:t xml:space="preserve">Становищата на двете </w:t>
      </w:r>
      <w:r w:rsidR="008273E3">
        <w:rPr>
          <w:rFonts w:ascii="Times New Roman" w:hAnsi="Times New Roman"/>
          <w:sz w:val="28"/>
          <w:szCs w:val="28"/>
        </w:rPr>
        <w:t xml:space="preserve">постоянни </w:t>
      </w:r>
      <w:r w:rsidR="008273E3" w:rsidRPr="008273E3">
        <w:rPr>
          <w:rFonts w:ascii="Times New Roman" w:hAnsi="Times New Roman"/>
          <w:sz w:val="28"/>
          <w:szCs w:val="28"/>
        </w:rPr>
        <w:t>комисии са аналогични, а именно предлага</w:t>
      </w:r>
      <w:r w:rsidR="008273E3">
        <w:rPr>
          <w:rFonts w:ascii="Times New Roman" w:hAnsi="Times New Roman"/>
          <w:sz w:val="28"/>
          <w:szCs w:val="28"/>
        </w:rPr>
        <w:t>т</w:t>
      </w:r>
      <w:r w:rsidR="008273E3" w:rsidRPr="008273E3">
        <w:rPr>
          <w:rFonts w:ascii="Times New Roman" w:hAnsi="Times New Roman"/>
          <w:sz w:val="28"/>
          <w:szCs w:val="28"/>
        </w:rPr>
        <w:t xml:space="preserve"> на Общински съвет Перник </w:t>
      </w:r>
      <w:r w:rsidR="008E5CC7">
        <w:rPr>
          <w:rFonts w:ascii="Times New Roman" w:hAnsi="Times New Roman"/>
          <w:sz w:val="28"/>
          <w:szCs w:val="28"/>
        </w:rPr>
        <w:t xml:space="preserve">да </w:t>
      </w:r>
      <w:r w:rsidR="008273E3" w:rsidRPr="008273E3">
        <w:rPr>
          <w:rFonts w:ascii="Times New Roman" w:hAnsi="Times New Roman"/>
          <w:sz w:val="28"/>
          <w:szCs w:val="28"/>
        </w:rPr>
        <w:t xml:space="preserve">приеме предложения проект за решение в докладната записка. </w:t>
      </w:r>
    </w:p>
    <w:p w14:paraId="20635DF3" w14:textId="0C77342C" w:rsidR="008273E3" w:rsidRPr="008273E3" w:rsidRDefault="008273E3" w:rsidP="008273E3">
      <w:pPr>
        <w:spacing w:after="0" w:line="240" w:lineRule="auto"/>
        <w:contextualSpacing/>
        <w:jc w:val="both"/>
        <w:rPr>
          <w:rFonts w:ascii="Times New Roman" w:hAnsi="Times New Roman"/>
          <w:sz w:val="28"/>
          <w:szCs w:val="28"/>
        </w:rPr>
      </w:pPr>
      <w:r w:rsidRPr="008273E3">
        <w:rPr>
          <w:rFonts w:ascii="Times New Roman" w:hAnsi="Times New Roman"/>
          <w:sz w:val="28"/>
          <w:szCs w:val="28"/>
        </w:rPr>
        <w:tab/>
        <w:t>Има ли желани</w:t>
      </w:r>
      <w:r>
        <w:rPr>
          <w:rFonts w:ascii="Times New Roman" w:hAnsi="Times New Roman"/>
          <w:sz w:val="28"/>
          <w:szCs w:val="28"/>
        </w:rPr>
        <w:t>я</w:t>
      </w:r>
      <w:r w:rsidRPr="008273E3">
        <w:rPr>
          <w:rFonts w:ascii="Times New Roman" w:hAnsi="Times New Roman"/>
          <w:sz w:val="28"/>
          <w:szCs w:val="28"/>
        </w:rPr>
        <w:t xml:space="preserve"> за </w:t>
      </w:r>
      <w:r>
        <w:rPr>
          <w:rFonts w:ascii="Times New Roman" w:hAnsi="Times New Roman"/>
          <w:sz w:val="28"/>
          <w:szCs w:val="28"/>
        </w:rPr>
        <w:t>изказвания</w:t>
      </w:r>
      <w:r w:rsidRPr="008273E3">
        <w:rPr>
          <w:rFonts w:ascii="Times New Roman" w:hAnsi="Times New Roman"/>
          <w:sz w:val="28"/>
          <w:szCs w:val="28"/>
        </w:rPr>
        <w:t xml:space="preserve">? Не виждам. Преминаваме в режим на гласуване. </w:t>
      </w:r>
    </w:p>
    <w:p w14:paraId="44E89333"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452555BC" w14:textId="0FA7F5F0" w:rsidR="008273E3" w:rsidRPr="008273E3" w:rsidRDefault="008273E3" w:rsidP="008273E3">
      <w:p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i/>
          <w:iCs/>
          <w:sz w:val="28"/>
          <w:szCs w:val="28"/>
          <w:shd w:val="clear" w:color="auto" w:fill="FFFFFF"/>
        </w:rPr>
        <w:t xml:space="preserve">Общинският съвет гласува и със 'за' - 26, 'против' - 0 и 'въздържали се' </w:t>
      </w:r>
      <w:r w:rsidR="008E5CC7">
        <w:rPr>
          <w:rFonts w:ascii="Times New Roman" w:hAnsi="Times New Roman"/>
          <w:bCs/>
          <w:i/>
          <w:iCs/>
          <w:sz w:val="28"/>
          <w:szCs w:val="28"/>
          <w:shd w:val="clear" w:color="auto" w:fill="FFFFFF"/>
        </w:rPr>
        <w:t>–</w:t>
      </w:r>
      <w:r w:rsidRPr="008273E3">
        <w:rPr>
          <w:rFonts w:ascii="Times New Roman" w:hAnsi="Times New Roman"/>
          <w:bCs/>
          <w:i/>
          <w:iCs/>
          <w:sz w:val="28"/>
          <w:szCs w:val="28"/>
          <w:shd w:val="clear" w:color="auto" w:fill="FFFFFF"/>
        </w:rPr>
        <w:t xml:space="preserve"> 0</w:t>
      </w:r>
      <w:r w:rsidR="008E5CC7">
        <w:rPr>
          <w:rFonts w:ascii="Times New Roman" w:hAnsi="Times New Roman"/>
          <w:bCs/>
          <w:i/>
          <w:iCs/>
          <w:sz w:val="28"/>
          <w:szCs w:val="28"/>
          <w:shd w:val="clear" w:color="auto" w:fill="FFFFFF"/>
        </w:rPr>
        <w:t>:</w:t>
      </w:r>
    </w:p>
    <w:p w14:paraId="4456F5AC"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Анжела Йосифова: За</w:t>
      </w:r>
    </w:p>
    <w:p w14:paraId="571BA24C"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Антонио Антонов: За</w:t>
      </w:r>
    </w:p>
    <w:p w14:paraId="5A2E1D24"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Божидар Живков: За</w:t>
      </w:r>
    </w:p>
    <w:p w14:paraId="3620DE9F"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Валентин Петков: За</w:t>
      </w:r>
    </w:p>
    <w:p w14:paraId="26094CDC"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Веселин Пейчев: За</w:t>
      </w:r>
    </w:p>
    <w:p w14:paraId="4DD65842"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Владислав Владимиров: За</w:t>
      </w:r>
    </w:p>
    <w:p w14:paraId="3304A8A1"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Галина Владимирова: За</w:t>
      </w:r>
    </w:p>
    <w:p w14:paraId="54C5FB5C"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lastRenderedPageBreak/>
        <w:t>Георги Недев: За</w:t>
      </w:r>
    </w:p>
    <w:p w14:paraId="4A48CE37"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Даниел Йорданов: За</w:t>
      </w:r>
    </w:p>
    <w:p w14:paraId="661BECFE"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Диана Мечкарска: За</w:t>
      </w:r>
    </w:p>
    <w:p w14:paraId="585FC462"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Драгостин Пейчев: За</w:t>
      </w:r>
    </w:p>
    <w:p w14:paraId="6CFDC3F5"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Ива Радкова: За</w:t>
      </w:r>
    </w:p>
    <w:p w14:paraId="5E537E78"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Иван Иванов: За</w:t>
      </w:r>
    </w:p>
    <w:p w14:paraId="4427B429"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Иво Петров: За</w:t>
      </w:r>
    </w:p>
    <w:p w14:paraId="42375852"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Илияна Велкова: За</w:t>
      </w:r>
    </w:p>
    <w:p w14:paraId="604409F2"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Константин Иванов: За</w:t>
      </w:r>
    </w:p>
    <w:p w14:paraId="2D3E5FAF"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Милан Миланов: За</w:t>
      </w:r>
    </w:p>
    <w:p w14:paraId="4CE97D16"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 xml:space="preserve">Милена </w:t>
      </w:r>
      <w:proofErr w:type="spellStart"/>
      <w:r w:rsidRPr="008273E3">
        <w:rPr>
          <w:rFonts w:ascii="Times New Roman" w:hAnsi="Times New Roman"/>
          <w:bCs/>
          <w:sz w:val="28"/>
          <w:szCs w:val="28"/>
          <w:shd w:val="clear" w:color="auto" w:fill="FFFFFF"/>
        </w:rPr>
        <w:t>Милошева</w:t>
      </w:r>
      <w:proofErr w:type="spellEnd"/>
      <w:r w:rsidRPr="008273E3">
        <w:rPr>
          <w:rFonts w:ascii="Times New Roman" w:hAnsi="Times New Roman"/>
          <w:bCs/>
          <w:sz w:val="28"/>
          <w:szCs w:val="28"/>
          <w:shd w:val="clear" w:color="auto" w:fill="FFFFFF"/>
        </w:rPr>
        <w:t>-Андонова: За</w:t>
      </w:r>
    </w:p>
    <w:p w14:paraId="34709DE5"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Петър Първанов: За</w:t>
      </w:r>
    </w:p>
    <w:p w14:paraId="5F66190E"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Ралица Андреева-Любенова: За</w:t>
      </w:r>
    </w:p>
    <w:p w14:paraId="6ADC1722"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Рая Благоева: За</w:t>
      </w:r>
    </w:p>
    <w:p w14:paraId="18706685"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Розалия Драгомирова: За</w:t>
      </w:r>
    </w:p>
    <w:p w14:paraId="2B19B6D6"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Светослава Иванова: За</w:t>
      </w:r>
    </w:p>
    <w:p w14:paraId="14880444"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Сирма Томова: За</w:t>
      </w:r>
    </w:p>
    <w:p w14:paraId="411853FC"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Сузана Теофилова: За</w:t>
      </w:r>
    </w:p>
    <w:p w14:paraId="5D5AB5A0" w14:textId="77777777" w:rsidR="008273E3" w:rsidRPr="008273E3" w:rsidRDefault="008273E3" w:rsidP="006439F5">
      <w:pPr>
        <w:numPr>
          <w:ilvl w:val="0"/>
          <w:numId w:val="48"/>
        </w:numPr>
        <w:spacing w:after="0" w:line="240" w:lineRule="auto"/>
        <w:contextualSpacing/>
        <w:jc w:val="both"/>
        <w:rPr>
          <w:rFonts w:ascii="Times New Roman" w:hAnsi="Times New Roman"/>
          <w:bCs/>
          <w:sz w:val="28"/>
          <w:szCs w:val="28"/>
          <w:shd w:val="clear" w:color="auto" w:fill="FFFFFF"/>
        </w:rPr>
      </w:pPr>
      <w:r w:rsidRPr="008273E3">
        <w:rPr>
          <w:rFonts w:ascii="Times New Roman" w:hAnsi="Times New Roman"/>
          <w:bCs/>
          <w:sz w:val="28"/>
          <w:szCs w:val="28"/>
          <w:shd w:val="clear" w:color="auto" w:fill="FFFFFF"/>
        </w:rPr>
        <w:t xml:space="preserve">Цветелин </w:t>
      </w:r>
      <w:proofErr w:type="spellStart"/>
      <w:r w:rsidRPr="008273E3">
        <w:rPr>
          <w:rFonts w:ascii="Times New Roman" w:hAnsi="Times New Roman"/>
          <w:bCs/>
          <w:sz w:val="28"/>
          <w:szCs w:val="28"/>
          <w:shd w:val="clear" w:color="auto" w:fill="FFFFFF"/>
        </w:rPr>
        <w:t>Бонин</w:t>
      </w:r>
      <w:proofErr w:type="spellEnd"/>
      <w:r w:rsidRPr="008273E3">
        <w:rPr>
          <w:rFonts w:ascii="Times New Roman" w:hAnsi="Times New Roman"/>
          <w:bCs/>
          <w:sz w:val="28"/>
          <w:szCs w:val="28"/>
          <w:shd w:val="clear" w:color="auto" w:fill="FFFFFF"/>
        </w:rPr>
        <w:t>: За</w:t>
      </w:r>
    </w:p>
    <w:p w14:paraId="740E99F8" w14:textId="77777777" w:rsidR="008E5CC7" w:rsidRDefault="008E5CC7" w:rsidP="009059E6">
      <w:pPr>
        <w:spacing w:after="0" w:line="240" w:lineRule="auto"/>
        <w:contextualSpacing/>
        <w:jc w:val="both"/>
        <w:rPr>
          <w:rFonts w:ascii="Times New Roman" w:hAnsi="Times New Roman"/>
          <w:bCs/>
          <w:sz w:val="28"/>
          <w:szCs w:val="28"/>
          <w:shd w:val="clear" w:color="auto" w:fill="FFFFFF"/>
        </w:rPr>
      </w:pPr>
    </w:p>
    <w:p w14:paraId="78ADD574" w14:textId="502484AC" w:rsidR="009059E6" w:rsidRDefault="008E5CC7"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59160BB2" w14:textId="44579E8F" w:rsidR="008E5CC7" w:rsidRDefault="008E5CC7" w:rsidP="009059E6">
      <w:pPr>
        <w:spacing w:after="0" w:line="240" w:lineRule="auto"/>
        <w:contextualSpacing/>
        <w:jc w:val="both"/>
        <w:rPr>
          <w:rFonts w:ascii="Times New Roman" w:hAnsi="Times New Roman"/>
          <w:bCs/>
          <w:sz w:val="28"/>
          <w:szCs w:val="28"/>
          <w:shd w:val="clear" w:color="auto" w:fill="FFFFFF"/>
        </w:rPr>
      </w:pPr>
    </w:p>
    <w:p w14:paraId="625D1C36" w14:textId="77777777" w:rsidR="008E5CC7" w:rsidRDefault="008E5CC7" w:rsidP="008E5CC7">
      <w:pPr>
        <w:spacing w:after="0" w:line="240" w:lineRule="auto"/>
        <w:ind w:firstLine="567"/>
        <w:jc w:val="both"/>
        <w:rPr>
          <w:rFonts w:ascii="Times New Roman" w:hAnsi="Times New Roman"/>
          <w:sz w:val="28"/>
          <w:szCs w:val="28"/>
        </w:rPr>
      </w:pPr>
      <w:r w:rsidRPr="002444F4">
        <w:rPr>
          <w:rFonts w:ascii="Times New Roman" w:hAnsi="Times New Roman"/>
          <w:sz w:val="28"/>
          <w:szCs w:val="28"/>
        </w:rPr>
        <w:t>На основание чл.21 ал.1 т.11</w:t>
      </w:r>
      <w:r>
        <w:rPr>
          <w:rFonts w:ascii="Times New Roman" w:hAnsi="Times New Roman"/>
          <w:sz w:val="28"/>
          <w:szCs w:val="28"/>
        </w:rPr>
        <w:t>, във връзка с т.8 и ал.2</w:t>
      </w:r>
      <w:r w:rsidRPr="002444F4">
        <w:rPr>
          <w:rFonts w:ascii="Times New Roman" w:hAnsi="Times New Roman"/>
          <w:sz w:val="28"/>
          <w:szCs w:val="28"/>
        </w:rPr>
        <w:t xml:space="preserve"> от ЗМСМА и чл.124а, ал.5 от ЗУТ, във връзка с чл.125 от ЗУТ, при условията на чл.17 ал.1 от ЗУТ</w:t>
      </w:r>
    </w:p>
    <w:p w14:paraId="706ABB1F" w14:textId="77777777" w:rsidR="008E5CC7" w:rsidRDefault="008E5CC7" w:rsidP="009059E6">
      <w:pPr>
        <w:spacing w:after="0" w:line="240" w:lineRule="auto"/>
        <w:contextualSpacing/>
        <w:jc w:val="both"/>
        <w:rPr>
          <w:rFonts w:ascii="Times New Roman" w:hAnsi="Times New Roman"/>
          <w:bCs/>
          <w:sz w:val="28"/>
          <w:szCs w:val="28"/>
          <w:shd w:val="clear" w:color="auto" w:fill="FFFFFF"/>
        </w:rPr>
      </w:pPr>
    </w:p>
    <w:p w14:paraId="3FE2CAD6" w14:textId="12DF2779"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8E5CC7">
        <w:rPr>
          <w:rFonts w:ascii="Times New Roman" w:hAnsi="Times New Roman"/>
          <w:b/>
          <w:bCs/>
          <w:iCs/>
          <w:sz w:val="28"/>
          <w:szCs w:val="28"/>
          <w:shd w:val="clear" w:color="auto" w:fill="FFFFFF"/>
        </w:rPr>
        <w:t xml:space="preserve"> 109</w:t>
      </w:r>
    </w:p>
    <w:p w14:paraId="15FA0A54" w14:textId="4879AF50" w:rsidR="008E5CC7" w:rsidRDefault="008E5CC7" w:rsidP="009059E6">
      <w:pPr>
        <w:spacing w:after="0" w:line="240" w:lineRule="auto"/>
        <w:contextualSpacing/>
        <w:jc w:val="center"/>
        <w:rPr>
          <w:rFonts w:ascii="Times New Roman" w:hAnsi="Times New Roman"/>
          <w:b/>
          <w:bCs/>
          <w:iCs/>
          <w:sz w:val="28"/>
          <w:szCs w:val="28"/>
          <w:shd w:val="clear" w:color="auto" w:fill="FFFFFF"/>
        </w:rPr>
      </w:pPr>
    </w:p>
    <w:p w14:paraId="5D615D72" w14:textId="77777777" w:rsidR="008E5CC7" w:rsidRPr="008E5CC7" w:rsidRDefault="008E5CC7" w:rsidP="008E5CC7">
      <w:pPr>
        <w:spacing w:after="0" w:line="240" w:lineRule="auto"/>
        <w:ind w:firstLine="708"/>
        <w:jc w:val="both"/>
        <w:rPr>
          <w:rFonts w:ascii="Times New Roman" w:eastAsia="Times New Roman" w:hAnsi="Times New Roman"/>
          <w:sz w:val="28"/>
          <w:szCs w:val="28"/>
        </w:rPr>
      </w:pPr>
      <w:r w:rsidRPr="008E5CC7">
        <w:rPr>
          <w:rFonts w:ascii="Times New Roman" w:hAnsi="Times New Roman"/>
          <w:sz w:val="28"/>
          <w:szCs w:val="28"/>
        </w:rPr>
        <w:t>ОДОБРЯВА представеното техническо задание за промяна на предназначението на земеделска земя в земя за неземеделски нужди на поземлен имот /ПИ/ 48 по ПНИ на с. Драгичево, община Перник, местност „Крушите”.</w:t>
      </w:r>
    </w:p>
    <w:p w14:paraId="7B4ABAB9" w14:textId="77777777" w:rsidR="008E5CC7" w:rsidRPr="008E5CC7" w:rsidRDefault="008E5CC7" w:rsidP="008E5CC7">
      <w:pPr>
        <w:spacing w:after="0" w:line="240" w:lineRule="auto"/>
        <w:ind w:firstLine="708"/>
        <w:jc w:val="both"/>
        <w:rPr>
          <w:rFonts w:ascii="Times New Roman" w:hAnsi="Times New Roman"/>
          <w:sz w:val="28"/>
          <w:szCs w:val="28"/>
          <w:lang w:val="en-US"/>
        </w:rPr>
      </w:pPr>
      <w:r w:rsidRPr="008E5CC7">
        <w:rPr>
          <w:rFonts w:ascii="Times New Roman" w:hAnsi="Times New Roman"/>
          <w:sz w:val="28"/>
          <w:szCs w:val="28"/>
        </w:rPr>
        <w:t>РАЗРЕШАВА изработването на ПРОЕКТ ЗА ПОДРОБЕН УСТРОЙСТВЕН ПЛАН – ПЛАН ЗА РЕГУЛАЦИЯ И ПЛАН ЗА ЗАСТРОЯВАНЕ на поземлен имот /ПИ/ 48 по ПНИ на с. Драгичево, община Перник, местност „Крушите” с цел провеждане на процедура по промяна на предназначението на земеделска земя в земя за неземеделски нужди, при което:</w:t>
      </w:r>
    </w:p>
    <w:p w14:paraId="7CEA4304" w14:textId="77777777" w:rsidR="008E5CC7" w:rsidRPr="008E5CC7" w:rsidRDefault="008E5CC7" w:rsidP="008E5CC7">
      <w:pPr>
        <w:spacing w:after="0" w:line="240" w:lineRule="auto"/>
        <w:ind w:firstLine="708"/>
        <w:jc w:val="both"/>
        <w:rPr>
          <w:rFonts w:ascii="Times New Roman" w:hAnsi="Times New Roman"/>
          <w:sz w:val="28"/>
          <w:szCs w:val="28"/>
        </w:rPr>
      </w:pPr>
      <w:r w:rsidRPr="008E5CC7">
        <w:rPr>
          <w:rFonts w:ascii="Times New Roman" w:hAnsi="Times New Roman"/>
          <w:sz w:val="28"/>
          <w:szCs w:val="28"/>
        </w:rPr>
        <w:t>С план за регулация се обособява нов урегулиран поземлен имот – УПИ V-48 в кв.107, удължава се улица с ОТ 603 – ОТ 9603.</w:t>
      </w:r>
    </w:p>
    <w:p w14:paraId="4219DB60" w14:textId="77777777" w:rsidR="008E5CC7" w:rsidRPr="008E5CC7" w:rsidRDefault="008E5CC7" w:rsidP="008E5CC7">
      <w:pPr>
        <w:pStyle w:val="a5"/>
        <w:spacing w:line="240" w:lineRule="auto"/>
        <w:ind w:left="0" w:firstLine="709"/>
        <w:rPr>
          <w:rFonts w:ascii="Times New Roman" w:hAnsi="Times New Roman"/>
          <w:sz w:val="28"/>
          <w:szCs w:val="28"/>
        </w:rPr>
      </w:pPr>
      <w:r w:rsidRPr="008E5CC7">
        <w:rPr>
          <w:rFonts w:ascii="Times New Roman" w:hAnsi="Times New Roman"/>
          <w:sz w:val="28"/>
          <w:szCs w:val="28"/>
        </w:rPr>
        <w:t xml:space="preserve">С план за застрояване се определя зона за свободно застрояване в новообразуваните урегулирани поземлени имоти с показатели за </w:t>
      </w:r>
      <w:proofErr w:type="spellStart"/>
      <w:r w:rsidRPr="008E5CC7">
        <w:rPr>
          <w:rFonts w:ascii="Times New Roman" w:hAnsi="Times New Roman"/>
          <w:sz w:val="28"/>
          <w:szCs w:val="28"/>
        </w:rPr>
        <w:t>нискоетажно</w:t>
      </w:r>
      <w:proofErr w:type="spellEnd"/>
      <w:r w:rsidRPr="008E5CC7">
        <w:rPr>
          <w:rFonts w:ascii="Times New Roman" w:hAnsi="Times New Roman"/>
          <w:sz w:val="28"/>
          <w:szCs w:val="28"/>
        </w:rPr>
        <w:t xml:space="preserve"> жилищно застрояване и устройствена зона </w:t>
      </w:r>
      <w:proofErr w:type="spellStart"/>
      <w:r w:rsidRPr="008E5CC7">
        <w:rPr>
          <w:rFonts w:ascii="Times New Roman" w:hAnsi="Times New Roman"/>
          <w:sz w:val="28"/>
          <w:szCs w:val="28"/>
        </w:rPr>
        <w:t>Жм</w:t>
      </w:r>
      <w:proofErr w:type="spellEnd"/>
      <w:r w:rsidRPr="008E5CC7">
        <w:rPr>
          <w:rFonts w:ascii="Times New Roman" w:hAnsi="Times New Roman"/>
          <w:sz w:val="28"/>
          <w:szCs w:val="28"/>
        </w:rPr>
        <w:t>.</w:t>
      </w:r>
    </w:p>
    <w:p w14:paraId="7501D381" w14:textId="77777777" w:rsidR="008E5CC7" w:rsidRPr="008E5CC7" w:rsidRDefault="008E5CC7" w:rsidP="008E5CC7">
      <w:pPr>
        <w:spacing w:after="0" w:line="240" w:lineRule="auto"/>
        <w:ind w:firstLine="720"/>
        <w:jc w:val="both"/>
        <w:rPr>
          <w:rFonts w:ascii="Times New Roman" w:hAnsi="Times New Roman"/>
          <w:sz w:val="28"/>
          <w:szCs w:val="28"/>
        </w:rPr>
      </w:pPr>
      <w:r w:rsidRPr="008E5CC7">
        <w:rPr>
          <w:rFonts w:ascii="Times New Roman" w:hAnsi="Times New Roman"/>
          <w:sz w:val="28"/>
          <w:szCs w:val="28"/>
        </w:rPr>
        <w:t>Към проекта да се приложат:</w:t>
      </w:r>
    </w:p>
    <w:p w14:paraId="621BEFB3" w14:textId="77777777" w:rsidR="008E5CC7" w:rsidRPr="004B37FA" w:rsidRDefault="008E5CC7" w:rsidP="006E2286">
      <w:pPr>
        <w:pStyle w:val="a5"/>
        <w:widowControl w:val="0"/>
        <w:numPr>
          <w:ilvl w:val="0"/>
          <w:numId w:val="68"/>
        </w:numPr>
        <w:adjustRightInd w:val="0"/>
        <w:spacing w:after="0" w:line="240" w:lineRule="auto"/>
        <w:jc w:val="both"/>
        <w:rPr>
          <w:rFonts w:ascii="Times New Roman" w:hAnsi="Times New Roman"/>
          <w:sz w:val="28"/>
          <w:szCs w:val="28"/>
        </w:rPr>
      </w:pPr>
      <w:r w:rsidRPr="004B37FA">
        <w:rPr>
          <w:rFonts w:ascii="Times New Roman" w:hAnsi="Times New Roman"/>
          <w:sz w:val="28"/>
          <w:szCs w:val="28"/>
        </w:rPr>
        <w:lastRenderedPageBreak/>
        <w:t>Становище от РИОСВ за необходимостта от оценка на въздействие върху околната среда;</w:t>
      </w:r>
    </w:p>
    <w:p w14:paraId="64C79F56" w14:textId="77777777" w:rsidR="008E5CC7" w:rsidRPr="008E5CC7" w:rsidRDefault="008E5CC7" w:rsidP="006E2286">
      <w:pPr>
        <w:pStyle w:val="a5"/>
        <w:widowControl w:val="0"/>
        <w:numPr>
          <w:ilvl w:val="0"/>
          <w:numId w:val="68"/>
        </w:numPr>
        <w:adjustRightInd w:val="0"/>
        <w:spacing w:after="0" w:line="240" w:lineRule="auto"/>
        <w:jc w:val="both"/>
        <w:rPr>
          <w:rFonts w:ascii="Times New Roman" w:hAnsi="Times New Roman"/>
          <w:sz w:val="28"/>
          <w:szCs w:val="28"/>
        </w:rPr>
      </w:pPr>
      <w:r w:rsidRPr="008E5CC7">
        <w:rPr>
          <w:rFonts w:ascii="Times New Roman" w:hAnsi="Times New Roman"/>
          <w:sz w:val="28"/>
          <w:szCs w:val="28"/>
        </w:rPr>
        <w:t xml:space="preserve">Удостоверение за </w:t>
      </w:r>
      <w:proofErr w:type="spellStart"/>
      <w:r w:rsidRPr="008E5CC7">
        <w:rPr>
          <w:rFonts w:ascii="Times New Roman" w:hAnsi="Times New Roman"/>
          <w:sz w:val="28"/>
          <w:szCs w:val="28"/>
        </w:rPr>
        <w:t>поливност</w:t>
      </w:r>
      <w:proofErr w:type="spellEnd"/>
      <w:r w:rsidRPr="008E5CC7">
        <w:rPr>
          <w:rFonts w:ascii="Times New Roman" w:hAnsi="Times New Roman"/>
          <w:sz w:val="28"/>
          <w:szCs w:val="28"/>
        </w:rPr>
        <w:t>, издаден от „Напоителни системи” ЕАД, клон „Струма – Места” гр. Дупница;</w:t>
      </w:r>
    </w:p>
    <w:p w14:paraId="59388301" w14:textId="77777777" w:rsidR="008E5CC7" w:rsidRPr="008E5CC7" w:rsidRDefault="008E5CC7" w:rsidP="006E2286">
      <w:pPr>
        <w:pStyle w:val="a5"/>
        <w:widowControl w:val="0"/>
        <w:numPr>
          <w:ilvl w:val="0"/>
          <w:numId w:val="68"/>
        </w:numPr>
        <w:adjustRightInd w:val="0"/>
        <w:spacing w:after="0" w:line="240" w:lineRule="auto"/>
        <w:jc w:val="both"/>
        <w:rPr>
          <w:rFonts w:ascii="Times New Roman" w:hAnsi="Times New Roman"/>
          <w:sz w:val="28"/>
          <w:szCs w:val="28"/>
        </w:rPr>
      </w:pPr>
      <w:r w:rsidRPr="008E5CC7">
        <w:rPr>
          <w:rFonts w:ascii="Times New Roman" w:hAnsi="Times New Roman"/>
          <w:sz w:val="28"/>
          <w:szCs w:val="28"/>
        </w:rPr>
        <w:t>Акт за категоризиране на земните маси, при промяна на тяхното предназначение, издаден от Областна дирекция „Земеделие” – Перник.</w:t>
      </w:r>
    </w:p>
    <w:p w14:paraId="68069241" w14:textId="77777777" w:rsidR="008E5CC7" w:rsidRPr="008E5CC7" w:rsidRDefault="008E5CC7" w:rsidP="008E5CC7">
      <w:pPr>
        <w:spacing w:after="0" w:line="240" w:lineRule="auto"/>
        <w:ind w:firstLine="708"/>
        <w:jc w:val="both"/>
        <w:rPr>
          <w:rFonts w:ascii="Times New Roman" w:hAnsi="Times New Roman"/>
          <w:sz w:val="28"/>
          <w:szCs w:val="28"/>
        </w:rPr>
      </w:pPr>
      <w:r w:rsidRPr="008E5CC7">
        <w:rPr>
          <w:rFonts w:ascii="Times New Roman" w:hAnsi="Times New Roman"/>
          <w:sz w:val="28"/>
          <w:szCs w:val="28"/>
        </w:rPr>
        <w:t>Проектът за ПУП – ПР и ПЗ да се изготви еднофазно във фаза окончателен проект в М 1:1000 върху картова</w:t>
      </w:r>
      <w:r w:rsidRPr="008E5CC7">
        <w:rPr>
          <w:rFonts w:ascii="Times New Roman" w:hAnsi="Times New Roman"/>
          <w:color w:val="FF0000"/>
          <w:sz w:val="28"/>
          <w:szCs w:val="28"/>
        </w:rPr>
        <w:t xml:space="preserve"> </w:t>
      </w:r>
      <w:r w:rsidRPr="008E5CC7">
        <w:rPr>
          <w:rFonts w:ascii="Times New Roman" w:hAnsi="Times New Roman"/>
          <w:sz w:val="28"/>
          <w:szCs w:val="28"/>
        </w:rPr>
        <w:t>основа от ПНИ на с. Драгичево, община Перник, местност „Крушите“, съвместен с регулационния план на селото, в обхвата на имота. ПУП – ПР и ПЗ да бъде изготвен в цифров вид CAD формат в съответствие с изискванията на ЗУТ.</w:t>
      </w:r>
    </w:p>
    <w:p w14:paraId="5F25C019" w14:textId="77777777" w:rsidR="008E5CC7" w:rsidRPr="008E5CC7" w:rsidRDefault="008E5CC7" w:rsidP="008E5CC7">
      <w:pPr>
        <w:spacing w:after="0" w:line="240" w:lineRule="auto"/>
        <w:ind w:firstLine="708"/>
        <w:jc w:val="both"/>
        <w:rPr>
          <w:rFonts w:ascii="Times New Roman" w:hAnsi="Times New Roman"/>
          <w:sz w:val="28"/>
          <w:szCs w:val="28"/>
        </w:rPr>
      </w:pPr>
      <w:r w:rsidRPr="008E5CC7">
        <w:rPr>
          <w:rFonts w:ascii="Times New Roman" w:hAnsi="Times New Roman"/>
          <w:sz w:val="28"/>
          <w:szCs w:val="28"/>
        </w:rPr>
        <w:t>При изработване на проекта за ПУП – ПР и ПЗ да се спазят изискванията на ЗУТ, Наредба № 7/2003 г. на МРРБ за ПНУТ и Наредба № 8/2001 г. на МРРБ за обема и съдържанието на устройствените планове и Закона за опазване на земеделските земи.</w:t>
      </w:r>
    </w:p>
    <w:p w14:paraId="46475BEB" w14:textId="77777777" w:rsidR="008E5CC7" w:rsidRPr="008E5CC7" w:rsidRDefault="008E5CC7" w:rsidP="008E5CC7">
      <w:pPr>
        <w:spacing w:after="0" w:line="240" w:lineRule="auto"/>
        <w:ind w:firstLine="720"/>
        <w:jc w:val="both"/>
        <w:rPr>
          <w:rFonts w:ascii="Times New Roman" w:hAnsi="Times New Roman"/>
          <w:sz w:val="28"/>
          <w:szCs w:val="28"/>
        </w:rPr>
      </w:pPr>
      <w:r w:rsidRPr="008E5CC7">
        <w:rPr>
          <w:rFonts w:ascii="Times New Roman" w:hAnsi="Times New Roman"/>
          <w:sz w:val="28"/>
          <w:szCs w:val="28"/>
        </w:rPr>
        <w:t>Проектът да се разгледа от Общински експертен съвет гр. Перник и по него да се предложи решение.</w:t>
      </w:r>
    </w:p>
    <w:p w14:paraId="5F9425CC" w14:textId="0454C353" w:rsidR="008E5CC7" w:rsidRPr="008E5CC7" w:rsidRDefault="008E5CC7" w:rsidP="008E5CC7">
      <w:pPr>
        <w:spacing w:after="0" w:line="240" w:lineRule="auto"/>
        <w:ind w:firstLine="708"/>
        <w:jc w:val="both"/>
        <w:rPr>
          <w:rFonts w:ascii="Times New Roman" w:eastAsia="Times New Roman" w:hAnsi="Times New Roman"/>
          <w:sz w:val="24"/>
          <w:szCs w:val="24"/>
        </w:rPr>
      </w:pPr>
      <w:r w:rsidRPr="008E5CC7">
        <w:rPr>
          <w:rFonts w:ascii="Times New Roman" w:hAnsi="Times New Roman"/>
          <w:b/>
          <w:sz w:val="24"/>
          <w:szCs w:val="24"/>
          <w:u w:val="single"/>
        </w:rPr>
        <w:t>Поради следните мотиви:</w:t>
      </w:r>
      <w:r w:rsidRPr="008E5CC7">
        <w:rPr>
          <w:rFonts w:ascii="Times New Roman" w:hAnsi="Times New Roman"/>
          <w:sz w:val="24"/>
          <w:szCs w:val="24"/>
        </w:rPr>
        <w:t xml:space="preserve"> В Община Перник е постъпило заявление с вх. № 23/ТР-6948/04.12.2023 г. от Стефан Петров, живущ в с. Драгичево, за разрешаване за изработване на проект за Подробен устройствен план – План за регулация и План за застрояване на поземлен имот /ПИ/ 48 по ПНИ на с. Драгичево, община Перник, местност „Крушите” с цел провеждане на процедура по промяна на предназначението на земеделска земя в земя за неземеделски нужди. Към молбата е приложено задание от възложителя за проектиране в съответствие с чл. 125, ал.1 и ал.2 от ЗУТ, с което е обоснована необходимостта от изработване проект за Подробен устройствен план – План за регулация и План за застрояване /ПУП – ПР и ПЗ/. Заданието съдържа информация за съществуващото положение на имота:</w:t>
      </w:r>
    </w:p>
    <w:p w14:paraId="517AE052" w14:textId="77777777" w:rsidR="008E5CC7" w:rsidRPr="004B37FA" w:rsidRDefault="008E5CC7" w:rsidP="006E2286">
      <w:pPr>
        <w:pStyle w:val="a5"/>
        <w:widowControl w:val="0"/>
        <w:numPr>
          <w:ilvl w:val="0"/>
          <w:numId w:val="69"/>
        </w:numPr>
        <w:adjustRightInd w:val="0"/>
        <w:spacing w:after="0" w:line="240" w:lineRule="auto"/>
        <w:ind w:left="0" w:firstLine="1418"/>
        <w:jc w:val="both"/>
        <w:rPr>
          <w:rFonts w:ascii="Times New Roman" w:hAnsi="Times New Roman"/>
        </w:rPr>
      </w:pPr>
      <w:r w:rsidRPr="004B37FA">
        <w:rPr>
          <w:rFonts w:ascii="Times New Roman" w:hAnsi="Times New Roman"/>
        </w:rPr>
        <w:t>Поземлен имот /ПИ/ 48 по ПНИ на с. Драгичево, община Перник, местност „Крушите” представлява земеделска земя и попада в територия на земи със статут на § 4 от ПЗР на ЗСПЗЗ. Категория на земята шеста.</w:t>
      </w:r>
    </w:p>
    <w:p w14:paraId="71FC8220" w14:textId="77777777" w:rsidR="008E5CC7" w:rsidRPr="004B37FA" w:rsidRDefault="008E5CC7" w:rsidP="006E2286">
      <w:pPr>
        <w:pStyle w:val="a5"/>
        <w:widowControl w:val="0"/>
        <w:numPr>
          <w:ilvl w:val="0"/>
          <w:numId w:val="69"/>
        </w:numPr>
        <w:adjustRightInd w:val="0"/>
        <w:spacing w:after="0" w:line="240" w:lineRule="auto"/>
        <w:ind w:left="0" w:firstLine="1418"/>
        <w:jc w:val="both"/>
        <w:rPr>
          <w:rFonts w:ascii="Times New Roman" w:hAnsi="Times New Roman"/>
        </w:rPr>
      </w:pPr>
      <w:r w:rsidRPr="004B37FA">
        <w:rPr>
          <w:rFonts w:ascii="Times New Roman" w:hAnsi="Times New Roman"/>
        </w:rPr>
        <w:t>Поземленият имот граничи от юг с полски път, проектирана е и улица с ОТ 603 – ОТ 9603, осигуряваща достъп до новообразувания урегулиран поземлен имот. Имотът може да бъде захранен с ток и вода от преносните мрежи в района. Отпадните битово-</w:t>
      </w:r>
      <w:proofErr w:type="spellStart"/>
      <w:r w:rsidRPr="004B37FA">
        <w:rPr>
          <w:rFonts w:ascii="Times New Roman" w:hAnsi="Times New Roman"/>
        </w:rPr>
        <w:t>фекални</w:t>
      </w:r>
      <w:proofErr w:type="spellEnd"/>
      <w:r w:rsidRPr="004B37FA">
        <w:rPr>
          <w:rFonts w:ascii="Times New Roman" w:hAnsi="Times New Roman"/>
        </w:rPr>
        <w:t xml:space="preserve"> води ще се събират в </w:t>
      </w:r>
      <w:proofErr w:type="spellStart"/>
      <w:r w:rsidRPr="004B37FA">
        <w:rPr>
          <w:rFonts w:ascii="Times New Roman" w:hAnsi="Times New Roman"/>
        </w:rPr>
        <w:t>изгребна</w:t>
      </w:r>
      <w:proofErr w:type="spellEnd"/>
      <w:r w:rsidRPr="004B37FA">
        <w:rPr>
          <w:rFonts w:ascii="Times New Roman" w:hAnsi="Times New Roman"/>
        </w:rPr>
        <w:t xml:space="preserve"> яма в съответствие с изискванията на ЗООС.</w:t>
      </w:r>
    </w:p>
    <w:p w14:paraId="7F190BBE" w14:textId="77777777" w:rsidR="008E5CC7" w:rsidRPr="004B37FA" w:rsidRDefault="008E5CC7" w:rsidP="006E2286">
      <w:pPr>
        <w:pStyle w:val="a5"/>
        <w:widowControl w:val="0"/>
        <w:numPr>
          <w:ilvl w:val="0"/>
          <w:numId w:val="69"/>
        </w:numPr>
        <w:adjustRightInd w:val="0"/>
        <w:spacing w:after="0" w:line="240" w:lineRule="auto"/>
        <w:ind w:left="0" w:firstLine="1418"/>
        <w:jc w:val="both"/>
        <w:rPr>
          <w:rFonts w:ascii="Times New Roman" w:hAnsi="Times New Roman"/>
        </w:rPr>
      </w:pPr>
      <w:r w:rsidRPr="004B37FA">
        <w:rPr>
          <w:rFonts w:ascii="Times New Roman" w:hAnsi="Times New Roman"/>
        </w:rPr>
        <w:t>Инвестиционните намерения на собственика на /ПИ/ 48 е да се създадат градоустройствени условия за изграждане на жилищна сграда, поради което се налага необходимостта от промяна на предназначението на имота от земеделска земя в земя „За жилищно строителство“.</w:t>
      </w:r>
    </w:p>
    <w:p w14:paraId="7EE47D9E" w14:textId="77777777" w:rsidR="008E5CC7" w:rsidRPr="008E5CC7" w:rsidRDefault="008E5CC7" w:rsidP="008E5CC7">
      <w:pPr>
        <w:pStyle w:val="a5"/>
        <w:spacing w:line="240" w:lineRule="auto"/>
        <w:ind w:left="0" w:firstLine="709"/>
        <w:rPr>
          <w:rFonts w:ascii="Times New Roman" w:hAnsi="Times New Roman"/>
        </w:rPr>
      </w:pPr>
      <w:r w:rsidRPr="008E5CC7">
        <w:rPr>
          <w:rFonts w:ascii="Times New Roman" w:hAnsi="Times New Roman"/>
        </w:rPr>
        <w:t>Съгласно Общия устройствен план /ОУП/ на Община Перник, одобрен с Решение № 1016/10.12.2018 г. на Общински съвет Перник, поземлен имот /ПИ/ 48 по ПНИ на с. Драгичево, община Перник, местност „Крушите”, попада в „Жилищна устройствена зона” с преобладаващо застрояване с малка височина.</w:t>
      </w:r>
    </w:p>
    <w:p w14:paraId="1EB41182" w14:textId="77777777" w:rsidR="008E5CC7" w:rsidRPr="008E5CC7" w:rsidRDefault="008E5CC7" w:rsidP="008E5CC7">
      <w:pPr>
        <w:spacing w:after="0" w:line="240" w:lineRule="auto"/>
        <w:ind w:firstLine="567"/>
        <w:jc w:val="both"/>
        <w:rPr>
          <w:rFonts w:ascii="Times New Roman" w:hAnsi="Times New Roman"/>
          <w:sz w:val="24"/>
          <w:szCs w:val="24"/>
        </w:rPr>
      </w:pPr>
    </w:p>
    <w:p w14:paraId="7F4760D5" w14:textId="13332072" w:rsidR="008E5CC7" w:rsidRDefault="008E5CC7" w:rsidP="009059E6">
      <w:pPr>
        <w:spacing w:after="0" w:line="240" w:lineRule="auto"/>
        <w:contextualSpacing/>
        <w:jc w:val="center"/>
        <w:rPr>
          <w:rFonts w:ascii="Times New Roman" w:hAnsi="Times New Roman"/>
          <w:sz w:val="28"/>
          <w:szCs w:val="28"/>
        </w:rPr>
      </w:pPr>
    </w:p>
    <w:p w14:paraId="2B7079AD" w14:textId="125D2D27" w:rsidR="008E5CC7" w:rsidRDefault="008E5CC7" w:rsidP="009059E6">
      <w:pPr>
        <w:spacing w:after="0" w:line="240" w:lineRule="auto"/>
        <w:contextualSpacing/>
        <w:jc w:val="center"/>
        <w:rPr>
          <w:rFonts w:ascii="Times New Roman" w:hAnsi="Times New Roman"/>
          <w:sz w:val="28"/>
          <w:szCs w:val="28"/>
        </w:rPr>
      </w:pPr>
    </w:p>
    <w:p w14:paraId="1B99E386" w14:textId="77777777" w:rsidR="008E5CC7" w:rsidRPr="008E5CC7" w:rsidRDefault="008E5CC7" w:rsidP="009059E6">
      <w:pPr>
        <w:spacing w:after="0" w:line="240" w:lineRule="auto"/>
        <w:contextualSpacing/>
        <w:jc w:val="center"/>
        <w:rPr>
          <w:rFonts w:ascii="Times New Roman" w:hAnsi="Times New Roman"/>
          <w:sz w:val="28"/>
          <w:szCs w:val="28"/>
        </w:rPr>
      </w:pPr>
    </w:p>
    <w:p w14:paraId="0FB35EE9" w14:textId="42F9040D" w:rsidR="009059E6" w:rsidRPr="008E5CC7" w:rsidRDefault="009059E6" w:rsidP="0039743C">
      <w:pPr>
        <w:spacing w:after="0" w:line="240" w:lineRule="auto"/>
        <w:contextualSpacing/>
        <w:jc w:val="both"/>
        <w:rPr>
          <w:rFonts w:ascii="Times New Roman" w:hAnsi="Times New Roman"/>
          <w:sz w:val="28"/>
          <w:szCs w:val="28"/>
        </w:rPr>
      </w:pPr>
    </w:p>
    <w:p w14:paraId="305549CB" w14:textId="4BE5F598"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lastRenderedPageBreak/>
        <w:t xml:space="preserve">ПО ТОЧКА </w:t>
      </w:r>
      <w:r w:rsidR="008273E3">
        <w:rPr>
          <w:rFonts w:ascii="Times New Roman" w:hAnsi="Times New Roman"/>
          <w:b/>
          <w:sz w:val="28"/>
          <w:szCs w:val="28"/>
          <w:u w:val="single"/>
        </w:rPr>
        <w:t>53</w:t>
      </w:r>
      <w:r w:rsidRPr="00C66B48">
        <w:rPr>
          <w:rFonts w:ascii="Times New Roman" w:hAnsi="Times New Roman"/>
          <w:b/>
          <w:sz w:val="28"/>
          <w:szCs w:val="28"/>
          <w:u w:val="single"/>
        </w:rPr>
        <w:t xml:space="preserve"> ОТ ДНЕВНИЯ РЕД - </w:t>
      </w:r>
      <w:r w:rsidR="008273E3" w:rsidRPr="008273E3">
        <w:rPr>
          <w:rFonts w:ascii="Times New Roman" w:hAnsi="Times New Roman"/>
          <w:b/>
          <w:bCs/>
          <w:sz w:val="28"/>
          <w:szCs w:val="28"/>
          <w:u w:val="single"/>
        </w:rPr>
        <w:t>ДЗ ВХ.</w:t>
      </w:r>
      <w:r w:rsidR="00EC6B8B">
        <w:rPr>
          <w:rFonts w:ascii="Times New Roman" w:hAnsi="Times New Roman"/>
          <w:b/>
          <w:bCs/>
          <w:sz w:val="28"/>
          <w:szCs w:val="28"/>
          <w:u w:val="single"/>
        </w:rPr>
        <w:t xml:space="preserve"> </w:t>
      </w:r>
      <w:r w:rsidR="008273E3" w:rsidRPr="008273E3">
        <w:rPr>
          <w:rFonts w:ascii="Times New Roman" w:hAnsi="Times New Roman"/>
          <w:b/>
          <w:bCs/>
          <w:sz w:val="28"/>
          <w:szCs w:val="28"/>
          <w:u w:val="single"/>
        </w:rPr>
        <w:t>№ ОС</w:t>
      </w:r>
      <w:r w:rsidR="008273E3" w:rsidRPr="008273E3">
        <w:rPr>
          <w:rFonts w:ascii="Times New Roman" w:hAnsi="Times New Roman"/>
          <w:b/>
          <w:bCs/>
          <w:sz w:val="28"/>
          <w:szCs w:val="28"/>
          <w:u w:val="single"/>
          <w:lang w:val="en-US"/>
        </w:rPr>
        <w:t>_</w:t>
      </w:r>
      <w:r w:rsidR="008273E3" w:rsidRPr="008273E3">
        <w:rPr>
          <w:rFonts w:ascii="Times New Roman" w:hAnsi="Times New Roman"/>
          <w:b/>
          <w:bCs/>
          <w:sz w:val="28"/>
          <w:szCs w:val="28"/>
          <w:u w:val="single"/>
        </w:rPr>
        <w:t>31/16.01.2024Г. ОТ СТ. ВЛАДИМИРОВ – КМЕТ НА ОБЩИНА ПЕРНИК, ОТНОСНО: РАЗРЕШЕНИЕ ЗА ИЗРАБОТВАНЕ НА ПРОЕКТ ЗА ПОДРОБЕН УСТРОЙСТВЕН ПЛАН – ПЛАН ЗА ЗАСТРОЯВАНЕ /ПУП – ПЗ/ НА ПОЗЕМЛЕН ИМОТ /ПИ/ 66072.10.76 ПО КККР НА С. СЕЛИЩЕН ДОЛ, ОБЩИНА ПЕРНИК, С ЦЕЛ ПРОВЕЖДАНЕ НА ПРОЦЕДУРА ПО ПРОМЯНА НА ПРЕДНАЗНАЧЕНИЕТО НА ЗЕМЕДЕЛСКА ЗЕ</w:t>
      </w:r>
      <w:r w:rsidR="008273E3">
        <w:rPr>
          <w:rFonts w:ascii="Times New Roman" w:hAnsi="Times New Roman"/>
          <w:b/>
          <w:bCs/>
          <w:sz w:val="28"/>
          <w:szCs w:val="28"/>
          <w:u w:val="single"/>
        </w:rPr>
        <w:t>МЯ В ЗЕМЯ ЗА НЕЗЕМЕДЕЛСКИ НУЖДИ</w:t>
      </w:r>
      <w:r>
        <w:rPr>
          <w:rFonts w:ascii="Times New Roman" w:hAnsi="Times New Roman"/>
          <w:b/>
          <w:bCs/>
          <w:iCs/>
          <w:sz w:val="28"/>
          <w:szCs w:val="28"/>
          <w:u w:val="single"/>
        </w:rPr>
        <w:t>:</w:t>
      </w:r>
    </w:p>
    <w:p w14:paraId="66F21D57" w14:textId="653D3AEE" w:rsidR="00A81207" w:rsidRPr="00A81207" w:rsidRDefault="00A81207" w:rsidP="00A81207">
      <w:pPr>
        <w:spacing w:after="0" w:line="240" w:lineRule="auto"/>
        <w:contextualSpacing/>
        <w:jc w:val="both"/>
        <w:rPr>
          <w:rFonts w:ascii="Times New Roman" w:hAnsi="Times New Roman"/>
          <w:b/>
          <w:bCs/>
          <w:sz w:val="28"/>
          <w:szCs w:val="28"/>
          <w:u w:val="single"/>
        </w:rPr>
      </w:pPr>
      <w:r>
        <w:rPr>
          <w:rFonts w:ascii="Times New Roman" w:hAnsi="Times New Roman"/>
          <w:sz w:val="28"/>
          <w:szCs w:val="28"/>
        </w:rPr>
        <w:t xml:space="preserve">РАЛИЦА АНДРЕЕВА: </w:t>
      </w:r>
      <w:r w:rsidRPr="00A81207">
        <w:rPr>
          <w:rFonts w:ascii="Times New Roman" w:hAnsi="Times New Roman"/>
          <w:sz w:val="28"/>
          <w:szCs w:val="28"/>
        </w:rPr>
        <w:t>Становищата на двете комисии ПК“</w:t>
      </w:r>
      <w:r>
        <w:rPr>
          <w:rFonts w:ascii="Times New Roman" w:hAnsi="Times New Roman"/>
          <w:sz w:val="28"/>
          <w:szCs w:val="28"/>
        </w:rPr>
        <w:t>УТИИ</w:t>
      </w:r>
      <w:r w:rsidRPr="00A81207">
        <w:rPr>
          <w:rFonts w:ascii="Times New Roman" w:hAnsi="Times New Roman"/>
          <w:sz w:val="28"/>
          <w:szCs w:val="28"/>
        </w:rPr>
        <w:t>“ и ПК“</w:t>
      </w:r>
      <w:r>
        <w:rPr>
          <w:rFonts w:ascii="Times New Roman" w:hAnsi="Times New Roman"/>
          <w:sz w:val="28"/>
          <w:szCs w:val="28"/>
        </w:rPr>
        <w:t>ЕЗГ</w:t>
      </w:r>
      <w:r w:rsidRPr="00A81207">
        <w:rPr>
          <w:rFonts w:ascii="Times New Roman" w:hAnsi="Times New Roman"/>
          <w:sz w:val="28"/>
          <w:szCs w:val="28"/>
        </w:rPr>
        <w:t>“ са аналогични, а именно предлага</w:t>
      </w:r>
      <w:r w:rsidR="00EC6B8B">
        <w:rPr>
          <w:rFonts w:ascii="Times New Roman" w:hAnsi="Times New Roman"/>
          <w:sz w:val="28"/>
          <w:szCs w:val="28"/>
        </w:rPr>
        <w:t>т</w:t>
      </w:r>
      <w:r w:rsidRPr="00A81207">
        <w:rPr>
          <w:rFonts w:ascii="Times New Roman" w:hAnsi="Times New Roman"/>
          <w:sz w:val="28"/>
          <w:szCs w:val="28"/>
        </w:rPr>
        <w:t xml:space="preserve"> на Общински съвет Перник приеме предложения проект за решение в докладната записка. </w:t>
      </w:r>
    </w:p>
    <w:p w14:paraId="715C7895" w14:textId="77777777" w:rsidR="00A81207" w:rsidRPr="00A81207" w:rsidRDefault="00A81207" w:rsidP="00A81207">
      <w:pPr>
        <w:spacing w:after="0" w:line="240" w:lineRule="auto"/>
        <w:contextualSpacing/>
        <w:jc w:val="both"/>
        <w:rPr>
          <w:rFonts w:ascii="Times New Roman" w:hAnsi="Times New Roman"/>
          <w:sz w:val="28"/>
          <w:szCs w:val="28"/>
        </w:rPr>
      </w:pPr>
      <w:r w:rsidRPr="00A81207">
        <w:rPr>
          <w:rFonts w:ascii="Times New Roman" w:hAnsi="Times New Roman"/>
          <w:sz w:val="28"/>
          <w:szCs w:val="28"/>
        </w:rPr>
        <w:tab/>
        <w:t xml:space="preserve">Има ли желание за дискусия? Не виждам. Преминаваме в режим на гласуване. </w:t>
      </w:r>
    </w:p>
    <w:p w14:paraId="7B6B61B9"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6190F0A3" w14:textId="72D5DF4F" w:rsidR="009059E6" w:rsidRDefault="00A81207" w:rsidP="009059E6">
      <w:pPr>
        <w:spacing w:after="0" w:line="240" w:lineRule="auto"/>
        <w:contextualSpacing/>
        <w:jc w:val="both"/>
        <w:rPr>
          <w:rFonts w:ascii="Times New Roman" w:hAnsi="Times New Roman"/>
          <w:bCs/>
          <w:i/>
          <w:iCs/>
          <w:sz w:val="28"/>
          <w:szCs w:val="28"/>
          <w:shd w:val="clear" w:color="auto" w:fill="FFFFFF"/>
        </w:rPr>
      </w:pPr>
      <w:r w:rsidRPr="00A81207">
        <w:rPr>
          <w:rFonts w:ascii="Times New Roman" w:hAnsi="Times New Roman"/>
          <w:bCs/>
          <w:i/>
          <w:iCs/>
          <w:sz w:val="28"/>
          <w:szCs w:val="28"/>
          <w:shd w:val="clear" w:color="auto" w:fill="FFFFFF"/>
        </w:rPr>
        <w:t xml:space="preserve">Общинският съвет гласува и със 'за' - 26, 'против' - 0 и 'въздържали се' </w:t>
      </w:r>
      <w:r w:rsidR="00EC6B8B">
        <w:rPr>
          <w:rFonts w:ascii="Times New Roman" w:hAnsi="Times New Roman"/>
          <w:bCs/>
          <w:i/>
          <w:iCs/>
          <w:sz w:val="28"/>
          <w:szCs w:val="28"/>
          <w:shd w:val="clear" w:color="auto" w:fill="FFFFFF"/>
        </w:rPr>
        <w:t>–</w:t>
      </w:r>
      <w:r w:rsidRPr="00A81207">
        <w:rPr>
          <w:rFonts w:ascii="Times New Roman" w:hAnsi="Times New Roman"/>
          <w:bCs/>
          <w:i/>
          <w:iCs/>
          <w:sz w:val="28"/>
          <w:szCs w:val="28"/>
          <w:shd w:val="clear" w:color="auto" w:fill="FFFFFF"/>
        </w:rPr>
        <w:t xml:space="preserve"> 0</w:t>
      </w:r>
      <w:r w:rsidR="00EC6B8B">
        <w:rPr>
          <w:rFonts w:ascii="Times New Roman" w:hAnsi="Times New Roman"/>
          <w:bCs/>
          <w:i/>
          <w:iCs/>
          <w:sz w:val="28"/>
          <w:szCs w:val="28"/>
          <w:shd w:val="clear" w:color="auto" w:fill="FFFFFF"/>
        </w:rPr>
        <w:t>:</w:t>
      </w:r>
    </w:p>
    <w:p w14:paraId="11E4C526" w14:textId="77777777" w:rsidR="00EC6B8B" w:rsidRDefault="00EC6B8B" w:rsidP="009059E6">
      <w:pPr>
        <w:spacing w:after="0" w:line="240" w:lineRule="auto"/>
        <w:contextualSpacing/>
        <w:jc w:val="both"/>
        <w:rPr>
          <w:rFonts w:ascii="Times New Roman" w:hAnsi="Times New Roman"/>
          <w:bCs/>
          <w:sz w:val="28"/>
          <w:szCs w:val="28"/>
          <w:shd w:val="clear" w:color="auto" w:fill="FFFFFF"/>
        </w:rPr>
      </w:pPr>
    </w:p>
    <w:p w14:paraId="106C95ED" w14:textId="505374ED" w:rsidR="009059E6" w:rsidRDefault="00EC6B8B"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4C2980B4" w14:textId="77777777" w:rsidR="00EC6B8B" w:rsidRPr="004253CE" w:rsidRDefault="00EC6B8B" w:rsidP="00EC6B8B">
      <w:pPr>
        <w:spacing w:after="0" w:line="240" w:lineRule="auto"/>
        <w:ind w:firstLine="567"/>
        <w:jc w:val="both"/>
        <w:rPr>
          <w:rFonts w:ascii="Times New Roman" w:eastAsia="Times New Roman" w:hAnsi="Times New Roman"/>
          <w:b/>
          <w:sz w:val="28"/>
          <w:szCs w:val="28"/>
        </w:rPr>
      </w:pPr>
    </w:p>
    <w:p w14:paraId="6F3B6031" w14:textId="77777777" w:rsidR="00EC6B8B" w:rsidRPr="004B12AA" w:rsidRDefault="00EC6B8B" w:rsidP="00EC6B8B">
      <w:pPr>
        <w:spacing w:after="0" w:line="240" w:lineRule="auto"/>
        <w:ind w:firstLine="567"/>
        <w:jc w:val="both"/>
        <w:rPr>
          <w:rFonts w:ascii="Times New Roman" w:eastAsia="Times New Roman" w:hAnsi="Times New Roman"/>
          <w:sz w:val="28"/>
          <w:szCs w:val="28"/>
        </w:rPr>
      </w:pPr>
      <w:r w:rsidRPr="002444F4">
        <w:rPr>
          <w:rFonts w:ascii="Times New Roman" w:hAnsi="Times New Roman"/>
          <w:sz w:val="28"/>
          <w:szCs w:val="28"/>
        </w:rPr>
        <w:t>На основание чл.21 ал.1 т.11</w:t>
      </w:r>
      <w:r>
        <w:rPr>
          <w:rFonts w:ascii="Times New Roman" w:hAnsi="Times New Roman"/>
          <w:sz w:val="28"/>
          <w:szCs w:val="28"/>
        </w:rPr>
        <w:t xml:space="preserve"> и ал.2</w:t>
      </w:r>
      <w:r w:rsidRPr="002444F4">
        <w:rPr>
          <w:rFonts w:ascii="Times New Roman" w:hAnsi="Times New Roman"/>
          <w:sz w:val="28"/>
          <w:szCs w:val="28"/>
        </w:rPr>
        <w:t xml:space="preserve"> от ЗМСМА и</w:t>
      </w:r>
      <w:r w:rsidRPr="004250F6">
        <w:rPr>
          <w:rFonts w:ascii="Times New Roman" w:hAnsi="Times New Roman"/>
          <w:sz w:val="28"/>
          <w:szCs w:val="28"/>
          <w:lang w:val="ru-RU"/>
        </w:rPr>
        <w:t xml:space="preserve"> </w:t>
      </w:r>
      <w:proofErr w:type="spellStart"/>
      <w:r w:rsidRPr="0012346A">
        <w:rPr>
          <w:rFonts w:ascii="Times New Roman" w:hAnsi="Times New Roman"/>
          <w:sz w:val="28"/>
          <w:szCs w:val="28"/>
          <w:lang w:val="ru-RU"/>
        </w:rPr>
        <w:t>съгласно</w:t>
      </w:r>
      <w:proofErr w:type="spellEnd"/>
      <w:r w:rsidRPr="002444F4">
        <w:rPr>
          <w:rFonts w:ascii="Times New Roman" w:hAnsi="Times New Roman"/>
          <w:sz w:val="28"/>
          <w:szCs w:val="28"/>
        </w:rPr>
        <w:t xml:space="preserve"> чл.124а, ал.5 от ЗУТ, във връзка с чл.125 от ЗУТ, </w:t>
      </w:r>
      <w:r w:rsidRPr="004B12AA">
        <w:rPr>
          <w:rFonts w:ascii="Times New Roman" w:hAnsi="Times New Roman"/>
          <w:sz w:val="28"/>
          <w:szCs w:val="28"/>
        </w:rPr>
        <w:t>при условията на чл.16 ал. 3 от ЗУТ</w:t>
      </w:r>
    </w:p>
    <w:p w14:paraId="5B548E38" w14:textId="77777777" w:rsidR="00EC6B8B" w:rsidRDefault="00EC6B8B" w:rsidP="009059E6">
      <w:pPr>
        <w:spacing w:after="0" w:line="240" w:lineRule="auto"/>
        <w:contextualSpacing/>
        <w:jc w:val="both"/>
        <w:rPr>
          <w:rFonts w:ascii="Times New Roman" w:hAnsi="Times New Roman"/>
          <w:bCs/>
          <w:sz w:val="28"/>
          <w:szCs w:val="28"/>
          <w:shd w:val="clear" w:color="auto" w:fill="FFFFFF"/>
        </w:rPr>
      </w:pPr>
    </w:p>
    <w:p w14:paraId="30C0707A" w14:textId="68E51F48"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EC6B8B">
        <w:rPr>
          <w:rFonts w:ascii="Times New Roman" w:hAnsi="Times New Roman"/>
          <w:b/>
          <w:bCs/>
          <w:iCs/>
          <w:sz w:val="28"/>
          <w:szCs w:val="28"/>
          <w:shd w:val="clear" w:color="auto" w:fill="FFFFFF"/>
        </w:rPr>
        <w:t xml:space="preserve"> 110</w:t>
      </w:r>
    </w:p>
    <w:p w14:paraId="38EDE978" w14:textId="37F3FA41" w:rsidR="00EC6B8B" w:rsidRDefault="00EC6B8B" w:rsidP="009059E6">
      <w:pPr>
        <w:spacing w:after="0" w:line="240" w:lineRule="auto"/>
        <w:contextualSpacing/>
        <w:jc w:val="center"/>
        <w:rPr>
          <w:rFonts w:ascii="Times New Roman" w:hAnsi="Times New Roman"/>
          <w:b/>
          <w:bCs/>
          <w:iCs/>
          <w:sz w:val="28"/>
          <w:szCs w:val="28"/>
          <w:shd w:val="clear" w:color="auto" w:fill="FFFFFF"/>
        </w:rPr>
      </w:pPr>
    </w:p>
    <w:p w14:paraId="663AABAD" w14:textId="77777777" w:rsidR="00EC6B8B" w:rsidRPr="00EC6B8B" w:rsidRDefault="00EC6B8B" w:rsidP="00EC6B8B">
      <w:pPr>
        <w:spacing w:after="0" w:line="240" w:lineRule="auto"/>
        <w:ind w:firstLine="567"/>
        <w:jc w:val="both"/>
        <w:rPr>
          <w:rFonts w:ascii="Times New Roman" w:eastAsia="Times New Roman" w:hAnsi="Times New Roman"/>
          <w:sz w:val="28"/>
          <w:szCs w:val="28"/>
        </w:rPr>
      </w:pPr>
      <w:r w:rsidRPr="00EC6B8B">
        <w:rPr>
          <w:rFonts w:ascii="Times New Roman" w:hAnsi="Times New Roman"/>
          <w:sz w:val="28"/>
          <w:szCs w:val="28"/>
        </w:rPr>
        <w:t>ОДОБРЯВА представеното техническо задание за промяна на предназначението на земеделска земя в земя за неземеделски нужди на поземлен имот /ПИ/ 66072.10.76 по КККР на с. Селищен дол, община Перник.</w:t>
      </w:r>
    </w:p>
    <w:p w14:paraId="73D8EC47" w14:textId="77777777" w:rsidR="00EC6B8B" w:rsidRPr="00EC6B8B" w:rsidRDefault="00EC6B8B" w:rsidP="00EC6B8B">
      <w:pPr>
        <w:spacing w:after="0" w:line="240" w:lineRule="auto"/>
        <w:ind w:firstLine="567"/>
        <w:jc w:val="both"/>
        <w:rPr>
          <w:rFonts w:ascii="Times New Roman" w:hAnsi="Times New Roman"/>
          <w:sz w:val="28"/>
          <w:szCs w:val="28"/>
          <w:lang w:val="en-US"/>
        </w:rPr>
      </w:pPr>
      <w:r w:rsidRPr="00EC6B8B">
        <w:rPr>
          <w:rFonts w:ascii="Times New Roman" w:hAnsi="Times New Roman"/>
          <w:sz w:val="28"/>
          <w:szCs w:val="28"/>
        </w:rPr>
        <w:t>РАЗРЕШАВА изработването на ПРОЕКТ ЗА ПОДРОБЕН УСТРОЙСТВЕН ПЛАН – ПЛАН ЗА ЗАСТРОЯВАНЕ на поземлен имот /ПИ/ 66072.10.76 по КККР на с. Селищен дол, община Перник с цел провеждане на процедура по промяна на предназначението на земеделска земя в земя за неземеделски нужди, при което:</w:t>
      </w:r>
    </w:p>
    <w:p w14:paraId="63ED573A" w14:textId="77777777" w:rsidR="00EC6B8B" w:rsidRPr="00EC6B8B" w:rsidRDefault="00EC6B8B" w:rsidP="00EC6B8B">
      <w:pPr>
        <w:pStyle w:val="a5"/>
        <w:spacing w:after="0" w:line="240" w:lineRule="auto"/>
        <w:ind w:left="0" w:firstLine="567"/>
        <w:rPr>
          <w:rFonts w:ascii="Times New Roman" w:hAnsi="Times New Roman"/>
          <w:sz w:val="28"/>
          <w:szCs w:val="28"/>
        </w:rPr>
      </w:pPr>
      <w:r w:rsidRPr="00EC6B8B">
        <w:rPr>
          <w:rFonts w:ascii="Times New Roman" w:hAnsi="Times New Roman"/>
          <w:sz w:val="28"/>
          <w:szCs w:val="28"/>
        </w:rPr>
        <w:t>С план за застрояване се определя зона за свободно застрояване в поземления имот с показатели за устройствена зона „</w:t>
      </w:r>
      <w:proofErr w:type="spellStart"/>
      <w:r w:rsidRPr="00EC6B8B">
        <w:rPr>
          <w:rFonts w:ascii="Times New Roman" w:hAnsi="Times New Roman"/>
          <w:sz w:val="28"/>
          <w:szCs w:val="28"/>
        </w:rPr>
        <w:t>Пп</w:t>
      </w:r>
      <w:proofErr w:type="spellEnd"/>
      <w:r w:rsidRPr="00EC6B8B">
        <w:rPr>
          <w:rFonts w:ascii="Times New Roman" w:hAnsi="Times New Roman"/>
          <w:sz w:val="28"/>
          <w:szCs w:val="28"/>
        </w:rPr>
        <w:t>“.</w:t>
      </w:r>
    </w:p>
    <w:p w14:paraId="23383A97" w14:textId="77777777" w:rsidR="00EC6B8B" w:rsidRPr="00EC6B8B" w:rsidRDefault="00EC6B8B" w:rsidP="00EC6B8B">
      <w:pPr>
        <w:spacing w:after="0" w:line="240" w:lineRule="auto"/>
        <w:ind w:firstLine="567"/>
        <w:jc w:val="both"/>
        <w:rPr>
          <w:rFonts w:ascii="Times New Roman" w:hAnsi="Times New Roman"/>
          <w:sz w:val="28"/>
          <w:szCs w:val="28"/>
        </w:rPr>
      </w:pPr>
      <w:r w:rsidRPr="00EC6B8B">
        <w:rPr>
          <w:rFonts w:ascii="Times New Roman" w:hAnsi="Times New Roman"/>
          <w:sz w:val="28"/>
          <w:szCs w:val="28"/>
        </w:rPr>
        <w:t>Към проекта да се приложат:</w:t>
      </w:r>
    </w:p>
    <w:p w14:paraId="3F2C899F" w14:textId="634A6D8E" w:rsidR="00EC6B8B" w:rsidRPr="004B37FA" w:rsidRDefault="00EC6B8B" w:rsidP="006E2286">
      <w:pPr>
        <w:pStyle w:val="a5"/>
        <w:widowControl w:val="0"/>
        <w:numPr>
          <w:ilvl w:val="0"/>
          <w:numId w:val="70"/>
        </w:numPr>
        <w:adjustRightInd w:val="0"/>
        <w:spacing w:after="0" w:line="240" w:lineRule="auto"/>
        <w:jc w:val="both"/>
        <w:rPr>
          <w:rFonts w:ascii="Times New Roman" w:hAnsi="Times New Roman"/>
          <w:sz w:val="28"/>
          <w:szCs w:val="28"/>
        </w:rPr>
      </w:pPr>
      <w:r w:rsidRPr="004B37FA">
        <w:rPr>
          <w:rFonts w:ascii="Times New Roman" w:hAnsi="Times New Roman"/>
          <w:sz w:val="28"/>
          <w:szCs w:val="28"/>
        </w:rPr>
        <w:t>Становище от РИОСВ за необходимостта от оценка на въздействие върху околната среда;</w:t>
      </w:r>
    </w:p>
    <w:p w14:paraId="2AA87FA4" w14:textId="1988201F" w:rsidR="00EC6B8B" w:rsidRPr="004B37FA" w:rsidRDefault="00EC6B8B" w:rsidP="006E2286">
      <w:pPr>
        <w:pStyle w:val="a5"/>
        <w:widowControl w:val="0"/>
        <w:numPr>
          <w:ilvl w:val="0"/>
          <w:numId w:val="70"/>
        </w:numPr>
        <w:adjustRightInd w:val="0"/>
        <w:spacing w:after="0" w:line="240" w:lineRule="auto"/>
        <w:jc w:val="both"/>
        <w:rPr>
          <w:rFonts w:ascii="Times New Roman" w:hAnsi="Times New Roman"/>
          <w:sz w:val="28"/>
          <w:szCs w:val="28"/>
        </w:rPr>
      </w:pPr>
      <w:r w:rsidRPr="004B37FA">
        <w:rPr>
          <w:rFonts w:ascii="Times New Roman" w:hAnsi="Times New Roman"/>
          <w:sz w:val="28"/>
          <w:szCs w:val="28"/>
        </w:rPr>
        <w:t xml:space="preserve">Удостоверение за </w:t>
      </w:r>
      <w:proofErr w:type="spellStart"/>
      <w:r w:rsidRPr="004B37FA">
        <w:rPr>
          <w:rFonts w:ascii="Times New Roman" w:hAnsi="Times New Roman"/>
          <w:sz w:val="28"/>
          <w:szCs w:val="28"/>
        </w:rPr>
        <w:t>поливност</w:t>
      </w:r>
      <w:proofErr w:type="spellEnd"/>
      <w:r w:rsidRPr="004B37FA">
        <w:rPr>
          <w:rFonts w:ascii="Times New Roman" w:hAnsi="Times New Roman"/>
          <w:sz w:val="28"/>
          <w:szCs w:val="28"/>
        </w:rPr>
        <w:t>, издаден от „Напоителни системи” ЕАД, клон „Струма – Места” гр. Дупница;</w:t>
      </w:r>
    </w:p>
    <w:p w14:paraId="1D35791E" w14:textId="5BAA23D0" w:rsidR="00EC6B8B" w:rsidRPr="004B37FA" w:rsidRDefault="00EC6B8B" w:rsidP="006E2286">
      <w:pPr>
        <w:pStyle w:val="a5"/>
        <w:widowControl w:val="0"/>
        <w:numPr>
          <w:ilvl w:val="0"/>
          <w:numId w:val="70"/>
        </w:numPr>
        <w:adjustRightInd w:val="0"/>
        <w:spacing w:after="0" w:line="240" w:lineRule="auto"/>
        <w:jc w:val="both"/>
        <w:rPr>
          <w:rFonts w:ascii="Times New Roman" w:hAnsi="Times New Roman"/>
          <w:sz w:val="28"/>
          <w:szCs w:val="28"/>
        </w:rPr>
      </w:pPr>
      <w:r w:rsidRPr="004B37FA">
        <w:rPr>
          <w:rFonts w:ascii="Times New Roman" w:hAnsi="Times New Roman"/>
          <w:sz w:val="28"/>
          <w:szCs w:val="28"/>
        </w:rPr>
        <w:t>Акт за категоризиране на земните маси, при промяна на тяхното предназначение, издаден от Областна дирекция „Земеделие” – Перник.</w:t>
      </w:r>
    </w:p>
    <w:p w14:paraId="277432C4" w14:textId="77777777" w:rsidR="00EC6B8B" w:rsidRPr="00EC6B8B" w:rsidRDefault="00EC6B8B" w:rsidP="00EC6B8B">
      <w:pPr>
        <w:spacing w:after="0" w:line="240" w:lineRule="auto"/>
        <w:ind w:firstLine="567"/>
        <w:jc w:val="both"/>
        <w:rPr>
          <w:rFonts w:ascii="Times New Roman" w:hAnsi="Times New Roman"/>
          <w:sz w:val="28"/>
          <w:szCs w:val="28"/>
        </w:rPr>
      </w:pPr>
      <w:r w:rsidRPr="00EC6B8B">
        <w:rPr>
          <w:rFonts w:ascii="Times New Roman" w:hAnsi="Times New Roman"/>
          <w:sz w:val="28"/>
          <w:szCs w:val="28"/>
        </w:rPr>
        <w:t xml:space="preserve">Проектът за ПУП – ПЗ да се изготви еднофазно във фаза окончателен проект в М 1:1000 върху картова основа от КККР на с. Селищен дол, община </w:t>
      </w:r>
      <w:r w:rsidRPr="00EC6B8B">
        <w:rPr>
          <w:rFonts w:ascii="Times New Roman" w:hAnsi="Times New Roman"/>
          <w:sz w:val="28"/>
          <w:szCs w:val="28"/>
        </w:rPr>
        <w:lastRenderedPageBreak/>
        <w:t>Перник, в обхвата на имота. ПУП – ПЗ да бъде изготвен в цифров вид CAD формат в съответствие с изискванията на ЗУТ.</w:t>
      </w:r>
    </w:p>
    <w:p w14:paraId="2FCC4BE4" w14:textId="77777777" w:rsidR="00EC6B8B" w:rsidRPr="00EC6B8B" w:rsidRDefault="00EC6B8B" w:rsidP="00EC6B8B">
      <w:pPr>
        <w:spacing w:after="0" w:line="240" w:lineRule="auto"/>
        <w:ind w:firstLine="567"/>
        <w:jc w:val="both"/>
        <w:rPr>
          <w:rFonts w:ascii="Times New Roman" w:hAnsi="Times New Roman"/>
          <w:sz w:val="28"/>
          <w:szCs w:val="28"/>
        </w:rPr>
      </w:pPr>
      <w:r w:rsidRPr="00EC6B8B">
        <w:rPr>
          <w:rFonts w:ascii="Times New Roman" w:hAnsi="Times New Roman"/>
          <w:sz w:val="28"/>
          <w:szCs w:val="28"/>
        </w:rPr>
        <w:t>При изработване на проекта за ПУП – ПЗ да се спазват изискванията на ЗУТ, Наредба № 7/2003 г. на МРРБ за ПНУТ и Наредба № 8/2001 г. на МРРБ за обема и съдържанието на устройствените планове и Закона за опазване на земеделските земи.</w:t>
      </w:r>
    </w:p>
    <w:p w14:paraId="4B8836A1" w14:textId="77777777" w:rsidR="00EC6B8B" w:rsidRPr="00EC6B8B" w:rsidRDefault="00EC6B8B" w:rsidP="00EC6B8B">
      <w:pPr>
        <w:spacing w:after="0" w:line="240" w:lineRule="auto"/>
        <w:ind w:firstLine="567"/>
        <w:jc w:val="both"/>
        <w:rPr>
          <w:rFonts w:ascii="Times New Roman" w:hAnsi="Times New Roman"/>
          <w:sz w:val="28"/>
          <w:szCs w:val="28"/>
        </w:rPr>
      </w:pPr>
      <w:r w:rsidRPr="00EC6B8B">
        <w:rPr>
          <w:rFonts w:ascii="Times New Roman" w:hAnsi="Times New Roman"/>
          <w:sz w:val="28"/>
          <w:szCs w:val="28"/>
        </w:rPr>
        <w:t>Проектът да се разгледа от Общински експертен съвет гр. Перник и по него да се предложи решение.</w:t>
      </w:r>
    </w:p>
    <w:p w14:paraId="43A49F4C" w14:textId="77777777" w:rsidR="00EC6B8B" w:rsidRPr="00EC6B8B" w:rsidRDefault="00EC6B8B" w:rsidP="00EC6B8B">
      <w:pPr>
        <w:spacing w:after="0" w:line="240" w:lineRule="auto"/>
        <w:ind w:firstLine="720"/>
        <w:jc w:val="both"/>
        <w:rPr>
          <w:rFonts w:ascii="Times New Roman" w:hAnsi="Times New Roman"/>
          <w:sz w:val="28"/>
          <w:szCs w:val="28"/>
        </w:rPr>
      </w:pPr>
    </w:p>
    <w:p w14:paraId="1D7FF42A" w14:textId="77777777" w:rsidR="00EC6B8B" w:rsidRPr="00EC6B8B" w:rsidRDefault="00EC6B8B" w:rsidP="00EC6B8B">
      <w:pPr>
        <w:spacing w:after="0" w:line="240" w:lineRule="auto"/>
        <w:ind w:firstLine="567"/>
        <w:jc w:val="both"/>
        <w:rPr>
          <w:rFonts w:ascii="Times New Roman" w:eastAsia="Times New Roman" w:hAnsi="Times New Roman"/>
          <w:sz w:val="24"/>
          <w:szCs w:val="24"/>
        </w:rPr>
      </w:pPr>
      <w:r w:rsidRPr="00EC6B8B">
        <w:rPr>
          <w:rFonts w:ascii="Times New Roman" w:hAnsi="Times New Roman"/>
          <w:b/>
          <w:sz w:val="24"/>
          <w:szCs w:val="24"/>
          <w:u w:val="single"/>
        </w:rPr>
        <w:t>Поради следните мотиви:</w:t>
      </w:r>
      <w:r w:rsidRPr="00EC6B8B">
        <w:rPr>
          <w:rFonts w:ascii="Times New Roman" w:hAnsi="Times New Roman"/>
          <w:sz w:val="24"/>
          <w:szCs w:val="24"/>
        </w:rPr>
        <w:t xml:space="preserve"> В Община Перник е постъпило заявление с вх. № 23/ТР-7011/07.12.2023 г. от Николай Захариев, с адрес: гр. София, за разрешаване изработване на проект за Подробен устройствен план – План за застрояване на поземлен имот /ПИ/ 66072.10.76 по КККР на с. Селищен дол, община Перник с цел провеждане на процедура по промяна на предназначението на земеделска земя в земя за неземеделски нужди. Към заявлението е приложено задание от възложителя за проектиране в съответствие с чл. 125, ал.1 и ал.2 от ЗУТ, с което е обоснована необходимостта от изработване проект за Подробен устройствен план – План за застрояване /ПУП – ПЗ/. Заданието съдържа информация за съществуващото положение на имота:</w:t>
      </w:r>
    </w:p>
    <w:p w14:paraId="50C6A2A8" w14:textId="77777777" w:rsidR="00EC6B8B" w:rsidRPr="004B37FA" w:rsidRDefault="00EC6B8B" w:rsidP="006E2286">
      <w:pPr>
        <w:pStyle w:val="a5"/>
        <w:widowControl w:val="0"/>
        <w:numPr>
          <w:ilvl w:val="0"/>
          <w:numId w:val="71"/>
        </w:numPr>
        <w:adjustRightInd w:val="0"/>
        <w:spacing w:after="0" w:line="240" w:lineRule="auto"/>
        <w:ind w:left="142" w:firstLine="425"/>
        <w:jc w:val="both"/>
        <w:rPr>
          <w:rFonts w:ascii="Times New Roman" w:hAnsi="Times New Roman"/>
        </w:rPr>
      </w:pPr>
      <w:r w:rsidRPr="004B37FA">
        <w:rPr>
          <w:rFonts w:ascii="Times New Roman" w:hAnsi="Times New Roman"/>
        </w:rPr>
        <w:t>Поземлен имот /ПИ/ 66072.10.76 по КККР на с. Селищен дол, община Перник представляват земеделска земя, девета категория, начин на трайно ползване - нива.</w:t>
      </w:r>
    </w:p>
    <w:p w14:paraId="6F5AF818" w14:textId="77777777" w:rsidR="00EC6B8B" w:rsidRPr="004B37FA" w:rsidRDefault="00EC6B8B" w:rsidP="006E2286">
      <w:pPr>
        <w:pStyle w:val="a5"/>
        <w:widowControl w:val="0"/>
        <w:numPr>
          <w:ilvl w:val="0"/>
          <w:numId w:val="71"/>
        </w:numPr>
        <w:adjustRightInd w:val="0"/>
        <w:spacing w:after="0" w:line="240" w:lineRule="auto"/>
        <w:ind w:left="142" w:firstLine="425"/>
        <w:jc w:val="both"/>
        <w:rPr>
          <w:rFonts w:ascii="Times New Roman" w:hAnsi="Times New Roman"/>
        </w:rPr>
      </w:pPr>
      <w:r w:rsidRPr="004B37FA">
        <w:rPr>
          <w:rFonts w:ascii="Times New Roman" w:hAnsi="Times New Roman"/>
        </w:rPr>
        <w:t>За осигуряване на транспортен достъп до поземления имот се осигурява от път – общинска публична собственост. Имотът е захранен с ток и вода. Отпадните битово-</w:t>
      </w:r>
      <w:proofErr w:type="spellStart"/>
      <w:r w:rsidRPr="004B37FA">
        <w:rPr>
          <w:rFonts w:ascii="Times New Roman" w:hAnsi="Times New Roman"/>
        </w:rPr>
        <w:t>фекални</w:t>
      </w:r>
      <w:proofErr w:type="spellEnd"/>
      <w:r w:rsidRPr="004B37FA">
        <w:rPr>
          <w:rFonts w:ascii="Times New Roman" w:hAnsi="Times New Roman"/>
        </w:rPr>
        <w:t xml:space="preserve"> води ще бъдат събирани, съобразно изискванията на ЗООС.</w:t>
      </w:r>
    </w:p>
    <w:p w14:paraId="0FECB499" w14:textId="77777777" w:rsidR="00EC6B8B" w:rsidRPr="004B37FA" w:rsidRDefault="00EC6B8B" w:rsidP="006E2286">
      <w:pPr>
        <w:pStyle w:val="a5"/>
        <w:widowControl w:val="0"/>
        <w:numPr>
          <w:ilvl w:val="0"/>
          <w:numId w:val="71"/>
        </w:numPr>
        <w:adjustRightInd w:val="0"/>
        <w:spacing w:after="0" w:line="240" w:lineRule="auto"/>
        <w:ind w:left="142" w:firstLine="425"/>
        <w:jc w:val="both"/>
        <w:rPr>
          <w:rFonts w:ascii="Times New Roman" w:hAnsi="Times New Roman"/>
        </w:rPr>
      </w:pPr>
      <w:r w:rsidRPr="004B37FA">
        <w:rPr>
          <w:rFonts w:ascii="Times New Roman" w:hAnsi="Times New Roman"/>
        </w:rPr>
        <w:t>Инвестиционните намерения на собственика на поземлен имот /ПИ/ 66072.10.76 по КККР на с. Селищен дол, община Перник са да се създадат градоустройствени условия за застрояване в имота, поради което се налага необходимостта от промяна на предназначението на имота от земеделска земя в земя  за застояване, при условията на зона „</w:t>
      </w:r>
      <w:proofErr w:type="spellStart"/>
      <w:r w:rsidRPr="004B37FA">
        <w:rPr>
          <w:rFonts w:ascii="Times New Roman" w:hAnsi="Times New Roman"/>
        </w:rPr>
        <w:t>Пп</w:t>
      </w:r>
      <w:proofErr w:type="spellEnd"/>
      <w:r w:rsidRPr="004B37FA">
        <w:rPr>
          <w:rFonts w:ascii="Times New Roman" w:hAnsi="Times New Roman"/>
        </w:rPr>
        <w:t>“.</w:t>
      </w:r>
    </w:p>
    <w:p w14:paraId="06D8F913" w14:textId="77777777" w:rsidR="00EC6B8B" w:rsidRPr="00EC6B8B" w:rsidRDefault="00EC6B8B" w:rsidP="00EC6B8B">
      <w:pPr>
        <w:pStyle w:val="a5"/>
        <w:spacing w:after="0" w:line="240" w:lineRule="auto"/>
        <w:ind w:left="0" w:firstLine="567"/>
        <w:rPr>
          <w:rFonts w:ascii="Times New Roman" w:hAnsi="Times New Roman"/>
        </w:rPr>
      </w:pPr>
      <w:r w:rsidRPr="00EC6B8B">
        <w:rPr>
          <w:rFonts w:ascii="Times New Roman" w:hAnsi="Times New Roman"/>
        </w:rPr>
        <w:t>Съгласно Общия устройствен план на Община Перник /ОУПО/, одобрен с Решение № 1016/10.12.2018 г. на Общински съвет Перник, Поземлен имот /ПИ/ 66072.10.76 по КККР на с. Селищен дол, община Перник, попада в Предимно производствена устройствена зона.</w:t>
      </w:r>
    </w:p>
    <w:p w14:paraId="4CD7F6D0" w14:textId="77777777" w:rsidR="00EC6B8B" w:rsidRPr="00EC6B8B" w:rsidRDefault="00EC6B8B" w:rsidP="00EC6B8B">
      <w:pPr>
        <w:spacing w:after="0" w:line="240" w:lineRule="auto"/>
        <w:ind w:firstLine="708"/>
        <w:jc w:val="both"/>
        <w:rPr>
          <w:rFonts w:ascii="Times New Roman" w:hAnsi="Times New Roman"/>
          <w:sz w:val="28"/>
          <w:szCs w:val="28"/>
        </w:rPr>
      </w:pPr>
    </w:p>
    <w:p w14:paraId="7DF2E613" w14:textId="191C2A78"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633739">
        <w:rPr>
          <w:rFonts w:ascii="Times New Roman" w:hAnsi="Times New Roman"/>
          <w:b/>
          <w:sz w:val="28"/>
          <w:szCs w:val="28"/>
          <w:u w:val="single"/>
        </w:rPr>
        <w:t>54</w:t>
      </w:r>
      <w:r w:rsidRPr="00C66B48">
        <w:rPr>
          <w:rFonts w:ascii="Times New Roman" w:hAnsi="Times New Roman"/>
          <w:b/>
          <w:sz w:val="28"/>
          <w:szCs w:val="28"/>
          <w:u w:val="single"/>
        </w:rPr>
        <w:t xml:space="preserve"> ОТ ДНЕВНИЯ РЕД - </w:t>
      </w:r>
      <w:r w:rsidR="00633739" w:rsidRPr="00633739">
        <w:rPr>
          <w:rFonts w:ascii="Times New Roman" w:hAnsi="Times New Roman"/>
          <w:b/>
          <w:bCs/>
          <w:sz w:val="28"/>
          <w:szCs w:val="28"/>
          <w:u w:val="single"/>
        </w:rPr>
        <w:t>ДЗ ВХ.</w:t>
      </w:r>
      <w:r w:rsidR="00C409E9">
        <w:rPr>
          <w:rFonts w:ascii="Times New Roman" w:hAnsi="Times New Roman"/>
          <w:b/>
          <w:bCs/>
          <w:sz w:val="28"/>
          <w:szCs w:val="28"/>
          <w:u w:val="single"/>
        </w:rPr>
        <w:t xml:space="preserve"> </w:t>
      </w:r>
      <w:r w:rsidR="00633739" w:rsidRPr="00633739">
        <w:rPr>
          <w:rFonts w:ascii="Times New Roman" w:hAnsi="Times New Roman"/>
          <w:b/>
          <w:bCs/>
          <w:sz w:val="28"/>
          <w:szCs w:val="28"/>
          <w:u w:val="single"/>
        </w:rPr>
        <w:t>№ ОС</w:t>
      </w:r>
      <w:r w:rsidR="00633739" w:rsidRPr="00633739">
        <w:rPr>
          <w:rFonts w:ascii="Times New Roman" w:hAnsi="Times New Roman"/>
          <w:b/>
          <w:bCs/>
          <w:sz w:val="28"/>
          <w:szCs w:val="28"/>
          <w:u w:val="single"/>
          <w:lang w:val="en-US"/>
        </w:rPr>
        <w:t>_</w:t>
      </w:r>
      <w:r w:rsidR="00633739" w:rsidRPr="00633739">
        <w:rPr>
          <w:rFonts w:ascii="Times New Roman" w:hAnsi="Times New Roman"/>
          <w:b/>
          <w:bCs/>
          <w:sz w:val="28"/>
          <w:szCs w:val="28"/>
          <w:u w:val="single"/>
        </w:rPr>
        <w:t xml:space="preserve">32/16.01.2024Г. ОТ СТ. ВЛАДИМИРОВ – КМЕТ НА ОБЩИНА ПЕРНИК, ОТНОСНО: РАЗРЕШЕНИЕ ЗА ИЗРАБОТВАНЕ НА ПРОЕКТ ЗА ПОДРОБЕН УСТРОЙСТВЕН ПЛАН –ПЛАН ЗА ЗАСТРОЯВАНЕ /ПУП – ПР И ПЗ/ НА ПОЗЕМЛЕНИ ИМОТИ /ПИ/ 37174.18.23 И ПИ 37174.18.24 ПО КККР НА С. КЛАДНИЦА, ОБЩИНА ПЕРНИК, С ЦЕЛ ПРОВЕЖДАНЕ НА ПРОЦЕДУРА ПО ПРОМЯНА НА ПРЕДНАЗНАЧЕНИЕТО НА ЗЕМЕДЕЛСКА ЗЕМЯ В ЗЕМЯ ЗА НЕЗЕМЕДЕЛСКИ </w:t>
      </w:r>
      <w:r w:rsidR="00633739">
        <w:rPr>
          <w:rFonts w:ascii="Times New Roman" w:hAnsi="Times New Roman"/>
          <w:b/>
          <w:bCs/>
          <w:sz w:val="28"/>
          <w:szCs w:val="28"/>
          <w:u w:val="single"/>
        </w:rPr>
        <w:t>НУЖДИ „ЗА ЖИЛИЩНО СТРОИТЕЛСТВО”</w:t>
      </w:r>
      <w:r>
        <w:rPr>
          <w:rFonts w:ascii="Times New Roman" w:hAnsi="Times New Roman"/>
          <w:b/>
          <w:bCs/>
          <w:iCs/>
          <w:sz w:val="28"/>
          <w:szCs w:val="28"/>
          <w:u w:val="single"/>
        </w:rPr>
        <w:t>:</w:t>
      </w:r>
    </w:p>
    <w:p w14:paraId="7ADCEA42" w14:textId="2FE9F474" w:rsidR="00633739" w:rsidRPr="00633739" w:rsidRDefault="00633739" w:rsidP="00633739">
      <w:pPr>
        <w:spacing w:after="0" w:line="240" w:lineRule="auto"/>
        <w:contextualSpacing/>
        <w:jc w:val="both"/>
        <w:rPr>
          <w:rFonts w:ascii="Times New Roman" w:hAnsi="Times New Roman"/>
          <w:b/>
          <w:bCs/>
          <w:sz w:val="28"/>
          <w:szCs w:val="28"/>
          <w:u w:val="single"/>
        </w:rPr>
      </w:pPr>
      <w:r w:rsidRPr="00633739">
        <w:rPr>
          <w:rFonts w:ascii="Times New Roman" w:hAnsi="Times New Roman"/>
          <w:sz w:val="28"/>
          <w:szCs w:val="28"/>
        </w:rPr>
        <w:t>РАЛИЦА АНДРЕЕВА: Становищата на двете комисии ПК“УТИИ“ и ПК“ЕЗГ“ са аналогични, а именно предлага</w:t>
      </w:r>
      <w:r w:rsidR="00C409E9">
        <w:rPr>
          <w:rFonts w:ascii="Times New Roman" w:hAnsi="Times New Roman"/>
          <w:sz w:val="28"/>
          <w:szCs w:val="28"/>
        </w:rPr>
        <w:t xml:space="preserve"> се</w:t>
      </w:r>
      <w:r w:rsidRPr="00633739">
        <w:rPr>
          <w:rFonts w:ascii="Times New Roman" w:hAnsi="Times New Roman"/>
          <w:sz w:val="28"/>
          <w:szCs w:val="28"/>
        </w:rPr>
        <w:t xml:space="preserve"> на Общински съвет Перник приеме предложения проект за решение в докладната записка. </w:t>
      </w:r>
    </w:p>
    <w:p w14:paraId="0813E941" w14:textId="77777777" w:rsidR="00633739" w:rsidRPr="00633739" w:rsidRDefault="00633739" w:rsidP="00633739">
      <w:pPr>
        <w:spacing w:after="0" w:line="240" w:lineRule="auto"/>
        <w:contextualSpacing/>
        <w:jc w:val="both"/>
        <w:rPr>
          <w:rFonts w:ascii="Times New Roman" w:hAnsi="Times New Roman"/>
          <w:sz w:val="28"/>
          <w:szCs w:val="28"/>
        </w:rPr>
      </w:pPr>
      <w:r w:rsidRPr="00633739">
        <w:rPr>
          <w:rFonts w:ascii="Times New Roman" w:hAnsi="Times New Roman"/>
          <w:sz w:val="28"/>
          <w:szCs w:val="28"/>
        </w:rPr>
        <w:tab/>
        <w:t xml:space="preserve">Има ли желание за дискусия? Не виждам. Преминаваме в режим на гласуване. </w:t>
      </w:r>
    </w:p>
    <w:p w14:paraId="4B4F3267"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384D6685" w14:textId="00B8BC80" w:rsidR="009059E6" w:rsidRDefault="00633739" w:rsidP="009059E6">
      <w:pPr>
        <w:spacing w:after="0" w:line="240" w:lineRule="auto"/>
        <w:contextualSpacing/>
        <w:jc w:val="both"/>
        <w:rPr>
          <w:rFonts w:ascii="Times New Roman" w:hAnsi="Times New Roman"/>
          <w:bCs/>
          <w:sz w:val="28"/>
          <w:szCs w:val="28"/>
          <w:shd w:val="clear" w:color="auto" w:fill="FFFFFF"/>
        </w:rPr>
      </w:pPr>
      <w:r w:rsidRPr="00633739">
        <w:rPr>
          <w:rFonts w:ascii="Times New Roman" w:hAnsi="Times New Roman"/>
          <w:bCs/>
          <w:i/>
          <w:iCs/>
          <w:sz w:val="28"/>
          <w:szCs w:val="28"/>
          <w:shd w:val="clear" w:color="auto" w:fill="FFFFFF"/>
        </w:rPr>
        <w:t xml:space="preserve">Общинският съвет гласува и със 'за' - 26, 'против' - 0 и 'въздържали се' </w:t>
      </w:r>
      <w:r w:rsidR="00C409E9">
        <w:rPr>
          <w:rFonts w:ascii="Times New Roman" w:hAnsi="Times New Roman"/>
          <w:bCs/>
          <w:i/>
          <w:iCs/>
          <w:sz w:val="28"/>
          <w:szCs w:val="28"/>
          <w:shd w:val="clear" w:color="auto" w:fill="FFFFFF"/>
        </w:rPr>
        <w:t>–</w:t>
      </w:r>
      <w:r w:rsidRPr="00633739">
        <w:rPr>
          <w:rFonts w:ascii="Times New Roman" w:hAnsi="Times New Roman"/>
          <w:bCs/>
          <w:i/>
          <w:iCs/>
          <w:sz w:val="28"/>
          <w:szCs w:val="28"/>
          <w:shd w:val="clear" w:color="auto" w:fill="FFFFFF"/>
        </w:rPr>
        <w:t xml:space="preserve"> 0</w:t>
      </w:r>
      <w:r w:rsidR="00C409E9">
        <w:rPr>
          <w:rFonts w:ascii="Times New Roman" w:hAnsi="Times New Roman"/>
          <w:bCs/>
          <w:i/>
          <w:iCs/>
          <w:sz w:val="28"/>
          <w:szCs w:val="28"/>
          <w:shd w:val="clear" w:color="auto" w:fill="FFFFFF"/>
        </w:rPr>
        <w:t>:</w:t>
      </w:r>
    </w:p>
    <w:p w14:paraId="0C62D2A3" w14:textId="3C3E7083" w:rsidR="009059E6" w:rsidRDefault="00C409E9"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lastRenderedPageBreak/>
        <w:t>прие</w:t>
      </w:r>
    </w:p>
    <w:p w14:paraId="0D0CABAB" w14:textId="0615D0A2" w:rsidR="00C409E9" w:rsidRDefault="00C409E9" w:rsidP="009059E6">
      <w:pPr>
        <w:spacing w:after="0" w:line="240" w:lineRule="auto"/>
        <w:contextualSpacing/>
        <w:jc w:val="both"/>
        <w:rPr>
          <w:rFonts w:ascii="Times New Roman" w:hAnsi="Times New Roman"/>
          <w:bCs/>
          <w:sz w:val="28"/>
          <w:szCs w:val="28"/>
          <w:shd w:val="clear" w:color="auto" w:fill="FFFFFF"/>
        </w:rPr>
      </w:pPr>
    </w:p>
    <w:p w14:paraId="6BC07F3B" w14:textId="77777777" w:rsidR="00C409E9" w:rsidRPr="004B12AA" w:rsidRDefault="00C409E9" w:rsidP="00C409E9">
      <w:pPr>
        <w:spacing w:after="0" w:line="240" w:lineRule="auto"/>
        <w:ind w:firstLine="567"/>
        <w:jc w:val="both"/>
        <w:rPr>
          <w:rFonts w:ascii="Times New Roman" w:eastAsia="Times New Roman" w:hAnsi="Times New Roman"/>
          <w:sz w:val="28"/>
          <w:szCs w:val="28"/>
        </w:rPr>
      </w:pPr>
      <w:r w:rsidRPr="002444F4">
        <w:rPr>
          <w:rFonts w:ascii="Times New Roman" w:hAnsi="Times New Roman"/>
          <w:sz w:val="28"/>
          <w:szCs w:val="28"/>
        </w:rPr>
        <w:t>На основание чл.21 ал.1 т.11</w:t>
      </w:r>
      <w:r>
        <w:rPr>
          <w:rFonts w:ascii="Times New Roman" w:hAnsi="Times New Roman"/>
          <w:sz w:val="28"/>
          <w:szCs w:val="28"/>
        </w:rPr>
        <w:t xml:space="preserve"> и ал.2</w:t>
      </w:r>
      <w:r w:rsidRPr="002444F4">
        <w:rPr>
          <w:rFonts w:ascii="Times New Roman" w:hAnsi="Times New Roman"/>
          <w:sz w:val="28"/>
          <w:szCs w:val="28"/>
        </w:rPr>
        <w:t xml:space="preserve"> от ЗМСМА и</w:t>
      </w:r>
      <w:r w:rsidRPr="00801B34">
        <w:rPr>
          <w:rFonts w:ascii="Times New Roman" w:hAnsi="Times New Roman"/>
          <w:sz w:val="28"/>
          <w:szCs w:val="28"/>
          <w:lang w:val="ru-RU"/>
        </w:rPr>
        <w:t xml:space="preserve"> </w:t>
      </w:r>
      <w:proofErr w:type="spellStart"/>
      <w:r w:rsidRPr="0012346A">
        <w:rPr>
          <w:rFonts w:ascii="Times New Roman" w:hAnsi="Times New Roman"/>
          <w:sz w:val="28"/>
          <w:szCs w:val="28"/>
          <w:lang w:val="ru-RU"/>
        </w:rPr>
        <w:t>съгласно</w:t>
      </w:r>
      <w:proofErr w:type="spellEnd"/>
      <w:r w:rsidRPr="002444F4">
        <w:rPr>
          <w:rFonts w:ascii="Times New Roman" w:hAnsi="Times New Roman"/>
          <w:sz w:val="28"/>
          <w:szCs w:val="28"/>
        </w:rPr>
        <w:t xml:space="preserve"> чл.124а, ал.5 от ЗУТ, във връзка с чл.125 от ЗУТ, </w:t>
      </w:r>
      <w:r w:rsidRPr="004B12AA">
        <w:rPr>
          <w:rFonts w:ascii="Times New Roman" w:hAnsi="Times New Roman"/>
          <w:sz w:val="28"/>
          <w:szCs w:val="28"/>
        </w:rPr>
        <w:t>при условията на чл.16 ал. 3 от ЗУТ</w:t>
      </w:r>
    </w:p>
    <w:p w14:paraId="0DF18DA1" w14:textId="77777777" w:rsidR="00C409E9" w:rsidRDefault="00C409E9" w:rsidP="009059E6">
      <w:pPr>
        <w:spacing w:after="0" w:line="240" w:lineRule="auto"/>
        <w:contextualSpacing/>
        <w:jc w:val="both"/>
        <w:rPr>
          <w:rFonts w:ascii="Times New Roman" w:hAnsi="Times New Roman"/>
          <w:bCs/>
          <w:sz w:val="28"/>
          <w:szCs w:val="28"/>
          <w:shd w:val="clear" w:color="auto" w:fill="FFFFFF"/>
        </w:rPr>
      </w:pPr>
    </w:p>
    <w:p w14:paraId="46377448" w14:textId="26804B79"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C409E9">
        <w:rPr>
          <w:rFonts w:ascii="Times New Roman" w:hAnsi="Times New Roman"/>
          <w:b/>
          <w:bCs/>
          <w:iCs/>
          <w:sz w:val="28"/>
          <w:szCs w:val="28"/>
          <w:shd w:val="clear" w:color="auto" w:fill="FFFFFF"/>
        </w:rPr>
        <w:t xml:space="preserve"> 111</w:t>
      </w:r>
    </w:p>
    <w:p w14:paraId="22DC193B" w14:textId="24B404F0" w:rsidR="00C409E9" w:rsidRDefault="00C409E9" w:rsidP="009059E6">
      <w:pPr>
        <w:spacing w:after="0" w:line="240" w:lineRule="auto"/>
        <w:contextualSpacing/>
        <w:jc w:val="center"/>
        <w:rPr>
          <w:rFonts w:ascii="Times New Roman" w:hAnsi="Times New Roman"/>
          <w:b/>
          <w:bCs/>
          <w:iCs/>
          <w:sz w:val="28"/>
          <w:szCs w:val="28"/>
          <w:shd w:val="clear" w:color="auto" w:fill="FFFFFF"/>
        </w:rPr>
      </w:pPr>
    </w:p>
    <w:p w14:paraId="2E1B5EA0" w14:textId="77777777" w:rsidR="00C409E9" w:rsidRPr="00C409E9" w:rsidRDefault="00C409E9" w:rsidP="00C409E9">
      <w:pPr>
        <w:spacing w:after="0" w:line="240" w:lineRule="auto"/>
        <w:ind w:firstLine="567"/>
        <w:jc w:val="both"/>
        <w:rPr>
          <w:rFonts w:ascii="Times New Roman" w:hAnsi="Times New Roman"/>
          <w:sz w:val="28"/>
          <w:szCs w:val="28"/>
        </w:rPr>
      </w:pPr>
      <w:r w:rsidRPr="00C409E9">
        <w:rPr>
          <w:rFonts w:ascii="Times New Roman" w:hAnsi="Times New Roman"/>
          <w:sz w:val="28"/>
          <w:szCs w:val="28"/>
        </w:rPr>
        <w:t>ОДОБРЯВА представеното техническо задание за промяна на предназначението на земеделска земя в земя за неземеделски нужди на поземлен имот /ПИ/ 37174.18.23 и ПИ 37174.18.24 по КККР на с. Кладница, община Перник.</w:t>
      </w:r>
    </w:p>
    <w:p w14:paraId="754672C0" w14:textId="77777777" w:rsidR="00C409E9" w:rsidRPr="00C409E9" w:rsidRDefault="00C409E9" w:rsidP="00C409E9">
      <w:pPr>
        <w:spacing w:after="0" w:line="240" w:lineRule="auto"/>
        <w:ind w:firstLine="567"/>
        <w:jc w:val="both"/>
        <w:rPr>
          <w:rFonts w:ascii="Times New Roman" w:hAnsi="Times New Roman"/>
          <w:sz w:val="28"/>
          <w:szCs w:val="28"/>
          <w:lang w:val="en-US"/>
        </w:rPr>
      </w:pPr>
      <w:r w:rsidRPr="00C409E9">
        <w:rPr>
          <w:rFonts w:ascii="Times New Roman" w:hAnsi="Times New Roman"/>
          <w:sz w:val="28"/>
          <w:szCs w:val="28"/>
        </w:rPr>
        <w:t>РАЗРЕШАВА изработването на ПРОЕКТ ЗА ПОДРОБЕН УСТРОЙСТВЕН ПЛАН – ПЛАН ЗА РЕГУЛАЦИЯ И ПЛАН ЗА ЗАСТРОЯВАНЕ на поземлен имот /ПИ/ 37174.18.23 и ПИ 37174.18.24 по КККР на с. Кладница, община Перник с цел провеждане на процедура по промяна на предназначението на земеделска земя в земя за неземеделски нужди, при което:</w:t>
      </w:r>
    </w:p>
    <w:p w14:paraId="2AAD1D12" w14:textId="77777777" w:rsidR="00C409E9" w:rsidRPr="00C409E9" w:rsidRDefault="00C409E9" w:rsidP="00C409E9">
      <w:pPr>
        <w:spacing w:after="0" w:line="240" w:lineRule="auto"/>
        <w:ind w:firstLine="567"/>
        <w:jc w:val="both"/>
        <w:rPr>
          <w:rFonts w:ascii="Times New Roman" w:hAnsi="Times New Roman"/>
          <w:sz w:val="28"/>
          <w:szCs w:val="28"/>
        </w:rPr>
      </w:pPr>
      <w:r w:rsidRPr="00C409E9">
        <w:rPr>
          <w:rFonts w:ascii="Times New Roman" w:hAnsi="Times New Roman"/>
          <w:sz w:val="28"/>
          <w:szCs w:val="28"/>
        </w:rPr>
        <w:t>С план за регулация се обособяват общо осем урегулирани поземлени имоти в кв. 34 и кв. 35 по регулационния план на с. Кладница - Делта Хил, община Перник, при условията на чл.16, ал. 3 от ЗУТ.</w:t>
      </w:r>
    </w:p>
    <w:p w14:paraId="4E4115FA" w14:textId="77777777" w:rsidR="00C409E9" w:rsidRPr="00C409E9" w:rsidRDefault="00C409E9" w:rsidP="00C409E9">
      <w:pPr>
        <w:pStyle w:val="a5"/>
        <w:spacing w:after="0" w:line="240" w:lineRule="auto"/>
        <w:ind w:left="0" w:firstLine="567"/>
        <w:rPr>
          <w:rFonts w:ascii="Times New Roman" w:hAnsi="Times New Roman"/>
          <w:sz w:val="28"/>
          <w:szCs w:val="28"/>
        </w:rPr>
      </w:pPr>
      <w:r w:rsidRPr="00C409E9">
        <w:rPr>
          <w:rFonts w:ascii="Times New Roman" w:hAnsi="Times New Roman"/>
          <w:sz w:val="28"/>
          <w:szCs w:val="28"/>
        </w:rPr>
        <w:t xml:space="preserve">С план за застрояване се определя зона за свободно застрояване в новообразувания урегулиран поземлен имот с показатели за </w:t>
      </w:r>
      <w:proofErr w:type="spellStart"/>
      <w:r w:rsidRPr="00C409E9">
        <w:rPr>
          <w:rFonts w:ascii="Times New Roman" w:hAnsi="Times New Roman"/>
          <w:sz w:val="28"/>
          <w:szCs w:val="28"/>
        </w:rPr>
        <w:t>нискоетажно</w:t>
      </w:r>
      <w:proofErr w:type="spellEnd"/>
      <w:r w:rsidRPr="00C409E9">
        <w:rPr>
          <w:rFonts w:ascii="Times New Roman" w:hAnsi="Times New Roman"/>
          <w:sz w:val="28"/>
          <w:szCs w:val="28"/>
        </w:rPr>
        <w:t xml:space="preserve"> жилищно застрояване и устройствена зона </w:t>
      </w:r>
      <w:proofErr w:type="spellStart"/>
      <w:r w:rsidRPr="00C409E9">
        <w:rPr>
          <w:rFonts w:ascii="Times New Roman" w:hAnsi="Times New Roman"/>
          <w:sz w:val="28"/>
          <w:szCs w:val="28"/>
        </w:rPr>
        <w:t>Жм</w:t>
      </w:r>
      <w:proofErr w:type="spellEnd"/>
      <w:r w:rsidRPr="00C409E9">
        <w:rPr>
          <w:rFonts w:ascii="Times New Roman" w:hAnsi="Times New Roman"/>
          <w:sz w:val="28"/>
          <w:szCs w:val="28"/>
        </w:rPr>
        <w:t>.</w:t>
      </w:r>
    </w:p>
    <w:p w14:paraId="1E494229" w14:textId="77777777" w:rsidR="00C409E9" w:rsidRPr="00C409E9" w:rsidRDefault="00C409E9" w:rsidP="00C409E9">
      <w:pPr>
        <w:spacing w:after="0" w:line="240" w:lineRule="auto"/>
        <w:ind w:firstLine="567"/>
        <w:jc w:val="both"/>
        <w:rPr>
          <w:rFonts w:ascii="Times New Roman" w:hAnsi="Times New Roman"/>
          <w:sz w:val="28"/>
          <w:szCs w:val="28"/>
        </w:rPr>
      </w:pPr>
      <w:r w:rsidRPr="00C409E9">
        <w:rPr>
          <w:rFonts w:ascii="Times New Roman" w:hAnsi="Times New Roman"/>
          <w:sz w:val="28"/>
          <w:szCs w:val="28"/>
        </w:rPr>
        <w:t>Към проекта да се приложат:</w:t>
      </w:r>
    </w:p>
    <w:p w14:paraId="7B7BF01D" w14:textId="442D34AC" w:rsidR="00C409E9" w:rsidRPr="00C409E9" w:rsidRDefault="00C409E9" w:rsidP="00C409E9">
      <w:pPr>
        <w:pStyle w:val="a5"/>
        <w:widowControl w:val="0"/>
        <w:numPr>
          <w:ilvl w:val="0"/>
          <w:numId w:val="67"/>
        </w:numPr>
        <w:adjustRightInd w:val="0"/>
        <w:spacing w:after="0" w:line="240" w:lineRule="auto"/>
        <w:jc w:val="both"/>
        <w:rPr>
          <w:rFonts w:ascii="Times New Roman" w:hAnsi="Times New Roman"/>
          <w:sz w:val="28"/>
          <w:szCs w:val="28"/>
        </w:rPr>
      </w:pPr>
      <w:r w:rsidRPr="00C409E9">
        <w:rPr>
          <w:rFonts w:ascii="Times New Roman" w:hAnsi="Times New Roman"/>
          <w:sz w:val="28"/>
          <w:szCs w:val="28"/>
        </w:rPr>
        <w:t>Становище на „ЕРМ Запад“ ЕАД за присъединяване към електропреносната мрежа;</w:t>
      </w:r>
    </w:p>
    <w:p w14:paraId="5CB784D7" w14:textId="4FB84E56" w:rsidR="00C409E9" w:rsidRPr="00C409E9" w:rsidRDefault="00C409E9" w:rsidP="00C409E9">
      <w:pPr>
        <w:pStyle w:val="a5"/>
        <w:widowControl w:val="0"/>
        <w:numPr>
          <w:ilvl w:val="0"/>
          <w:numId w:val="67"/>
        </w:numPr>
        <w:adjustRightInd w:val="0"/>
        <w:spacing w:after="0" w:line="240" w:lineRule="auto"/>
        <w:jc w:val="both"/>
        <w:rPr>
          <w:rFonts w:ascii="Times New Roman" w:hAnsi="Times New Roman"/>
          <w:sz w:val="28"/>
          <w:szCs w:val="28"/>
        </w:rPr>
      </w:pPr>
      <w:r w:rsidRPr="00C409E9">
        <w:rPr>
          <w:rFonts w:ascii="Times New Roman" w:hAnsi="Times New Roman"/>
          <w:sz w:val="28"/>
          <w:szCs w:val="28"/>
        </w:rPr>
        <w:t>Становище на „ВиК“ ООД- Перник за присъединяване към ВиК мрежата;</w:t>
      </w:r>
    </w:p>
    <w:p w14:paraId="07701323" w14:textId="01EB4208" w:rsidR="00C409E9" w:rsidRPr="00C409E9" w:rsidRDefault="00C409E9" w:rsidP="00C409E9">
      <w:pPr>
        <w:pStyle w:val="a5"/>
        <w:widowControl w:val="0"/>
        <w:numPr>
          <w:ilvl w:val="0"/>
          <w:numId w:val="67"/>
        </w:numPr>
        <w:adjustRightInd w:val="0"/>
        <w:spacing w:after="0" w:line="240" w:lineRule="auto"/>
        <w:jc w:val="both"/>
        <w:rPr>
          <w:rFonts w:ascii="Times New Roman" w:hAnsi="Times New Roman"/>
          <w:sz w:val="28"/>
          <w:szCs w:val="28"/>
        </w:rPr>
      </w:pPr>
      <w:r w:rsidRPr="00C409E9">
        <w:rPr>
          <w:rFonts w:ascii="Times New Roman" w:hAnsi="Times New Roman"/>
          <w:sz w:val="28"/>
          <w:szCs w:val="28"/>
        </w:rPr>
        <w:t>Становище от РИОСВ за необходимостта от оценка на въздействие върху околната среда;</w:t>
      </w:r>
    </w:p>
    <w:p w14:paraId="719ACFD2" w14:textId="15C8E442" w:rsidR="00C409E9" w:rsidRPr="00C409E9" w:rsidRDefault="00C409E9" w:rsidP="00C409E9">
      <w:pPr>
        <w:pStyle w:val="a5"/>
        <w:widowControl w:val="0"/>
        <w:numPr>
          <w:ilvl w:val="0"/>
          <w:numId w:val="67"/>
        </w:numPr>
        <w:adjustRightInd w:val="0"/>
        <w:spacing w:after="0" w:line="240" w:lineRule="auto"/>
        <w:jc w:val="both"/>
        <w:rPr>
          <w:rFonts w:ascii="Times New Roman" w:hAnsi="Times New Roman"/>
          <w:sz w:val="28"/>
          <w:szCs w:val="28"/>
        </w:rPr>
      </w:pPr>
      <w:r w:rsidRPr="00C409E9">
        <w:rPr>
          <w:rFonts w:ascii="Times New Roman" w:hAnsi="Times New Roman"/>
          <w:sz w:val="28"/>
          <w:szCs w:val="28"/>
        </w:rPr>
        <w:t xml:space="preserve">Удостоверение за </w:t>
      </w:r>
      <w:proofErr w:type="spellStart"/>
      <w:r w:rsidRPr="00C409E9">
        <w:rPr>
          <w:rFonts w:ascii="Times New Roman" w:hAnsi="Times New Roman"/>
          <w:sz w:val="28"/>
          <w:szCs w:val="28"/>
        </w:rPr>
        <w:t>поливност</w:t>
      </w:r>
      <w:proofErr w:type="spellEnd"/>
      <w:r w:rsidRPr="00C409E9">
        <w:rPr>
          <w:rFonts w:ascii="Times New Roman" w:hAnsi="Times New Roman"/>
          <w:sz w:val="28"/>
          <w:szCs w:val="28"/>
        </w:rPr>
        <w:t>, издаден от „Напоителни системи” ЕАД, клон „Струма – Места” гр. Дупница;</w:t>
      </w:r>
    </w:p>
    <w:p w14:paraId="5B23AEA3" w14:textId="6E0ABA7B" w:rsidR="00C409E9" w:rsidRPr="00C409E9" w:rsidRDefault="00C409E9" w:rsidP="00C409E9">
      <w:pPr>
        <w:pStyle w:val="a5"/>
        <w:widowControl w:val="0"/>
        <w:numPr>
          <w:ilvl w:val="0"/>
          <w:numId w:val="67"/>
        </w:numPr>
        <w:adjustRightInd w:val="0"/>
        <w:spacing w:after="0" w:line="240" w:lineRule="auto"/>
        <w:jc w:val="both"/>
        <w:rPr>
          <w:rFonts w:ascii="Times New Roman" w:hAnsi="Times New Roman"/>
          <w:sz w:val="28"/>
          <w:szCs w:val="28"/>
        </w:rPr>
      </w:pPr>
      <w:r w:rsidRPr="00C409E9">
        <w:rPr>
          <w:rFonts w:ascii="Times New Roman" w:hAnsi="Times New Roman"/>
          <w:sz w:val="28"/>
          <w:szCs w:val="28"/>
        </w:rPr>
        <w:t>Акт за категоризиране на земните маси, при промяна на тяхното предназначение, издаден от Областна дирекция „Земеделие” – Перник.</w:t>
      </w:r>
    </w:p>
    <w:p w14:paraId="3B047815" w14:textId="77777777" w:rsidR="00C409E9" w:rsidRPr="00C409E9" w:rsidRDefault="00C409E9" w:rsidP="00C409E9">
      <w:pPr>
        <w:spacing w:after="0" w:line="240" w:lineRule="auto"/>
        <w:ind w:firstLine="567"/>
        <w:jc w:val="both"/>
        <w:rPr>
          <w:rFonts w:ascii="Times New Roman" w:hAnsi="Times New Roman"/>
          <w:sz w:val="28"/>
          <w:szCs w:val="28"/>
        </w:rPr>
      </w:pPr>
      <w:r w:rsidRPr="00C409E9">
        <w:rPr>
          <w:rFonts w:ascii="Times New Roman" w:hAnsi="Times New Roman"/>
          <w:sz w:val="28"/>
          <w:szCs w:val="28"/>
        </w:rPr>
        <w:t>Проектът за ПУП – ПР и ПЗ да се изготви еднофазно във фаза окончателен проект в М 1:1000 върху картова основа от КККР на с. Кладница, община Перник, съвместен с регулационния план на селото, в обхвата на имота. ПУП – ПР и ПЗ да бъде изготвен в цифров вид CAD формат в съответствие с изискванията на ЗУТ.</w:t>
      </w:r>
    </w:p>
    <w:p w14:paraId="7AE2BF44" w14:textId="77777777" w:rsidR="00C409E9" w:rsidRPr="00C409E9" w:rsidRDefault="00C409E9" w:rsidP="00C409E9">
      <w:pPr>
        <w:spacing w:after="0" w:line="240" w:lineRule="auto"/>
        <w:ind w:firstLine="567"/>
        <w:jc w:val="both"/>
        <w:rPr>
          <w:rFonts w:ascii="Times New Roman" w:hAnsi="Times New Roman"/>
          <w:sz w:val="28"/>
          <w:szCs w:val="28"/>
        </w:rPr>
      </w:pPr>
      <w:r w:rsidRPr="00C409E9">
        <w:rPr>
          <w:rFonts w:ascii="Times New Roman" w:hAnsi="Times New Roman"/>
          <w:sz w:val="28"/>
          <w:szCs w:val="28"/>
        </w:rPr>
        <w:t>При изработване на проекта за ПУП – ПР и ПЗ да се спазват изискванията на ЗУТ, Наредба № 7/2003 г. на МРРБ за ПНУТ и Наредба № 8/2001 г. на МРРБ за обема и съдържанието на устройствените планове и Закона за опазване на земеделските земи.</w:t>
      </w:r>
    </w:p>
    <w:p w14:paraId="67D08A63" w14:textId="77777777" w:rsidR="00C409E9" w:rsidRPr="00C409E9" w:rsidRDefault="00C409E9" w:rsidP="00C409E9">
      <w:pPr>
        <w:spacing w:after="0" w:line="240" w:lineRule="auto"/>
        <w:ind w:firstLine="567"/>
        <w:jc w:val="both"/>
        <w:rPr>
          <w:rFonts w:ascii="Times New Roman" w:hAnsi="Times New Roman"/>
          <w:sz w:val="28"/>
          <w:szCs w:val="28"/>
        </w:rPr>
      </w:pPr>
    </w:p>
    <w:p w14:paraId="4659ED61" w14:textId="77777777" w:rsidR="00C409E9" w:rsidRPr="00C409E9" w:rsidRDefault="00C409E9" w:rsidP="00C409E9">
      <w:pPr>
        <w:spacing w:after="0" w:line="240" w:lineRule="auto"/>
        <w:ind w:firstLine="567"/>
        <w:jc w:val="both"/>
        <w:rPr>
          <w:rFonts w:ascii="Times New Roman" w:hAnsi="Times New Roman"/>
          <w:sz w:val="28"/>
          <w:szCs w:val="28"/>
        </w:rPr>
      </w:pPr>
      <w:r w:rsidRPr="00C409E9">
        <w:rPr>
          <w:rFonts w:ascii="Times New Roman" w:hAnsi="Times New Roman"/>
          <w:sz w:val="28"/>
          <w:szCs w:val="28"/>
        </w:rPr>
        <w:lastRenderedPageBreak/>
        <w:t>Проектът да се разгледа от Общински експертен съвет гр. Перник и по него да се предложи решение.</w:t>
      </w:r>
    </w:p>
    <w:p w14:paraId="34548F3F" w14:textId="77777777" w:rsidR="00C409E9" w:rsidRPr="00C409E9" w:rsidRDefault="00C409E9" w:rsidP="00C409E9">
      <w:pPr>
        <w:spacing w:after="0" w:line="240" w:lineRule="auto"/>
        <w:ind w:firstLine="567"/>
        <w:jc w:val="both"/>
        <w:rPr>
          <w:rFonts w:ascii="Times New Roman" w:eastAsia="Times New Roman" w:hAnsi="Times New Roman"/>
          <w:sz w:val="24"/>
          <w:szCs w:val="24"/>
        </w:rPr>
      </w:pPr>
      <w:r w:rsidRPr="00C409E9">
        <w:rPr>
          <w:rFonts w:ascii="Times New Roman" w:hAnsi="Times New Roman"/>
          <w:b/>
          <w:sz w:val="24"/>
          <w:szCs w:val="24"/>
          <w:u w:val="single"/>
        </w:rPr>
        <w:t>Поради следните мотиви:</w:t>
      </w:r>
      <w:r w:rsidRPr="00C409E9">
        <w:rPr>
          <w:rFonts w:ascii="Times New Roman" w:hAnsi="Times New Roman"/>
          <w:sz w:val="24"/>
          <w:szCs w:val="24"/>
        </w:rPr>
        <w:t xml:space="preserve"> В Община Перник е постъпило заявление с вх. № 23/СЛУ-8124/27.11.2023 г. и вх. № 23/СЛУ-8125/27.11.2023 г. от „БЕЛ КОМЕРС 1“ ЕООД, с адрес: гр. София, ул. </w:t>
      </w:r>
      <w:proofErr w:type="spellStart"/>
      <w:r w:rsidRPr="00C409E9">
        <w:rPr>
          <w:rFonts w:ascii="Times New Roman" w:hAnsi="Times New Roman"/>
          <w:sz w:val="24"/>
          <w:szCs w:val="24"/>
        </w:rPr>
        <w:t>Позитано</w:t>
      </w:r>
      <w:proofErr w:type="spellEnd"/>
      <w:r w:rsidRPr="00C409E9">
        <w:rPr>
          <w:rFonts w:ascii="Times New Roman" w:hAnsi="Times New Roman"/>
          <w:sz w:val="24"/>
          <w:szCs w:val="24"/>
        </w:rPr>
        <w:t xml:space="preserve"> № 136 А за разрешаване изработване на проект за Подробен устройствен план – План за регулация и План за застрояване на поземлени имоти /ПИ/ 37174.18.23 и ПИ 37174.18.24 по КККР на с. Кладница, община Перник с цел провеждане на процедура по промяна на предназначението на земеделска земя в земя за неземеделски нужди. Към заявлението е приложено задание от възложителя за проектиране в съответствие с чл. 125, ал.1 и ал.2 от ЗУТ, с което е обоснована необходимостта от изработване проект за Подробен устройствен план – План за регулация и План за застрояване /ПУП – ПР и ПЗ/. Заданието съдържа информация за съществуващото положение на имота:</w:t>
      </w:r>
    </w:p>
    <w:p w14:paraId="2B0828BF" w14:textId="77777777" w:rsidR="00C409E9" w:rsidRPr="00C409E9" w:rsidRDefault="00C409E9" w:rsidP="00C409E9">
      <w:pPr>
        <w:pStyle w:val="a5"/>
        <w:widowControl w:val="0"/>
        <w:numPr>
          <w:ilvl w:val="0"/>
          <w:numId w:val="66"/>
        </w:numPr>
        <w:adjustRightInd w:val="0"/>
        <w:spacing w:after="0" w:line="240" w:lineRule="auto"/>
        <w:ind w:left="0" w:firstLine="284"/>
        <w:jc w:val="both"/>
        <w:rPr>
          <w:rFonts w:ascii="Times New Roman" w:hAnsi="Times New Roman"/>
        </w:rPr>
      </w:pPr>
      <w:r w:rsidRPr="00C409E9">
        <w:rPr>
          <w:rFonts w:ascii="Times New Roman" w:hAnsi="Times New Roman"/>
        </w:rPr>
        <w:t>Поземлен имот /ПИ/ 37174.18.23 и ПИ 37174.18.24 по КККР на с. Кладница, община Перник представляват земеделска земя, четвърта категория, начин на трайно ползване - нива.</w:t>
      </w:r>
    </w:p>
    <w:p w14:paraId="730FFE73" w14:textId="77777777" w:rsidR="00C409E9" w:rsidRPr="00C409E9" w:rsidRDefault="00C409E9" w:rsidP="00C409E9">
      <w:pPr>
        <w:pStyle w:val="a5"/>
        <w:widowControl w:val="0"/>
        <w:numPr>
          <w:ilvl w:val="0"/>
          <w:numId w:val="66"/>
        </w:numPr>
        <w:adjustRightInd w:val="0"/>
        <w:spacing w:after="0" w:line="240" w:lineRule="auto"/>
        <w:ind w:left="0" w:firstLine="284"/>
        <w:jc w:val="both"/>
        <w:rPr>
          <w:rFonts w:ascii="Times New Roman" w:hAnsi="Times New Roman"/>
        </w:rPr>
      </w:pPr>
      <w:r w:rsidRPr="00C409E9">
        <w:rPr>
          <w:rFonts w:ascii="Times New Roman" w:hAnsi="Times New Roman"/>
        </w:rPr>
        <w:t>Поземлени имоти с идентификатори 37174.18.23 и ПИ 37174.18.24 се урегулират при условията на чл.16 от ЗУТ. За осигуряване на транспортен достъп до новообразуваните урегулирани поземлени имоти се проектира улица с ОТ 137 – ОТ 280. Имотите ще бъдат захранени с ток и вода, съгласно становищата на експлоатационните дружества. Отпадните битово-</w:t>
      </w:r>
      <w:proofErr w:type="spellStart"/>
      <w:r w:rsidRPr="00C409E9">
        <w:rPr>
          <w:rFonts w:ascii="Times New Roman" w:hAnsi="Times New Roman"/>
        </w:rPr>
        <w:t>фекални</w:t>
      </w:r>
      <w:proofErr w:type="spellEnd"/>
      <w:r w:rsidRPr="00C409E9">
        <w:rPr>
          <w:rFonts w:ascii="Times New Roman" w:hAnsi="Times New Roman"/>
        </w:rPr>
        <w:t xml:space="preserve"> води ще бъдат събирани, съобразно изискванията на ЗООС.</w:t>
      </w:r>
    </w:p>
    <w:p w14:paraId="47A18487" w14:textId="77777777" w:rsidR="00C409E9" w:rsidRPr="00C409E9" w:rsidRDefault="00C409E9" w:rsidP="00C409E9">
      <w:pPr>
        <w:pStyle w:val="a5"/>
        <w:widowControl w:val="0"/>
        <w:numPr>
          <w:ilvl w:val="0"/>
          <w:numId w:val="66"/>
        </w:numPr>
        <w:adjustRightInd w:val="0"/>
        <w:spacing w:after="0" w:line="240" w:lineRule="auto"/>
        <w:ind w:left="0" w:firstLine="284"/>
        <w:jc w:val="both"/>
        <w:rPr>
          <w:rFonts w:ascii="Times New Roman" w:hAnsi="Times New Roman"/>
        </w:rPr>
      </w:pPr>
      <w:r w:rsidRPr="00C409E9">
        <w:rPr>
          <w:rFonts w:ascii="Times New Roman" w:hAnsi="Times New Roman"/>
        </w:rPr>
        <w:t>Инвестиционните намерения на собственика на поземлени имоти /ПИ/ 37174.18.23 и ПИ 37174.18.24 по КККР на с. Кладница, община Перник са да се създадат градоустройствени условия за изграждане на жилищни сгради в осемте новообразувани урегулирани поземлени имота, поради което се налага необходимостта от промяна на предназначението на имотите от земеделска земя в земя „За жилищно строителство“.</w:t>
      </w:r>
    </w:p>
    <w:p w14:paraId="573BDA1A" w14:textId="77777777" w:rsidR="00C409E9" w:rsidRPr="00C409E9" w:rsidRDefault="00C409E9" w:rsidP="00C409E9">
      <w:pPr>
        <w:pStyle w:val="a5"/>
        <w:spacing w:after="0" w:line="240" w:lineRule="auto"/>
        <w:ind w:left="0" w:firstLine="567"/>
        <w:jc w:val="both"/>
        <w:rPr>
          <w:rFonts w:ascii="Times New Roman" w:hAnsi="Times New Roman"/>
        </w:rPr>
      </w:pPr>
      <w:r w:rsidRPr="00C409E9">
        <w:rPr>
          <w:rFonts w:ascii="Times New Roman" w:hAnsi="Times New Roman"/>
        </w:rPr>
        <w:t>Съгласно Общия устройствен план на Община Перник /ОУПО/, одобрен с Решение № 1016/10.12.2018 г. на Общински съвет Перник, Поземлен имот /ПИ/ 37174.18.23 и ПИ 37174.18.24 по КККР на с. Кладница, община Перник, попадат в Устройствени зони, територии и устройствени режими: Устройствена жилищна зона с преобладаващо застрояване с малка височина, плътност и интензивност.</w:t>
      </w:r>
    </w:p>
    <w:p w14:paraId="05D39FC0" w14:textId="13DA1231" w:rsidR="009059E6" w:rsidRDefault="009059E6" w:rsidP="0039743C">
      <w:pPr>
        <w:spacing w:after="0" w:line="240" w:lineRule="auto"/>
        <w:contextualSpacing/>
        <w:jc w:val="both"/>
        <w:rPr>
          <w:rFonts w:ascii="Times New Roman" w:hAnsi="Times New Roman"/>
          <w:sz w:val="28"/>
          <w:szCs w:val="28"/>
        </w:rPr>
      </w:pPr>
    </w:p>
    <w:p w14:paraId="2FF898A6" w14:textId="52FA4310" w:rsidR="00633739" w:rsidRPr="004B37FA" w:rsidRDefault="00633739" w:rsidP="004B37FA">
      <w:pPr>
        <w:spacing w:after="0" w:line="240" w:lineRule="auto"/>
        <w:contextualSpacing/>
        <w:jc w:val="both"/>
        <w:rPr>
          <w:rFonts w:ascii="Times New Roman" w:hAnsi="Times New Roman"/>
          <w:i/>
          <w:sz w:val="28"/>
          <w:szCs w:val="28"/>
        </w:rPr>
      </w:pPr>
      <w:r>
        <w:rPr>
          <w:rFonts w:ascii="Times New Roman" w:hAnsi="Times New Roman"/>
          <w:sz w:val="28"/>
          <w:szCs w:val="28"/>
        </w:rPr>
        <w:tab/>
      </w:r>
      <w:r w:rsidRPr="004B37FA">
        <w:rPr>
          <w:rFonts w:ascii="Times New Roman" w:hAnsi="Times New Roman"/>
          <w:i/>
          <w:sz w:val="28"/>
          <w:szCs w:val="28"/>
        </w:rPr>
        <w:t>Заседанието се води от Председател</w:t>
      </w:r>
      <w:r w:rsidR="004B37FA">
        <w:rPr>
          <w:rFonts w:ascii="Times New Roman" w:hAnsi="Times New Roman"/>
          <w:i/>
          <w:sz w:val="28"/>
          <w:szCs w:val="28"/>
        </w:rPr>
        <w:t>я</w:t>
      </w:r>
      <w:r w:rsidRPr="004B37FA">
        <w:rPr>
          <w:rFonts w:ascii="Times New Roman" w:hAnsi="Times New Roman"/>
          <w:i/>
          <w:sz w:val="28"/>
          <w:szCs w:val="28"/>
        </w:rPr>
        <w:t xml:space="preserve"> на Общински съвет Перник</w:t>
      </w:r>
      <w:r w:rsidR="004B37FA">
        <w:rPr>
          <w:rFonts w:ascii="Times New Roman" w:hAnsi="Times New Roman"/>
          <w:i/>
          <w:sz w:val="28"/>
          <w:szCs w:val="28"/>
        </w:rPr>
        <w:t xml:space="preserve"> - </w:t>
      </w:r>
      <w:r w:rsidR="004B37FA" w:rsidRPr="004B37FA">
        <w:rPr>
          <w:rFonts w:ascii="Times New Roman" w:hAnsi="Times New Roman"/>
          <w:i/>
          <w:sz w:val="28"/>
          <w:szCs w:val="28"/>
        </w:rPr>
        <w:t>ДЕНИСЛАВ ЗАХАРИЕВ</w:t>
      </w:r>
      <w:r w:rsidR="004B37FA">
        <w:rPr>
          <w:rFonts w:ascii="Times New Roman" w:hAnsi="Times New Roman"/>
          <w:i/>
          <w:sz w:val="28"/>
          <w:szCs w:val="28"/>
        </w:rPr>
        <w:t>.</w:t>
      </w:r>
    </w:p>
    <w:p w14:paraId="4AD92650" w14:textId="77777777" w:rsidR="00633739" w:rsidRPr="004B37FA" w:rsidRDefault="00633739" w:rsidP="0039743C">
      <w:pPr>
        <w:spacing w:after="0" w:line="240" w:lineRule="auto"/>
        <w:contextualSpacing/>
        <w:jc w:val="both"/>
        <w:rPr>
          <w:rFonts w:ascii="Times New Roman" w:hAnsi="Times New Roman"/>
          <w:i/>
          <w:sz w:val="28"/>
          <w:szCs w:val="28"/>
        </w:rPr>
      </w:pPr>
    </w:p>
    <w:p w14:paraId="57996D46" w14:textId="14CF8FDE"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633739">
        <w:rPr>
          <w:rFonts w:ascii="Times New Roman" w:hAnsi="Times New Roman"/>
          <w:b/>
          <w:sz w:val="28"/>
          <w:szCs w:val="28"/>
          <w:u w:val="single"/>
        </w:rPr>
        <w:t>55</w:t>
      </w:r>
      <w:r w:rsidRPr="00C66B48">
        <w:rPr>
          <w:rFonts w:ascii="Times New Roman" w:hAnsi="Times New Roman"/>
          <w:b/>
          <w:sz w:val="28"/>
          <w:szCs w:val="28"/>
          <w:u w:val="single"/>
        </w:rPr>
        <w:t xml:space="preserve"> ОТ ДНЕВНИЯ РЕД - </w:t>
      </w:r>
      <w:r w:rsidR="00633739" w:rsidRPr="00633739">
        <w:rPr>
          <w:rFonts w:ascii="Times New Roman" w:hAnsi="Times New Roman"/>
          <w:b/>
          <w:bCs/>
          <w:sz w:val="28"/>
          <w:szCs w:val="28"/>
          <w:u w:val="single"/>
        </w:rPr>
        <w:t>ДЗ ВХ.</w:t>
      </w:r>
      <w:r w:rsidR="00272CC7">
        <w:rPr>
          <w:rFonts w:ascii="Times New Roman" w:hAnsi="Times New Roman"/>
          <w:b/>
          <w:bCs/>
          <w:sz w:val="28"/>
          <w:szCs w:val="28"/>
          <w:u w:val="single"/>
        </w:rPr>
        <w:t xml:space="preserve"> </w:t>
      </w:r>
      <w:r w:rsidR="00633739" w:rsidRPr="00633739">
        <w:rPr>
          <w:rFonts w:ascii="Times New Roman" w:hAnsi="Times New Roman"/>
          <w:b/>
          <w:bCs/>
          <w:sz w:val="28"/>
          <w:szCs w:val="28"/>
          <w:u w:val="single"/>
        </w:rPr>
        <w:t>№ ОС</w:t>
      </w:r>
      <w:r w:rsidR="00633739" w:rsidRPr="00633739">
        <w:rPr>
          <w:rFonts w:ascii="Times New Roman" w:hAnsi="Times New Roman"/>
          <w:b/>
          <w:bCs/>
          <w:sz w:val="28"/>
          <w:szCs w:val="28"/>
          <w:u w:val="single"/>
          <w:lang w:val="en-US"/>
        </w:rPr>
        <w:t>_</w:t>
      </w:r>
      <w:r w:rsidR="00633739" w:rsidRPr="00633739">
        <w:rPr>
          <w:rFonts w:ascii="Times New Roman" w:hAnsi="Times New Roman"/>
          <w:b/>
          <w:bCs/>
          <w:sz w:val="28"/>
          <w:szCs w:val="28"/>
          <w:u w:val="single"/>
        </w:rPr>
        <w:t xml:space="preserve">36/17.01.2024Г. ОТ СТ. ВЛАДИМИРОВ – КМЕТ НА ОБЩИНА ПЕРНИК, ОТНОСНО: </w:t>
      </w:r>
      <w:r w:rsidR="00633739" w:rsidRPr="00633739">
        <w:rPr>
          <w:rFonts w:ascii="Times New Roman" w:hAnsi="Times New Roman"/>
          <w:b/>
          <w:bCs/>
          <w:iCs/>
          <w:sz w:val="28"/>
          <w:szCs w:val="28"/>
          <w:u w:val="single"/>
        </w:rPr>
        <w:t>ИЗДАВАНЕ НА РАЗРЕШЕНИЕ ЗА ИЗРАБОТВАНЕ НА СПЕЦИАЛИЗИРАН ПОДРОБЕН УСТРОЙСТВЕН ПЛАН(СПУП) –ПЛАН ЗАСТРОЯВАНЕ /ПЗ/ ЗА ПОЗЕМЛЕНИ ИМОТИ С ИДЕНТИФИКАТОРИ 70038.23.73, 70038.23.77, ЧАСТ ОТ ПИ С ИДЕНТИФИКАТОР 70038.37.749 (ПИ С ПРОЕКТЕН ИДЕНТИФИКАТОР 70038.37.987), ЧАСТ ОТ ПИ 70038.37.27(ИМОТ С ПРОЕКТЕН ИДЕНТИФИКАТОР 70038.37.996), ПО КККР НА С. СТУДЕНА, ПОПАДАЩИ В КОНТУРА НА КОНЦЕСИОННА ПЛОЩ НАХОДИЩЕ „ШУМНАТ</w:t>
      </w:r>
      <w:r w:rsidR="00633739">
        <w:rPr>
          <w:rFonts w:ascii="Times New Roman" w:hAnsi="Times New Roman"/>
          <w:b/>
          <w:bCs/>
          <w:iCs/>
          <w:sz w:val="28"/>
          <w:szCs w:val="28"/>
          <w:u w:val="single"/>
        </w:rPr>
        <w:t>ИЦА“, С. СТУДЕНА, ОБЩИНА ПЕРНИК</w:t>
      </w:r>
      <w:r>
        <w:rPr>
          <w:rFonts w:ascii="Times New Roman" w:hAnsi="Times New Roman"/>
          <w:b/>
          <w:bCs/>
          <w:iCs/>
          <w:sz w:val="28"/>
          <w:szCs w:val="28"/>
          <w:u w:val="single"/>
        </w:rPr>
        <w:t>:</w:t>
      </w:r>
    </w:p>
    <w:p w14:paraId="34020074" w14:textId="675AF4B0" w:rsidR="009059E6" w:rsidRPr="000F0EDE" w:rsidRDefault="009059E6" w:rsidP="009059E6">
      <w:pPr>
        <w:spacing w:after="0" w:line="240" w:lineRule="auto"/>
        <w:contextualSpacing/>
        <w:jc w:val="both"/>
        <w:rPr>
          <w:rFonts w:ascii="Times New Roman" w:hAnsi="Times New Roman"/>
          <w:b/>
          <w:bCs/>
          <w:sz w:val="28"/>
          <w:szCs w:val="28"/>
          <w:u w:val="single"/>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w:t>
      </w:r>
      <w:r w:rsidR="00A80416">
        <w:rPr>
          <w:rFonts w:ascii="Times New Roman" w:hAnsi="Times New Roman"/>
          <w:sz w:val="28"/>
          <w:szCs w:val="28"/>
        </w:rPr>
        <w:t>УТИИ</w:t>
      </w:r>
      <w:r>
        <w:rPr>
          <w:rFonts w:ascii="Times New Roman" w:hAnsi="Times New Roman"/>
          <w:sz w:val="28"/>
          <w:szCs w:val="28"/>
        </w:rPr>
        <w:t>“ и ПК“</w:t>
      </w:r>
      <w:r w:rsidR="00A80416">
        <w:rPr>
          <w:rFonts w:ascii="Times New Roman" w:hAnsi="Times New Roman"/>
          <w:sz w:val="28"/>
          <w:szCs w:val="28"/>
        </w:rPr>
        <w:t>ЕЗГ</w:t>
      </w:r>
      <w:r>
        <w:rPr>
          <w:rFonts w:ascii="Times New Roman" w:hAnsi="Times New Roman"/>
          <w:sz w:val="28"/>
          <w:szCs w:val="28"/>
        </w:rPr>
        <w:t xml:space="preserve">“. Двете комисии имат идентични становища, а именно предлагат на Общински съвет Перник </w:t>
      </w:r>
      <w:r w:rsidR="00A80416">
        <w:rPr>
          <w:rFonts w:ascii="Times New Roman" w:hAnsi="Times New Roman"/>
          <w:sz w:val="28"/>
          <w:szCs w:val="28"/>
        </w:rPr>
        <w:t xml:space="preserve">да </w:t>
      </w:r>
      <w:r>
        <w:rPr>
          <w:rFonts w:ascii="Times New Roman" w:hAnsi="Times New Roman"/>
          <w:sz w:val="28"/>
          <w:szCs w:val="28"/>
        </w:rPr>
        <w:t>приеме предложения проект за решение в докладната записка.</w:t>
      </w:r>
    </w:p>
    <w:p w14:paraId="4BD83CCE" w14:textId="3C01F79C" w:rsidR="009059E6" w:rsidRDefault="009059E6" w:rsidP="009059E6">
      <w:pPr>
        <w:spacing w:after="0" w:line="240" w:lineRule="auto"/>
        <w:contextualSpacing/>
        <w:jc w:val="both"/>
        <w:rPr>
          <w:rFonts w:ascii="Times New Roman" w:hAnsi="Times New Roman"/>
          <w:sz w:val="28"/>
          <w:szCs w:val="28"/>
        </w:rPr>
      </w:pPr>
      <w:r>
        <w:rPr>
          <w:rFonts w:ascii="Times New Roman" w:hAnsi="Times New Roman"/>
          <w:sz w:val="28"/>
          <w:szCs w:val="28"/>
        </w:rPr>
        <w:lastRenderedPageBreak/>
        <w:tab/>
        <w:t>Уважаеми колеги</w:t>
      </w:r>
      <w:r w:rsidR="00272CC7">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p>
    <w:p w14:paraId="41A17C6F"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0841B681" w14:textId="61EE2320" w:rsidR="00A80416" w:rsidRPr="00A80416" w:rsidRDefault="00A80416" w:rsidP="00A80416">
      <w:p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i/>
          <w:iCs/>
          <w:sz w:val="28"/>
          <w:szCs w:val="28"/>
          <w:shd w:val="clear" w:color="auto" w:fill="FFFFFF"/>
        </w:rPr>
        <w:t xml:space="preserve">Общинският съвет гласува и със 'за' - 30, 'против' - 0 и 'въздържали се' </w:t>
      </w:r>
      <w:r w:rsidR="00272CC7">
        <w:rPr>
          <w:rFonts w:ascii="Times New Roman" w:hAnsi="Times New Roman"/>
          <w:bCs/>
          <w:i/>
          <w:iCs/>
          <w:sz w:val="28"/>
          <w:szCs w:val="28"/>
          <w:shd w:val="clear" w:color="auto" w:fill="FFFFFF"/>
        </w:rPr>
        <w:t>–</w:t>
      </w:r>
      <w:r w:rsidRPr="00A80416">
        <w:rPr>
          <w:rFonts w:ascii="Times New Roman" w:hAnsi="Times New Roman"/>
          <w:bCs/>
          <w:i/>
          <w:iCs/>
          <w:sz w:val="28"/>
          <w:szCs w:val="28"/>
          <w:shd w:val="clear" w:color="auto" w:fill="FFFFFF"/>
        </w:rPr>
        <w:t xml:space="preserve"> 0</w:t>
      </w:r>
      <w:r w:rsidR="00272CC7">
        <w:rPr>
          <w:rFonts w:ascii="Times New Roman" w:hAnsi="Times New Roman"/>
          <w:bCs/>
          <w:i/>
          <w:iCs/>
          <w:sz w:val="28"/>
          <w:szCs w:val="28"/>
          <w:shd w:val="clear" w:color="auto" w:fill="FFFFFF"/>
        </w:rPr>
        <w:t>:</w:t>
      </w:r>
    </w:p>
    <w:p w14:paraId="5C0325AA"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Анжела Йосифова: За</w:t>
      </w:r>
    </w:p>
    <w:p w14:paraId="7FC8CA70"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Антонио Антонов: За</w:t>
      </w:r>
    </w:p>
    <w:p w14:paraId="550B292A"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Божидар Живков: За</w:t>
      </w:r>
    </w:p>
    <w:p w14:paraId="2837217A"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Валентин Петков: За</w:t>
      </w:r>
    </w:p>
    <w:p w14:paraId="660C0A67"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Веселин Пейчев: За</w:t>
      </w:r>
    </w:p>
    <w:p w14:paraId="76F7FD63"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Владислав Владимиров: За</w:t>
      </w:r>
    </w:p>
    <w:p w14:paraId="22C0B55B"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Галина Владимирова: За</w:t>
      </w:r>
    </w:p>
    <w:p w14:paraId="55FA173C"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Георги Недев: За</w:t>
      </w:r>
    </w:p>
    <w:p w14:paraId="765A34F5"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Даниел Йорданов: За</w:t>
      </w:r>
    </w:p>
    <w:p w14:paraId="7DAE84E0"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Денислав Захариев: За</w:t>
      </w:r>
    </w:p>
    <w:p w14:paraId="2B2C788B"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Десислав Аспарухов: За</w:t>
      </w:r>
    </w:p>
    <w:p w14:paraId="64192703"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Диана Мечкарска: За</w:t>
      </w:r>
    </w:p>
    <w:p w14:paraId="33FA98F9"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Драгостин Пейчев: За</w:t>
      </w:r>
    </w:p>
    <w:p w14:paraId="2FCB5E1A"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Ива Радкова: За</w:t>
      </w:r>
    </w:p>
    <w:p w14:paraId="27E5D686"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Иван Иванов: За</w:t>
      </w:r>
    </w:p>
    <w:p w14:paraId="3763ACAB"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Иво Петров: За</w:t>
      </w:r>
    </w:p>
    <w:p w14:paraId="05E3FBBC"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Илияна Велкова: За</w:t>
      </w:r>
    </w:p>
    <w:p w14:paraId="163D0615"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Константин Иванов: За</w:t>
      </w:r>
    </w:p>
    <w:p w14:paraId="3E1F229B"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Людмил Георгиев: За</w:t>
      </w:r>
    </w:p>
    <w:p w14:paraId="4B7F5904"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Милан Миланов: За</w:t>
      </w:r>
    </w:p>
    <w:p w14:paraId="6F86DDF2"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 xml:space="preserve">Милена </w:t>
      </w:r>
      <w:proofErr w:type="spellStart"/>
      <w:r w:rsidRPr="00A80416">
        <w:rPr>
          <w:rFonts w:ascii="Times New Roman" w:hAnsi="Times New Roman"/>
          <w:bCs/>
          <w:sz w:val="28"/>
          <w:szCs w:val="28"/>
          <w:shd w:val="clear" w:color="auto" w:fill="FFFFFF"/>
        </w:rPr>
        <w:t>Милошева</w:t>
      </w:r>
      <w:proofErr w:type="spellEnd"/>
      <w:r w:rsidRPr="00A80416">
        <w:rPr>
          <w:rFonts w:ascii="Times New Roman" w:hAnsi="Times New Roman"/>
          <w:bCs/>
          <w:sz w:val="28"/>
          <w:szCs w:val="28"/>
          <w:shd w:val="clear" w:color="auto" w:fill="FFFFFF"/>
        </w:rPr>
        <w:t>-Андонова: За</w:t>
      </w:r>
    </w:p>
    <w:p w14:paraId="23FD718B"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Петър Първанов: За</w:t>
      </w:r>
    </w:p>
    <w:p w14:paraId="4CF9B93D"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Радослав Червенков: За</w:t>
      </w:r>
    </w:p>
    <w:p w14:paraId="2344278A"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Ралица Андреева-Любенова: За</w:t>
      </w:r>
    </w:p>
    <w:p w14:paraId="08AD8C76"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Рая Благоева: За</w:t>
      </w:r>
    </w:p>
    <w:p w14:paraId="04F24E9B"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Розалия Драгомирова: За</w:t>
      </w:r>
    </w:p>
    <w:p w14:paraId="5EBE4B93"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Светослава Иванова: За</w:t>
      </w:r>
    </w:p>
    <w:p w14:paraId="45663A3E"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Сирма Томова: За</w:t>
      </w:r>
    </w:p>
    <w:p w14:paraId="7DD52F51"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Сузана Теофилова: За</w:t>
      </w:r>
    </w:p>
    <w:p w14:paraId="76852B9C" w14:textId="77777777" w:rsidR="00A80416" w:rsidRPr="00A80416" w:rsidRDefault="00A80416" w:rsidP="006439F5">
      <w:pPr>
        <w:numPr>
          <w:ilvl w:val="0"/>
          <w:numId w:val="49"/>
        </w:numPr>
        <w:spacing w:after="0" w:line="240" w:lineRule="auto"/>
        <w:contextualSpacing/>
        <w:jc w:val="both"/>
        <w:rPr>
          <w:rFonts w:ascii="Times New Roman" w:hAnsi="Times New Roman"/>
          <w:bCs/>
          <w:sz w:val="28"/>
          <w:szCs w:val="28"/>
          <w:shd w:val="clear" w:color="auto" w:fill="FFFFFF"/>
        </w:rPr>
      </w:pPr>
      <w:r w:rsidRPr="00A80416">
        <w:rPr>
          <w:rFonts w:ascii="Times New Roman" w:hAnsi="Times New Roman"/>
          <w:bCs/>
          <w:sz w:val="28"/>
          <w:szCs w:val="28"/>
          <w:shd w:val="clear" w:color="auto" w:fill="FFFFFF"/>
        </w:rPr>
        <w:t xml:space="preserve">Цветелин </w:t>
      </w:r>
      <w:proofErr w:type="spellStart"/>
      <w:r w:rsidRPr="00A80416">
        <w:rPr>
          <w:rFonts w:ascii="Times New Roman" w:hAnsi="Times New Roman"/>
          <w:bCs/>
          <w:sz w:val="28"/>
          <w:szCs w:val="28"/>
          <w:shd w:val="clear" w:color="auto" w:fill="FFFFFF"/>
        </w:rPr>
        <w:t>Бонин</w:t>
      </w:r>
      <w:proofErr w:type="spellEnd"/>
      <w:r w:rsidRPr="00A80416">
        <w:rPr>
          <w:rFonts w:ascii="Times New Roman" w:hAnsi="Times New Roman"/>
          <w:bCs/>
          <w:sz w:val="28"/>
          <w:szCs w:val="28"/>
          <w:shd w:val="clear" w:color="auto" w:fill="FFFFFF"/>
        </w:rPr>
        <w:t>: За</w:t>
      </w:r>
    </w:p>
    <w:p w14:paraId="781E603B" w14:textId="77777777" w:rsidR="00272CC7" w:rsidRDefault="00272CC7" w:rsidP="009059E6">
      <w:pPr>
        <w:spacing w:after="0" w:line="240" w:lineRule="auto"/>
        <w:contextualSpacing/>
        <w:jc w:val="both"/>
        <w:rPr>
          <w:rFonts w:ascii="Times New Roman" w:hAnsi="Times New Roman"/>
          <w:bCs/>
          <w:sz w:val="28"/>
          <w:szCs w:val="28"/>
          <w:shd w:val="clear" w:color="auto" w:fill="FFFFFF"/>
        </w:rPr>
      </w:pPr>
    </w:p>
    <w:p w14:paraId="186AF1BC" w14:textId="0419C3A7" w:rsidR="009059E6" w:rsidRDefault="00272CC7"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668580F0" w14:textId="401ECAD8" w:rsidR="00272CC7" w:rsidRDefault="00272CC7" w:rsidP="009059E6">
      <w:pPr>
        <w:spacing w:after="0" w:line="240" w:lineRule="auto"/>
        <w:contextualSpacing/>
        <w:jc w:val="both"/>
        <w:rPr>
          <w:rFonts w:ascii="Times New Roman" w:hAnsi="Times New Roman"/>
          <w:bCs/>
          <w:sz w:val="28"/>
          <w:szCs w:val="28"/>
          <w:shd w:val="clear" w:color="auto" w:fill="FFFFFF"/>
        </w:rPr>
      </w:pPr>
    </w:p>
    <w:p w14:paraId="545F61A5" w14:textId="77777777" w:rsidR="00272CC7" w:rsidRPr="00EB01E7" w:rsidRDefault="00272CC7" w:rsidP="00272CC7">
      <w:pPr>
        <w:spacing w:after="0" w:line="240" w:lineRule="auto"/>
        <w:ind w:firstLine="567"/>
        <w:jc w:val="both"/>
        <w:rPr>
          <w:rFonts w:ascii="Times New Roman" w:hAnsi="Times New Roman"/>
          <w:color w:val="000000"/>
          <w:sz w:val="28"/>
          <w:szCs w:val="28"/>
        </w:rPr>
      </w:pPr>
      <w:r w:rsidRPr="00B77DEC">
        <w:rPr>
          <w:rFonts w:ascii="Times New Roman" w:hAnsi="Times New Roman"/>
          <w:sz w:val="28"/>
          <w:szCs w:val="28"/>
        </w:rPr>
        <w:t>На основание чл.21 ал.1 т.11</w:t>
      </w:r>
      <w:r>
        <w:rPr>
          <w:rFonts w:ascii="Times New Roman" w:hAnsi="Times New Roman"/>
          <w:sz w:val="28"/>
          <w:szCs w:val="28"/>
        </w:rPr>
        <w:t>, във връзка с т.8</w:t>
      </w:r>
      <w:r w:rsidRPr="00B77DEC">
        <w:rPr>
          <w:rFonts w:ascii="Times New Roman" w:hAnsi="Times New Roman"/>
          <w:sz w:val="28"/>
          <w:szCs w:val="28"/>
        </w:rPr>
        <w:t xml:space="preserve"> и ал.2 от ЗМСМА</w:t>
      </w:r>
      <w:r w:rsidRPr="00DB1B24">
        <w:rPr>
          <w:rFonts w:ascii="Times New Roman" w:hAnsi="Times New Roman"/>
          <w:sz w:val="28"/>
          <w:szCs w:val="28"/>
          <w:lang w:val="ru-RU"/>
        </w:rPr>
        <w:t xml:space="preserve"> </w:t>
      </w:r>
      <w:r w:rsidRPr="0012346A">
        <w:rPr>
          <w:rFonts w:ascii="Times New Roman" w:hAnsi="Times New Roman"/>
          <w:sz w:val="28"/>
          <w:szCs w:val="28"/>
          <w:lang w:val="ru-RU"/>
        </w:rPr>
        <w:t xml:space="preserve">и </w:t>
      </w:r>
      <w:proofErr w:type="spellStart"/>
      <w:r w:rsidRPr="0012346A">
        <w:rPr>
          <w:rFonts w:ascii="Times New Roman" w:hAnsi="Times New Roman"/>
          <w:sz w:val="28"/>
          <w:szCs w:val="28"/>
          <w:lang w:val="ru-RU"/>
        </w:rPr>
        <w:t>съгласно</w:t>
      </w:r>
      <w:proofErr w:type="spellEnd"/>
      <w:r w:rsidRPr="0012346A">
        <w:rPr>
          <w:rFonts w:ascii="Times New Roman" w:hAnsi="Times New Roman"/>
          <w:sz w:val="28"/>
          <w:szCs w:val="28"/>
          <w:lang w:val="ru-RU"/>
        </w:rPr>
        <w:t xml:space="preserve"> </w:t>
      </w:r>
      <w:r w:rsidRPr="00B77DEC">
        <w:rPr>
          <w:rFonts w:ascii="Times New Roman" w:hAnsi="Times New Roman"/>
          <w:sz w:val="28"/>
          <w:szCs w:val="28"/>
        </w:rPr>
        <w:t>чл.124а, ал.1</w:t>
      </w:r>
      <w:r w:rsidRPr="00B77DEC">
        <w:rPr>
          <w:rFonts w:ascii="Times New Roman" w:hAnsi="Times New Roman"/>
          <w:color w:val="00B050"/>
          <w:sz w:val="28"/>
          <w:szCs w:val="28"/>
        </w:rPr>
        <w:t xml:space="preserve"> </w:t>
      </w:r>
      <w:r w:rsidRPr="00B77DEC">
        <w:rPr>
          <w:rFonts w:ascii="Times New Roman" w:hAnsi="Times New Roman"/>
          <w:sz w:val="28"/>
          <w:szCs w:val="28"/>
        </w:rPr>
        <w:t>от ЗУТ, чл.124б, ал.1 и ал.4,</w:t>
      </w:r>
      <w:r w:rsidRPr="00B77DEC">
        <w:rPr>
          <w:rFonts w:ascii="Times New Roman" w:hAnsi="Times New Roman"/>
          <w:color w:val="FF0000"/>
          <w:sz w:val="28"/>
          <w:szCs w:val="28"/>
        </w:rPr>
        <w:t xml:space="preserve"> </w:t>
      </w:r>
      <w:r w:rsidRPr="00EB01E7">
        <w:rPr>
          <w:rFonts w:ascii="Times New Roman" w:hAnsi="Times New Roman"/>
          <w:color w:val="000000"/>
          <w:sz w:val="28"/>
          <w:szCs w:val="28"/>
        </w:rPr>
        <w:t>чл.125 от ЗУТ, чл.29 от Закона за опазване на земеделските земи, Закон за собствеността и ползване на земеделските земи, Правилник за прилагане на закона за собствеността и ползване на земеделските земи и съответните наредби към тях</w:t>
      </w:r>
    </w:p>
    <w:p w14:paraId="78588F5D" w14:textId="77777777" w:rsidR="00272CC7" w:rsidRDefault="00272CC7" w:rsidP="009059E6">
      <w:pPr>
        <w:spacing w:after="0" w:line="240" w:lineRule="auto"/>
        <w:contextualSpacing/>
        <w:jc w:val="both"/>
        <w:rPr>
          <w:rFonts w:ascii="Times New Roman" w:hAnsi="Times New Roman"/>
          <w:bCs/>
          <w:sz w:val="28"/>
          <w:szCs w:val="28"/>
          <w:shd w:val="clear" w:color="auto" w:fill="FFFFFF"/>
        </w:rPr>
      </w:pPr>
    </w:p>
    <w:p w14:paraId="59C884C0" w14:textId="042AF2ED"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lastRenderedPageBreak/>
        <w:t>Р Е Ш Е Н И Е №</w:t>
      </w:r>
      <w:r w:rsidR="00272CC7">
        <w:rPr>
          <w:rFonts w:ascii="Times New Roman" w:hAnsi="Times New Roman"/>
          <w:b/>
          <w:bCs/>
          <w:iCs/>
          <w:sz w:val="28"/>
          <w:szCs w:val="28"/>
          <w:shd w:val="clear" w:color="auto" w:fill="FFFFFF"/>
        </w:rPr>
        <w:t xml:space="preserve"> 112</w:t>
      </w:r>
    </w:p>
    <w:p w14:paraId="7EB62996" w14:textId="7167AB37" w:rsidR="00272CC7" w:rsidRDefault="00272CC7" w:rsidP="009059E6">
      <w:pPr>
        <w:spacing w:after="0" w:line="240" w:lineRule="auto"/>
        <w:contextualSpacing/>
        <w:jc w:val="center"/>
        <w:rPr>
          <w:rFonts w:ascii="Times New Roman" w:hAnsi="Times New Roman"/>
          <w:b/>
          <w:bCs/>
          <w:iCs/>
          <w:sz w:val="28"/>
          <w:szCs w:val="28"/>
          <w:shd w:val="clear" w:color="auto" w:fill="FFFFFF"/>
        </w:rPr>
      </w:pPr>
    </w:p>
    <w:p w14:paraId="574B5886" w14:textId="77777777" w:rsidR="00272CC7" w:rsidRPr="00EB01E7" w:rsidRDefault="00272CC7" w:rsidP="00272CC7">
      <w:pPr>
        <w:spacing w:after="0" w:line="240" w:lineRule="auto"/>
        <w:ind w:firstLine="567"/>
        <w:jc w:val="both"/>
        <w:rPr>
          <w:rFonts w:ascii="Times New Roman" w:eastAsia="Times New Roman" w:hAnsi="Times New Roman"/>
          <w:i/>
          <w:color w:val="000000"/>
          <w:sz w:val="28"/>
          <w:szCs w:val="28"/>
        </w:rPr>
      </w:pPr>
      <w:r w:rsidRPr="00EB01E7">
        <w:rPr>
          <w:rFonts w:ascii="Times New Roman" w:hAnsi="Times New Roman"/>
          <w:color w:val="000000"/>
          <w:sz w:val="28"/>
          <w:szCs w:val="28"/>
        </w:rPr>
        <w:t xml:space="preserve">1. </w:t>
      </w:r>
      <w:r w:rsidRPr="00EB01E7">
        <w:rPr>
          <w:rFonts w:ascii="Times New Roman" w:hAnsi="Times New Roman"/>
          <w:b/>
          <w:color w:val="000000"/>
          <w:sz w:val="28"/>
          <w:szCs w:val="28"/>
        </w:rPr>
        <w:t>РАЗРЕШАВА</w:t>
      </w:r>
      <w:r w:rsidRPr="00EB01E7">
        <w:rPr>
          <w:rFonts w:ascii="Times New Roman" w:hAnsi="Times New Roman"/>
          <w:color w:val="000000"/>
          <w:sz w:val="28"/>
          <w:szCs w:val="28"/>
        </w:rPr>
        <w:t xml:space="preserve"> да се изработи проект за Специализиран подробен устройствен план </w:t>
      </w:r>
      <w:r w:rsidRPr="00EB01E7">
        <w:rPr>
          <w:rFonts w:ascii="Times New Roman" w:hAnsi="Times New Roman"/>
          <w:color w:val="000000"/>
          <w:sz w:val="28"/>
          <w:szCs w:val="28"/>
          <w:lang w:val="en-US"/>
        </w:rPr>
        <w:t>(</w:t>
      </w:r>
      <w:r w:rsidRPr="00EB01E7">
        <w:rPr>
          <w:rFonts w:ascii="Times New Roman" w:hAnsi="Times New Roman"/>
          <w:color w:val="000000"/>
          <w:sz w:val="28"/>
          <w:szCs w:val="28"/>
        </w:rPr>
        <w:t>СПУП</w:t>
      </w:r>
      <w:r w:rsidRPr="00EB01E7">
        <w:rPr>
          <w:rFonts w:ascii="Times New Roman" w:hAnsi="Times New Roman"/>
          <w:color w:val="000000"/>
          <w:sz w:val="28"/>
          <w:szCs w:val="28"/>
          <w:lang w:val="en-US"/>
        </w:rPr>
        <w:t>)</w:t>
      </w:r>
      <w:r w:rsidRPr="00EB01E7">
        <w:rPr>
          <w:rFonts w:ascii="Times New Roman" w:hAnsi="Times New Roman"/>
          <w:color w:val="000000"/>
          <w:sz w:val="28"/>
          <w:szCs w:val="28"/>
        </w:rPr>
        <w:t xml:space="preserve"> - План застрояване </w:t>
      </w:r>
      <w:r w:rsidRPr="00EB01E7">
        <w:rPr>
          <w:rFonts w:ascii="Times New Roman" w:hAnsi="Times New Roman"/>
          <w:i/>
          <w:color w:val="000000"/>
          <w:sz w:val="28"/>
          <w:szCs w:val="28"/>
        </w:rPr>
        <w:t xml:space="preserve">за поземлени имоти с идентификатори </w:t>
      </w:r>
      <w:r w:rsidRPr="00EB01E7">
        <w:rPr>
          <w:rFonts w:ascii="Times New Roman" w:hAnsi="Times New Roman"/>
          <w:b/>
          <w:i/>
          <w:color w:val="000000"/>
          <w:sz w:val="28"/>
          <w:szCs w:val="28"/>
        </w:rPr>
        <w:t>70038.23.73,70038.23.77</w:t>
      </w:r>
      <w:r w:rsidRPr="00EB01E7">
        <w:rPr>
          <w:rFonts w:ascii="Times New Roman" w:hAnsi="Times New Roman"/>
          <w:i/>
          <w:color w:val="000000"/>
          <w:sz w:val="28"/>
          <w:szCs w:val="28"/>
        </w:rPr>
        <w:t xml:space="preserve">, част от ПИ с идентификатор 70038.37.749 </w:t>
      </w:r>
      <w:r w:rsidRPr="00EB01E7">
        <w:rPr>
          <w:rFonts w:ascii="Times New Roman" w:hAnsi="Times New Roman"/>
          <w:i/>
          <w:color w:val="000000"/>
          <w:sz w:val="28"/>
          <w:szCs w:val="28"/>
          <w:lang w:val="en-US"/>
        </w:rPr>
        <w:t>(</w:t>
      </w:r>
      <w:r w:rsidRPr="00EB01E7">
        <w:rPr>
          <w:rFonts w:ascii="Times New Roman" w:hAnsi="Times New Roman"/>
          <w:i/>
          <w:color w:val="000000"/>
          <w:sz w:val="28"/>
          <w:szCs w:val="28"/>
        </w:rPr>
        <w:t>ПИ с проектен идентификатор 70038.37.987</w:t>
      </w:r>
      <w:r w:rsidRPr="00EB01E7">
        <w:rPr>
          <w:rFonts w:ascii="Times New Roman" w:hAnsi="Times New Roman"/>
          <w:i/>
          <w:color w:val="000000"/>
          <w:sz w:val="28"/>
          <w:szCs w:val="28"/>
          <w:lang w:val="en-US"/>
        </w:rPr>
        <w:t>)</w:t>
      </w:r>
      <w:r w:rsidRPr="00EB01E7">
        <w:rPr>
          <w:rFonts w:ascii="Times New Roman" w:hAnsi="Times New Roman"/>
          <w:i/>
          <w:color w:val="000000"/>
          <w:sz w:val="28"/>
          <w:szCs w:val="28"/>
        </w:rPr>
        <w:t xml:space="preserve">, част от </w:t>
      </w:r>
      <w:r w:rsidRPr="00EB01E7">
        <w:rPr>
          <w:rFonts w:ascii="Times New Roman" w:hAnsi="Times New Roman"/>
          <w:b/>
          <w:i/>
          <w:color w:val="000000"/>
          <w:sz w:val="28"/>
          <w:szCs w:val="28"/>
        </w:rPr>
        <w:t xml:space="preserve">ПИ 70038.37.27 </w:t>
      </w:r>
      <w:r w:rsidRPr="00EB01E7">
        <w:rPr>
          <w:rFonts w:ascii="Times New Roman" w:hAnsi="Times New Roman"/>
          <w:i/>
          <w:color w:val="000000"/>
          <w:sz w:val="28"/>
          <w:szCs w:val="28"/>
          <w:lang w:val="en-US"/>
        </w:rPr>
        <w:t>(</w:t>
      </w:r>
      <w:r w:rsidRPr="00EB01E7">
        <w:rPr>
          <w:rFonts w:ascii="Times New Roman" w:hAnsi="Times New Roman"/>
          <w:i/>
          <w:color w:val="000000"/>
          <w:sz w:val="28"/>
          <w:szCs w:val="28"/>
        </w:rPr>
        <w:t>имот с проектен идентификатор 70038.37.996</w:t>
      </w:r>
      <w:r w:rsidRPr="00EB01E7">
        <w:rPr>
          <w:rFonts w:ascii="Times New Roman" w:hAnsi="Times New Roman"/>
          <w:i/>
          <w:color w:val="000000"/>
          <w:sz w:val="28"/>
          <w:szCs w:val="28"/>
          <w:lang w:val="en-US"/>
        </w:rPr>
        <w:t>)</w:t>
      </w:r>
      <w:r w:rsidRPr="00EB01E7">
        <w:rPr>
          <w:rFonts w:ascii="Times New Roman" w:hAnsi="Times New Roman"/>
          <w:i/>
          <w:color w:val="000000"/>
          <w:sz w:val="28"/>
          <w:szCs w:val="28"/>
        </w:rPr>
        <w:t>, по КККР на с. Студена, попадащи в контура на концесионна площ находище „Шумнатица“, с. Студена, община Перник.</w:t>
      </w:r>
    </w:p>
    <w:p w14:paraId="008FFB47" w14:textId="77777777" w:rsidR="00272CC7" w:rsidRPr="00EB01E7" w:rsidRDefault="00272CC7" w:rsidP="00272CC7">
      <w:pPr>
        <w:spacing w:after="0" w:line="240" w:lineRule="auto"/>
        <w:ind w:firstLine="567"/>
        <w:jc w:val="both"/>
        <w:rPr>
          <w:rFonts w:ascii="Times New Roman" w:hAnsi="Times New Roman"/>
          <w:i/>
          <w:color w:val="000000"/>
          <w:sz w:val="28"/>
          <w:szCs w:val="28"/>
        </w:rPr>
      </w:pPr>
      <w:r w:rsidRPr="00EB01E7">
        <w:rPr>
          <w:rFonts w:ascii="Times New Roman" w:hAnsi="Times New Roman"/>
          <w:color w:val="000000"/>
          <w:sz w:val="28"/>
          <w:szCs w:val="28"/>
        </w:rPr>
        <w:t xml:space="preserve">2. </w:t>
      </w:r>
      <w:r w:rsidRPr="00EB01E7">
        <w:rPr>
          <w:rFonts w:ascii="Times New Roman" w:hAnsi="Times New Roman"/>
          <w:b/>
          <w:color w:val="000000"/>
          <w:sz w:val="28"/>
          <w:szCs w:val="28"/>
        </w:rPr>
        <w:t>ОДОБРЯВА</w:t>
      </w:r>
      <w:r w:rsidRPr="00EB01E7">
        <w:rPr>
          <w:rFonts w:ascii="Times New Roman" w:hAnsi="Times New Roman"/>
          <w:color w:val="000000"/>
          <w:sz w:val="28"/>
          <w:szCs w:val="28"/>
        </w:rPr>
        <w:t xml:space="preserve"> предложеното техническо задание, съставено по чл.125 от ЗУТ, за </w:t>
      </w:r>
      <w:r w:rsidRPr="00EB01E7">
        <w:rPr>
          <w:rFonts w:ascii="Times New Roman" w:hAnsi="Times New Roman"/>
          <w:i/>
          <w:color w:val="000000"/>
          <w:sz w:val="28"/>
          <w:szCs w:val="28"/>
        </w:rPr>
        <w:t xml:space="preserve">поземлени имоти с идентификатори </w:t>
      </w:r>
      <w:r w:rsidRPr="00EB01E7">
        <w:rPr>
          <w:rFonts w:ascii="Times New Roman" w:hAnsi="Times New Roman"/>
          <w:b/>
          <w:i/>
          <w:color w:val="000000"/>
          <w:sz w:val="28"/>
          <w:szCs w:val="28"/>
        </w:rPr>
        <w:t>70038.23.73, 70038.23.77</w:t>
      </w:r>
      <w:r w:rsidRPr="00EB01E7">
        <w:rPr>
          <w:rFonts w:ascii="Times New Roman" w:hAnsi="Times New Roman"/>
          <w:i/>
          <w:color w:val="000000"/>
          <w:sz w:val="28"/>
          <w:szCs w:val="28"/>
        </w:rPr>
        <w:t xml:space="preserve">, част от ПИ с идентификатор 70038.37.749 </w:t>
      </w:r>
      <w:r w:rsidRPr="00EB01E7">
        <w:rPr>
          <w:rFonts w:ascii="Times New Roman" w:hAnsi="Times New Roman"/>
          <w:i/>
          <w:color w:val="000000"/>
          <w:sz w:val="28"/>
          <w:szCs w:val="28"/>
          <w:lang w:val="en-US"/>
        </w:rPr>
        <w:t>(</w:t>
      </w:r>
      <w:r w:rsidRPr="00EB01E7">
        <w:rPr>
          <w:rFonts w:ascii="Times New Roman" w:hAnsi="Times New Roman"/>
          <w:i/>
          <w:color w:val="000000"/>
          <w:sz w:val="28"/>
          <w:szCs w:val="28"/>
        </w:rPr>
        <w:t>ПИ с проектен идентификатор 70038.37.987</w:t>
      </w:r>
      <w:r w:rsidRPr="00EB01E7">
        <w:rPr>
          <w:rFonts w:ascii="Times New Roman" w:hAnsi="Times New Roman"/>
          <w:i/>
          <w:color w:val="000000"/>
          <w:sz w:val="28"/>
          <w:szCs w:val="28"/>
          <w:lang w:val="en-US"/>
        </w:rPr>
        <w:t>)</w:t>
      </w:r>
      <w:r w:rsidRPr="00EB01E7">
        <w:rPr>
          <w:rFonts w:ascii="Times New Roman" w:hAnsi="Times New Roman"/>
          <w:i/>
          <w:color w:val="000000"/>
          <w:sz w:val="28"/>
          <w:szCs w:val="28"/>
        </w:rPr>
        <w:t xml:space="preserve">, част от </w:t>
      </w:r>
      <w:r w:rsidRPr="00EB01E7">
        <w:rPr>
          <w:rFonts w:ascii="Times New Roman" w:hAnsi="Times New Roman"/>
          <w:b/>
          <w:i/>
          <w:color w:val="000000"/>
          <w:sz w:val="28"/>
          <w:szCs w:val="28"/>
        </w:rPr>
        <w:t xml:space="preserve">ПИ 70038.37.27 </w:t>
      </w:r>
      <w:r w:rsidRPr="00EB01E7">
        <w:rPr>
          <w:rFonts w:ascii="Times New Roman" w:hAnsi="Times New Roman"/>
          <w:i/>
          <w:color w:val="000000"/>
          <w:sz w:val="28"/>
          <w:szCs w:val="28"/>
          <w:lang w:val="en-US"/>
        </w:rPr>
        <w:t>(</w:t>
      </w:r>
      <w:r w:rsidRPr="00EB01E7">
        <w:rPr>
          <w:rFonts w:ascii="Times New Roman" w:hAnsi="Times New Roman"/>
          <w:i/>
          <w:color w:val="000000"/>
          <w:sz w:val="28"/>
          <w:szCs w:val="28"/>
        </w:rPr>
        <w:t>имот с проектен идентификатор 70038.37.996</w:t>
      </w:r>
      <w:r w:rsidRPr="00EB01E7">
        <w:rPr>
          <w:rFonts w:ascii="Times New Roman" w:hAnsi="Times New Roman"/>
          <w:i/>
          <w:color w:val="000000"/>
          <w:sz w:val="28"/>
          <w:szCs w:val="28"/>
          <w:lang w:val="en-US"/>
        </w:rPr>
        <w:t>)</w:t>
      </w:r>
      <w:r w:rsidRPr="00EB01E7">
        <w:rPr>
          <w:rFonts w:ascii="Times New Roman" w:hAnsi="Times New Roman"/>
          <w:i/>
          <w:color w:val="000000"/>
          <w:sz w:val="28"/>
          <w:szCs w:val="28"/>
        </w:rPr>
        <w:t>, по КККР на с. Студена, попадащи в контура на концесионна площ находище „Шумнатица“, с. Студена, община Перник.</w:t>
      </w:r>
    </w:p>
    <w:p w14:paraId="2EA78A2B" w14:textId="77777777" w:rsidR="00272CC7" w:rsidRPr="00EB01E7" w:rsidRDefault="00272CC7" w:rsidP="00272CC7">
      <w:pPr>
        <w:spacing w:after="0" w:line="240" w:lineRule="auto"/>
        <w:ind w:firstLine="567"/>
        <w:jc w:val="both"/>
        <w:rPr>
          <w:rFonts w:ascii="Times New Roman" w:hAnsi="Times New Roman"/>
          <w:color w:val="000000"/>
          <w:sz w:val="28"/>
          <w:szCs w:val="28"/>
        </w:rPr>
      </w:pPr>
      <w:r w:rsidRPr="00EB01E7">
        <w:rPr>
          <w:rFonts w:ascii="Times New Roman" w:hAnsi="Times New Roman"/>
          <w:color w:val="000000"/>
          <w:sz w:val="28"/>
          <w:szCs w:val="28"/>
        </w:rPr>
        <w:t>3. Проектът да се съобрази с процедурите по ЗОЗЗ, Закон за  собствеността и ползване на земеделските земи /ЗСПЗЗ/, Правилник за прилагане на ЗСПЗЗ  и съответните наредби.</w:t>
      </w:r>
    </w:p>
    <w:p w14:paraId="6C6C5003" w14:textId="77777777" w:rsidR="00272CC7" w:rsidRPr="00EB01E7" w:rsidRDefault="00272CC7" w:rsidP="00272CC7">
      <w:pPr>
        <w:spacing w:after="0" w:line="240" w:lineRule="auto"/>
        <w:ind w:firstLine="567"/>
        <w:jc w:val="both"/>
        <w:rPr>
          <w:rFonts w:ascii="Times New Roman" w:hAnsi="Times New Roman"/>
          <w:color w:val="000000"/>
          <w:sz w:val="28"/>
          <w:szCs w:val="28"/>
        </w:rPr>
      </w:pPr>
      <w:r w:rsidRPr="00EB01E7">
        <w:rPr>
          <w:rFonts w:ascii="Times New Roman" w:hAnsi="Times New Roman"/>
          <w:color w:val="000000"/>
          <w:sz w:val="28"/>
          <w:szCs w:val="28"/>
        </w:rPr>
        <w:t>4. Проектът да се съгласува с: РИОСВ - София, РЗИ-Перник, „Електроразпределителни мрежи Запад“ ЕАД, „Електроенергиен системен оператор“ ЕАД, „Водоснабдяване и канализация“ ООД - Перник, „</w:t>
      </w:r>
      <w:proofErr w:type="spellStart"/>
      <w:r w:rsidRPr="00EB01E7">
        <w:rPr>
          <w:rFonts w:ascii="Times New Roman" w:hAnsi="Times New Roman"/>
          <w:color w:val="000000"/>
          <w:sz w:val="28"/>
          <w:szCs w:val="28"/>
        </w:rPr>
        <w:t>Аресгаз</w:t>
      </w:r>
      <w:proofErr w:type="spellEnd"/>
      <w:r w:rsidRPr="00EB01E7">
        <w:rPr>
          <w:rFonts w:ascii="Times New Roman" w:hAnsi="Times New Roman"/>
          <w:color w:val="000000"/>
          <w:sz w:val="28"/>
          <w:szCs w:val="28"/>
        </w:rPr>
        <w:t>“ ЕАД, „</w:t>
      </w:r>
      <w:proofErr w:type="spellStart"/>
      <w:r w:rsidRPr="00EB01E7">
        <w:rPr>
          <w:rFonts w:ascii="Times New Roman" w:hAnsi="Times New Roman"/>
          <w:color w:val="000000"/>
          <w:sz w:val="28"/>
          <w:szCs w:val="28"/>
        </w:rPr>
        <w:t>Булгартрансгаз</w:t>
      </w:r>
      <w:proofErr w:type="spellEnd"/>
      <w:r w:rsidRPr="00EB01E7">
        <w:rPr>
          <w:rFonts w:ascii="Times New Roman" w:hAnsi="Times New Roman"/>
          <w:color w:val="000000"/>
          <w:sz w:val="28"/>
          <w:szCs w:val="28"/>
        </w:rPr>
        <w:t>“ ЕАД, Виваком България ЕАД и всички дружества и администрации, имащи отношение към проекта за СПУП-ПЗ.</w:t>
      </w:r>
    </w:p>
    <w:p w14:paraId="124677DE" w14:textId="77777777" w:rsidR="00272CC7" w:rsidRPr="00EB01E7" w:rsidRDefault="00272CC7" w:rsidP="00272CC7">
      <w:pPr>
        <w:spacing w:after="0" w:line="240" w:lineRule="auto"/>
        <w:ind w:firstLine="567"/>
        <w:jc w:val="both"/>
        <w:rPr>
          <w:rFonts w:ascii="Times New Roman" w:hAnsi="Times New Roman"/>
          <w:color w:val="000000"/>
          <w:sz w:val="28"/>
          <w:szCs w:val="28"/>
        </w:rPr>
      </w:pPr>
      <w:r w:rsidRPr="00EB01E7">
        <w:rPr>
          <w:rFonts w:ascii="Times New Roman" w:hAnsi="Times New Roman"/>
          <w:color w:val="000000"/>
          <w:sz w:val="28"/>
          <w:szCs w:val="28"/>
        </w:rPr>
        <w:t>5. При изработване на проекта да се спазват разпоредбите на ЗУТ, Наредба №7 от 22.12.2003 г. за правила и нормативи за устройство на отделните видове територии и устройствени зони, Наредба №8 от 14.06.2001 г. за обема и съдържанието на устройствените планове, и в съответствие с техническото задание по чл.125 от ЗУТ.</w:t>
      </w:r>
    </w:p>
    <w:p w14:paraId="347149C1" w14:textId="77777777" w:rsidR="00272CC7" w:rsidRPr="00EB01E7" w:rsidRDefault="00272CC7" w:rsidP="00272CC7">
      <w:pPr>
        <w:spacing w:after="0" w:line="240" w:lineRule="auto"/>
        <w:ind w:firstLine="567"/>
        <w:jc w:val="both"/>
        <w:rPr>
          <w:rFonts w:ascii="Times New Roman" w:hAnsi="Times New Roman"/>
          <w:color w:val="000000"/>
          <w:sz w:val="28"/>
          <w:szCs w:val="28"/>
        </w:rPr>
      </w:pPr>
      <w:r w:rsidRPr="00EB01E7">
        <w:rPr>
          <w:rFonts w:ascii="Times New Roman" w:hAnsi="Times New Roman"/>
          <w:color w:val="000000"/>
          <w:sz w:val="28"/>
          <w:szCs w:val="28"/>
        </w:rPr>
        <w:t>6. Решението да се разгласи по реда на чл.124б, ал.2 от ЗУТ.</w:t>
      </w:r>
    </w:p>
    <w:p w14:paraId="79273D3D" w14:textId="77777777" w:rsidR="00272CC7" w:rsidRDefault="00272CC7" w:rsidP="00272CC7">
      <w:pPr>
        <w:spacing w:after="0" w:line="240" w:lineRule="auto"/>
        <w:ind w:firstLine="567"/>
        <w:jc w:val="both"/>
        <w:rPr>
          <w:rFonts w:ascii="Times New Roman" w:hAnsi="Times New Roman"/>
          <w:color w:val="000000"/>
          <w:sz w:val="28"/>
          <w:szCs w:val="28"/>
        </w:rPr>
      </w:pPr>
    </w:p>
    <w:p w14:paraId="71653BFA" w14:textId="77777777" w:rsidR="00272CC7" w:rsidRPr="00EB01E7" w:rsidRDefault="00272CC7" w:rsidP="00272CC7">
      <w:pPr>
        <w:spacing w:after="0" w:line="240" w:lineRule="auto"/>
        <w:ind w:firstLine="567"/>
        <w:jc w:val="both"/>
        <w:rPr>
          <w:rFonts w:ascii="Times New Roman" w:hAnsi="Times New Roman"/>
          <w:color w:val="000000"/>
          <w:sz w:val="28"/>
          <w:szCs w:val="28"/>
        </w:rPr>
      </w:pPr>
      <w:r w:rsidRPr="00EB01E7">
        <w:rPr>
          <w:rFonts w:ascii="Times New Roman" w:hAnsi="Times New Roman"/>
          <w:color w:val="000000"/>
          <w:sz w:val="28"/>
          <w:szCs w:val="28"/>
        </w:rPr>
        <w:t>На основание чл.124б, ал.4 от ЗУТ решението не подлежи на оспорване.</w:t>
      </w:r>
    </w:p>
    <w:p w14:paraId="53BAD889" w14:textId="77777777" w:rsidR="00272CC7" w:rsidRPr="00363DEC" w:rsidRDefault="00272CC7" w:rsidP="00272CC7">
      <w:pPr>
        <w:spacing w:after="0" w:line="240" w:lineRule="auto"/>
        <w:jc w:val="both"/>
        <w:rPr>
          <w:rFonts w:ascii="Times New Roman" w:hAnsi="Times New Roman"/>
          <w:sz w:val="28"/>
          <w:szCs w:val="28"/>
        </w:rPr>
      </w:pPr>
    </w:p>
    <w:p w14:paraId="4211DD35" w14:textId="77777777" w:rsidR="00272CC7" w:rsidRPr="00EB01E7" w:rsidRDefault="00272CC7" w:rsidP="00272CC7">
      <w:pPr>
        <w:spacing w:after="0" w:line="240" w:lineRule="auto"/>
        <w:ind w:firstLine="567"/>
        <w:jc w:val="both"/>
        <w:rPr>
          <w:rFonts w:ascii="Times New Roman" w:eastAsia="Times New Roman" w:hAnsi="Times New Roman"/>
          <w:i/>
          <w:color w:val="000000"/>
          <w:sz w:val="24"/>
          <w:szCs w:val="24"/>
        </w:rPr>
      </w:pPr>
      <w:r w:rsidRPr="005402B9">
        <w:rPr>
          <w:rFonts w:ascii="Times New Roman" w:hAnsi="Times New Roman"/>
          <w:b/>
          <w:sz w:val="24"/>
          <w:szCs w:val="24"/>
          <w:u w:val="single"/>
        </w:rPr>
        <w:t>Поради следните мотиви:</w:t>
      </w:r>
      <w:r w:rsidRPr="005402B9">
        <w:rPr>
          <w:rFonts w:ascii="Times New Roman" w:hAnsi="Times New Roman"/>
          <w:sz w:val="24"/>
          <w:szCs w:val="24"/>
        </w:rPr>
        <w:t xml:space="preserve"> В Община Перник е постъпило заявление с вх.№23/СЛУ-1797-1/06.07.2023 г. на „ДОЛОМИТ“ ЕООД, с ЕИК 130462647, със седалище и адрес на управление: гр. Сливница, ул. „Цар Калоян“ №13, представлявано от Николай Ленков</w:t>
      </w:r>
      <w:r>
        <w:rPr>
          <w:rFonts w:ascii="Times New Roman" w:hAnsi="Times New Roman"/>
          <w:sz w:val="24"/>
          <w:szCs w:val="24"/>
        </w:rPr>
        <w:t xml:space="preserve"> </w:t>
      </w:r>
      <w:r w:rsidRPr="005402B9">
        <w:rPr>
          <w:rFonts w:ascii="Times New Roman" w:hAnsi="Times New Roman"/>
          <w:sz w:val="24"/>
          <w:szCs w:val="24"/>
        </w:rPr>
        <w:t>-</w:t>
      </w:r>
      <w:r>
        <w:rPr>
          <w:rFonts w:ascii="Times New Roman" w:hAnsi="Times New Roman"/>
          <w:sz w:val="24"/>
          <w:szCs w:val="24"/>
        </w:rPr>
        <w:t xml:space="preserve"> </w:t>
      </w:r>
      <w:r w:rsidRPr="005402B9">
        <w:rPr>
          <w:rFonts w:ascii="Times New Roman" w:hAnsi="Times New Roman"/>
          <w:sz w:val="24"/>
          <w:szCs w:val="24"/>
        </w:rPr>
        <w:t xml:space="preserve">Управител и представляващ дружеството, в качеството на концесионер и възложител на обекта, с искане за даване на разрешение за изработване на проект за СПУП –ПЗ </w:t>
      </w:r>
      <w:r w:rsidRPr="00EB01E7">
        <w:rPr>
          <w:rFonts w:ascii="Times New Roman" w:hAnsi="Times New Roman"/>
          <w:i/>
          <w:color w:val="000000"/>
          <w:sz w:val="24"/>
          <w:szCs w:val="24"/>
        </w:rPr>
        <w:t xml:space="preserve">за поземлени имоти с идентификатори </w:t>
      </w:r>
      <w:r w:rsidRPr="00EB01E7">
        <w:rPr>
          <w:rFonts w:ascii="Times New Roman" w:hAnsi="Times New Roman"/>
          <w:b/>
          <w:i/>
          <w:color w:val="000000"/>
          <w:sz w:val="24"/>
          <w:szCs w:val="24"/>
        </w:rPr>
        <w:t>70038.23.73,70038.23.77</w:t>
      </w:r>
      <w:r w:rsidRPr="00EB01E7">
        <w:rPr>
          <w:rFonts w:ascii="Times New Roman" w:hAnsi="Times New Roman"/>
          <w:i/>
          <w:color w:val="000000"/>
          <w:sz w:val="24"/>
          <w:szCs w:val="24"/>
        </w:rPr>
        <w:t xml:space="preserve">, част от ПИ с идентификатор 70038.37.749 </w:t>
      </w:r>
      <w:r w:rsidRPr="00EB01E7">
        <w:rPr>
          <w:rFonts w:ascii="Times New Roman" w:hAnsi="Times New Roman"/>
          <w:i/>
          <w:color w:val="000000"/>
          <w:sz w:val="24"/>
          <w:szCs w:val="24"/>
          <w:lang w:val="en-US"/>
        </w:rPr>
        <w:t>(</w:t>
      </w:r>
      <w:r w:rsidRPr="00EB01E7">
        <w:rPr>
          <w:rFonts w:ascii="Times New Roman" w:hAnsi="Times New Roman"/>
          <w:i/>
          <w:color w:val="000000"/>
          <w:sz w:val="24"/>
          <w:szCs w:val="24"/>
        </w:rPr>
        <w:t xml:space="preserve">ПИ с проектен идентификатор </w:t>
      </w:r>
      <w:r w:rsidRPr="00EB01E7">
        <w:rPr>
          <w:rFonts w:ascii="Times New Roman" w:hAnsi="Times New Roman"/>
          <w:b/>
          <w:i/>
          <w:color w:val="000000"/>
          <w:sz w:val="24"/>
          <w:szCs w:val="24"/>
        </w:rPr>
        <w:t>70038.37.987</w:t>
      </w:r>
      <w:r w:rsidRPr="00EB01E7">
        <w:rPr>
          <w:rFonts w:ascii="Times New Roman" w:hAnsi="Times New Roman"/>
          <w:i/>
          <w:color w:val="000000"/>
          <w:sz w:val="24"/>
          <w:szCs w:val="24"/>
          <w:lang w:val="en-US"/>
        </w:rPr>
        <w:t>)</w:t>
      </w:r>
      <w:r w:rsidRPr="00EB01E7">
        <w:rPr>
          <w:rFonts w:ascii="Times New Roman" w:hAnsi="Times New Roman"/>
          <w:i/>
          <w:color w:val="000000"/>
          <w:sz w:val="24"/>
          <w:szCs w:val="24"/>
        </w:rPr>
        <w:t xml:space="preserve">, част от </w:t>
      </w:r>
      <w:r w:rsidRPr="00EB01E7">
        <w:rPr>
          <w:rFonts w:ascii="Times New Roman" w:hAnsi="Times New Roman"/>
          <w:b/>
          <w:i/>
          <w:color w:val="000000"/>
          <w:sz w:val="24"/>
          <w:szCs w:val="24"/>
        </w:rPr>
        <w:t xml:space="preserve">ПИ 70038.37.27 </w:t>
      </w:r>
      <w:r w:rsidRPr="00EB01E7">
        <w:rPr>
          <w:rFonts w:ascii="Times New Roman" w:hAnsi="Times New Roman"/>
          <w:i/>
          <w:color w:val="000000"/>
          <w:sz w:val="24"/>
          <w:szCs w:val="24"/>
          <w:lang w:val="en-US"/>
        </w:rPr>
        <w:t>(</w:t>
      </w:r>
      <w:r w:rsidRPr="00EB01E7">
        <w:rPr>
          <w:rFonts w:ascii="Times New Roman" w:hAnsi="Times New Roman"/>
          <w:i/>
          <w:color w:val="000000"/>
          <w:sz w:val="24"/>
          <w:szCs w:val="24"/>
        </w:rPr>
        <w:t>имот с проектен идентификатор 70038.37.996</w:t>
      </w:r>
      <w:r w:rsidRPr="00EB01E7">
        <w:rPr>
          <w:rFonts w:ascii="Times New Roman" w:hAnsi="Times New Roman"/>
          <w:i/>
          <w:color w:val="000000"/>
          <w:sz w:val="24"/>
          <w:szCs w:val="24"/>
          <w:lang w:val="en-US"/>
        </w:rPr>
        <w:t>)</w:t>
      </w:r>
      <w:r w:rsidRPr="00EB01E7">
        <w:rPr>
          <w:rFonts w:ascii="Times New Roman" w:hAnsi="Times New Roman"/>
          <w:i/>
          <w:color w:val="000000"/>
          <w:sz w:val="24"/>
          <w:szCs w:val="24"/>
        </w:rPr>
        <w:t>, по КККР на с. Студена, попадащи в контура на концесионна площ находище „Шумнатица“, с. Студена, община Перник.</w:t>
      </w:r>
    </w:p>
    <w:p w14:paraId="42600123" w14:textId="77777777" w:rsidR="00272CC7" w:rsidRPr="00EB01E7" w:rsidRDefault="00272CC7" w:rsidP="00272CC7">
      <w:pPr>
        <w:spacing w:after="0" w:line="240" w:lineRule="auto"/>
        <w:ind w:firstLine="567"/>
        <w:jc w:val="both"/>
        <w:rPr>
          <w:rFonts w:ascii="Times New Roman" w:hAnsi="Times New Roman"/>
          <w:color w:val="000000"/>
          <w:sz w:val="24"/>
          <w:szCs w:val="24"/>
        </w:rPr>
      </w:pPr>
      <w:r w:rsidRPr="00EB01E7">
        <w:rPr>
          <w:rFonts w:ascii="Times New Roman" w:hAnsi="Times New Roman"/>
          <w:color w:val="000000"/>
          <w:sz w:val="24"/>
          <w:szCs w:val="24"/>
        </w:rPr>
        <w:t>Концесията е предоставена на „</w:t>
      </w:r>
      <w:proofErr w:type="spellStart"/>
      <w:r w:rsidRPr="00EB01E7">
        <w:rPr>
          <w:rFonts w:ascii="Times New Roman" w:hAnsi="Times New Roman"/>
          <w:color w:val="000000"/>
          <w:sz w:val="24"/>
          <w:szCs w:val="24"/>
        </w:rPr>
        <w:t>МАБАстрой</w:t>
      </w:r>
      <w:proofErr w:type="spellEnd"/>
      <w:r w:rsidRPr="00EB01E7">
        <w:rPr>
          <w:rFonts w:ascii="Times New Roman" w:hAnsi="Times New Roman"/>
          <w:color w:val="000000"/>
          <w:sz w:val="24"/>
          <w:szCs w:val="24"/>
        </w:rPr>
        <w:t>“ ЕООД на 22.08.2005 г.</w:t>
      </w:r>
    </w:p>
    <w:p w14:paraId="78186F1B" w14:textId="77777777" w:rsidR="00272CC7" w:rsidRPr="00EB01E7" w:rsidRDefault="00272CC7" w:rsidP="00272CC7">
      <w:pPr>
        <w:spacing w:after="0" w:line="240" w:lineRule="auto"/>
        <w:ind w:firstLine="567"/>
        <w:jc w:val="both"/>
        <w:rPr>
          <w:rFonts w:ascii="Times New Roman" w:hAnsi="Times New Roman"/>
          <w:color w:val="000000"/>
          <w:sz w:val="24"/>
          <w:szCs w:val="24"/>
        </w:rPr>
      </w:pPr>
      <w:r w:rsidRPr="00EB01E7">
        <w:rPr>
          <w:rFonts w:ascii="Times New Roman" w:hAnsi="Times New Roman"/>
          <w:color w:val="000000"/>
          <w:sz w:val="24"/>
          <w:szCs w:val="24"/>
        </w:rPr>
        <w:t>С допълнително споразумение №1 от 18.02.2008 г. на Министерство на регионалното развитие и благоустройството е заменен Концесионера „</w:t>
      </w:r>
      <w:proofErr w:type="spellStart"/>
      <w:r w:rsidRPr="00EB01E7">
        <w:rPr>
          <w:rFonts w:ascii="Times New Roman" w:hAnsi="Times New Roman"/>
          <w:color w:val="000000"/>
          <w:sz w:val="24"/>
          <w:szCs w:val="24"/>
        </w:rPr>
        <w:t>МАБАстрой</w:t>
      </w:r>
      <w:proofErr w:type="spellEnd"/>
      <w:r w:rsidRPr="00EB01E7">
        <w:rPr>
          <w:rFonts w:ascii="Times New Roman" w:hAnsi="Times New Roman"/>
          <w:color w:val="000000"/>
          <w:sz w:val="24"/>
          <w:szCs w:val="24"/>
        </w:rPr>
        <w:t xml:space="preserve">“ ЕООД, с „Кариера Студена“ ЕООД, гр. София. </w:t>
      </w:r>
    </w:p>
    <w:p w14:paraId="5C6B6561" w14:textId="77777777" w:rsidR="00272CC7" w:rsidRPr="00EB01E7" w:rsidRDefault="00272CC7" w:rsidP="00272CC7">
      <w:pPr>
        <w:spacing w:after="0" w:line="240" w:lineRule="auto"/>
        <w:ind w:firstLine="567"/>
        <w:jc w:val="both"/>
        <w:rPr>
          <w:rFonts w:ascii="Times New Roman" w:hAnsi="Times New Roman"/>
          <w:color w:val="000000"/>
          <w:sz w:val="24"/>
          <w:szCs w:val="24"/>
        </w:rPr>
      </w:pPr>
      <w:r w:rsidRPr="00EB01E7">
        <w:rPr>
          <w:rFonts w:ascii="Times New Roman" w:hAnsi="Times New Roman"/>
          <w:color w:val="000000"/>
          <w:sz w:val="24"/>
          <w:szCs w:val="24"/>
        </w:rPr>
        <w:lastRenderedPageBreak/>
        <w:t>От учредителен акт на еднолично дружество с ограничена отговорност, с дата  25.10.2022 г. на „ДОЛОМИТ“ ЕООД е видно, че предишното му наименование е „Кариера Студена“ ЕООД.</w:t>
      </w:r>
    </w:p>
    <w:p w14:paraId="1F1D1CC5" w14:textId="77777777" w:rsidR="00272CC7" w:rsidRPr="00EB01E7" w:rsidRDefault="00272CC7" w:rsidP="00272CC7">
      <w:pPr>
        <w:spacing w:after="0" w:line="240" w:lineRule="auto"/>
        <w:ind w:firstLine="567"/>
        <w:jc w:val="both"/>
        <w:rPr>
          <w:rFonts w:ascii="Times New Roman" w:hAnsi="Times New Roman"/>
          <w:color w:val="000000"/>
          <w:sz w:val="24"/>
          <w:szCs w:val="24"/>
        </w:rPr>
      </w:pPr>
      <w:r w:rsidRPr="00EB01E7">
        <w:rPr>
          <w:rFonts w:ascii="Times New Roman" w:hAnsi="Times New Roman"/>
          <w:color w:val="000000"/>
          <w:sz w:val="24"/>
          <w:szCs w:val="24"/>
        </w:rPr>
        <w:t>В концесионната площ попадат земеделски имоти с идентификатори 70038.23.73. 70038.23.77 и имоти с проектни идентификатори 70038.37.987 и 70038.37.996 по КККР на с. Студена, които са с начин на трайно ползване /НТП/ „Пасище“ и „Ливада“.</w:t>
      </w:r>
    </w:p>
    <w:p w14:paraId="3AE585F0" w14:textId="77777777" w:rsidR="00272CC7" w:rsidRPr="00EB01E7" w:rsidRDefault="00272CC7" w:rsidP="00272CC7">
      <w:pPr>
        <w:spacing w:after="0" w:line="240" w:lineRule="auto"/>
        <w:ind w:firstLine="567"/>
        <w:jc w:val="both"/>
        <w:rPr>
          <w:rFonts w:ascii="Times New Roman" w:hAnsi="Times New Roman"/>
          <w:color w:val="000000"/>
          <w:sz w:val="24"/>
          <w:szCs w:val="24"/>
        </w:rPr>
      </w:pPr>
      <w:r w:rsidRPr="00EB01E7">
        <w:rPr>
          <w:rFonts w:ascii="Times New Roman" w:hAnsi="Times New Roman"/>
          <w:b/>
          <w:color w:val="000000"/>
          <w:sz w:val="24"/>
          <w:szCs w:val="24"/>
        </w:rPr>
        <w:t xml:space="preserve">ПИ с </w:t>
      </w:r>
      <w:proofErr w:type="spellStart"/>
      <w:r w:rsidRPr="00EB01E7">
        <w:rPr>
          <w:rFonts w:ascii="Times New Roman" w:hAnsi="Times New Roman"/>
          <w:b/>
          <w:color w:val="000000"/>
          <w:sz w:val="24"/>
          <w:szCs w:val="24"/>
        </w:rPr>
        <w:t>идн</w:t>
      </w:r>
      <w:proofErr w:type="spellEnd"/>
      <w:r w:rsidRPr="00EB01E7">
        <w:rPr>
          <w:rFonts w:ascii="Times New Roman" w:hAnsi="Times New Roman"/>
          <w:b/>
          <w:color w:val="000000"/>
          <w:sz w:val="24"/>
          <w:szCs w:val="24"/>
        </w:rPr>
        <w:t>. 70038.23.77</w:t>
      </w:r>
      <w:r w:rsidRPr="00EB01E7">
        <w:rPr>
          <w:rFonts w:ascii="Times New Roman" w:hAnsi="Times New Roman"/>
          <w:color w:val="000000"/>
          <w:sz w:val="24"/>
          <w:szCs w:val="24"/>
        </w:rPr>
        <w:t xml:space="preserve"> е част от </w:t>
      </w:r>
      <w:proofErr w:type="spellStart"/>
      <w:r w:rsidRPr="00EB01E7">
        <w:rPr>
          <w:rFonts w:ascii="Times New Roman" w:hAnsi="Times New Roman"/>
          <w:color w:val="000000"/>
          <w:sz w:val="24"/>
          <w:szCs w:val="24"/>
        </w:rPr>
        <w:t>добивната</w:t>
      </w:r>
      <w:proofErr w:type="spellEnd"/>
      <w:r w:rsidRPr="00EB01E7">
        <w:rPr>
          <w:rFonts w:ascii="Times New Roman" w:hAnsi="Times New Roman"/>
          <w:color w:val="000000"/>
          <w:sz w:val="24"/>
          <w:szCs w:val="24"/>
        </w:rPr>
        <w:t xml:space="preserve"> площ. Площта му е 2,0 дка, трайно предназначение на територията: Земеделска земя, НТП: Ливада; категория на земята: </w:t>
      </w:r>
      <w:r w:rsidRPr="00EB01E7">
        <w:rPr>
          <w:rFonts w:ascii="Times New Roman" w:hAnsi="Times New Roman"/>
          <w:color w:val="000000"/>
          <w:sz w:val="24"/>
          <w:szCs w:val="24"/>
          <w:lang w:val="en-US"/>
        </w:rPr>
        <w:t>VI</w:t>
      </w:r>
      <w:r w:rsidRPr="00EB01E7">
        <w:rPr>
          <w:rFonts w:ascii="Times New Roman" w:hAnsi="Times New Roman"/>
          <w:color w:val="000000"/>
          <w:sz w:val="24"/>
          <w:szCs w:val="24"/>
        </w:rPr>
        <w:t>.</w:t>
      </w:r>
      <w:r w:rsidRPr="00EB01E7">
        <w:rPr>
          <w:rFonts w:ascii="Times New Roman" w:hAnsi="Times New Roman"/>
          <w:color w:val="000000"/>
          <w:sz w:val="24"/>
          <w:szCs w:val="24"/>
          <w:lang w:val="en-US"/>
        </w:rPr>
        <w:t xml:space="preserve"> </w:t>
      </w:r>
      <w:r w:rsidRPr="00EB01E7">
        <w:rPr>
          <w:rFonts w:ascii="Times New Roman" w:hAnsi="Times New Roman"/>
          <w:color w:val="000000"/>
          <w:sz w:val="24"/>
          <w:szCs w:val="24"/>
        </w:rPr>
        <w:t>Имотът се намира в местност „</w:t>
      </w:r>
      <w:proofErr w:type="spellStart"/>
      <w:r w:rsidRPr="00EB01E7">
        <w:rPr>
          <w:rFonts w:ascii="Times New Roman" w:hAnsi="Times New Roman"/>
          <w:color w:val="000000"/>
          <w:sz w:val="24"/>
          <w:szCs w:val="24"/>
        </w:rPr>
        <w:t>Разкръске</w:t>
      </w:r>
      <w:proofErr w:type="spellEnd"/>
      <w:r w:rsidRPr="00EB01E7">
        <w:rPr>
          <w:rFonts w:ascii="Times New Roman" w:hAnsi="Times New Roman"/>
          <w:color w:val="000000"/>
          <w:sz w:val="24"/>
          <w:szCs w:val="24"/>
        </w:rPr>
        <w:t xml:space="preserve">“, вид собственост: </w:t>
      </w:r>
      <w:r w:rsidRPr="00EB01E7">
        <w:rPr>
          <w:rFonts w:ascii="Times New Roman" w:hAnsi="Times New Roman"/>
          <w:b/>
          <w:color w:val="000000"/>
          <w:sz w:val="24"/>
          <w:szCs w:val="24"/>
        </w:rPr>
        <w:t>частна собственост.</w:t>
      </w:r>
    </w:p>
    <w:p w14:paraId="12500FE6" w14:textId="77777777" w:rsidR="00272CC7" w:rsidRPr="00EB01E7" w:rsidRDefault="00272CC7" w:rsidP="00272CC7">
      <w:pPr>
        <w:spacing w:after="0" w:line="240" w:lineRule="auto"/>
        <w:ind w:firstLine="567"/>
        <w:jc w:val="both"/>
        <w:rPr>
          <w:rFonts w:ascii="Times New Roman" w:hAnsi="Times New Roman"/>
          <w:color w:val="000000"/>
          <w:sz w:val="24"/>
          <w:szCs w:val="24"/>
          <w:lang w:val="en-US"/>
        </w:rPr>
      </w:pPr>
      <w:r w:rsidRPr="00EB01E7">
        <w:rPr>
          <w:rFonts w:ascii="Times New Roman" w:hAnsi="Times New Roman"/>
          <w:b/>
          <w:color w:val="000000"/>
          <w:sz w:val="24"/>
          <w:szCs w:val="24"/>
        </w:rPr>
        <w:t xml:space="preserve">ПИ с </w:t>
      </w:r>
      <w:proofErr w:type="spellStart"/>
      <w:r w:rsidRPr="00EB01E7">
        <w:rPr>
          <w:rFonts w:ascii="Times New Roman" w:hAnsi="Times New Roman"/>
          <w:b/>
          <w:color w:val="000000"/>
          <w:sz w:val="24"/>
          <w:szCs w:val="24"/>
        </w:rPr>
        <w:t>идн</w:t>
      </w:r>
      <w:proofErr w:type="spellEnd"/>
      <w:r w:rsidRPr="00EB01E7">
        <w:rPr>
          <w:rFonts w:ascii="Times New Roman" w:hAnsi="Times New Roman"/>
          <w:b/>
          <w:color w:val="000000"/>
          <w:sz w:val="24"/>
          <w:szCs w:val="24"/>
        </w:rPr>
        <w:t xml:space="preserve">. 70038.23.73 </w:t>
      </w:r>
      <w:r w:rsidRPr="00EB01E7">
        <w:rPr>
          <w:rFonts w:ascii="Times New Roman" w:hAnsi="Times New Roman"/>
          <w:color w:val="000000"/>
          <w:sz w:val="24"/>
          <w:szCs w:val="24"/>
        </w:rPr>
        <w:t xml:space="preserve">е част от </w:t>
      </w:r>
      <w:proofErr w:type="spellStart"/>
      <w:r w:rsidRPr="00EB01E7">
        <w:rPr>
          <w:rFonts w:ascii="Times New Roman" w:hAnsi="Times New Roman"/>
          <w:color w:val="000000"/>
          <w:sz w:val="24"/>
          <w:szCs w:val="24"/>
        </w:rPr>
        <w:t>добивната</w:t>
      </w:r>
      <w:proofErr w:type="spellEnd"/>
      <w:r w:rsidRPr="00EB01E7">
        <w:rPr>
          <w:rFonts w:ascii="Times New Roman" w:hAnsi="Times New Roman"/>
          <w:color w:val="000000"/>
          <w:sz w:val="24"/>
          <w:szCs w:val="24"/>
        </w:rPr>
        <w:t xml:space="preserve"> площ. Площта му е 6,106 дка, трайно предназначение на територията: Земеделска земя, НТП: ливада,  категория на земята: </w:t>
      </w:r>
      <w:r w:rsidRPr="00EB01E7">
        <w:rPr>
          <w:rFonts w:ascii="Times New Roman" w:hAnsi="Times New Roman"/>
          <w:color w:val="000000"/>
          <w:sz w:val="24"/>
          <w:szCs w:val="24"/>
          <w:lang w:val="en-US"/>
        </w:rPr>
        <w:t>VI</w:t>
      </w:r>
      <w:r w:rsidRPr="00EB01E7">
        <w:rPr>
          <w:rFonts w:ascii="Times New Roman" w:hAnsi="Times New Roman"/>
          <w:color w:val="000000"/>
          <w:sz w:val="24"/>
          <w:szCs w:val="24"/>
        </w:rPr>
        <w:t>.</w:t>
      </w:r>
      <w:r w:rsidRPr="00EB01E7">
        <w:rPr>
          <w:rFonts w:ascii="Times New Roman" w:hAnsi="Times New Roman"/>
          <w:color w:val="000000"/>
          <w:sz w:val="24"/>
          <w:szCs w:val="24"/>
          <w:lang w:val="en-US"/>
        </w:rPr>
        <w:t xml:space="preserve"> </w:t>
      </w:r>
      <w:r w:rsidRPr="00EB01E7">
        <w:rPr>
          <w:rFonts w:ascii="Times New Roman" w:hAnsi="Times New Roman"/>
          <w:color w:val="000000"/>
          <w:sz w:val="24"/>
          <w:szCs w:val="24"/>
        </w:rPr>
        <w:t>Имотът се намира в местност „</w:t>
      </w:r>
      <w:proofErr w:type="spellStart"/>
      <w:r w:rsidRPr="00EB01E7">
        <w:rPr>
          <w:rFonts w:ascii="Times New Roman" w:hAnsi="Times New Roman"/>
          <w:color w:val="000000"/>
          <w:sz w:val="24"/>
          <w:szCs w:val="24"/>
        </w:rPr>
        <w:t>Разкръске</w:t>
      </w:r>
      <w:proofErr w:type="spellEnd"/>
      <w:r w:rsidRPr="00EB01E7">
        <w:rPr>
          <w:rFonts w:ascii="Times New Roman" w:hAnsi="Times New Roman"/>
          <w:color w:val="000000"/>
          <w:sz w:val="24"/>
          <w:szCs w:val="24"/>
        </w:rPr>
        <w:t xml:space="preserve">“, вид собственост: </w:t>
      </w:r>
      <w:r w:rsidRPr="00EB01E7">
        <w:rPr>
          <w:rFonts w:ascii="Times New Roman" w:hAnsi="Times New Roman"/>
          <w:b/>
          <w:color w:val="000000"/>
          <w:sz w:val="24"/>
          <w:szCs w:val="24"/>
        </w:rPr>
        <w:t>частна собственост.</w:t>
      </w:r>
      <w:r w:rsidRPr="00EB01E7">
        <w:rPr>
          <w:rFonts w:ascii="Times New Roman" w:hAnsi="Times New Roman"/>
          <w:color w:val="000000"/>
          <w:sz w:val="24"/>
          <w:szCs w:val="24"/>
        </w:rPr>
        <w:t xml:space="preserve"> </w:t>
      </w:r>
      <w:r w:rsidRPr="00EB01E7">
        <w:rPr>
          <w:rFonts w:ascii="Times New Roman" w:hAnsi="Times New Roman"/>
          <w:color w:val="000000"/>
          <w:sz w:val="24"/>
          <w:szCs w:val="24"/>
          <w:lang w:val="en-US"/>
        </w:rPr>
        <w:t xml:space="preserve"> </w:t>
      </w:r>
    </w:p>
    <w:p w14:paraId="247E9784" w14:textId="77777777" w:rsidR="00272CC7" w:rsidRPr="00EB01E7" w:rsidRDefault="00272CC7" w:rsidP="00272CC7">
      <w:pPr>
        <w:spacing w:after="0" w:line="240" w:lineRule="auto"/>
        <w:ind w:firstLine="567"/>
        <w:jc w:val="both"/>
        <w:rPr>
          <w:rFonts w:ascii="Times New Roman" w:hAnsi="Times New Roman"/>
          <w:b/>
          <w:color w:val="000000"/>
          <w:sz w:val="24"/>
          <w:szCs w:val="24"/>
        </w:rPr>
      </w:pPr>
      <w:r w:rsidRPr="00EB01E7">
        <w:rPr>
          <w:rFonts w:ascii="Times New Roman" w:hAnsi="Times New Roman"/>
          <w:b/>
          <w:color w:val="000000"/>
          <w:sz w:val="24"/>
          <w:szCs w:val="24"/>
        </w:rPr>
        <w:t>Част от ПИ с идн.70038.37.749</w:t>
      </w:r>
      <w:r w:rsidRPr="00EB01E7">
        <w:rPr>
          <w:rFonts w:ascii="Times New Roman" w:hAnsi="Times New Roman"/>
          <w:color w:val="000000"/>
          <w:sz w:val="24"/>
          <w:szCs w:val="24"/>
        </w:rPr>
        <w:t xml:space="preserve"> е част от </w:t>
      </w:r>
      <w:proofErr w:type="spellStart"/>
      <w:r w:rsidRPr="00EB01E7">
        <w:rPr>
          <w:rFonts w:ascii="Times New Roman" w:hAnsi="Times New Roman"/>
          <w:color w:val="000000"/>
          <w:sz w:val="24"/>
          <w:szCs w:val="24"/>
        </w:rPr>
        <w:t>добивната</w:t>
      </w:r>
      <w:proofErr w:type="spellEnd"/>
      <w:r w:rsidRPr="00EB01E7">
        <w:rPr>
          <w:rFonts w:ascii="Times New Roman" w:hAnsi="Times New Roman"/>
          <w:color w:val="000000"/>
          <w:sz w:val="24"/>
          <w:szCs w:val="24"/>
        </w:rPr>
        <w:t xml:space="preserve"> площ. Изготвена е скица-проект на имот с проектен </w:t>
      </w:r>
      <w:proofErr w:type="spellStart"/>
      <w:r w:rsidRPr="00EB01E7">
        <w:rPr>
          <w:rFonts w:ascii="Times New Roman" w:hAnsi="Times New Roman"/>
          <w:color w:val="000000"/>
          <w:sz w:val="24"/>
          <w:szCs w:val="24"/>
        </w:rPr>
        <w:t>идн</w:t>
      </w:r>
      <w:proofErr w:type="spellEnd"/>
      <w:r w:rsidRPr="00EB01E7">
        <w:rPr>
          <w:rFonts w:ascii="Times New Roman" w:hAnsi="Times New Roman"/>
          <w:color w:val="000000"/>
          <w:sz w:val="24"/>
          <w:szCs w:val="24"/>
        </w:rPr>
        <w:t>. 70038.37.987, който е с площ от 228,294 дка, трайно предназначение на територията – земеделска земя, НТП: пасище, категория на земята-</w:t>
      </w:r>
      <w:r w:rsidRPr="00EB01E7">
        <w:rPr>
          <w:rFonts w:ascii="Times New Roman" w:hAnsi="Times New Roman"/>
          <w:color w:val="000000"/>
          <w:sz w:val="24"/>
          <w:szCs w:val="24"/>
          <w:lang w:val="en-US"/>
        </w:rPr>
        <w:t>IX</w:t>
      </w:r>
      <w:r w:rsidRPr="00EB01E7">
        <w:rPr>
          <w:rFonts w:ascii="Times New Roman" w:hAnsi="Times New Roman"/>
          <w:color w:val="000000"/>
          <w:sz w:val="24"/>
          <w:szCs w:val="24"/>
        </w:rPr>
        <w:t xml:space="preserve">, вид собственост: </w:t>
      </w:r>
      <w:r w:rsidRPr="00EB01E7">
        <w:rPr>
          <w:rFonts w:ascii="Times New Roman" w:hAnsi="Times New Roman"/>
          <w:b/>
          <w:color w:val="000000"/>
          <w:sz w:val="24"/>
          <w:szCs w:val="24"/>
        </w:rPr>
        <w:t>общинска частна.</w:t>
      </w:r>
    </w:p>
    <w:p w14:paraId="278755D5" w14:textId="77777777" w:rsidR="00272CC7" w:rsidRPr="00EB01E7" w:rsidRDefault="00272CC7" w:rsidP="00272CC7">
      <w:pPr>
        <w:spacing w:after="0" w:line="240" w:lineRule="auto"/>
        <w:ind w:firstLine="567"/>
        <w:jc w:val="both"/>
        <w:rPr>
          <w:rFonts w:ascii="Times New Roman" w:hAnsi="Times New Roman"/>
          <w:color w:val="000000"/>
          <w:sz w:val="24"/>
          <w:szCs w:val="24"/>
        </w:rPr>
      </w:pPr>
      <w:r w:rsidRPr="00EB01E7">
        <w:rPr>
          <w:rFonts w:ascii="Times New Roman" w:hAnsi="Times New Roman"/>
          <w:color w:val="000000"/>
          <w:sz w:val="24"/>
          <w:szCs w:val="24"/>
        </w:rPr>
        <w:t>Новообразувания</w:t>
      </w:r>
      <w:r>
        <w:rPr>
          <w:rFonts w:ascii="Times New Roman" w:hAnsi="Times New Roman"/>
          <w:color w:val="000000"/>
          <w:sz w:val="24"/>
          <w:szCs w:val="24"/>
        </w:rPr>
        <w:t>т</w:t>
      </w:r>
      <w:r w:rsidRPr="00EB01E7">
        <w:rPr>
          <w:rFonts w:ascii="Times New Roman" w:hAnsi="Times New Roman"/>
          <w:color w:val="000000"/>
          <w:sz w:val="24"/>
          <w:szCs w:val="24"/>
        </w:rPr>
        <w:t xml:space="preserve"> имот е тази част от ПИ с идн.70038.37.749, която попада в </w:t>
      </w:r>
      <w:proofErr w:type="spellStart"/>
      <w:r w:rsidRPr="00EB01E7">
        <w:rPr>
          <w:rFonts w:ascii="Times New Roman" w:hAnsi="Times New Roman"/>
          <w:color w:val="000000"/>
          <w:sz w:val="24"/>
          <w:szCs w:val="24"/>
        </w:rPr>
        <w:t>добивната</w:t>
      </w:r>
      <w:proofErr w:type="spellEnd"/>
      <w:r w:rsidRPr="00EB01E7">
        <w:rPr>
          <w:rFonts w:ascii="Times New Roman" w:hAnsi="Times New Roman"/>
          <w:color w:val="000000"/>
          <w:sz w:val="24"/>
          <w:szCs w:val="24"/>
        </w:rPr>
        <w:t xml:space="preserve"> площ на концесията и за която следва да се проведат процедурите по </w:t>
      </w:r>
      <w:proofErr w:type="spellStart"/>
      <w:r w:rsidRPr="00EB01E7">
        <w:rPr>
          <w:rFonts w:ascii="Times New Roman" w:hAnsi="Times New Roman"/>
          <w:color w:val="000000"/>
          <w:sz w:val="24"/>
          <w:szCs w:val="24"/>
        </w:rPr>
        <w:t>преотреждане</w:t>
      </w:r>
      <w:proofErr w:type="spellEnd"/>
      <w:r w:rsidRPr="00EB01E7">
        <w:rPr>
          <w:rFonts w:ascii="Times New Roman" w:hAnsi="Times New Roman"/>
          <w:color w:val="000000"/>
          <w:sz w:val="24"/>
          <w:szCs w:val="24"/>
        </w:rPr>
        <w:t xml:space="preserve"> на земята.</w:t>
      </w:r>
    </w:p>
    <w:p w14:paraId="0DF48CAC" w14:textId="77777777" w:rsidR="00272CC7" w:rsidRPr="00EB01E7" w:rsidRDefault="00272CC7" w:rsidP="00272CC7">
      <w:pPr>
        <w:spacing w:after="0" w:line="240" w:lineRule="auto"/>
        <w:ind w:firstLine="567"/>
        <w:jc w:val="both"/>
        <w:rPr>
          <w:rFonts w:ascii="Times New Roman" w:hAnsi="Times New Roman"/>
          <w:color w:val="000000"/>
          <w:sz w:val="24"/>
          <w:szCs w:val="24"/>
        </w:rPr>
      </w:pPr>
      <w:r w:rsidRPr="00EB01E7">
        <w:rPr>
          <w:rFonts w:ascii="Times New Roman" w:hAnsi="Times New Roman"/>
          <w:b/>
          <w:color w:val="000000"/>
          <w:sz w:val="24"/>
          <w:szCs w:val="24"/>
        </w:rPr>
        <w:t xml:space="preserve">Част от ПИ с </w:t>
      </w:r>
      <w:proofErr w:type="spellStart"/>
      <w:r w:rsidRPr="00EB01E7">
        <w:rPr>
          <w:rFonts w:ascii="Times New Roman" w:hAnsi="Times New Roman"/>
          <w:b/>
          <w:color w:val="000000"/>
          <w:sz w:val="24"/>
          <w:szCs w:val="24"/>
        </w:rPr>
        <w:t>идн</w:t>
      </w:r>
      <w:proofErr w:type="spellEnd"/>
      <w:r w:rsidRPr="00EB01E7">
        <w:rPr>
          <w:rFonts w:ascii="Times New Roman" w:hAnsi="Times New Roman"/>
          <w:b/>
          <w:color w:val="000000"/>
          <w:sz w:val="24"/>
          <w:szCs w:val="24"/>
        </w:rPr>
        <w:t>. 70038.37.27</w:t>
      </w:r>
      <w:r>
        <w:rPr>
          <w:rFonts w:ascii="Times New Roman" w:hAnsi="Times New Roman"/>
          <w:color w:val="000000"/>
          <w:sz w:val="24"/>
          <w:szCs w:val="24"/>
        </w:rPr>
        <w:t xml:space="preserve"> е част от </w:t>
      </w:r>
      <w:proofErr w:type="spellStart"/>
      <w:r>
        <w:rPr>
          <w:rFonts w:ascii="Times New Roman" w:hAnsi="Times New Roman"/>
          <w:color w:val="000000"/>
          <w:sz w:val="24"/>
          <w:szCs w:val="24"/>
        </w:rPr>
        <w:t>добивната</w:t>
      </w:r>
      <w:proofErr w:type="spellEnd"/>
      <w:r>
        <w:rPr>
          <w:rFonts w:ascii="Times New Roman" w:hAnsi="Times New Roman"/>
          <w:color w:val="000000"/>
          <w:sz w:val="24"/>
          <w:szCs w:val="24"/>
        </w:rPr>
        <w:t xml:space="preserve"> площ. Изготвена</w:t>
      </w:r>
      <w:r w:rsidRPr="00EB01E7">
        <w:rPr>
          <w:rFonts w:ascii="Times New Roman" w:hAnsi="Times New Roman"/>
          <w:color w:val="000000"/>
          <w:sz w:val="24"/>
          <w:szCs w:val="24"/>
        </w:rPr>
        <w:t xml:space="preserve"> е скица-проект на имот с проектен </w:t>
      </w:r>
      <w:proofErr w:type="spellStart"/>
      <w:r w:rsidRPr="00EB01E7">
        <w:rPr>
          <w:rFonts w:ascii="Times New Roman" w:hAnsi="Times New Roman"/>
          <w:color w:val="000000"/>
          <w:sz w:val="24"/>
          <w:szCs w:val="24"/>
        </w:rPr>
        <w:t>идн</w:t>
      </w:r>
      <w:proofErr w:type="spellEnd"/>
      <w:r w:rsidRPr="00EB01E7">
        <w:rPr>
          <w:rFonts w:ascii="Times New Roman" w:hAnsi="Times New Roman"/>
          <w:color w:val="000000"/>
          <w:sz w:val="24"/>
          <w:szCs w:val="24"/>
        </w:rPr>
        <w:t xml:space="preserve">. 70038.37.996, който е с площ от 4,534 дка. Останалата част от имота е с проектен иден. 70038.37.997 с площ от 601 </w:t>
      </w:r>
      <w:proofErr w:type="spellStart"/>
      <w:r w:rsidRPr="00EB01E7">
        <w:rPr>
          <w:rFonts w:ascii="Times New Roman" w:hAnsi="Times New Roman"/>
          <w:color w:val="000000"/>
          <w:sz w:val="24"/>
          <w:szCs w:val="24"/>
        </w:rPr>
        <w:t>кв.м</w:t>
      </w:r>
      <w:proofErr w:type="spellEnd"/>
      <w:r w:rsidRPr="00EB01E7">
        <w:rPr>
          <w:rFonts w:ascii="Times New Roman" w:hAnsi="Times New Roman"/>
          <w:color w:val="000000"/>
          <w:sz w:val="24"/>
          <w:szCs w:val="24"/>
        </w:rPr>
        <w:t xml:space="preserve">. и се намира извън площта за </w:t>
      </w:r>
      <w:proofErr w:type="spellStart"/>
      <w:r w:rsidRPr="00EB01E7">
        <w:rPr>
          <w:rFonts w:ascii="Times New Roman" w:hAnsi="Times New Roman"/>
          <w:color w:val="000000"/>
          <w:sz w:val="24"/>
          <w:szCs w:val="24"/>
        </w:rPr>
        <w:t>преотреждане</w:t>
      </w:r>
      <w:proofErr w:type="spellEnd"/>
      <w:r w:rsidRPr="00EB01E7">
        <w:rPr>
          <w:rFonts w:ascii="Times New Roman" w:hAnsi="Times New Roman"/>
          <w:color w:val="000000"/>
          <w:sz w:val="24"/>
          <w:szCs w:val="24"/>
        </w:rPr>
        <w:t xml:space="preserve">; вид собственост: </w:t>
      </w:r>
      <w:r w:rsidRPr="00EB01E7">
        <w:rPr>
          <w:rFonts w:ascii="Times New Roman" w:hAnsi="Times New Roman"/>
          <w:b/>
          <w:color w:val="000000"/>
          <w:sz w:val="24"/>
          <w:szCs w:val="24"/>
        </w:rPr>
        <w:t>частна собственост</w:t>
      </w:r>
      <w:r w:rsidRPr="00EB01E7">
        <w:rPr>
          <w:rFonts w:ascii="Times New Roman" w:hAnsi="Times New Roman"/>
          <w:color w:val="000000"/>
          <w:sz w:val="24"/>
          <w:szCs w:val="24"/>
        </w:rPr>
        <w:t>.</w:t>
      </w:r>
    </w:p>
    <w:p w14:paraId="79C5501D" w14:textId="77777777" w:rsidR="00272CC7" w:rsidRPr="00EB01E7" w:rsidRDefault="00272CC7" w:rsidP="00272CC7">
      <w:pPr>
        <w:spacing w:after="0" w:line="240" w:lineRule="auto"/>
        <w:ind w:firstLine="567"/>
        <w:jc w:val="both"/>
        <w:rPr>
          <w:rFonts w:ascii="Times New Roman" w:hAnsi="Times New Roman"/>
          <w:color w:val="000000"/>
          <w:sz w:val="24"/>
          <w:szCs w:val="24"/>
        </w:rPr>
      </w:pPr>
      <w:r w:rsidRPr="00EB01E7">
        <w:rPr>
          <w:rFonts w:ascii="Times New Roman" w:hAnsi="Times New Roman"/>
          <w:color w:val="000000"/>
          <w:sz w:val="24"/>
          <w:szCs w:val="24"/>
        </w:rPr>
        <w:t xml:space="preserve">Новообразуваните имоти са с: Трайно предназначение на територията-земеделска земя, НТП: </w:t>
      </w:r>
      <w:r>
        <w:rPr>
          <w:rFonts w:ascii="Times New Roman" w:hAnsi="Times New Roman"/>
          <w:color w:val="000000"/>
          <w:sz w:val="24"/>
          <w:szCs w:val="24"/>
        </w:rPr>
        <w:t>п</w:t>
      </w:r>
      <w:r w:rsidRPr="00EB01E7">
        <w:rPr>
          <w:rFonts w:ascii="Times New Roman" w:hAnsi="Times New Roman"/>
          <w:color w:val="000000"/>
          <w:sz w:val="24"/>
          <w:szCs w:val="24"/>
        </w:rPr>
        <w:t xml:space="preserve">асище, категория на земята: </w:t>
      </w:r>
      <w:r w:rsidRPr="00EB01E7">
        <w:rPr>
          <w:rFonts w:ascii="Times New Roman" w:hAnsi="Times New Roman"/>
          <w:color w:val="000000"/>
          <w:sz w:val="24"/>
          <w:szCs w:val="24"/>
          <w:lang w:val="en-US"/>
        </w:rPr>
        <w:t>IX</w:t>
      </w:r>
      <w:r w:rsidRPr="00EB01E7">
        <w:rPr>
          <w:rFonts w:ascii="Times New Roman" w:hAnsi="Times New Roman"/>
          <w:color w:val="000000"/>
          <w:sz w:val="24"/>
          <w:szCs w:val="24"/>
        </w:rPr>
        <w:t xml:space="preserve">. Имотите се намират в </w:t>
      </w:r>
      <w:proofErr w:type="spellStart"/>
      <w:r w:rsidRPr="00EB01E7">
        <w:rPr>
          <w:rFonts w:ascii="Times New Roman" w:hAnsi="Times New Roman"/>
          <w:color w:val="000000"/>
          <w:sz w:val="24"/>
          <w:szCs w:val="24"/>
        </w:rPr>
        <w:t>мест</w:t>
      </w:r>
      <w:proofErr w:type="spellEnd"/>
      <w:r w:rsidRPr="00EB01E7">
        <w:rPr>
          <w:rFonts w:ascii="Times New Roman" w:hAnsi="Times New Roman"/>
          <w:color w:val="000000"/>
          <w:sz w:val="24"/>
          <w:szCs w:val="24"/>
        </w:rPr>
        <w:t>. „</w:t>
      </w:r>
      <w:proofErr w:type="spellStart"/>
      <w:r w:rsidRPr="00EB01E7">
        <w:rPr>
          <w:rFonts w:ascii="Times New Roman" w:hAnsi="Times New Roman"/>
          <w:color w:val="000000"/>
          <w:sz w:val="24"/>
          <w:szCs w:val="24"/>
        </w:rPr>
        <w:t>Разкръске</w:t>
      </w:r>
      <w:proofErr w:type="spellEnd"/>
      <w:r w:rsidRPr="00EB01E7">
        <w:rPr>
          <w:rFonts w:ascii="Times New Roman" w:hAnsi="Times New Roman"/>
          <w:color w:val="000000"/>
          <w:sz w:val="24"/>
          <w:szCs w:val="24"/>
        </w:rPr>
        <w:t xml:space="preserve">“. </w:t>
      </w:r>
    </w:p>
    <w:p w14:paraId="219F5A21" w14:textId="77777777" w:rsidR="00272CC7" w:rsidRPr="00EB01E7" w:rsidRDefault="00272CC7" w:rsidP="00272CC7">
      <w:pPr>
        <w:spacing w:after="0" w:line="240" w:lineRule="auto"/>
        <w:ind w:firstLine="567"/>
        <w:jc w:val="both"/>
        <w:rPr>
          <w:rFonts w:ascii="Times New Roman" w:hAnsi="Times New Roman"/>
          <w:color w:val="000000"/>
          <w:sz w:val="24"/>
          <w:szCs w:val="24"/>
        </w:rPr>
      </w:pPr>
      <w:r w:rsidRPr="00EB01E7">
        <w:rPr>
          <w:rFonts w:ascii="Times New Roman" w:hAnsi="Times New Roman"/>
          <w:color w:val="000000"/>
          <w:sz w:val="24"/>
          <w:szCs w:val="24"/>
        </w:rPr>
        <w:t xml:space="preserve">Общата площ за </w:t>
      </w:r>
      <w:proofErr w:type="spellStart"/>
      <w:r w:rsidRPr="00EB01E7">
        <w:rPr>
          <w:rFonts w:ascii="Times New Roman" w:hAnsi="Times New Roman"/>
          <w:color w:val="000000"/>
          <w:sz w:val="24"/>
          <w:szCs w:val="24"/>
        </w:rPr>
        <w:t>преотреждане</w:t>
      </w:r>
      <w:proofErr w:type="spellEnd"/>
      <w:r w:rsidRPr="00EB01E7">
        <w:rPr>
          <w:rFonts w:ascii="Times New Roman" w:hAnsi="Times New Roman"/>
          <w:color w:val="000000"/>
          <w:sz w:val="24"/>
          <w:szCs w:val="24"/>
        </w:rPr>
        <w:t xml:space="preserve"> е 240,934 дка. </w:t>
      </w:r>
    </w:p>
    <w:p w14:paraId="7951658C" w14:textId="77777777" w:rsidR="00272CC7" w:rsidRPr="00EB01E7" w:rsidRDefault="00272CC7" w:rsidP="00272CC7">
      <w:pPr>
        <w:spacing w:after="0" w:line="240" w:lineRule="auto"/>
        <w:ind w:firstLine="567"/>
        <w:jc w:val="both"/>
        <w:rPr>
          <w:rFonts w:ascii="Times New Roman" w:hAnsi="Times New Roman"/>
          <w:color w:val="000000"/>
          <w:sz w:val="24"/>
          <w:szCs w:val="24"/>
        </w:rPr>
      </w:pPr>
      <w:r w:rsidRPr="00EB01E7">
        <w:rPr>
          <w:rFonts w:ascii="Times New Roman" w:hAnsi="Times New Roman"/>
          <w:color w:val="000000"/>
          <w:sz w:val="24"/>
          <w:szCs w:val="24"/>
        </w:rPr>
        <w:t xml:space="preserve">Общата площ за </w:t>
      </w:r>
      <w:proofErr w:type="spellStart"/>
      <w:r w:rsidRPr="00EB01E7">
        <w:rPr>
          <w:rFonts w:ascii="Times New Roman" w:hAnsi="Times New Roman"/>
          <w:color w:val="000000"/>
          <w:sz w:val="24"/>
          <w:szCs w:val="24"/>
        </w:rPr>
        <w:t>преотреждане</w:t>
      </w:r>
      <w:proofErr w:type="spellEnd"/>
      <w:r w:rsidRPr="00EB01E7">
        <w:rPr>
          <w:rFonts w:ascii="Times New Roman" w:hAnsi="Times New Roman"/>
          <w:color w:val="000000"/>
          <w:sz w:val="24"/>
          <w:szCs w:val="24"/>
        </w:rPr>
        <w:t xml:space="preserve"> съгласно действащия Общ устройствен план на Община Перник, попада в концесионна територия.</w:t>
      </w:r>
    </w:p>
    <w:p w14:paraId="42B1A997" w14:textId="77777777" w:rsidR="00272CC7" w:rsidRPr="00EB01E7" w:rsidRDefault="00272CC7" w:rsidP="00272CC7">
      <w:pPr>
        <w:spacing w:after="0" w:line="240" w:lineRule="auto"/>
        <w:ind w:firstLine="567"/>
        <w:jc w:val="both"/>
        <w:rPr>
          <w:rFonts w:ascii="Times New Roman" w:hAnsi="Times New Roman"/>
          <w:color w:val="000000"/>
          <w:sz w:val="24"/>
          <w:szCs w:val="24"/>
        </w:rPr>
      </w:pPr>
      <w:r w:rsidRPr="00EB01E7">
        <w:rPr>
          <w:rFonts w:ascii="Times New Roman" w:hAnsi="Times New Roman"/>
          <w:color w:val="000000"/>
          <w:sz w:val="24"/>
          <w:szCs w:val="24"/>
        </w:rPr>
        <w:t xml:space="preserve">С проект за ПУП-ПЗ се предвижда промяна предназначението на имоти с проектни идентификатори 70038.37.987 и 70038.37.996 и имоти с идентификатори 70038.23.77, 70038.23.73, с обща площ за </w:t>
      </w:r>
      <w:proofErr w:type="spellStart"/>
      <w:r w:rsidRPr="00EB01E7">
        <w:rPr>
          <w:rFonts w:ascii="Times New Roman" w:hAnsi="Times New Roman"/>
          <w:color w:val="000000"/>
          <w:sz w:val="24"/>
          <w:szCs w:val="24"/>
        </w:rPr>
        <w:t>преотреждане</w:t>
      </w:r>
      <w:proofErr w:type="spellEnd"/>
      <w:r w:rsidRPr="00EB01E7">
        <w:rPr>
          <w:rFonts w:ascii="Times New Roman" w:hAnsi="Times New Roman"/>
          <w:color w:val="000000"/>
          <w:sz w:val="24"/>
          <w:szCs w:val="24"/>
        </w:rPr>
        <w:t xml:space="preserve"> 240,934 дка. Имотите се отреждат „За кариера“ и се определя зона за свободно застрояване, при условията на зона „</w:t>
      </w:r>
      <w:proofErr w:type="spellStart"/>
      <w:r w:rsidRPr="00EB01E7">
        <w:rPr>
          <w:rFonts w:ascii="Times New Roman" w:hAnsi="Times New Roman"/>
          <w:color w:val="000000"/>
          <w:sz w:val="24"/>
          <w:szCs w:val="24"/>
        </w:rPr>
        <w:t>Пч</w:t>
      </w:r>
      <w:proofErr w:type="spellEnd"/>
      <w:r w:rsidRPr="00EB01E7">
        <w:rPr>
          <w:rFonts w:ascii="Times New Roman" w:hAnsi="Times New Roman"/>
          <w:color w:val="000000"/>
          <w:sz w:val="24"/>
          <w:szCs w:val="24"/>
        </w:rPr>
        <w:t xml:space="preserve">“ </w:t>
      </w:r>
      <w:r w:rsidRPr="00EB01E7">
        <w:rPr>
          <w:rFonts w:ascii="Times New Roman" w:hAnsi="Times New Roman"/>
          <w:color w:val="000000"/>
          <w:sz w:val="24"/>
          <w:szCs w:val="24"/>
          <w:lang w:val="en-US"/>
        </w:rPr>
        <w:t>(</w:t>
      </w:r>
      <w:r w:rsidRPr="00EB01E7">
        <w:rPr>
          <w:rFonts w:ascii="Times New Roman" w:hAnsi="Times New Roman"/>
          <w:color w:val="000000"/>
          <w:sz w:val="24"/>
          <w:szCs w:val="24"/>
        </w:rPr>
        <w:t>чисто производствена</w:t>
      </w:r>
      <w:r w:rsidRPr="00EB01E7">
        <w:rPr>
          <w:rFonts w:ascii="Times New Roman" w:hAnsi="Times New Roman"/>
          <w:color w:val="000000"/>
          <w:sz w:val="24"/>
          <w:szCs w:val="24"/>
          <w:lang w:val="en-US"/>
        </w:rPr>
        <w:t>)</w:t>
      </w:r>
      <w:r w:rsidRPr="00EB01E7">
        <w:rPr>
          <w:rFonts w:ascii="Times New Roman" w:hAnsi="Times New Roman"/>
          <w:color w:val="000000"/>
          <w:sz w:val="24"/>
          <w:szCs w:val="24"/>
        </w:rPr>
        <w:t xml:space="preserve">, за общата площ на </w:t>
      </w:r>
      <w:proofErr w:type="spellStart"/>
      <w:r w:rsidRPr="00EB01E7">
        <w:rPr>
          <w:rFonts w:ascii="Times New Roman" w:hAnsi="Times New Roman"/>
          <w:color w:val="000000"/>
          <w:sz w:val="24"/>
          <w:szCs w:val="24"/>
        </w:rPr>
        <w:t>преотреождане</w:t>
      </w:r>
      <w:proofErr w:type="spellEnd"/>
      <w:r w:rsidRPr="00EB01E7">
        <w:rPr>
          <w:rFonts w:ascii="Times New Roman" w:hAnsi="Times New Roman"/>
          <w:color w:val="000000"/>
          <w:sz w:val="24"/>
          <w:szCs w:val="24"/>
        </w:rPr>
        <w:t>.</w:t>
      </w:r>
    </w:p>
    <w:p w14:paraId="34C3D7E7" w14:textId="77777777" w:rsidR="00272CC7" w:rsidRPr="00EB01E7" w:rsidRDefault="00272CC7" w:rsidP="00272CC7">
      <w:pPr>
        <w:spacing w:after="0" w:line="240" w:lineRule="auto"/>
        <w:ind w:firstLine="567"/>
        <w:jc w:val="both"/>
        <w:rPr>
          <w:rFonts w:ascii="Times New Roman" w:hAnsi="Times New Roman"/>
          <w:color w:val="000000"/>
          <w:sz w:val="24"/>
          <w:szCs w:val="24"/>
        </w:rPr>
      </w:pPr>
      <w:r w:rsidRPr="00EB01E7">
        <w:rPr>
          <w:rFonts w:ascii="Times New Roman" w:hAnsi="Times New Roman"/>
          <w:color w:val="000000"/>
          <w:sz w:val="24"/>
          <w:szCs w:val="24"/>
        </w:rPr>
        <w:t>С план за застрояване се определят параметрите на застрояване за реализиране на временни строежи, които са свързани с осъществяване дейността по концесията и реализацията на инвестиционния процес.</w:t>
      </w:r>
    </w:p>
    <w:p w14:paraId="583E8EC9" w14:textId="77777777" w:rsidR="00272CC7" w:rsidRPr="00EB01E7" w:rsidRDefault="00272CC7" w:rsidP="00272CC7">
      <w:pPr>
        <w:spacing w:after="0" w:line="240" w:lineRule="auto"/>
        <w:ind w:firstLine="567"/>
        <w:jc w:val="both"/>
        <w:rPr>
          <w:rFonts w:ascii="Times New Roman" w:hAnsi="Times New Roman"/>
          <w:color w:val="000000"/>
          <w:sz w:val="24"/>
          <w:szCs w:val="24"/>
        </w:rPr>
      </w:pPr>
      <w:r w:rsidRPr="00EB01E7">
        <w:rPr>
          <w:rFonts w:ascii="Times New Roman" w:hAnsi="Times New Roman"/>
          <w:color w:val="000000"/>
          <w:sz w:val="24"/>
          <w:szCs w:val="24"/>
        </w:rPr>
        <w:t>Предвижда се ТПИ /</w:t>
      </w:r>
      <w:proofErr w:type="spellStart"/>
      <w:r w:rsidRPr="00EB01E7">
        <w:rPr>
          <w:rFonts w:ascii="Times New Roman" w:hAnsi="Times New Roman"/>
          <w:color w:val="000000"/>
          <w:sz w:val="24"/>
          <w:szCs w:val="24"/>
        </w:rPr>
        <w:t>Трошачно-пресевна</w:t>
      </w:r>
      <w:proofErr w:type="spellEnd"/>
      <w:r w:rsidRPr="00EB01E7">
        <w:rPr>
          <w:rFonts w:ascii="Times New Roman" w:hAnsi="Times New Roman"/>
          <w:color w:val="000000"/>
          <w:sz w:val="24"/>
          <w:szCs w:val="24"/>
        </w:rPr>
        <w:t xml:space="preserve"> инсталация/, която ще бъде разположена до най-ниската част на кариерното поле - в източния край. Електрозахранване на кариерния комплекс „Шумнатица“ не се предвижда.</w:t>
      </w:r>
    </w:p>
    <w:p w14:paraId="72F89500" w14:textId="77777777" w:rsidR="00272CC7" w:rsidRPr="00EB01E7" w:rsidRDefault="00272CC7" w:rsidP="00272CC7">
      <w:pPr>
        <w:spacing w:after="0" w:line="240" w:lineRule="auto"/>
        <w:ind w:firstLine="567"/>
        <w:jc w:val="both"/>
        <w:rPr>
          <w:rFonts w:ascii="Times New Roman" w:hAnsi="Times New Roman"/>
          <w:color w:val="000000"/>
          <w:sz w:val="24"/>
          <w:szCs w:val="24"/>
        </w:rPr>
      </w:pPr>
      <w:r w:rsidRPr="00EB01E7">
        <w:rPr>
          <w:rFonts w:ascii="Times New Roman" w:hAnsi="Times New Roman"/>
          <w:color w:val="000000"/>
          <w:sz w:val="24"/>
          <w:szCs w:val="24"/>
        </w:rPr>
        <w:t>Изградените временни строежи и съоръженията ще се премахнат, след изтичане на срока на действие на концесията за добив за подземни богатства - строителни материали.</w:t>
      </w:r>
    </w:p>
    <w:p w14:paraId="457914FD" w14:textId="77777777" w:rsidR="00272CC7" w:rsidRPr="00EB01E7" w:rsidRDefault="00272CC7" w:rsidP="00272CC7">
      <w:pPr>
        <w:spacing w:after="0" w:line="240" w:lineRule="auto"/>
        <w:ind w:firstLine="567"/>
        <w:jc w:val="both"/>
        <w:rPr>
          <w:rFonts w:ascii="Times New Roman" w:hAnsi="Times New Roman"/>
          <w:color w:val="000000"/>
          <w:sz w:val="24"/>
          <w:szCs w:val="24"/>
        </w:rPr>
      </w:pPr>
      <w:r w:rsidRPr="00EB01E7">
        <w:rPr>
          <w:rFonts w:ascii="Times New Roman" w:hAnsi="Times New Roman"/>
          <w:color w:val="000000"/>
          <w:sz w:val="24"/>
          <w:szCs w:val="24"/>
        </w:rPr>
        <w:t xml:space="preserve">След етапа на експлоатация нарушените територии ще се възстановят. </w:t>
      </w:r>
    </w:p>
    <w:p w14:paraId="51270EA4" w14:textId="77777777" w:rsidR="00272CC7" w:rsidRPr="00EB01E7" w:rsidRDefault="00272CC7" w:rsidP="00272CC7">
      <w:pPr>
        <w:spacing w:after="0" w:line="240" w:lineRule="auto"/>
        <w:ind w:firstLine="567"/>
        <w:jc w:val="both"/>
        <w:rPr>
          <w:rFonts w:ascii="Times New Roman" w:hAnsi="Times New Roman"/>
          <w:color w:val="000000"/>
          <w:sz w:val="24"/>
          <w:szCs w:val="24"/>
        </w:rPr>
      </w:pPr>
      <w:r w:rsidRPr="00EB01E7">
        <w:rPr>
          <w:rFonts w:ascii="Times New Roman" w:hAnsi="Times New Roman"/>
          <w:color w:val="000000"/>
          <w:sz w:val="24"/>
          <w:szCs w:val="24"/>
        </w:rPr>
        <w:t>СПУП е основание и за промяна на предназначението на земята, съгласно §6а, т.4 от ЗОЗЗ, в случаите когато е предоставена концесия с решение на Министерски съвет.</w:t>
      </w:r>
    </w:p>
    <w:p w14:paraId="62699686" w14:textId="77777777" w:rsidR="00272CC7" w:rsidRPr="00EB01E7" w:rsidRDefault="00272CC7" w:rsidP="00272CC7">
      <w:pPr>
        <w:spacing w:after="0" w:line="240" w:lineRule="auto"/>
        <w:ind w:firstLine="567"/>
        <w:jc w:val="both"/>
        <w:rPr>
          <w:rFonts w:ascii="Times New Roman" w:hAnsi="Times New Roman"/>
          <w:color w:val="000000"/>
          <w:sz w:val="24"/>
          <w:szCs w:val="24"/>
        </w:rPr>
      </w:pPr>
      <w:r w:rsidRPr="00EB01E7">
        <w:rPr>
          <w:rFonts w:ascii="Times New Roman" w:hAnsi="Times New Roman"/>
          <w:color w:val="000000"/>
          <w:sz w:val="24"/>
          <w:szCs w:val="24"/>
        </w:rPr>
        <w:t>С проекта ще се укаже транспортния достъп на концесията, отстоянията от жилищните територии, схема със съседните концесии.</w:t>
      </w:r>
    </w:p>
    <w:p w14:paraId="07C07092" w14:textId="77777777" w:rsidR="00272CC7" w:rsidRDefault="00272CC7" w:rsidP="00272CC7">
      <w:pPr>
        <w:spacing w:after="0" w:line="240" w:lineRule="auto"/>
        <w:jc w:val="both"/>
        <w:rPr>
          <w:rFonts w:ascii="Times New Roman" w:eastAsia="Times New Roman" w:hAnsi="Times New Roman"/>
          <w:sz w:val="28"/>
          <w:szCs w:val="28"/>
          <w:lang w:val="ru-RU"/>
        </w:rPr>
      </w:pPr>
    </w:p>
    <w:p w14:paraId="7CAB3500" w14:textId="77777777" w:rsidR="00272CC7" w:rsidRPr="00E535A0" w:rsidRDefault="00272CC7" w:rsidP="00272CC7">
      <w:pPr>
        <w:spacing w:after="0" w:line="240" w:lineRule="auto"/>
        <w:jc w:val="both"/>
        <w:rPr>
          <w:rFonts w:ascii="Times New Roman" w:eastAsia="Times New Roman" w:hAnsi="Times New Roman"/>
          <w:sz w:val="28"/>
          <w:szCs w:val="28"/>
          <w:lang w:val="ru-RU"/>
        </w:rPr>
      </w:pPr>
    </w:p>
    <w:p w14:paraId="31204C07" w14:textId="77777777" w:rsidR="00272CC7" w:rsidRDefault="00272CC7" w:rsidP="009059E6">
      <w:pPr>
        <w:spacing w:after="0" w:line="240" w:lineRule="auto"/>
        <w:contextualSpacing/>
        <w:jc w:val="center"/>
        <w:rPr>
          <w:rFonts w:ascii="Times New Roman" w:hAnsi="Times New Roman"/>
          <w:sz w:val="28"/>
          <w:szCs w:val="28"/>
        </w:rPr>
      </w:pPr>
    </w:p>
    <w:p w14:paraId="7B00EC7A" w14:textId="7D9AE99A" w:rsidR="009059E6" w:rsidRDefault="009059E6" w:rsidP="0039743C">
      <w:pPr>
        <w:spacing w:after="0" w:line="240" w:lineRule="auto"/>
        <w:contextualSpacing/>
        <w:jc w:val="both"/>
        <w:rPr>
          <w:rFonts w:ascii="Times New Roman" w:hAnsi="Times New Roman"/>
          <w:sz w:val="28"/>
          <w:szCs w:val="28"/>
        </w:rPr>
      </w:pPr>
    </w:p>
    <w:p w14:paraId="673D03E8" w14:textId="37381E8B"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lastRenderedPageBreak/>
        <w:t xml:space="preserve">ПО ТОЧКА </w:t>
      </w:r>
      <w:r w:rsidR="00D925A7">
        <w:rPr>
          <w:rFonts w:ascii="Times New Roman" w:hAnsi="Times New Roman"/>
          <w:b/>
          <w:sz w:val="28"/>
          <w:szCs w:val="28"/>
          <w:u w:val="single"/>
        </w:rPr>
        <w:t>56</w:t>
      </w:r>
      <w:r w:rsidRPr="00C66B48">
        <w:rPr>
          <w:rFonts w:ascii="Times New Roman" w:hAnsi="Times New Roman"/>
          <w:b/>
          <w:sz w:val="28"/>
          <w:szCs w:val="28"/>
          <w:u w:val="single"/>
        </w:rPr>
        <w:t xml:space="preserve"> ОТ ДНЕВНИЯ РЕД - </w:t>
      </w:r>
      <w:r w:rsidR="00D925A7" w:rsidRPr="00D925A7">
        <w:rPr>
          <w:rFonts w:ascii="Times New Roman" w:hAnsi="Times New Roman"/>
          <w:b/>
          <w:bCs/>
          <w:sz w:val="28"/>
          <w:szCs w:val="28"/>
          <w:u w:val="single"/>
        </w:rPr>
        <w:t>ДОКЛАД ВХ.</w:t>
      </w:r>
      <w:r w:rsidR="009A7AA0">
        <w:rPr>
          <w:rFonts w:ascii="Times New Roman" w:hAnsi="Times New Roman"/>
          <w:b/>
          <w:bCs/>
          <w:sz w:val="28"/>
          <w:szCs w:val="28"/>
          <w:u w:val="single"/>
        </w:rPr>
        <w:t xml:space="preserve"> </w:t>
      </w:r>
      <w:r w:rsidR="00D925A7" w:rsidRPr="00D925A7">
        <w:rPr>
          <w:rFonts w:ascii="Times New Roman" w:hAnsi="Times New Roman"/>
          <w:b/>
          <w:bCs/>
          <w:sz w:val="28"/>
          <w:szCs w:val="28"/>
          <w:u w:val="single"/>
        </w:rPr>
        <w:t>№ ОС</w:t>
      </w:r>
      <w:r w:rsidR="00D925A7" w:rsidRPr="00D925A7">
        <w:rPr>
          <w:rFonts w:ascii="Times New Roman" w:hAnsi="Times New Roman"/>
          <w:b/>
          <w:bCs/>
          <w:sz w:val="28"/>
          <w:szCs w:val="28"/>
          <w:u w:val="single"/>
          <w:lang w:val="en-US"/>
        </w:rPr>
        <w:t>_</w:t>
      </w:r>
      <w:r w:rsidR="00D925A7" w:rsidRPr="00D925A7">
        <w:rPr>
          <w:rFonts w:ascii="Times New Roman" w:hAnsi="Times New Roman"/>
          <w:b/>
          <w:bCs/>
          <w:sz w:val="28"/>
          <w:szCs w:val="28"/>
          <w:u w:val="single"/>
        </w:rPr>
        <w:t>593/28.11.2023Г. ОТ СИРМА ТОМОВА - ПРЕДСЕДАТЕЛ НА ВРЕМЕННА КОМИСИЯ ИЗБРАНА С РЕШЕНИЕ №4/15.11.2023Г. НА ОБЩИНСКИ СЪВЕТ ПЕРНИК, ОТНОСНО: ИЗМЕНЕНИЯ И ДОПЪЛНЕНИЯ В ПРАВИЛНИКА ЗА ОРГАНИЗАЦИЯТА И ДЕЙНОСТТА НА ОБС ПЕРНИК, НЕГОВИТЕ КОМИСИИ И ВЗАИМОДЕЙСТВИЕТ</w:t>
      </w:r>
      <w:r w:rsidR="00D925A7">
        <w:rPr>
          <w:rFonts w:ascii="Times New Roman" w:hAnsi="Times New Roman"/>
          <w:b/>
          <w:bCs/>
          <w:sz w:val="28"/>
          <w:szCs w:val="28"/>
          <w:u w:val="single"/>
        </w:rPr>
        <w:t>О МУ С ОБЩИНСКАТА АДМИНИСТРАЦИЯ</w:t>
      </w:r>
      <w:r>
        <w:rPr>
          <w:rFonts w:ascii="Times New Roman" w:hAnsi="Times New Roman"/>
          <w:b/>
          <w:bCs/>
          <w:iCs/>
          <w:sz w:val="28"/>
          <w:szCs w:val="28"/>
          <w:u w:val="single"/>
        </w:rPr>
        <w:t>:</w:t>
      </w:r>
    </w:p>
    <w:p w14:paraId="71EF2E4F" w14:textId="773A8598" w:rsidR="00D925A7" w:rsidRDefault="009059E6" w:rsidP="009059E6">
      <w:pPr>
        <w:spacing w:after="0" w:line="240" w:lineRule="auto"/>
        <w:contextualSpacing/>
        <w:jc w:val="both"/>
        <w:rPr>
          <w:rFonts w:ascii="Times New Roman" w:hAnsi="Times New Roman"/>
          <w:sz w:val="28"/>
          <w:szCs w:val="28"/>
        </w:rPr>
      </w:pPr>
      <w:r w:rsidRPr="00C66B48">
        <w:rPr>
          <w:rFonts w:ascii="Times New Roman" w:hAnsi="Times New Roman"/>
          <w:sz w:val="28"/>
          <w:szCs w:val="28"/>
        </w:rPr>
        <w:t xml:space="preserve">ДЕНИСЛАВ ЗАХАРИЕВ: </w:t>
      </w:r>
      <w:r w:rsidR="00D925A7">
        <w:rPr>
          <w:rFonts w:ascii="Times New Roman" w:hAnsi="Times New Roman"/>
          <w:sz w:val="28"/>
          <w:szCs w:val="28"/>
        </w:rPr>
        <w:t>Уважаеми колеги</w:t>
      </w:r>
      <w:r w:rsidR="00601C52">
        <w:rPr>
          <w:rFonts w:ascii="Times New Roman" w:hAnsi="Times New Roman"/>
          <w:sz w:val="28"/>
          <w:szCs w:val="28"/>
        </w:rPr>
        <w:t>,</w:t>
      </w:r>
      <w:r w:rsidR="00D925A7">
        <w:rPr>
          <w:rFonts w:ascii="Times New Roman" w:hAnsi="Times New Roman"/>
          <w:sz w:val="28"/>
          <w:szCs w:val="28"/>
        </w:rPr>
        <w:t xml:space="preserve"> ще помоля </w:t>
      </w:r>
      <w:r w:rsidR="00601C52">
        <w:rPr>
          <w:rFonts w:ascii="Times New Roman" w:hAnsi="Times New Roman"/>
          <w:sz w:val="28"/>
          <w:szCs w:val="28"/>
        </w:rPr>
        <w:t>П</w:t>
      </w:r>
      <w:r w:rsidR="00D925A7">
        <w:rPr>
          <w:rFonts w:ascii="Times New Roman" w:hAnsi="Times New Roman"/>
          <w:sz w:val="28"/>
          <w:szCs w:val="28"/>
        </w:rPr>
        <w:t>редседателя на временната комисия избрана с Решение №</w:t>
      </w:r>
      <w:r w:rsidR="00601C52">
        <w:rPr>
          <w:rFonts w:ascii="Times New Roman" w:hAnsi="Times New Roman"/>
          <w:sz w:val="28"/>
          <w:szCs w:val="28"/>
        </w:rPr>
        <w:t xml:space="preserve"> </w:t>
      </w:r>
      <w:r w:rsidR="00D925A7">
        <w:rPr>
          <w:rFonts w:ascii="Times New Roman" w:hAnsi="Times New Roman"/>
          <w:sz w:val="28"/>
          <w:szCs w:val="28"/>
        </w:rPr>
        <w:t>4 г</w:t>
      </w:r>
      <w:r w:rsidR="00601C52">
        <w:rPr>
          <w:rFonts w:ascii="Times New Roman" w:hAnsi="Times New Roman"/>
          <w:sz w:val="28"/>
          <w:szCs w:val="28"/>
        </w:rPr>
        <w:t>оспо</w:t>
      </w:r>
      <w:r w:rsidR="00D925A7">
        <w:rPr>
          <w:rFonts w:ascii="Times New Roman" w:hAnsi="Times New Roman"/>
          <w:sz w:val="28"/>
          <w:szCs w:val="28"/>
        </w:rPr>
        <w:t xml:space="preserve">жа Сирма Томова да заповяда и да изложи пред </w:t>
      </w:r>
      <w:r w:rsidR="00601C52">
        <w:rPr>
          <w:rFonts w:ascii="Times New Roman" w:hAnsi="Times New Roman"/>
          <w:sz w:val="28"/>
          <w:szCs w:val="28"/>
        </w:rPr>
        <w:t>в</w:t>
      </w:r>
      <w:r w:rsidR="00D925A7">
        <w:rPr>
          <w:rFonts w:ascii="Times New Roman" w:hAnsi="Times New Roman"/>
          <w:sz w:val="28"/>
          <w:szCs w:val="28"/>
        </w:rPr>
        <w:t xml:space="preserve">ас проекта за решение, който ни предлага комисията. Доклада на комисията е качен и е във </w:t>
      </w:r>
      <w:r w:rsidR="00601C52">
        <w:rPr>
          <w:rFonts w:ascii="Times New Roman" w:hAnsi="Times New Roman"/>
          <w:sz w:val="28"/>
          <w:szCs w:val="28"/>
        </w:rPr>
        <w:t>в</w:t>
      </w:r>
      <w:r w:rsidR="00D925A7">
        <w:rPr>
          <w:rFonts w:ascii="Times New Roman" w:hAnsi="Times New Roman"/>
          <w:sz w:val="28"/>
          <w:szCs w:val="28"/>
        </w:rPr>
        <w:t>ашите материали. Заповядайте</w:t>
      </w:r>
      <w:r w:rsidR="00601C52">
        <w:rPr>
          <w:rFonts w:ascii="Times New Roman" w:hAnsi="Times New Roman"/>
          <w:sz w:val="28"/>
          <w:szCs w:val="28"/>
        </w:rPr>
        <w:t>,</w:t>
      </w:r>
      <w:r w:rsidR="00D925A7">
        <w:rPr>
          <w:rFonts w:ascii="Times New Roman" w:hAnsi="Times New Roman"/>
          <w:sz w:val="28"/>
          <w:szCs w:val="28"/>
        </w:rPr>
        <w:t xml:space="preserve"> госпожо Томова.</w:t>
      </w:r>
    </w:p>
    <w:p w14:paraId="73982F1B" w14:textId="1D9CFB73" w:rsidR="00D925A7" w:rsidRDefault="00D925A7" w:rsidP="009059E6">
      <w:pPr>
        <w:spacing w:after="0" w:line="240" w:lineRule="auto"/>
        <w:contextualSpacing/>
        <w:jc w:val="both"/>
        <w:rPr>
          <w:rFonts w:ascii="Times New Roman" w:hAnsi="Times New Roman"/>
          <w:bCs/>
          <w:sz w:val="28"/>
          <w:szCs w:val="28"/>
        </w:rPr>
      </w:pPr>
      <w:r>
        <w:rPr>
          <w:rFonts w:ascii="Times New Roman" w:hAnsi="Times New Roman"/>
          <w:bCs/>
          <w:sz w:val="28"/>
          <w:szCs w:val="28"/>
        </w:rPr>
        <w:t xml:space="preserve">СИРМА ТОМОВА: Господин Председател, господин </w:t>
      </w:r>
      <w:r w:rsidR="00601C52">
        <w:rPr>
          <w:rFonts w:ascii="Times New Roman" w:hAnsi="Times New Roman"/>
          <w:bCs/>
          <w:sz w:val="28"/>
          <w:szCs w:val="28"/>
        </w:rPr>
        <w:t>З</w:t>
      </w:r>
      <w:r>
        <w:rPr>
          <w:rFonts w:ascii="Times New Roman" w:hAnsi="Times New Roman"/>
          <w:bCs/>
          <w:sz w:val="28"/>
          <w:szCs w:val="28"/>
        </w:rPr>
        <w:t>ам</w:t>
      </w:r>
      <w:r w:rsidR="00601C52">
        <w:rPr>
          <w:rFonts w:ascii="Times New Roman" w:hAnsi="Times New Roman"/>
          <w:bCs/>
          <w:sz w:val="28"/>
          <w:szCs w:val="28"/>
        </w:rPr>
        <w:t>естник</w:t>
      </w:r>
      <w:r>
        <w:rPr>
          <w:rFonts w:ascii="Times New Roman" w:hAnsi="Times New Roman"/>
          <w:bCs/>
          <w:sz w:val="28"/>
          <w:szCs w:val="28"/>
        </w:rPr>
        <w:t>-кмет, уважаеми колеги</w:t>
      </w:r>
      <w:r w:rsidR="00601C52">
        <w:rPr>
          <w:rFonts w:ascii="Times New Roman" w:hAnsi="Times New Roman"/>
          <w:bCs/>
          <w:sz w:val="28"/>
          <w:szCs w:val="28"/>
        </w:rPr>
        <w:t>,</w:t>
      </w:r>
      <w:r>
        <w:rPr>
          <w:rFonts w:ascii="Times New Roman" w:hAnsi="Times New Roman"/>
          <w:bCs/>
          <w:sz w:val="28"/>
          <w:szCs w:val="28"/>
        </w:rPr>
        <w:t xml:space="preserve"> с колегите от временната комисия се обединихме около няколко решения за промени в </w:t>
      </w:r>
      <w:r w:rsidR="00601C52">
        <w:rPr>
          <w:rFonts w:ascii="Times New Roman" w:hAnsi="Times New Roman"/>
          <w:bCs/>
          <w:sz w:val="28"/>
          <w:szCs w:val="28"/>
        </w:rPr>
        <w:t>п</w:t>
      </w:r>
      <w:r>
        <w:rPr>
          <w:rFonts w:ascii="Times New Roman" w:hAnsi="Times New Roman"/>
          <w:bCs/>
          <w:sz w:val="28"/>
          <w:szCs w:val="28"/>
        </w:rPr>
        <w:t xml:space="preserve">равилника. Ще </w:t>
      </w:r>
      <w:r w:rsidR="00601C52">
        <w:rPr>
          <w:rFonts w:ascii="Times New Roman" w:hAnsi="Times New Roman"/>
          <w:bCs/>
          <w:sz w:val="28"/>
          <w:szCs w:val="28"/>
        </w:rPr>
        <w:t>в</w:t>
      </w:r>
      <w:r>
        <w:rPr>
          <w:rFonts w:ascii="Times New Roman" w:hAnsi="Times New Roman"/>
          <w:bCs/>
          <w:sz w:val="28"/>
          <w:szCs w:val="28"/>
        </w:rPr>
        <w:t>и изчета текста на нашите предложения.</w:t>
      </w:r>
    </w:p>
    <w:p w14:paraId="08167F0F" w14:textId="77777777" w:rsidR="00D925A7" w:rsidRPr="00D925A7" w:rsidRDefault="00D925A7" w:rsidP="006439F5">
      <w:pPr>
        <w:numPr>
          <w:ilvl w:val="0"/>
          <w:numId w:val="50"/>
        </w:numPr>
        <w:spacing w:after="0" w:line="240" w:lineRule="auto"/>
        <w:jc w:val="both"/>
        <w:rPr>
          <w:rFonts w:ascii="Times New Roman" w:eastAsia="Times New Roman" w:hAnsi="Times New Roman"/>
          <w:b/>
          <w:sz w:val="28"/>
          <w:szCs w:val="28"/>
          <w:u w:val="single"/>
          <w:lang w:eastAsia="bg-BG"/>
        </w:rPr>
      </w:pPr>
      <w:r w:rsidRPr="00D925A7">
        <w:rPr>
          <w:rFonts w:ascii="Times New Roman" w:eastAsia="Times New Roman" w:hAnsi="Times New Roman"/>
          <w:b/>
          <w:sz w:val="28"/>
          <w:szCs w:val="28"/>
          <w:lang w:eastAsia="bg-BG"/>
        </w:rPr>
        <w:t>ГЛАВА ВТОРА - КОНСТИТУИРАНЕ</w:t>
      </w:r>
    </w:p>
    <w:p w14:paraId="621527E8" w14:textId="77777777" w:rsidR="00D925A7" w:rsidRPr="00D925A7" w:rsidRDefault="00D925A7" w:rsidP="006439F5">
      <w:pPr>
        <w:numPr>
          <w:ilvl w:val="0"/>
          <w:numId w:val="51"/>
        </w:numPr>
        <w:spacing w:after="0" w:line="240" w:lineRule="auto"/>
        <w:ind w:left="0" w:firstLine="567"/>
        <w:jc w:val="both"/>
        <w:rPr>
          <w:rFonts w:ascii="Times New Roman" w:eastAsia="Times New Roman" w:hAnsi="Times New Roman"/>
          <w:iCs/>
          <w:color w:val="000000"/>
          <w:sz w:val="28"/>
          <w:szCs w:val="28"/>
          <w:lang w:eastAsia="bg-BG"/>
        </w:rPr>
      </w:pPr>
      <w:r w:rsidRPr="00D925A7">
        <w:rPr>
          <w:rFonts w:ascii="Times New Roman" w:eastAsia="Times New Roman" w:hAnsi="Times New Roman"/>
          <w:b/>
          <w:color w:val="000000"/>
          <w:sz w:val="28"/>
          <w:szCs w:val="28"/>
          <w:lang w:eastAsia="bg-BG"/>
        </w:rPr>
        <w:t>Текстът на чл.9</w:t>
      </w:r>
      <w:r w:rsidRPr="00D925A7">
        <w:rPr>
          <w:rFonts w:ascii="Times New Roman" w:eastAsia="Times New Roman" w:hAnsi="Times New Roman"/>
          <w:b/>
          <w:bCs/>
          <w:color w:val="000000"/>
          <w:sz w:val="28"/>
          <w:szCs w:val="28"/>
          <w:lang w:eastAsia="bg-BG"/>
        </w:rPr>
        <w:t xml:space="preserve"> (1) т.3 </w:t>
      </w:r>
      <w:r w:rsidRPr="00D925A7">
        <w:rPr>
          <w:rFonts w:ascii="Times New Roman" w:eastAsia="Times New Roman" w:hAnsi="Times New Roman"/>
          <w:color w:val="000000"/>
          <w:sz w:val="28"/>
          <w:szCs w:val="28"/>
          <w:lang w:eastAsia="bg-BG"/>
        </w:rPr>
        <w:t>Влизане в сила на акт, с който е установен конфликт на интереси по Закона за предотвратяване и установяване на конфликт на интереси.</w:t>
      </w:r>
    </w:p>
    <w:p w14:paraId="60A8D7BB" w14:textId="77777777" w:rsidR="00D925A7" w:rsidRPr="00D925A7" w:rsidRDefault="00D925A7" w:rsidP="00D925A7">
      <w:pPr>
        <w:spacing w:after="0" w:line="240" w:lineRule="auto"/>
        <w:ind w:firstLine="567"/>
        <w:jc w:val="both"/>
        <w:rPr>
          <w:rFonts w:ascii="Times New Roman" w:eastAsia="Times New Roman" w:hAnsi="Times New Roman"/>
          <w:b/>
          <w:color w:val="000000"/>
          <w:sz w:val="28"/>
          <w:szCs w:val="28"/>
          <w:u w:val="single"/>
          <w:lang w:eastAsia="bg-BG"/>
        </w:rPr>
      </w:pPr>
      <w:r w:rsidRPr="00D925A7">
        <w:rPr>
          <w:rFonts w:ascii="Times New Roman" w:eastAsia="Times New Roman" w:hAnsi="Times New Roman"/>
          <w:b/>
          <w:color w:val="000000"/>
          <w:sz w:val="28"/>
          <w:szCs w:val="28"/>
          <w:u w:val="single"/>
          <w:lang w:eastAsia="bg-BG"/>
        </w:rPr>
        <w:t>се променя, както следва:</w:t>
      </w:r>
    </w:p>
    <w:p w14:paraId="486902B7" w14:textId="423FD353" w:rsidR="00D925A7" w:rsidRPr="00D925A7" w:rsidRDefault="00D925A7" w:rsidP="00D925A7">
      <w:pPr>
        <w:spacing w:after="0" w:line="240" w:lineRule="auto"/>
        <w:ind w:firstLine="567"/>
        <w:jc w:val="both"/>
        <w:rPr>
          <w:rFonts w:ascii="Times New Roman" w:eastAsia="Times New Roman" w:hAnsi="Times New Roman"/>
          <w:iCs/>
          <w:color w:val="000000"/>
          <w:sz w:val="28"/>
          <w:szCs w:val="28"/>
          <w:lang w:eastAsia="bg-BG"/>
        </w:rPr>
      </w:pPr>
      <w:r w:rsidRPr="00D925A7">
        <w:rPr>
          <w:rFonts w:ascii="Times New Roman" w:eastAsia="Times New Roman" w:hAnsi="Times New Roman"/>
          <w:b/>
          <w:color w:val="000000"/>
          <w:sz w:val="28"/>
          <w:szCs w:val="28"/>
          <w:lang w:eastAsia="bg-BG"/>
        </w:rPr>
        <w:t xml:space="preserve">чл.9 </w:t>
      </w:r>
      <w:r w:rsidRPr="00D925A7">
        <w:rPr>
          <w:rFonts w:ascii="Times New Roman" w:eastAsia="Times New Roman" w:hAnsi="Times New Roman"/>
          <w:b/>
          <w:bCs/>
          <w:color w:val="000000"/>
          <w:sz w:val="28"/>
          <w:szCs w:val="28"/>
          <w:lang w:eastAsia="bg-BG"/>
        </w:rPr>
        <w:t xml:space="preserve">(1) т.3 </w:t>
      </w:r>
      <w:r w:rsidRPr="00D925A7">
        <w:rPr>
          <w:rFonts w:ascii="Times New Roman" w:eastAsia="Times New Roman" w:hAnsi="Times New Roman"/>
          <w:b/>
          <w:color w:val="000000"/>
          <w:sz w:val="28"/>
          <w:szCs w:val="28"/>
          <w:lang w:eastAsia="bg-BG"/>
        </w:rPr>
        <w:t>Влизане в сила на акт, с който е установен конфликт на интереси по Закона за противодействие на корупцията.</w:t>
      </w:r>
      <w:r>
        <w:rPr>
          <w:rFonts w:ascii="Times New Roman" w:eastAsia="Times New Roman" w:hAnsi="Times New Roman"/>
          <w:b/>
          <w:color w:val="000000"/>
          <w:sz w:val="28"/>
          <w:szCs w:val="28"/>
          <w:lang w:eastAsia="bg-BG"/>
        </w:rPr>
        <w:t xml:space="preserve"> </w:t>
      </w:r>
    </w:p>
    <w:p w14:paraId="524778BF" w14:textId="36B2B8B6" w:rsidR="00D925A7" w:rsidRPr="00D925A7" w:rsidRDefault="00D925A7" w:rsidP="00D925A7">
      <w:pPr>
        <w:spacing w:after="0" w:line="240" w:lineRule="auto"/>
        <w:ind w:firstLine="567"/>
        <w:jc w:val="both"/>
        <w:rPr>
          <w:rFonts w:ascii="Times New Roman" w:eastAsia="Times New Roman" w:hAnsi="Times New Roman"/>
          <w:iCs/>
          <w:color w:val="000000"/>
          <w:sz w:val="28"/>
          <w:szCs w:val="28"/>
          <w:lang w:val="en-US" w:eastAsia="bg-BG"/>
        </w:rPr>
      </w:pPr>
      <w:r w:rsidRPr="00D925A7">
        <w:rPr>
          <w:rFonts w:ascii="Times New Roman" w:eastAsia="Times New Roman" w:hAnsi="Times New Roman"/>
          <w:color w:val="000000"/>
          <w:sz w:val="28"/>
          <w:szCs w:val="28"/>
          <w:lang w:eastAsia="bg-BG"/>
        </w:rPr>
        <w:tab/>
      </w:r>
      <w:r w:rsidRPr="00D925A7">
        <w:rPr>
          <w:rFonts w:ascii="Times New Roman" w:eastAsia="Times New Roman" w:hAnsi="Times New Roman"/>
          <w:b/>
          <w:color w:val="000000"/>
          <w:sz w:val="28"/>
          <w:szCs w:val="28"/>
          <w:lang w:eastAsia="bg-BG"/>
        </w:rPr>
        <w:t xml:space="preserve">2. </w:t>
      </w:r>
      <w:r w:rsidRPr="00D925A7">
        <w:rPr>
          <w:rFonts w:ascii="Times New Roman" w:eastAsia="Times New Roman" w:hAnsi="Times New Roman"/>
          <w:bCs/>
          <w:color w:val="000000"/>
          <w:sz w:val="28"/>
          <w:szCs w:val="28"/>
          <w:lang w:eastAsia="bg-BG"/>
        </w:rPr>
        <w:t xml:space="preserve">Текста на </w:t>
      </w:r>
      <w:r w:rsidRPr="00D925A7">
        <w:rPr>
          <w:rFonts w:ascii="Times New Roman" w:eastAsia="Times New Roman" w:hAnsi="Times New Roman"/>
          <w:b/>
          <w:bCs/>
          <w:color w:val="000000"/>
          <w:sz w:val="28"/>
          <w:szCs w:val="28"/>
          <w:lang w:eastAsia="bg-BG"/>
        </w:rPr>
        <w:t xml:space="preserve">чл.10 </w:t>
      </w:r>
      <w:r w:rsidRPr="00D925A7">
        <w:rPr>
          <w:rFonts w:ascii="Times New Roman" w:eastAsia="Times New Roman" w:hAnsi="Times New Roman"/>
          <w:b/>
          <w:bCs/>
          <w:color w:val="000000"/>
          <w:sz w:val="28"/>
          <w:szCs w:val="28"/>
          <w:lang w:val="ru-RU" w:eastAsia="bg-BG"/>
        </w:rPr>
        <w:t xml:space="preserve">(1) т.4 </w:t>
      </w:r>
      <w:r w:rsidRPr="00D925A7">
        <w:rPr>
          <w:rFonts w:ascii="Times New Roman" w:eastAsia="Times New Roman" w:hAnsi="Times New Roman"/>
          <w:bCs/>
          <w:color w:val="000000"/>
          <w:sz w:val="28"/>
          <w:szCs w:val="28"/>
          <w:lang w:val="ru-RU" w:eastAsia="bg-BG"/>
        </w:rPr>
        <w:t xml:space="preserve"> </w:t>
      </w:r>
      <w:r w:rsidRPr="00D925A7">
        <w:rPr>
          <w:rFonts w:ascii="Times New Roman" w:eastAsia="Times New Roman" w:hAnsi="Times New Roman"/>
          <w:color w:val="000000"/>
          <w:sz w:val="28"/>
          <w:szCs w:val="28"/>
          <w:lang w:eastAsia="bg-BG"/>
        </w:rPr>
        <w:t>При</w:t>
      </w:r>
      <w:r w:rsidRPr="00D925A7">
        <w:rPr>
          <w:rFonts w:ascii="Times New Roman" w:eastAsia="Times New Roman" w:hAnsi="Times New Roman"/>
          <w:b/>
          <w:color w:val="000000"/>
          <w:sz w:val="28"/>
          <w:szCs w:val="28"/>
          <w:lang w:eastAsia="bg-BG"/>
        </w:rPr>
        <w:t xml:space="preserve"> </w:t>
      </w:r>
      <w:r w:rsidRPr="00D925A7">
        <w:rPr>
          <w:rFonts w:ascii="Times New Roman" w:eastAsia="Times New Roman" w:hAnsi="Times New Roman"/>
          <w:color w:val="000000"/>
          <w:sz w:val="28"/>
          <w:szCs w:val="28"/>
          <w:lang w:eastAsia="bg-BG"/>
        </w:rPr>
        <w:t>влизане в сила на акт, с който е установен конфликт на интереси по Закона за предотвратяване и установяване на конфликт на интереси</w:t>
      </w:r>
      <w:r w:rsidRPr="00D925A7">
        <w:rPr>
          <w:rFonts w:ascii="Times New Roman" w:eastAsia="Times New Roman" w:hAnsi="Times New Roman"/>
          <w:color w:val="000000"/>
          <w:sz w:val="28"/>
          <w:szCs w:val="28"/>
          <w:lang w:val="en-US" w:eastAsia="bg-BG"/>
        </w:rPr>
        <w:t>.</w:t>
      </w:r>
    </w:p>
    <w:p w14:paraId="1AF0070A" w14:textId="77777777" w:rsidR="00D925A7" w:rsidRPr="00D925A7" w:rsidRDefault="00D925A7" w:rsidP="00D925A7">
      <w:pPr>
        <w:spacing w:after="0" w:line="240" w:lineRule="auto"/>
        <w:ind w:firstLine="567"/>
        <w:jc w:val="both"/>
        <w:rPr>
          <w:rFonts w:ascii="Times New Roman" w:eastAsia="Times New Roman" w:hAnsi="Times New Roman"/>
          <w:b/>
          <w:color w:val="000000"/>
          <w:sz w:val="28"/>
          <w:szCs w:val="28"/>
          <w:lang w:eastAsia="bg-BG"/>
        </w:rPr>
      </w:pPr>
      <w:r w:rsidRPr="00D925A7">
        <w:rPr>
          <w:rFonts w:ascii="Times New Roman" w:eastAsia="Times New Roman" w:hAnsi="Times New Roman"/>
          <w:b/>
          <w:bCs/>
          <w:color w:val="000000"/>
          <w:sz w:val="28"/>
          <w:szCs w:val="28"/>
          <w:u w:val="single"/>
          <w:lang w:eastAsia="bg-BG"/>
        </w:rPr>
        <w:t>се променя както следва</w:t>
      </w:r>
      <w:r w:rsidRPr="00D925A7">
        <w:rPr>
          <w:rFonts w:ascii="Times New Roman" w:eastAsia="Times New Roman" w:hAnsi="Times New Roman"/>
          <w:b/>
          <w:bCs/>
          <w:color w:val="000000"/>
          <w:sz w:val="28"/>
          <w:szCs w:val="28"/>
          <w:lang w:eastAsia="bg-BG"/>
        </w:rPr>
        <w:t>:</w:t>
      </w:r>
    </w:p>
    <w:p w14:paraId="10471B23" w14:textId="12E8D1FA" w:rsidR="00C32CF4" w:rsidRPr="00C32CF4" w:rsidRDefault="00D925A7" w:rsidP="00C32CF4">
      <w:pPr>
        <w:spacing w:after="0" w:line="240" w:lineRule="auto"/>
        <w:ind w:firstLine="567"/>
        <w:jc w:val="both"/>
        <w:rPr>
          <w:rFonts w:ascii="Times New Roman" w:eastAsia="Times New Roman" w:hAnsi="Times New Roman"/>
          <w:iCs/>
          <w:color w:val="000000"/>
          <w:sz w:val="28"/>
          <w:szCs w:val="28"/>
          <w:lang w:eastAsia="bg-BG"/>
        </w:rPr>
      </w:pPr>
      <w:r w:rsidRPr="00D925A7">
        <w:rPr>
          <w:rFonts w:ascii="Times New Roman" w:eastAsia="Times New Roman" w:hAnsi="Times New Roman"/>
          <w:b/>
          <w:bCs/>
          <w:color w:val="000000"/>
          <w:sz w:val="28"/>
          <w:szCs w:val="28"/>
          <w:lang w:eastAsia="bg-BG"/>
        </w:rPr>
        <w:t xml:space="preserve">чл.10 </w:t>
      </w:r>
      <w:r w:rsidRPr="00D925A7">
        <w:rPr>
          <w:rFonts w:ascii="Times New Roman" w:eastAsia="Times New Roman" w:hAnsi="Times New Roman"/>
          <w:b/>
          <w:bCs/>
          <w:color w:val="000000"/>
          <w:sz w:val="28"/>
          <w:szCs w:val="28"/>
          <w:lang w:val="ru-RU" w:eastAsia="bg-BG"/>
        </w:rPr>
        <w:t xml:space="preserve">(1) т.4 </w:t>
      </w:r>
      <w:r w:rsidRPr="00D925A7">
        <w:rPr>
          <w:rFonts w:ascii="Times New Roman" w:eastAsia="Times New Roman" w:hAnsi="Times New Roman"/>
          <w:bCs/>
          <w:color w:val="000000"/>
          <w:sz w:val="28"/>
          <w:szCs w:val="28"/>
          <w:lang w:val="ru-RU" w:eastAsia="bg-BG"/>
        </w:rPr>
        <w:t xml:space="preserve"> </w:t>
      </w:r>
      <w:r w:rsidRPr="00D925A7">
        <w:rPr>
          <w:rFonts w:ascii="Times New Roman" w:eastAsia="Times New Roman" w:hAnsi="Times New Roman"/>
          <w:b/>
          <w:color w:val="000000"/>
          <w:sz w:val="28"/>
          <w:szCs w:val="28"/>
          <w:lang w:eastAsia="bg-BG"/>
        </w:rPr>
        <w:t>При влизане в сила на акт, с който е установен конфликт на интереси по</w:t>
      </w:r>
      <w:r w:rsidRPr="00D925A7">
        <w:rPr>
          <w:rFonts w:ascii="Times New Roman" w:eastAsia="Times New Roman" w:hAnsi="Times New Roman"/>
          <w:color w:val="000000"/>
          <w:sz w:val="28"/>
          <w:szCs w:val="28"/>
          <w:lang w:eastAsia="bg-BG"/>
        </w:rPr>
        <w:t xml:space="preserve"> </w:t>
      </w:r>
      <w:r w:rsidRPr="00D925A7">
        <w:rPr>
          <w:rFonts w:ascii="Times New Roman" w:eastAsia="Times New Roman" w:hAnsi="Times New Roman"/>
          <w:b/>
          <w:color w:val="000000"/>
          <w:sz w:val="28"/>
          <w:szCs w:val="28"/>
          <w:lang w:eastAsia="bg-BG"/>
        </w:rPr>
        <w:t>Закона за противодействие на корупцията.</w:t>
      </w:r>
      <w:r w:rsidR="00C32CF4" w:rsidRPr="00C32CF4">
        <w:rPr>
          <w:rFonts w:ascii="Times New Roman" w:eastAsia="Times New Roman" w:hAnsi="Times New Roman"/>
          <w:color w:val="000000"/>
          <w:sz w:val="28"/>
          <w:szCs w:val="28"/>
          <w:lang w:eastAsia="bg-BG"/>
        </w:rPr>
        <w:t xml:space="preserve"> /Като тук целта е да синхронизираме нашия Правилник с актуалното наименование на Закона за противодействие на корупцията./</w:t>
      </w:r>
    </w:p>
    <w:p w14:paraId="640E4ADD" w14:textId="77777777" w:rsidR="00D925A7" w:rsidRPr="00D925A7" w:rsidRDefault="00D925A7" w:rsidP="006439F5">
      <w:pPr>
        <w:numPr>
          <w:ilvl w:val="0"/>
          <w:numId w:val="50"/>
        </w:numPr>
        <w:spacing w:after="0" w:line="240" w:lineRule="auto"/>
        <w:contextualSpacing/>
        <w:jc w:val="both"/>
        <w:rPr>
          <w:rFonts w:ascii="Times New Roman" w:eastAsia="Times New Roman" w:hAnsi="Times New Roman"/>
          <w:b/>
          <w:bCs/>
          <w:i/>
          <w:sz w:val="28"/>
          <w:szCs w:val="28"/>
          <w:lang w:eastAsia="bg-BG"/>
        </w:rPr>
      </w:pPr>
      <w:r w:rsidRPr="00D925A7">
        <w:rPr>
          <w:rFonts w:ascii="Times New Roman" w:eastAsia="Times New Roman" w:hAnsi="Times New Roman"/>
          <w:b/>
          <w:bCs/>
          <w:i/>
          <w:sz w:val="28"/>
          <w:szCs w:val="28"/>
          <w:lang w:eastAsia="bg-BG"/>
        </w:rPr>
        <w:t>ГЛАВА ЧЕТВЪРТА  - ОБЩИНСКИ СЪВЕТНИК</w:t>
      </w:r>
    </w:p>
    <w:p w14:paraId="135AF46D" w14:textId="77777777" w:rsidR="00D925A7" w:rsidRPr="00D925A7" w:rsidRDefault="00D925A7" w:rsidP="006439F5">
      <w:pPr>
        <w:numPr>
          <w:ilvl w:val="0"/>
          <w:numId w:val="52"/>
        </w:numPr>
        <w:spacing w:after="0" w:line="240" w:lineRule="auto"/>
        <w:ind w:left="0" w:firstLine="567"/>
        <w:jc w:val="both"/>
        <w:rPr>
          <w:rFonts w:ascii="Times New Roman" w:eastAsia="Times New Roman" w:hAnsi="Times New Roman"/>
          <w:bCs/>
          <w:color w:val="000000"/>
          <w:sz w:val="28"/>
          <w:szCs w:val="28"/>
          <w:lang w:eastAsia="bg-BG"/>
        </w:rPr>
      </w:pPr>
      <w:r w:rsidRPr="00D925A7">
        <w:rPr>
          <w:rFonts w:ascii="Times New Roman" w:eastAsia="Times New Roman" w:hAnsi="Times New Roman"/>
          <w:b/>
          <w:bCs/>
          <w:color w:val="000000"/>
          <w:sz w:val="28"/>
          <w:szCs w:val="28"/>
          <w:lang w:eastAsia="bg-BG"/>
        </w:rPr>
        <w:t>Текстът на</w:t>
      </w:r>
      <w:r w:rsidRPr="00D925A7">
        <w:rPr>
          <w:rFonts w:ascii="Times New Roman" w:eastAsia="Times New Roman" w:hAnsi="Times New Roman"/>
          <w:bCs/>
          <w:color w:val="000000"/>
          <w:sz w:val="28"/>
          <w:szCs w:val="28"/>
          <w:lang w:eastAsia="bg-BG"/>
        </w:rPr>
        <w:t xml:space="preserve"> </w:t>
      </w:r>
      <w:r w:rsidRPr="00D925A7">
        <w:rPr>
          <w:rFonts w:ascii="Times New Roman" w:eastAsia="Times New Roman" w:hAnsi="Times New Roman"/>
          <w:b/>
          <w:bCs/>
          <w:color w:val="000000"/>
          <w:sz w:val="28"/>
          <w:szCs w:val="28"/>
          <w:lang w:eastAsia="bg-BG"/>
        </w:rPr>
        <w:t>чл. 17 (6)</w:t>
      </w:r>
      <w:r w:rsidRPr="00D925A7">
        <w:rPr>
          <w:rFonts w:ascii="Times New Roman" w:eastAsia="Times New Roman" w:hAnsi="Times New Roman"/>
          <w:bCs/>
          <w:color w:val="000000"/>
          <w:sz w:val="28"/>
          <w:szCs w:val="28"/>
          <w:lang w:eastAsia="bg-BG"/>
        </w:rPr>
        <w:t xml:space="preserve"> Възнаграждението се полага само за участие в работата на Общинския съвет и комисиите, и участието се удостоверява с присъствен лист със саморъчни подписи на съветниците, положени в началото на заседанието.</w:t>
      </w:r>
    </w:p>
    <w:p w14:paraId="235FC1E8" w14:textId="77777777" w:rsidR="00D925A7" w:rsidRPr="00D925A7" w:rsidRDefault="00D925A7" w:rsidP="00D925A7">
      <w:pPr>
        <w:spacing w:after="0" w:line="240" w:lineRule="auto"/>
        <w:ind w:firstLine="567"/>
        <w:jc w:val="both"/>
        <w:rPr>
          <w:rFonts w:ascii="Times New Roman" w:eastAsia="Times New Roman" w:hAnsi="Times New Roman"/>
          <w:b/>
          <w:bCs/>
          <w:color w:val="000000"/>
          <w:sz w:val="28"/>
          <w:szCs w:val="28"/>
          <w:lang w:eastAsia="bg-BG"/>
        </w:rPr>
      </w:pPr>
      <w:r w:rsidRPr="00D925A7">
        <w:rPr>
          <w:rFonts w:ascii="Times New Roman" w:eastAsia="Times New Roman" w:hAnsi="Times New Roman"/>
          <w:b/>
          <w:bCs/>
          <w:color w:val="000000"/>
          <w:sz w:val="28"/>
          <w:szCs w:val="28"/>
          <w:u w:val="single"/>
          <w:lang w:eastAsia="bg-BG"/>
        </w:rPr>
        <w:t>се променя както следва</w:t>
      </w:r>
      <w:r w:rsidRPr="00D925A7">
        <w:rPr>
          <w:rFonts w:ascii="Times New Roman" w:eastAsia="Times New Roman" w:hAnsi="Times New Roman"/>
          <w:b/>
          <w:bCs/>
          <w:color w:val="000000"/>
          <w:sz w:val="28"/>
          <w:szCs w:val="28"/>
          <w:lang w:eastAsia="bg-BG"/>
        </w:rPr>
        <w:t xml:space="preserve">: </w:t>
      </w:r>
    </w:p>
    <w:p w14:paraId="2B9E9FA0" w14:textId="77777777" w:rsidR="00D925A7" w:rsidRPr="00D925A7" w:rsidRDefault="00D925A7" w:rsidP="00D925A7">
      <w:pPr>
        <w:spacing w:after="0" w:line="240" w:lineRule="auto"/>
        <w:ind w:firstLine="567"/>
        <w:jc w:val="both"/>
        <w:rPr>
          <w:rFonts w:ascii="Times New Roman" w:eastAsia="Times New Roman" w:hAnsi="Times New Roman"/>
          <w:bCs/>
          <w:color w:val="000000"/>
          <w:sz w:val="28"/>
          <w:szCs w:val="28"/>
          <w:lang w:eastAsia="bg-BG"/>
        </w:rPr>
      </w:pPr>
      <w:r w:rsidRPr="00D925A7">
        <w:rPr>
          <w:rFonts w:ascii="Times New Roman" w:eastAsia="Times New Roman" w:hAnsi="Times New Roman"/>
          <w:b/>
          <w:bCs/>
          <w:color w:val="000000"/>
          <w:sz w:val="28"/>
          <w:szCs w:val="28"/>
          <w:lang w:eastAsia="bg-BG"/>
        </w:rPr>
        <w:t xml:space="preserve">Чл. 17 (6) </w:t>
      </w:r>
      <w:r w:rsidRPr="00D925A7">
        <w:rPr>
          <w:rFonts w:ascii="Times New Roman" w:eastAsia="Times New Roman" w:hAnsi="Times New Roman"/>
          <w:bCs/>
          <w:color w:val="000000"/>
          <w:sz w:val="28"/>
          <w:szCs w:val="28"/>
          <w:lang w:eastAsia="bg-BG"/>
        </w:rPr>
        <w:t>Общинският съветник има право на възнаграждение за участие в заседанията на Общинския съвет и комисиите, в които е избран, само когато участието му в съответното заседание е удостоверено с присъствен лист, с положени в началото и в края  на заседанието саморъчни подписи.</w:t>
      </w:r>
    </w:p>
    <w:p w14:paraId="7F5E7565" w14:textId="77777777" w:rsidR="00D925A7" w:rsidRPr="00D925A7" w:rsidRDefault="00D925A7" w:rsidP="00D925A7">
      <w:pPr>
        <w:spacing w:after="0" w:line="240" w:lineRule="auto"/>
        <w:ind w:firstLine="567"/>
        <w:jc w:val="both"/>
        <w:rPr>
          <w:rFonts w:ascii="Times New Roman" w:eastAsia="Times New Roman" w:hAnsi="Times New Roman"/>
          <w:bCs/>
          <w:color w:val="000000"/>
          <w:sz w:val="28"/>
          <w:szCs w:val="28"/>
          <w:lang w:eastAsia="bg-BG"/>
        </w:rPr>
      </w:pPr>
    </w:p>
    <w:p w14:paraId="65CA8D57" w14:textId="4ECCF3AD" w:rsidR="00D925A7" w:rsidRPr="00D925A7" w:rsidRDefault="00D925A7" w:rsidP="006439F5">
      <w:pPr>
        <w:numPr>
          <w:ilvl w:val="0"/>
          <w:numId w:val="52"/>
        </w:numPr>
        <w:spacing w:after="0" w:line="240" w:lineRule="auto"/>
        <w:ind w:left="0" w:firstLine="567"/>
        <w:jc w:val="both"/>
        <w:rPr>
          <w:rFonts w:ascii="Times New Roman" w:eastAsia="Times New Roman" w:hAnsi="Times New Roman"/>
          <w:b/>
          <w:bCs/>
          <w:color w:val="000000"/>
          <w:sz w:val="28"/>
          <w:szCs w:val="28"/>
          <w:lang w:eastAsia="bg-BG"/>
        </w:rPr>
      </w:pPr>
      <w:r w:rsidRPr="00D925A7">
        <w:rPr>
          <w:rFonts w:ascii="Times New Roman" w:eastAsia="Times New Roman" w:hAnsi="Times New Roman"/>
          <w:b/>
          <w:bCs/>
          <w:color w:val="000000"/>
          <w:sz w:val="28"/>
          <w:szCs w:val="28"/>
          <w:lang w:eastAsia="bg-BG"/>
        </w:rPr>
        <w:lastRenderedPageBreak/>
        <w:t xml:space="preserve">Текстът на чл.21 (2)  - </w:t>
      </w:r>
      <w:r w:rsidRPr="00D925A7">
        <w:rPr>
          <w:rFonts w:ascii="Times New Roman" w:eastAsia="Times New Roman" w:hAnsi="Times New Roman"/>
          <w:iCs/>
          <w:color w:val="000000"/>
          <w:sz w:val="28"/>
          <w:szCs w:val="28"/>
          <w:lang w:eastAsia="bg-BG"/>
        </w:rPr>
        <w:t xml:space="preserve"> Ако общински съветник не участва в три поредни заседания на Общинския съвет или в общо пет заседания на Общинския съвет без уважителни причини -  </w:t>
      </w:r>
      <w:r w:rsidRPr="00D925A7">
        <w:rPr>
          <w:rFonts w:ascii="Times New Roman" w:eastAsia="Times New Roman" w:hAnsi="Times New Roman"/>
          <w:b/>
          <w:bCs/>
          <w:color w:val="000000"/>
          <w:sz w:val="28"/>
          <w:szCs w:val="28"/>
          <w:lang w:eastAsia="bg-BG"/>
        </w:rPr>
        <w:t>да отпадне.</w:t>
      </w:r>
      <w:r w:rsidR="001C66AF">
        <w:rPr>
          <w:rFonts w:ascii="Times New Roman" w:eastAsia="Times New Roman" w:hAnsi="Times New Roman"/>
          <w:b/>
          <w:bCs/>
          <w:color w:val="000000"/>
          <w:sz w:val="28"/>
          <w:szCs w:val="28"/>
          <w:lang w:eastAsia="bg-BG"/>
        </w:rPr>
        <w:t xml:space="preserve"> </w:t>
      </w:r>
      <w:r w:rsidR="001C66AF">
        <w:rPr>
          <w:rFonts w:ascii="Times New Roman" w:eastAsia="Times New Roman" w:hAnsi="Times New Roman"/>
          <w:bCs/>
          <w:color w:val="000000"/>
          <w:sz w:val="28"/>
          <w:szCs w:val="28"/>
          <w:lang w:eastAsia="bg-BG"/>
        </w:rPr>
        <w:t>/Този член урежда една хипотеза на предсрочно прекратяване на пълномощията на общинският съветник, която по принцип е уредена в закона и е уредена по малко по-различен начин, така че смятаме че по този начин текста противоречи на закона поради което следва да отпадне./</w:t>
      </w:r>
    </w:p>
    <w:p w14:paraId="75058B53" w14:textId="77777777" w:rsidR="00D925A7" w:rsidRPr="00D925A7" w:rsidRDefault="00D925A7" w:rsidP="006439F5">
      <w:pPr>
        <w:numPr>
          <w:ilvl w:val="0"/>
          <w:numId w:val="50"/>
        </w:numPr>
        <w:spacing w:after="0" w:line="240" w:lineRule="auto"/>
        <w:jc w:val="both"/>
        <w:rPr>
          <w:rFonts w:ascii="Times New Roman" w:eastAsia="Times New Roman" w:hAnsi="Times New Roman"/>
          <w:b/>
          <w:sz w:val="28"/>
          <w:szCs w:val="28"/>
          <w:u w:val="single"/>
          <w:lang w:eastAsia="bg-BG"/>
        </w:rPr>
      </w:pPr>
      <w:r w:rsidRPr="00D925A7">
        <w:rPr>
          <w:rFonts w:ascii="Times New Roman" w:eastAsia="Times New Roman" w:hAnsi="Times New Roman"/>
          <w:b/>
          <w:sz w:val="28"/>
          <w:szCs w:val="28"/>
          <w:u w:val="single"/>
          <w:lang w:eastAsia="bg-BG"/>
        </w:rPr>
        <w:t xml:space="preserve">ГЛАВА ШЕСТА – КОМИСИИ </w:t>
      </w:r>
    </w:p>
    <w:p w14:paraId="70BEDDD2" w14:textId="77777777" w:rsidR="00D925A7" w:rsidRPr="00D925A7" w:rsidRDefault="00D925A7" w:rsidP="00D925A7">
      <w:pPr>
        <w:spacing w:after="0" w:line="240" w:lineRule="auto"/>
        <w:ind w:firstLine="567"/>
        <w:jc w:val="both"/>
        <w:rPr>
          <w:rFonts w:ascii="Times New Roman" w:eastAsia="Times New Roman" w:hAnsi="Times New Roman"/>
          <w:bCs/>
          <w:color w:val="000000"/>
          <w:sz w:val="28"/>
          <w:szCs w:val="28"/>
          <w:lang w:eastAsia="bg-BG"/>
        </w:rPr>
      </w:pPr>
      <w:r w:rsidRPr="00D925A7">
        <w:rPr>
          <w:rFonts w:ascii="Times New Roman" w:eastAsia="Times New Roman" w:hAnsi="Times New Roman"/>
          <w:b/>
          <w:color w:val="000000"/>
          <w:sz w:val="28"/>
          <w:szCs w:val="28"/>
          <w:lang w:eastAsia="bg-BG"/>
        </w:rPr>
        <w:t>Текстовете на</w:t>
      </w:r>
      <w:r w:rsidRPr="00D925A7">
        <w:rPr>
          <w:rFonts w:ascii="Times New Roman" w:eastAsia="Times New Roman" w:hAnsi="Times New Roman"/>
          <w:color w:val="000000"/>
          <w:sz w:val="28"/>
          <w:szCs w:val="28"/>
          <w:lang w:eastAsia="bg-BG"/>
        </w:rPr>
        <w:t xml:space="preserve"> </w:t>
      </w:r>
      <w:r w:rsidRPr="00D925A7">
        <w:rPr>
          <w:rFonts w:ascii="Times New Roman" w:eastAsia="Times New Roman" w:hAnsi="Times New Roman"/>
          <w:b/>
          <w:color w:val="000000"/>
          <w:sz w:val="28"/>
          <w:szCs w:val="28"/>
          <w:lang w:eastAsia="bg-BG"/>
        </w:rPr>
        <w:t xml:space="preserve">чл. 33 </w:t>
      </w:r>
      <w:r w:rsidRPr="00D925A7">
        <w:rPr>
          <w:rFonts w:ascii="Times New Roman" w:eastAsia="Times New Roman" w:hAnsi="Times New Roman"/>
          <w:b/>
          <w:bCs/>
          <w:color w:val="000000"/>
          <w:sz w:val="28"/>
          <w:szCs w:val="28"/>
          <w:lang w:eastAsia="bg-BG"/>
        </w:rPr>
        <w:t>(2)</w:t>
      </w:r>
      <w:r w:rsidRPr="00D925A7">
        <w:rPr>
          <w:rFonts w:ascii="Times New Roman" w:eastAsia="Times New Roman" w:hAnsi="Times New Roman"/>
          <w:bCs/>
          <w:color w:val="000000"/>
          <w:sz w:val="28"/>
          <w:szCs w:val="28"/>
          <w:lang w:eastAsia="bg-BG"/>
        </w:rPr>
        <w:t xml:space="preserve"> </w:t>
      </w:r>
    </w:p>
    <w:p w14:paraId="6550A611" w14:textId="77777777" w:rsidR="00D925A7" w:rsidRPr="00D925A7" w:rsidRDefault="00D925A7" w:rsidP="00D925A7">
      <w:pPr>
        <w:spacing w:after="0" w:line="240" w:lineRule="auto"/>
        <w:ind w:firstLine="567"/>
        <w:jc w:val="both"/>
        <w:rPr>
          <w:rFonts w:ascii="Times New Roman" w:eastAsia="Times New Roman" w:hAnsi="Times New Roman"/>
          <w:color w:val="000000"/>
          <w:sz w:val="28"/>
          <w:szCs w:val="28"/>
          <w:lang w:eastAsia="bg-BG"/>
        </w:rPr>
      </w:pPr>
      <w:r w:rsidRPr="00D925A7">
        <w:rPr>
          <w:rFonts w:ascii="Times New Roman" w:eastAsia="Times New Roman" w:hAnsi="Times New Roman"/>
          <w:b/>
          <w:bCs/>
          <w:color w:val="000000"/>
          <w:sz w:val="28"/>
          <w:szCs w:val="28"/>
          <w:lang w:eastAsia="bg-BG"/>
        </w:rPr>
        <w:t>т.3.</w:t>
      </w:r>
      <w:r w:rsidRPr="00D925A7">
        <w:rPr>
          <w:rFonts w:ascii="Times New Roman" w:eastAsia="Times New Roman" w:hAnsi="Times New Roman"/>
          <w:bCs/>
          <w:color w:val="000000"/>
          <w:sz w:val="28"/>
          <w:szCs w:val="28"/>
          <w:lang w:eastAsia="bg-BG"/>
        </w:rPr>
        <w:t xml:space="preserve"> </w:t>
      </w:r>
      <w:r w:rsidRPr="00D925A7">
        <w:rPr>
          <w:rFonts w:ascii="Times New Roman" w:eastAsia="Times New Roman" w:hAnsi="Times New Roman"/>
          <w:color w:val="000000"/>
          <w:sz w:val="28"/>
          <w:szCs w:val="28"/>
          <w:lang w:eastAsia="bg-BG"/>
        </w:rPr>
        <w:t>Общинска собственост, концесии, приватизация и следприватизационен контрол - 9 души и</w:t>
      </w:r>
    </w:p>
    <w:p w14:paraId="61FFBFDA" w14:textId="77777777" w:rsidR="00D925A7" w:rsidRPr="00D925A7" w:rsidRDefault="00D925A7" w:rsidP="00D925A7">
      <w:pPr>
        <w:spacing w:after="0" w:line="240" w:lineRule="auto"/>
        <w:ind w:firstLine="567"/>
        <w:jc w:val="both"/>
        <w:rPr>
          <w:rFonts w:ascii="Times New Roman" w:eastAsia="Times New Roman" w:hAnsi="Times New Roman"/>
          <w:color w:val="000000"/>
          <w:sz w:val="28"/>
          <w:szCs w:val="28"/>
          <w:lang w:eastAsia="bg-BG"/>
        </w:rPr>
      </w:pPr>
      <w:r w:rsidRPr="00D925A7">
        <w:rPr>
          <w:rFonts w:ascii="Times New Roman" w:eastAsia="Times New Roman" w:hAnsi="Times New Roman"/>
          <w:b/>
          <w:color w:val="000000"/>
          <w:sz w:val="28"/>
          <w:szCs w:val="28"/>
          <w:lang w:eastAsia="bg-BG"/>
        </w:rPr>
        <w:t>т.11.</w:t>
      </w:r>
      <w:r w:rsidRPr="00D925A7">
        <w:rPr>
          <w:rFonts w:ascii="Times New Roman" w:eastAsia="Times New Roman" w:hAnsi="Times New Roman"/>
          <w:color w:val="000000"/>
          <w:sz w:val="28"/>
          <w:szCs w:val="28"/>
          <w:lang w:eastAsia="bg-BG"/>
        </w:rPr>
        <w:t xml:space="preserve"> Комисия по Закона за противодействие на корупцията и за отнемане на незаконно придобитото имущество/ЗПКОНПИ/ – 7 души</w:t>
      </w:r>
    </w:p>
    <w:p w14:paraId="01F132BE" w14:textId="77777777" w:rsidR="00D925A7" w:rsidRPr="00D925A7" w:rsidRDefault="00D925A7" w:rsidP="00D925A7">
      <w:pPr>
        <w:spacing w:after="0" w:line="240" w:lineRule="auto"/>
        <w:ind w:firstLine="567"/>
        <w:jc w:val="both"/>
        <w:rPr>
          <w:rFonts w:ascii="Times New Roman" w:eastAsia="Times New Roman" w:hAnsi="Times New Roman"/>
          <w:b/>
          <w:color w:val="000000"/>
          <w:sz w:val="28"/>
          <w:szCs w:val="28"/>
          <w:u w:val="single"/>
          <w:lang w:eastAsia="bg-BG"/>
        </w:rPr>
      </w:pPr>
      <w:r w:rsidRPr="00D925A7">
        <w:rPr>
          <w:rFonts w:ascii="Times New Roman" w:eastAsia="Times New Roman" w:hAnsi="Times New Roman"/>
          <w:b/>
          <w:color w:val="000000"/>
          <w:sz w:val="28"/>
          <w:szCs w:val="28"/>
          <w:u w:val="single"/>
          <w:lang w:eastAsia="bg-BG"/>
        </w:rPr>
        <w:t>се променят, както следва:</w:t>
      </w:r>
    </w:p>
    <w:p w14:paraId="1D345FB8" w14:textId="77777777" w:rsidR="00D925A7" w:rsidRPr="00D925A7" w:rsidRDefault="00D925A7" w:rsidP="00D925A7">
      <w:pPr>
        <w:spacing w:after="0" w:line="240" w:lineRule="auto"/>
        <w:ind w:firstLine="567"/>
        <w:jc w:val="both"/>
        <w:rPr>
          <w:rFonts w:ascii="Times New Roman" w:eastAsia="Times New Roman" w:hAnsi="Times New Roman"/>
          <w:color w:val="000000"/>
          <w:sz w:val="28"/>
          <w:szCs w:val="28"/>
          <w:lang w:eastAsia="bg-BG"/>
        </w:rPr>
      </w:pPr>
      <w:r w:rsidRPr="00D925A7">
        <w:rPr>
          <w:rFonts w:ascii="Times New Roman" w:eastAsia="Times New Roman" w:hAnsi="Times New Roman"/>
          <w:b/>
          <w:bCs/>
          <w:color w:val="000000"/>
          <w:sz w:val="28"/>
          <w:szCs w:val="28"/>
          <w:lang w:eastAsia="bg-BG"/>
        </w:rPr>
        <w:t>Чл.33 (2)</w:t>
      </w:r>
      <w:r w:rsidRPr="00D925A7">
        <w:rPr>
          <w:rFonts w:ascii="Times New Roman" w:eastAsia="Times New Roman" w:hAnsi="Times New Roman"/>
          <w:color w:val="000000"/>
          <w:sz w:val="28"/>
          <w:szCs w:val="28"/>
          <w:lang w:eastAsia="bg-BG"/>
        </w:rPr>
        <w:t xml:space="preserve"> </w:t>
      </w:r>
    </w:p>
    <w:p w14:paraId="7D48CE44" w14:textId="77777777" w:rsidR="00D925A7" w:rsidRPr="00D925A7" w:rsidRDefault="00D925A7" w:rsidP="00D925A7">
      <w:pPr>
        <w:spacing w:after="0" w:line="240" w:lineRule="auto"/>
        <w:ind w:firstLine="567"/>
        <w:jc w:val="both"/>
        <w:rPr>
          <w:rFonts w:ascii="Times New Roman" w:eastAsia="Times New Roman" w:hAnsi="Times New Roman"/>
          <w:color w:val="000000"/>
          <w:sz w:val="28"/>
          <w:szCs w:val="28"/>
          <w:lang w:eastAsia="bg-BG"/>
        </w:rPr>
      </w:pPr>
      <w:r w:rsidRPr="00D925A7">
        <w:rPr>
          <w:rFonts w:ascii="Times New Roman" w:eastAsia="Times New Roman" w:hAnsi="Times New Roman"/>
          <w:b/>
          <w:bCs/>
          <w:color w:val="000000"/>
          <w:sz w:val="28"/>
          <w:szCs w:val="28"/>
          <w:lang w:eastAsia="bg-BG"/>
        </w:rPr>
        <w:t xml:space="preserve">3. </w:t>
      </w:r>
      <w:r w:rsidRPr="00D925A7">
        <w:rPr>
          <w:rFonts w:ascii="Times New Roman" w:eastAsia="Times New Roman" w:hAnsi="Times New Roman"/>
          <w:b/>
          <w:color w:val="000000"/>
          <w:sz w:val="28"/>
          <w:szCs w:val="28"/>
          <w:lang w:eastAsia="bg-BG"/>
        </w:rPr>
        <w:t xml:space="preserve">Общинска собственост - </w:t>
      </w:r>
      <w:r w:rsidRPr="00D925A7">
        <w:rPr>
          <w:rFonts w:ascii="Times New Roman" w:eastAsia="Times New Roman" w:hAnsi="Times New Roman"/>
          <w:color w:val="000000"/>
          <w:sz w:val="28"/>
          <w:szCs w:val="28"/>
          <w:lang w:eastAsia="bg-BG"/>
        </w:rPr>
        <w:t>9 души;</w:t>
      </w:r>
    </w:p>
    <w:p w14:paraId="6D1DEEED" w14:textId="77777777" w:rsidR="00D925A7" w:rsidRPr="00D925A7" w:rsidRDefault="00D925A7" w:rsidP="00D925A7">
      <w:pPr>
        <w:spacing w:after="0" w:line="240" w:lineRule="auto"/>
        <w:ind w:firstLine="567"/>
        <w:jc w:val="both"/>
        <w:rPr>
          <w:rFonts w:ascii="Times New Roman" w:eastAsia="Times New Roman" w:hAnsi="Times New Roman"/>
          <w:color w:val="000000"/>
          <w:sz w:val="28"/>
          <w:szCs w:val="28"/>
          <w:lang w:eastAsia="bg-BG"/>
        </w:rPr>
      </w:pPr>
      <w:r w:rsidRPr="00D925A7">
        <w:rPr>
          <w:rFonts w:ascii="Times New Roman" w:eastAsia="Times New Roman" w:hAnsi="Times New Roman"/>
          <w:b/>
          <w:color w:val="000000"/>
          <w:sz w:val="28"/>
          <w:szCs w:val="28"/>
          <w:lang w:eastAsia="bg-BG"/>
        </w:rPr>
        <w:t xml:space="preserve">11. Комисия по Закона за противодействие на корупцията </w:t>
      </w:r>
      <w:r w:rsidRPr="00D925A7">
        <w:rPr>
          <w:rFonts w:ascii="Times New Roman" w:eastAsia="Times New Roman" w:hAnsi="Times New Roman"/>
          <w:color w:val="000000"/>
          <w:sz w:val="28"/>
          <w:szCs w:val="28"/>
          <w:lang w:eastAsia="bg-BG"/>
        </w:rPr>
        <w:t>– 7 души;</w:t>
      </w:r>
    </w:p>
    <w:p w14:paraId="0497C3F8" w14:textId="77777777" w:rsidR="00D925A7" w:rsidRPr="00D925A7" w:rsidRDefault="00D925A7" w:rsidP="006439F5">
      <w:pPr>
        <w:numPr>
          <w:ilvl w:val="0"/>
          <w:numId w:val="50"/>
        </w:numPr>
        <w:spacing w:after="0" w:line="240" w:lineRule="auto"/>
        <w:jc w:val="both"/>
        <w:rPr>
          <w:rFonts w:ascii="Times New Roman" w:eastAsia="Times New Roman" w:hAnsi="Times New Roman"/>
          <w:b/>
          <w:bCs/>
          <w:i/>
          <w:sz w:val="28"/>
          <w:szCs w:val="28"/>
          <w:lang w:eastAsia="bg-BG"/>
        </w:rPr>
      </w:pPr>
      <w:r w:rsidRPr="00D925A7">
        <w:rPr>
          <w:rFonts w:ascii="Times New Roman" w:eastAsia="Times New Roman" w:hAnsi="Times New Roman"/>
          <w:b/>
          <w:bCs/>
          <w:i/>
          <w:sz w:val="28"/>
          <w:szCs w:val="28"/>
          <w:lang w:eastAsia="bg-BG"/>
        </w:rPr>
        <w:t>ГЛАВА СЕДМА - ЗАСЕДАНИЯ</w:t>
      </w:r>
    </w:p>
    <w:p w14:paraId="4D45A702" w14:textId="77777777" w:rsidR="00D925A7" w:rsidRPr="00D925A7" w:rsidRDefault="00D925A7" w:rsidP="00D925A7">
      <w:pPr>
        <w:spacing w:after="0" w:line="240" w:lineRule="auto"/>
        <w:ind w:firstLine="567"/>
        <w:jc w:val="both"/>
        <w:rPr>
          <w:rFonts w:ascii="Times New Roman" w:eastAsia="Times New Roman" w:hAnsi="Times New Roman"/>
          <w:bCs/>
          <w:color w:val="000000"/>
          <w:sz w:val="28"/>
          <w:szCs w:val="28"/>
          <w:lang w:eastAsia="bg-BG"/>
        </w:rPr>
      </w:pPr>
      <w:r w:rsidRPr="00D925A7">
        <w:rPr>
          <w:rFonts w:ascii="Times New Roman" w:eastAsia="Times New Roman" w:hAnsi="Times New Roman"/>
          <w:bCs/>
          <w:sz w:val="28"/>
          <w:szCs w:val="28"/>
          <w:lang w:eastAsia="bg-BG"/>
        </w:rPr>
        <w:t>Текстовете на</w:t>
      </w:r>
      <w:r w:rsidRPr="00D925A7">
        <w:rPr>
          <w:rFonts w:ascii="Times New Roman" w:eastAsia="Times New Roman" w:hAnsi="Times New Roman"/>
          <w:bCs/>
          <w:color w:val="000000"/>
          <w:sz w:val="28"/>
          <w:szCs w:val="28"/>
          <w:lang w:eastAsia="bg-BG"/>
        </w:rPr>
        <w:t xml:space="preserve"> </w:t>
      </w:r>
      <w:r w:rsidRPr="00D925A7">
        <w:rPr>
          <w:rFonts w:ascii="Times New Roman" w:eastAsia="Times New Roman" w:hAnsi="Times New Roman"/>
          <w:b/>
          <w:bCs/>
          <w:color w:val="000000"/>
          <w:sz w:val="28"/>
          <w:szCs w:val="28"/>
          <w:lang w:eastAsia="bg-BG"/>
        </w:rPr>
        <w:t>чл.48</w:t>
      </w:r>
      <w:r w:rsidRPr="00D925A7">
        <w:rPr>
          <w:rFonts w:ascii="Times New Roman" w:eastAsia="Times New Roman" w:hAnsi="Times New Roman"/>
          <w:bCs/>
          <w:color w:val="000000"/>
          <w:sz w:val="28"/>
          <w:szCs w:val="28"/>
          <w:lang w:val="en-US" w:eastAsia="bg-BG"/>
        </w:rPr>
        <w:t xml:space="preserve"> </w:t>
      </w:r>
      <w:r w:rsidRPr="00D925A7">
        <w:rPr>
          <w:rFonts w:ascii="Times New Roman" w:eastAsia="Times New Roman" w:hAnsi="Times New Roman"/>
          <w:bCs/>
          <w:color w:val="000000"/>
          <w:sz w:val="28"/>
          <w:szCs w:val="28"/>
          <w:lang w:eastAsia="bg-BG"/>
        </w:rPr>
        <w:t>(1) Редовните заседания на Общинския съвет се провеждат в работен ден от 9.30 часа до изчерпване на дневния ред или с прекратяване на заседанието в случаите предвидени в настоящия правилник.</w:t>
      </w:r>
    </w:p>
    <w:p w14:paraId="0424CE1F" w14:textId="77777777" w:rsidR="00D925A7" w:rsidRPr="00D925A7" w:rsidRDefault="00D925A7" w:rsidP="00D925A7">
      <w:pPr>
        <w:spacing w:after="0" w:line="240" w:lineRule="auto"/>
        <w:ind w:firstLine="567"/>
        <w:jc w:val="both"/>
        <w:rPr>
          <w:rFonts w:ascii="Times New Roman" w:eastAsia="Times New Roman" w:hAnsi="Times New Roman"/>
          <w:bCs/>
          <w:color w:val="000000"/>
          <w:sz w:val="28"/>
          <w:szCs w:val="28"/>
          <w:lang w:eastAsia="bg-BG"/>
        </w:rPr>
      </w:pPr>
      <w:r w:rsidRPr="00D925A7">
        <w:rPr>
          <w:rFonts w:ascii="Times New Roman" w:eastAsia="Times New Roman" w:hAnsi="Times New Roman"/>
          <w:bCs/>
          <w:color w:val="000000"/>
          <w:sz w:val="28"/>
          <w:szCs w:val="28"/>
          <w:lang w:eastAsia="bg-BG"/>
        </w:rPr>
        <w:tab/>
        <w:t>(2) Общинският съвет може да промени деня и часа за редовни заседания. Той може да проведе извънредни заседания по предварително обявен дневен ред извън дните или работното време по ал.1.</w:t>
      </w:r>
    </w:p>
    <w:p w14:paraId="13043F4D" w14:textId="77777777" w:rsidR="00D925A7" w:rsidRPr="00D925A7" w:rsidRDefault="00D925A7" w:rsidP="00D925A7">
      <w:pPr>
        <w:spacing w:after="0" w:line="240" w:lineRule="auto"/>
        <w:ind w:firstLine="567"/>
        <w:jc w:val="both"/>
        <w:rPr>
          <w:rFonts w:ascii="Times New Roman" w:eastAsia="Times New Roman" w:hAnsi="Times New Roman"/>
          <w:bCs/>
          <w:color w:val="000000"/>
          <w:sz w:val="28"/>
          <w:szCs w:val="28"/>
          <w:lang w:eastAsia="bg-BG"/>
        </w:rPr>
      </w:pPr>
      <w:r w:rsidRPr="00D925A7">
        <w:rPr>
          <w:rFonts w:ascii="Times New Roman" w:eastAsia="Times New Roman" w:hAnsi="Times New Roman"/>
          <w:bCs/>
          <w:color w:val="000000"/>
          <w:sz w:val="28"/>
          <w:szCs w:val="28"/>
          <w:lang w:eastAsia="bg-BG"/>
        </w:rPr>
        <w:tab/>
        <w:t>(3) При събития, за които се налага спешно свикване на Общинския съвет, Председателят насрочва извънредно заседание, извън изискванията на чл. 47 ал. 4 от правилника, на което се обсъжда само събитието, по повод на което се провежда заседанието.</w:t>
      </w:r>
    </w:p>
    <w:p w14:paraId="24FD1DC1" w14:textId="77777777" w:rsidR="00D925A7" w:rsidRPr="00D925A7" w:rsidRDefault="00D925A7" w:rsidP="00D925A7">
      <w:pPr>
        <w:spacing w:after="0" w:line="240" w:lineRule="auto"/>
        <w:ind w:firstLine="567"/>
        <w:jc w:val="both"/>
        <w:rPr>
          <w:rFonts w:ascii="Times New Roman" w:eastAsia="Times New Roman" w:hAnsi="Times New Roman"/>
          <w:bCs/>
          <w:color w:val="000000"/>
          <w:sz w:val="28"/>
          <w:szCs w:val="28"/>
          <w:lang w:eastAsia="bg-BG"/>
        </w:rPr>
      </w:pPr>
      <w:r w:rsidRPr="00D925A7">
        <w:rPr>
          <w:rFonts w:ascii="Times New Roman" w:eastAsia="Times New Roman" w:hAnsi="Times New Roman"/>
          <w:bCs/>
          <w:color w:val="000000"/>
          <w:sz w:val="28"/>
          <w:szCs w:val="28"/>
          <w:lang w:eastAsia="bg-BG"/>
        </w:rPr>
        <w:t xml:space="preserve">  (4) /нова - приета с Решение № 77/13.01.2016г./ Срокът на насрочване на заседанията на Общински съвет по ал.3 не може да бъде по-кратък от 24 часа.</w:t>
      </w:r>
    </w:p>
    <w:p w14:paraId="1D6B321B" w14:textId="77777777" w:rsidR="00D925A7" w:rsidRPr="00D925A7" w:rsidRDefault="00D925A7" w:rsidP="00D925A7">
      <w:pPr>
        <w:spacing w:after="0" w:line="240" w:lineRule="auto"/>
        <w:ind w:firstLine="567"/>
        <w:jc w:val="both"/>
        <w:rPr>
          <w:rFonts w:ascii="Times New Roman" w:eastAsia="Times New Roman" w:hAnsi="Times New Roman"/>
          <w:b/>
          <w:bCs/>
          <w:color w:val="000000"/>
          <w:sz w:val="28"/>
          <w:szCs w:val="28"/>
          <w:lang w:eastAsia="bg-BG"/>
        </w:rPr>
      </w:pPr>
      <w:r w:rsidRPr="00D925A7">
        <w:rPr>
          <w:rFonts w:ascii="Times New Roman" w:eastAsia="Times New Roman" w:hAnsi="Times New Roman"/>
          <w:b/>
          <w:bCs/>
          <w:color w:val="000000"/>
          <w:sz w:val="28"/>
          <w:szCs w:val="28"/>
          <w:u w:val="single"/>
          <w:lang w:eastAsia="bg-BG"/>
        </w:rPr>
        <w:t>се променят, както следва:</w:t>
      </w:r>
    </w:p>
    <w:p w14:paraId="346E0A1B" w14:textId="77777777" w:rsidR="00D925A7" w:rsidRPr="00D925A7" w:rsidRDefault="00D925A7" w:rsidP="00D925A7">
      <w:pPr>
        <w:spacing w:after="0" w:line="240" w:lineRule="auto"/>
        <w:ind w:firstLine="567"/>
        <w:jc w:val="both"/>
        <w:rPr>
          <w:rFonts w:ascii="Times New Roman" w:eastAsia="Times New Roman" w:hAnsi="Times New Roman"/>
          <w:b/>
          <w:bCs/>
          <w:color w:val="000000"/>
          <w:sz w:val="28"/>
          <w:szCs w:val="28"/>
          <w:lang w:eastAsia="bg-BG"/>
        </w:rPr>
      </w:pPr>
      <w:r w:rsidRPr="00D925A7">
        <w:rPr>
          <w:rFonts w:ascii="Times New Roman" w:eastAsia="Times New Roman" w:hAnsi="Times New Roman"/>
          <w:bCs/>
          <w:color w:val="000000"/>
          <w:sz w:val="28"/>
          <w:szCs w:val="28"/>
          <w:lang w:eastAsia="bg-BG"/>
        </w:rPr>
        <w:t xml:space="preserve"> </w:t>
      </w:r>
      <w:r w:rsidRPr="00D925A7">
        <w:rPr>
          <w:rFonts w:ascii="Times New Roman" w:eastAsia="Times New Roman" w:hAnsi="Times New Roman"/>
          <w:bCs/>
          <w:color w:val="000000"/>
          <w:sz w:val="28"/>
          <w:szCs w:val="28"/>
          <w:lang w:eastAsia="bg-BG"/>
        </w:rPr>
        <w:tab/>
      </w:r>
      <w:r w:rsidRPr="00D925A7">
        <w:rPr>
          <w:rFonts w:ascii="Times New Roman" w:eastAsia="Times New Roman" w:hAnsi="Times New Roman"/>
          <w:b/>
          <w:bCs/>
          <w:color w:val="000000"/>
          <w:sz w:val="28"/>
          <w:szCs w:val="28"/>
          <w:lang w:eastAsia="bg-BG"/>
        </w:rPr>
        <w:t>Чл. 48</w:t>
      </w:r>
      <w:r w:rsidRPr="00D925A7">
        <w:rPr>
          <w:rFonts w:ascii="Times New Roman" w:eastAsia="Times New Roman" w:hAnsi="Times New Roman"/>
          <w:bCs/>
          <w:color w:val="000000"/>
          <w:sz w:val="28"/>
          <w:szCs w:val="28"/>
          <w:lang w:eastAsia="bg-BG"/>
        </w:rPr>
        <w:t xml:space="preserve"> </w:t>
      </w:r>
      <w:r w:rsidRPr="00D925A7">
        <w:rPr>
          <w:rFonts w:ascii="Times New Roman" w:eastAsia="Times New Roman" w:hAnsi="Times New Roman"/>
          <w:b/>
          <w:bCs/>
          <w:color w:val="000000"/>
          <w:sz w:val="28"/>
          <w:szCs w:val="28"/>
          <w:lang w:eastAsia="bg-BG"/>
        </w:rPr>
        <w:t>(1)  Редовните заседания на Общинския съвет обичайно се провеждат в работен ден от 9.30 часа до изчерпване на дневния ред или с прекратяване на заседанието в случаите предвидени в настоящия правилник. Председателят може да определи и различен от обичайния ден и час за провеждане на редовно заседание.</w:t>
      </w:r>
    </w:p>
    <w:p w14:paraId="7C866E8B" w14:textId="77777777" w:rsidR="00D925A7" w:rsidRPr="00D925A7" w:rsidRDefault="00D925A7" w:rsidP="00D925A7">
      <w:pPr>
        <w:spacing w:after="0" w:line="240" w:lineRule="auto"/>
        <w:ind w:firstLine="567"/>
        <w:jc w:val="both"/>
        <w:rPr>
          <w:rFonts w:ascii="Times New Roman" w:eastAsia="Times New Roman" w:hAnsi="Times New Roman"/>
          <w:b/>
          <w:bCs/>
          <w:color w:val="000000"/>
          <w:sz w:val="28"/>
          <w:szCs w:val="28"/>
          <w:lang w:eastAsia="bg-BG"/>
        </w:rPr>
      </w:pPr>
      <w:r w:rsidRPr="00D925A7">
        <w:rPr>
          <w:rFonts w:ascii="Times New Roman" w:eastAsia="Times New Roman" w:hAnsi="Times New Roman"/>
          <w:b/>
          <w:bCs/>
          <w:color w:val="000000"/>
          <w:sz w:val="28"/>
          <w:szCs w:val="28"/>
          <w:lang w:eastAsia="bg-BG"/>
        </w:rPr>
        <w:t>(2)  В случай на необходимост може да бъде свикано извънредно заседание на Общински съвет, без спазване на изискванията на чл. 47, ал. 4 от Правилника. Уведомяването на общинските съветници за насрочено извънредно заседание се извършва не по-късно от 24 часа преди заседанието.</w:t>
      </w:r>
    </w:p>
    <w:p w14:paraId="4C4BC84D" w14:textId="77777777" w:rsidR="00D925A7" w:rsidRPr="00D925A7" w:rsidRDefault="00D925A7" w:rsidP="00D925A7">
      <w:pPr>
        <w:spacing w:after="0" w:line="240" w:lineRule="auto"/>
        <w:ind w:firstLine="567"/>
        <w:jc w:val="both"/>
        <w:rPr>
          <w:rFonts w:ascii="Times New Roman" w:eastAsia="Times New Roman" w:hAnsi="Times New Roman"/>
          <w:b/>
          <w:color w:val="000000"/>
          <w:sz w:val="28"/>
          <w:szCs w:val="28"/>
          <w:lang w:eastAsia="bg-BG"/>
        </w:rPr>
      </w:pPr>
      <w:r w:rsidRPr="00D925A7">
        <w:rPr>
          <w:rFonts w:ascii="Times New Roman" w:eastAsia="Times New Roman" w:hAnsi="Times New Roman"/>
          <w:b/>
          <w:bCs/>
          <w:color w:val="FF0000"/>
          <w:sz w:val="28"/>
          <w:szCs w:val="28"/>
          <w:lang w:eastAsia="bg-BG"/>
        </w:rPr>
        <w:tab/>
      </w:r>
      <w:r w:rsidRPr="00D925A7">
        <w:rPr>
          <w:rFonts w:ascii="Times New Roman" w:eastAsia="Times New Roman" w:hAnsi="Times New Roman"/>
          <w:b/>
          <w:color w:val="000000"/>
          <w:sz w:val="28"/>
          <w:szCs w:val="28"/>
          <w:shd w:val="clear" w:color="auto" w:fill="FFFFFF"/>
          <w:lang w:eastAsia="bg-BG"/>
        </w:rPr>
        <w:t>Ал. 3 и ал. 4 на същия да отпаднат.</w:t>
      </w:r>
    </w:p>
    <w:p w14:paraId="12500AEA" w14:textId="77777777" w:rsidR="00D925A7" w:rsidRPr="00D925A7" w:rsidRDefault="00D925A7" w:rsidP="00D925A7">
      <w:pPr>
        <w:spacing w:after="0" w:line="240" w:lineRule="auto"/>
        <w:ind w:firstLine="567"/>
        <w:jc w:val="both"/>
        <w:rPr>
          <w:rFonts w:ascii="Times New Roman" w:eastAsia="Times New Roman" w:hAnsi="Times New Roman"/>
          <w:bCs/>
          <w:color w:val="000000"/>
          <w:sz w:val="28"/>
          <w:szCs w:val="28"/>
          <w:lang w:val="ru-RU" w:eastAsia="bg-BG"/>
        </w:rPr>
      </w:pPr>
    </w:p>
    <w:p w14:paraId="439AEA99" w14:textId="49A5265F" w:rsidR="00830566" w:rsidRDefault="00830566" w:rsidP="00D925A7">
      <w:pPr>
        <w:spacing w:after="160" w:line="240" w:lineRule="auto"/>
        <w:ind w:firstLine="708"/>
        <w:contextualSpacing/>
        <w:jc w:val="both"/>
        <w:rPr>
          <w:rFonts w:ascii="Times New Roman" w:eastAsia="Times New Roman" w:hAnsi="Times New Roman"/>
          <w:color w:val="000000"/>
          <w:sz w:val="28"/>
          <w:szCs w:val="28"/>
          <w:shd w:val="clear" w:color="auto" w:fill="FFFFFF"/>
          <w:lang w:eastAsia="bg-BG"/>
        </w:rPr>
      </w:pPr>
      <w:r>
        <w:rPr>
          <w:rFonts w:ascii="Times New Roman" w:eastAsia="Times New Roman" w:hAnsi="Times New Roman"/>
          <w:color w:val="000000"/>
          <w:sz w:val="28"/>
          <w:szCs w:val="28"/>
          <w:shd w:val="clear" w:color="auto" w:fill="FFFFFF"/>
          <w:lang w:eastAsia="bg-BG"/>
        </w:rPr>
        <w:lastRenderedPageBreak/>
        <w:t>Правилника е публикуван на интернет страницата на Общински съвет за обществено обсъждане</w:t>
      </w:r>
      <w:r w:rsidR="00601C52">
        <w:rPr>
          <w:rFonts w:ascii="Times New Roman" w:eastAsia="Times New Roman" w:hAnsi="Times New Roman"/>
          <w:color w:val="000000"/>
          <w:sz w:val="28"/>
          <w:szCs w:val="28"/>
          <w:shd w:val="clear" w:color="auto" w:fill="FFFFFF"/>
          <w:lang w:eastAsia="bg-BG"/>
        </w:rPr>
        <w:t>,</w:t>
      </w:r>
      <w:r>
        <w:rPr>
          <w:rFonts w:ascii="Times New Roman" w:eastAsia="Times New Roman" w:hAnsi="Times New Roman"/>
          <w:color w:val="000000"/>
          <w:sz w:val="28"/>
          <w:szCs w:val="28"/>
          <w:shd w:val="clear" w:color="auto" w:fill="FFFFFF"/>
          <w:lang w:eastAsia="bg-BG"/>
        </w:rPr>
        <w:t xml:space="preserve"> поради което са налице и всички основания да го приемем на днешното заседание.</w:t>
      </w:r>
    </w:p>
    <w:p w14:paraId="07BB443F" w14:textId="36B3A96A" w:rsidR="00B279F6" w:rsidRPr="00B279F6" w:rsidRDefault="00B279F6" w:rsidP="00B279F6">
      <w:pPr>
        <w:spacing w:after="0" w:line="240" w:lineRule="auto"/>
        <w:contextualSpacing/>
        <w:jc w:val="both"/>
        <w:rPr>
          <w:rFonts w:ascii="Times New Roman" w:hAnsi="Times New Roman"/>
          <w:bCs/>
          <w:sz w:val="28"/>
          <w:szCs w:val="28"/>
        </w:rPr>
      </w:pPr>
      <w:r>
        <w:rPr>
          <w:rFonts w:ascii="Times New Roman" w:hAnsi="Times New Roman"/>
          <w:bCs/>
          <w:sz w:val="28"/>
          <w:szCs w:val="28"/>
        </w:rPr>
        <w:t>ДЕНИСЛАВ ЗАХАРИЕВ: Благодаря Ви</w:t>
      </w:r>
      <w:r w:rsidR="00601C52">
        <w:rPr>
          <w:rFonts w:ascii="Times New Roman" w:hAnsi="Times New Roman"/>
          <w:bCs/>
          <w:sz w:val="28"/>
          <w:szCs w:val="28"/>
        </w:rPr>
        <w:t>,</w:t>
      </w:r>
      <w:r>
        <w:rPr>
          <w:rFonts w:ascii="Times New Roman" w:hAnsi="Times New Roman"/>
          <w:bCs/>
          <w:sz w:val="28"/>
          <w:szCs w:val="28"/>
        </w:rPr>
        <w:t xml:space="preserve"> госпожо Томова. Уважаеми колеги</w:t>
      </w:r>
      <w:r w:rsidR="00601C52">
        <w:rPr>
          <w:rFonts w:ascii="Times New Roman" w:hAnsi="Times New Roman"/>
          <w:bCs/>
          <w:sz w:val="28"/>
          <w:szCs w:val="28"/>
        </w:rPr>
        <w:t>,</w:t>
      </w:r>
      <w:r>
        <w:rPr>
          <w:rFonts w:ascii="Times New Roman" w:hAnsi="Times New Roman"/>
          <w:bCs/>
          <w:sz w:val="28"/>
          <w:szCs w:val="28"/>
        </w:rPr>
        <w:t xml:space="preserve"> това беше доклада на председателя на временната комисия. В законоустановения срок</w:t>
      </w:r>
      <w:r w:rsidR="00601C52">
        <w:rPr>
          <w:rFonts w:ascii="Times New Roman" w:hAnsi="Times New Roman"/>
          <w:bCs/>
          <w:sz w:val="28"/>
          <w:szCs w:val="28"/>
        </w:rPr>
        <w:t>,</w:t>
      </w:r>
      <w:r>
        <w:rPr>
          <w:rFonts w:ascii="Times New Roman" w:hAnsi="Times New Roman"/>
          <w:bCs/>
          <w:sz w:val="28"/>
          <w:szCs w:val="28"/>
        </w:rPr>
        <w:t xml:space="preserve"> когато </w:t>
      </w:r>
      <w:r w:rsidR="00601C52">
        <w:rPr>
          <w:rFonts w:ascii="Times New Roman" w:hAnsi="Times New Roman"/>
          <w:bCs/>
          <w:sz w:val="28"/>
          <w:szCs w:val="28"/>
        </w:rPr>
        <w:t>п</w:t>
      </w:r>
      <w:r>
        <w:rPr>
          <w:rFonts w:ascii="Times New Roman" w:hAnsi="Times New Roman"/>
          <w:bCs/>
          <w:sz w:val="28"/>
          <w:szCs w:val="28"/>
        </w:rPr>
        <w:t>равилника ни беше качен за обществено обсъждане имаме едно постъпило предложение от г</w:t>
      </w:r>
      <w:r w:rsidR="00601C52">
        <w:rPr>
          <w:rFonts w:ascii="Times New Roman" w:hAnsi="Times New Roman"/>
          <w:bCs/>
          <w:sz w:val="28"/>
          <w:szCs w:val="28"/>
        </w:rPr>
        <w:t>осподи</w:t>
      </w:r>
      <w:r>
        <w:rPr>
          <w:rFonts w:ascii="Times New Roman" w:hAnsi="Times New Roman"/>
          <w:bCs/>
          <w:sz w:val="28"/>
          <w:szCs w:val="28"/>
        </w:rPr>
        <w:t xml:space="preserve">н Станислав Стойнев, което ще  </w:t>
      </w:r>
      <w:r w:rsidR="00601C52">
        <w:rPr>
          <w:rFonts w:ascii="Times New Roman" w:hAnsi="Times New Roman"/>
          <w:bCs/>
          <w:sz w:val="28"/>
          <w:szCs w:val="28"/>
        </w:rPr>
        <w:t>в</w:t>
      </w:r>
      <w:r>
        <w:rPr>
          <w:rFonts w:ascii="Times New Roman" w:hAnsi="Times New Roman"/>
          <w:bCs/>
          <w:sz w:val="28"/>
          <w:szCs w:val="28"/>
        </w:rPr>
        <w:t>и прочета: „</w:t>
      </w:r>
      <w:r w:rsidR="00B96236" w:rsidRPr="00B96236">
        <w:rPr>
          <w:rFonts w:ascii="Times New Roman" w:hAnsi="Times New Roman"/>
          <w:bCs/>
          <w:sz w:val="28"/>
          <w:szCs w:val="28"/>
        </w:rPr>
        <w:t>Моля, Общинският съвет да гласува мое предложение за решение като към Чл. 44.(1) За заседанията на постоянните комисии се води съкратен протокол, в който се отбелязват всички взети становища.</w:t>
      </w:r>
      <w:r w:rsidR="00B96236" w:rsidRPr="00B96236">
        <w:rPr>
          <w:rFonts w:ascii="Times New Roman" w:hAnsi="Times New Roman"/>
          <w:bCs/>
          <w:sz w:val="28"/>
          <w:szCs w:val="28"/>
        </w:rPr>
        <w:br/>
        <w:t>     (2) Протоколът се подписва от председателя на комисията и водещия протокола.</w:t>
      </w:r>
      <w:r w:rsidR="00B96236" w:rsidRPr="00B96236">
        <w:rPr>
          <w:rFonts w:ascii="Times New Roman" w:hAnsi="Times New Roman"/>
          <w:bCs/>
          <w:sz w:val="28"/>
          <w:szCs w:val="28"/>
        </w:rPr>
        <w:br/>
        <w:t>се добави алинея 3-та „ Протоколът от заседанието на комисията се публикува на Интернет страницата на Общински съвет в 7 – дневен с</w:t>
      </w:r>
      <w:r w:rsidR="009C1DA1">
        <w:rPr>
          <w:rFonts w:ascii="Times New Roman" w:hAnsi="Times New Roman"/>
          <w:bCs/>
          <w:sz w:val="28"/>
          <w:szCs w:val="28"/>
        </w:rPr>
        <w:t xml:space="preserve">рок от заседанието на комисията </w:t>
      </w:r>
      <w:r w:rsidR="00B96236" w:rsidRPr="00B96236">
        <w:rPr>
          <w:rFonts w:ascii="Times New Roman" w:hAnsi="Times New Roman"/>
          <w:bCs/>
          <w:sz w:val="28"/>
          <w:szCs w:val="28"/>
        </w:rPr>
        <w:t>в раздел „Архив“, секция ‚Комисии</w:t>
      </w:r>
      <w:r w:rsidR="00B96236">
        <w:rPr>
          <w:rFonts w:ascii="Times New Roman" w:hAnsi="Times New Roman"/>
          <w:bCs/>
          <w:sz w:val="28"/>
          <w:szCs w:val="28"/>
        </w:rPr>
        <w:t xml:space="preserve"> “</w:t>
      </w:r>
      <w:r w:rsidR="00601C52">
        <w:rPr>
          <w:rFonts w:ascii="Times New Roman" w:hAnsi="Times New Roman"/>
          <w:bCs/>
          <w:sz w:val="28"/>
          <w:szCs w:val="28"/>
        </w:rPr>
        <w:t>.</w:t>
      </w:r>
    </w:p>
    <w:p w14:paraId="3217F4B8" w14:textId="5EC683E7" w:rsidR="00D925A7" w:rsidRDefault="00B96236" w:rsidP="009059E6">
      <w:pPr>
        <w:spacing w:after="0" w:line="240" w:lineRule="auto"/>
        <w:contextualSpacing/>
        <w:jc w:val="both"/>
        <w:rPr>
          <w:rFonts w:ascii="Times New Roman" w:hAnsi="Times New Roman"/>
          <w:bCs/>
          <w:sz w:val="28"/>
          <w:szCs w:val="28"/>
        </w:rPr>
      </w:pPr>
      <w:r>
        <w:rPr>
          <w:rFonts w:ascii="Times New Roman" w:hAnsi="Times New Roman"/>
          <w:bCs/>
          <w:sz w:val="28"/>
          <w:szCs w:val="28"/>
        </w:rPr>
        <w:tab/>
        <w:t>Уважаеми колеги</w:t>
      </w:r>
      <w:r w:rsidR="00601C52">
        <w:rPr>
          <w:rFonts w:ascii="Times New Roman" w:hAnsi="Times New Roman"/>
          <w:bCs/>
          <w:sz w:val="28"/>
          <w:szCs w:val="28"/>
        </w:rPr>
        <w:t>,</w:t>
      </w:r>
      <w:r>
        <w:rPr>
          <w:rFonts w:ascii="Times New Roman" w:hAnsi="Times New Roman"/>
          <w:bCs/>
          <w:sz w:val="28"/>
          <w:szCs w:val="28"/>
        </w:rPr>
        <w:t xml:space="preserve"> давам </w:t>
      </w:r>
      <w:r w:rsidR="00601C52">
        <w:rPr>
          <w:rFonts w:ascii="Times New Roman" w:hAnsi="Times New Roman"/>
          <w:bCs/>
          <w:sz w:val="28"/>
          <w:szCs w:val="28"/>
        </w:rPr>
        <w:t>в</w:t>
      </w:r>
      <w:r>
        <w:rPr>
          <w:rFonts w:ascii="Times New Roman" w:hAnsi="Times New Roman"/>
          <w:bCs/>
          <w:sz w:val="28"/>
          <w:szCs w:val="28"/>
        </w:rPr>
        <w:t>и думата за предложения по точката от дневния ред и ако имате и въпроси към председателя на временната комисия</w:t>
      </w:r>
      <w:r w:rsidR="00601C52">
        <w:rPr>
          <w:rFonts w:ascii="Times New Roman" w:hAnsi="Times New Roman"/>
          <w:bCs/>
          <w:sz w:val="28"/>
          <w:szCs w:val="28"/>
        </w:rPr>
        <w:t>,</w:t>
      </w:r>
      <w:r>
        <w:rPr>
          <w:rFonts w:ascii="Times New Roman" w:hAnsi="Times New Roman"/>
          <w:bCs/>
          <w:sz w:val="28"/>
          <w:szCs w:val="28"/>
        </w:rPr>
        <w:t xml:space="preserve"> естествено.</w:t>
      </w:r>
    </w:p>
    <w:p w14:paraId="08029E14" w14:textId="0C442DA4" w:rsidR="00B96236" w:rsidRDefault="00B96236" w:rsidP="009059E6">
      <w:pPr>
        <w:spacing w:after="0" w:line="240" w:lineRule="auto"/>
        <w:contextualSpacing/>
        <w:jc w:val="both"/>
        <w:rPr>
          <w:rFonts w:ascii="Times New Roman" w:hAnsi="Times New Roman"/>
          <w:bCs/>
          <w:sz w:val="28"/>
          <w:szCs w:val="28"/>
        </w:rPr>
      </w:pPr>
      <w:r>
        <w:rPr>
          <w:rFonts w:ascii="Times New Roman" w:hAnsi="Times New Roman"/>
          <w:bCs/>
          <w:sz w:val="28"/>
          <w:szCs w:val="28"/>
        </w:rPr>
        <w:tab/>
        <w:t>Виждам постъпила заявка за изказване от г</w:t>
      </w:r>
      <w:r w:rsidR="00601C52">
        <w:rPr>
          <w:rFonts w:ascii="Times New Roman" w:hAnsi="Times New Roman"/>
          <w:bCs/>
          <w:sz w:val="28"/>
          <w:szCs w:val="28"/>
        </w:rPr>
        <w:t>осподи</w:t>
      </w:r>
      <w:r>
        <w:rPr>
          <w:rFonts w:ascii="Times New Roman" w:hAnsi="Times New Roman"/>
          <w:bCs/>
          <w:sz w:val="28"/>
          <w:szCs w:val="28"/>
        </w:rPr>
        <w:t xml:space="preserve">н Иво Петров. </w:t>
      </w:r>
    </w:p>
    <w:p w14:paraId="4C893173" w14:textId="4C8E29CC" w:rsidR="004957B2" w:rsidRDefault="00B96236" w:rsidP="009059E6">
      <w:pPr>
        <w:spacing w:after="0" w:line="240" w:lineRule="auto"/>
        <w:contextualSpacing/>
        <w:jc w:val="both"/>
        <w:rPr>
          <w:rFonts w:ascii="Times New Roman" w:hAnsi="Times New Roman"/>
          <w:bCs/>
          <w:sz w:val="28"/>
          <w:szCs w:val="28"/>
        </w:rPr>
      </w:pPr>
      <w:r>
        <w:rPr>
          <w:rFonts w:ascii="Times New Roman" w:hAnsi="Times New Roman"/>
          <w:bCs/>
          <w:sz w:val="28"/>
          <w:szCs w:val="28"/>
        </w:rPr>
        <w:t xml:space="preserve">ИВО ПЕТРОВ: Уважаеми господин Председател, уважаеми господин </w:t>
      </w:r>
      <w:r w:rsidR="00601C52">
        <w:rPr>
          <w:rFonts w:ascii="Times New Roman" w:hAnsi="Times New Roman"/>
          <w:bCs/>
          <w:sz w:val="28"/>
          <w:szCs w:val="28"/>
        </w:rPr>
        <w:t>З</w:t>
      </w:r>
      <w:r>
        <w:rPr>
          <w:rFonts w:ascii="Times New Roman" w:hAnsi="Times New Roman"/>
          <w:bCs/>
          <w:sz w:val="28"/>
          <w:szCs w:val="28"/>
        </w:rPr>
        <w:t>ам</w:t>
      </w:r>
      <w:r w:rsidR="00601C52">
        <w:rPr>
          <w:rFonts w:ascii="Times New Roman" w:hAnsi="Times New Roman"/>
          <w:bCs/>
          <w:sz w:val="28"/>
          <w:szCs w:val="28"/>
        </w:rPr>
        <w:t>естник</w:t>
      </w:r>
      <w:r>
        <w:rPr>
          <w:rFonts w:ascii="Times New Roman" w:hAnsi="Times New Roman"/>
          <w:bCs/>
          <w:sz w:val="28"/>
          <w:szCs w:val="28"/>
        </w:rPr>
        <w:t>-кме</w:t>
      </w:r>
      <w:r w:rsidR="004957B2">
        <w:rPr>
          <w:rFonts w:ascii="Times New Roman" w:hAnsi="Times New Roman"/>
          <w:bCs/>
          <w:sz w:val="28"/>
          <w:szCs w:val="28"/>
        </w:rPr>
        <w:t>т</w:t>
      </w:r>
      <w:r>
        <w:rPr>
          <w:rFonts w:ascii="Times New Roman" w:hAnsi="Times New Roman"/>
          <w:bCs/>
          <w:sz w:val="28"/>
          <w:szCs w:val="28"/>
        </w:rPr>
        <w:t>, уважаеми колеги</w:t>
      </w:r>
      <w:r w:rsidR="00601C52">
        <w:rPr>
          <w:rFonts w:ascii="Times New Roman" w:hAnsi="Times New Roman"/>
          <w:bCs/>
          <w:sz w:val="28"/>
          <w:szCs w:val="28"/>
        </w:rPr>
        <w:t>,</w:t>
      </w:r>
      <w:r w:rsidR="004957B2">
        <w:rPr>
          <w:rFonts w:ascii="Times New Roman" w:hAnsi="Times New Roman"/>
          <w:bCs/>
          <w:sz w:val="28"/>
          <w:szCs w:val="28"/>
        </w:rPr>
        <w:t xml:space="preserve"> аз искам да направя три предложения по отношение на промяната в </w:t>
      </w:r>
      <w:r w:rsidR="00601C52">
        <w:rPr>
          <w:rFonts w:ascii="Times New Roman" w:hAnsi="Times New Roman"/>
          <w:bCs/>
          <w:sz w:val="28"/>
          <w:szCs w:val="28"/>
        </w:rPr>
        <w:t>п</w:t>
      </w:r>
      <w:r w:rsidR="004957B2">
        <w:rPr>
          <w:rFonts w:ascii="Times New Roman" w:hAnsi="Times New Roman"/>
          <w:bCs/>
          <w:sz w:val="28"/>
          <w:szCs w:val="28"/>
        </w:rPr>
        <w:t>равилника.</w:t>
      </w:r>
    </w:p>
    <w:p w14:paraId="2DD8D955" w14:textId="0154FD94" w:rsidR="00292920" w:rsidRPr="00292920" w:rsidRDefault="00292920" w:rsidP="00292920">
      <w:pPr>
        <w:spacing w:after="0" w:line="240" w:lineRule="auto"/>
        <w:ind w:firstLine="708"/>
        <w:contextualSpacing/>
        <w:jc w:val="both"/>
        <w:rPr>
          <w:rFonts w:ascii="Times New Roman" w:hAnsi="Times New Roman"/>
          <w:bCs/>
          <w:sz w:val="28"/>
          <w:szCs w:val="28"/>
        </w:rPr>
      </w:pPr>
      <w:r w:rsidRPr="00292920">
        <w:rPr>
          <w:rFonts w:ascii="Times New Roman" w:hAnsi="Times New Roman"/>
          <w:bCs/>
          <w:sz w:val="28"/>
          <w:szCs w:val="28"/>
        </w:rPr>
        <w:t xml:space="preserve">чл.13, ал.1 – </w:t>
      </w:r>
      <w:r>
        <w:rPr>
          <w:rFonts w:ascii="Times New Roman" w:hAnsi="Times New Roman"/>
          <w:bCs/>
          <w:sz w:val="28"/>
          <w:szCs w:val="28"/>
        </w:rPr>
        <w:t xml:space="preserve">е записано </w:t>
      </w:r>
      <w:r w:rsidRPr="00292920">
        <w:rPr>
          <w:rFonts w:ascii="Times New Roman" w:hAnsi="Times New Roman"/>
          <w:bCs/>
          <w:sz w:val="28"/>
          <w:szCs w:val="28"/>
        </w:rPr>
        <w:t xml:space="preserve">Председателят на Общински съвет получава възнаграждение в размер на </w:t>
      </w:r>
      <w:r>
        <w:rPr>
          <w:rFonts w:ascii="Times New Roman" w:hAnsi="Times New Roman"/>
          <w:bCs/>
          <w:sz w:val="28"/>
          <w:szCs w:val="28"/>
        </w:rPr>
        <w:t>9</w:t>
      </w:r>
      <w:r w:rsidRPr="00292920">
        <w:rPr>
          <w:rFonts w:ascii="Times New Roman" w:hAnsi="Times New Roman"/>
          <w:bCs/>
          <w:sz w:val="28"/>
          <w:szCs w:val="28"/>
        </w:rPr>
        <w:t>0</w:t>
      </w:r>
      <w:r>
        <w:rPr>
          <w:rFonts w:ascii="Times New Roman" w:hAnsi="Times New Roman"/>
          <w:bCs/>
          <w:sz w:val="28"/>
          <w:szCs w:val="28"/>
        </w:rPr>
        <w:t xml:space="preserve"> на сто</w:t>
      </w:r>
      <w:r w:rsidRPr="00292920">
        <w:rPr>
          <w:rFonts w:ascii="Times New Roman" w:hAnsi="Times New Roman"/>
          <w:bCs/>
          <w:sz w:val="28"/>
          <w:szCs w:val="28"/>
        </w:rPr>
        <w:t xml:space="preserve"> от възнаграждението на кмета на общината</w:t>
      </w:r>
      <w:r>
        <w:rPr>
          <w:rFonts w:ascii="Times New Roman" w:hAnsi="Times New Roman"/>
          <w:bCs/>
          <w:sz w:val="28"/>
          <w:szCs w:val="28"/>
        </w:rPr>
        <w:t xml:space="preserve">, моето предложение е </w:t>
      </w:r>
      <w:r w:rsidRPr="00292920">
        <w:rPr>
          <w:rFonts w:ascii="Times New Roman" w:hAnsi="Times New Roman"/>
          <w:bCs/>
          <w:sz w:val="28"/>
          <w:szCs w:val="28"/>
        </w:rPr>
        <w:t>Председателят на Общински съвет получава възнаграждение в размер на 80</w:t>
      </w:r>
      <w:r>
        <w:rPr>
          <w:rFonts w:ascii="Times New Roman" w:hAnsi="Times New Roman"/>
          <w:bCs/>
          <w:sz w:val="28"/>
          <w:szCs w:val="28"/>
        </w:rPr>
        <w:t xml:space="preserve"> на сто</w:t>
      </w:r>
      <w:r w:rsidRPr="00292920">
        <w:rPr>
          <w:rFonts w:ascii="Times New Roman" w:hAnsi="Times New Roman"/>
          <w:bCs/>
          <w:sz w:val="28"/>
          <w:szCs w:val="28"/>
        </w:rPr>
        <w:t xml:space="preserve">  от възнаграждението на кмета на общината.</w:t>
      </w:r>
    </w:p>
    <w:p w14:paraId="3EB9EFC5" w14:textId="50220165" w:rsidR="00292920" w:rsidRPr="00292920" w:rsidRDefault="00292920" w:rsidP="00292920">
      <w:pPr>
        <w:spacing w:after="0" w:line="240" w:lineRule="auto"/>
        <w:ind w:firstLine="708"/>
        <w:contextualSpacing/>
        <w:jc w:val="both"/>
        <w:rPr>
          <w:rFonts w:ascii="Times New Roman" w:hAnsi="Times New Roman"/>
          <w:bCs/>
          <w:sz w:val="28"/>
          <w:szCs w:val="28"/>
        </w:rPr>
      </w:pPr>
      <w:r>
        <w:rPr>
          <w:rFonts w:ascii="Times New Roman" w:hAnsi="Times New Roman"/>
          <w:bCs/>
          <w:sz w:val="28"/>
          <w:szCs w:val="28"/>
        </w:rPr>
        <w:t>ч</w:t>
      </w:r>
      <w:r w:rsidRPr="00292920">
        <w:rPr>
          <w:rFonts w:ascii="Times New Roman" w:hAnsi="Times New Roman"/>
          <w:bCs/>
          <w:sz w:val="28"/>
          <w:szCs w:val="28"/>
        </w:rPr>
        <w:t xml:space="preserve">л.14, ал.3 – </w:t>
      </w:r>
      <w:r>
        <w:rPr>
          <w:rFonts w:ascii="Times New Roman" w:hAnsi="Times New Roman"/>
          <w:bCs/>
          <w:sz w:val="28"/>
          <w:szCs w:val="28"/>
        </w:rPr>
        <w:t xml:space="preserve">в момента е записано </w:t>
      </w:r>
      <w:r w:rsidR="00601C52">
        <w:rPr>
          <w:rFonts w:ascii="Times New Roman" w:hAnsi="Times New Roman"/>
          <w:bCs/>
          <w:sz w:val="28"/>
          <w:szCs w:val="28"/>
        </w:rPr>
        <w:t>з</w:t>
      </w:r>
      <w:r w:rsidRPr="00292920">
        <w:rPr>
          <w:rFonts w:ascii="Times New Roman" w:hAnsi="Times New Roman"/>
          <w:bCs/>
          <w:sz w:val="28"/>
          <w:szCs w:val="28"/>
        </w:rPr>
        <w:t>ам</w:t>
      </w:r>
      <w:r w:rsidR="00601C52">
        <w:rPr>
          <w:rFonts w:ascii="Times New Roman" w:hAnsi="Times New Roman"/>
          <w:bCs/>
          <w:sz w:val="28"/>
          <w:szCs w:val="28"/>
        </w:rPr>
        <w:t>естник</w:t>
      </w:r>
      <w:r>
        <w:rPr>
          <w:rFonts w:ascii="Times New Roman" w:hAnsi="Times New Roman"/>
          <w:bCs/>
          <w:sz w:val="28"/>
          <w:szCs w:val="28"/>
        </w:rPr>
        <w:t>-</w:t>
      </w:r>
      <w:r w:rsidRPr="00292920">
        <w:rPr>
          <w:rFonts w:ascii="Times New Roman" w:hAnsi="Times New Roman"/>
          <w:bCs/>
          <w:sz w:val="28"/>
          <w:szCs w:val="28"/>
        </w:rPr>
        <w:t xml:space="preserve">председателите получават възнаграждение за работата си в </w:t>
      </w:r>
      <w:r w:rsidR="00601C52">
        <w:rPr>
          <w:rFonts w:ascii="Times New Roman" w:hAnsi="Times New Roman"/>
          <w:bCs/>
          <w:sz w:val="28"/>
          <w:szCs w:val="28"/>
        </w:rPr>
        <w:t>о</w:t>
      </w:r>
      <w:r w:rsidRPr="00292920">
        <w:rPr>
          <w:rFonts w:ascii="Times New Roman" w:hAnsi="Times New Roman"/>
          <w:bCs/>
          <w:sz w:val="28"/>
          <w:szCs w:val="28"/>
        </w:rPr>
        <w:t xml:space="preserve">бщински съвет, в размер на </w:t>
      </w:r>
      <w:r>
        <w:rPr>
          <w:rFonts w:ascii="Times New Roman" w:hAnsi="Times New Roman"/>
          <w:bCs/>
          <w:sz w:val="28"/>
          <w:szCs w:val="28"/>
        </w:rPr>
        <w:t>70 на сто</w:t>
      </w:r>
      <w:r w:rsidRPr="00292920">
        <w:rPr>
          <w:rFonts w:ascii="Times New Roman" w:hAnsi="Times New Roman"/>
          <w:bCs/>
          <w:sz w:val="28"/>
          <w:szCs w:val="28"/>
        </w:rPr>
        <w:t xml:space="preserve"> от възнаграждението на </w:t>
      </w:r>
      <w:r w:rsidR="00601C52" w:rsidRPr="00292920">
        <w:rPr>
          <w:rFonts w:ascii="Times New Roman" w:hAnsi="Times New Roman"/>
          <w:bCs/>
          <w:sz w:val="28"/>
          <w:szCs w:val="28"/>
        </w:rPr>
        <w:t>П</w:t>
      </w:r>
      <w:r w:rsidRPr="00292920">
        <w:rPr>
          <w:rFonts w:ascii="Times New Roman" w:hAnsi="Times New Roman"/>
          <w:bCs/>
          <w:sz w:val="28"/>
          <w:szCs w:val="28"/>
        </w:rPr>
        <w:t>редседателя на Общински съвет.</w:t>
      </w:r>
      <w:r>
        <w:rPr>
          <w:rFonts w:ascii="Times New Roman" w:hAnsi="Times New Roman"/>
          <w:bCs/>
          <w:sz w:val="28"/>
          <w:szCs w:val="28"/>
        </w:rPr>
        <w:t xml:space="preserve"> Моето предложение да бъде записано 60 на сто</w:t>
      </w:r>
      <w:r w:rsidRPr="00292920">
        <w:rPr>
          <w:rFonts w:ascii="Times New Roman" w:hAnsi="Times New Roman"/>
          <w:bCs/>
          <w:sz w:val="28"/>
          <w:szCs w:val="28"/>
        </w:rPr>
        <w:t xml:space="preserve"> от възнаграждението на </w:t>
      </w:r>
      <w:r w:rsidR="00601C52" w:rsidRPr="00292920">
        <w:rPr>
          <w:rFonts w:ascii="Times New Roman" w:hAnsi="Times New Roman"/>
          <w:bCs/>
          <w:sz w:val="28"/>
          <w:szCs w:val="28"/>
        </w:rPr>
        <w:t>П</w:t>
      </w:r>
      <w:r w:rsidRPr="00292920">
        <w:rPr>
          <w:rFonts w:ascii="Times New Roman" w:hAnsi="Times New Roman"/>
          <w:bCs/>
          <w:sz w:val="28"/>
          <w:szCs w:val="28"/>
        </w:rPr>
        <w:t>редседателя на Общински съвет.</w:t>
      </w:r>
    </w:p>
    <w:p w14:paraId="1B5242B6" w14:textId="2AE7E326" w:rsidR="00292920" w:rsidRDefault="00292920" w:rsidP="002E7F49">
      <w:pPr>
        <w:spacing w:after="0" w:line="240" w:lineRule="auto"/>
        <w:ind w:firstLine="708"/>
        <w:contextualSpacing/>
        <w:jc w:val="both"/>
        <w:rPr>
          <w:rFonts w:ascii="Times New Roman" w:hAnsi="Times New Roman"/>
          <w:bCs/>
          <w:sz w:val="28"/>
          <w:szCs w:val="28"/>
        </w:rPr>
      </w:pPr>
      <w:r w:rsidRPr="00292920">
        <w:rPr>
          <w:rFonts w:ascii="Times New Roman" w:hAnsi="Times New Roman"/>
          <w:bCs/>
          <w:sz w:val="28"/>
          <w:szCs w:val="28"/>
        </w:rPr>
        <w:t>Чл.17, ал.4 –</w:t>
      </w:r>
      <w:r w:rsidR="002E7F49">
        <w:rPr>
          <w:rFonts w:ascii="Times New Roman" w:hAnsi="Times New Roman"/>
          <w:bCs/>
          <w:sz w:val="28"/>
          <w:szCs w:val="28"/>
        </w:rPr>
        <w:t xml:space="preserve"> в момента е записано </w:t>
      </w:r>
      <w:r w:rsidRPr="00292920">
        <w:rPr>
          <w:rFonts w:ascii="Times New Roman" w:hAnsi="Times New Roman"/>
          <w:bCs/>
          <w:sz w:val="28"/>
          <w:szCs w:val="28"/>
        </w:rPr>
        <w:t xml:space="preserve"> </w:t>
      </w:r>
      <w:r w:rsidR="002E7F49">
        <w:rPr>
          <w:rFonts w:ascii="Times New Roman" w:hAnsi="Times New Roman"/>
          <w:bCs/>
          <w:sz w:val="28"/>
          <w:szCs w:val="28"/>
        </w:rPr>
        <w:t>за</w:t>
      </w:r>
      <w:r w:rsidRPr="00292920">
        <w:rPr>
          <w:rFonts w:ascii="Times New Roman" w:hAnsi="Times New Roman"/>
          <w:bCs/>
          <w:sz w:val="28"/>
          <w:szCs w:val="28"/>
        </w:rPr>
        <w:t xml:space="preserve"> участие в комисии, назначен</w:t>
      </w:r>
      <w:r w:rsidR="00601C52">
        <w:rPr>
          <w:rFonts w:ascii="Times New Roman" w:hAnsi="Times New Roman"/>
          <w:bCs/>
          <w:sz w:val="28"/>
          <w:szCs w:val="28"/>
        </w:rPr>
        <w:t>и</w:t>
      </w:r>
      <w:r w:rsidRPr="00292920">
        <w:rPr>
          <w:rFonts w:ascii="Times New Roman" w:hAnsi="Times New Roman"/>
          <w:bCs/>
          <w:sz w:val="28"/>
          <w:szCs w:val="28"/>
        </w:rPr>
        <w:t xml:space="preserve"> със заповед на </w:t>
      </w:r>
      <w:r w:rsidR="00601C52" w:rsidRPr="00292920">
        <w:rPr>
          <w:rFonts w:ascii="Times New Roman" w:hAnsi="Times New Roman"/>
          <w:bCs/>
          <w:sz w:val="28"/>
          <w:szCs w:val="28"/>
        </w:rPr>
        <w:t>к</w:t>
      </w:r>
      <w:r w:rsidRPr="00292920">
        <w:rPr>
          <w:rFonts w:ascii="Times New Roman" w:hAnsi="Times New Roman"/>
          <w:bCs/>
          <w:sz w:val="28"/>
          <w:szCs w:val="28"/>
        </w:rPr>
        <w:t xml:space="preserve">мета в изпълнение на Решение на </w:t>
      </w:r>
      <w:proofErr w:type="spellStart"/>
      <w:r w:rsidRPr="00292920">
        <w:rPr>
          <w:rFonts w:ascii="Times New Roman" w:hAnsi="Times New Roman"/>
          <w:bCs/>
          <w:sz w:val="28"/>
          <w:szCs w:val="28"/>
        </w:rPr>
        <w:t>ОбС</w:t>
      </w:r>
      <w:proofErr w:type="spellEnd"/>
      <w:r w:rsidRPr="00292920">
        <w:rPr>
          <w:rFonts w:ascii="Times New Roman" w:hAnsi="Times New Roman"/>
          <w:bCs/>
          <w:sz w:val="28"/>
          <w:szCs w:val="28"/>
        </w:rPr>
        <w:t xml:space="preserve">, общински съветник получава възнаграждение в размер на </w:t>
      </w:r>
      <w:r w:rsidR="002E7F49">
        <w:rPr>
          <w:rFonts w:ascii="Times New Roman" w:hAnsi="Times New Roman"/>
          <w:bCs/>
          <w:sz w:val="28"/>
          <w:szCs w:val="28"/>
        </w:rPr>
        <w:t>5</w:t>
      </w:r>
      <w:r w:rsidRPr="00292920">
        <w:rPr>
          <w:rFonts w:ascii="Times New Roman" w:hAnsi="Times New Roman"/>
          <w:bCs/>
          <w:sz w:val="28"/>
          <w:szCs w:val="28"/>
        </w:rPr>
        <w:t xml:space="preserve">0 лв. за едно заседание. </w:t>
      </w:r>
      <w:r w:rsidR="002E7F49">
        <w:rPr>
          <w:rFonts w:ascii="Times New Roman" w:hAnsi="Times New Roman"/>
          <w:bCs/>
          <w:sz w:val="28"/>
          <w:szCs w:val="28"/>
        </w:rPr>
        <w:t>Моето предложение е чл.17, ал.4 да бъде променен и да бъде записано в размер на 80 лв. на едно заседание.</w:t>
      </w:r>
    </w:p>
    <w:p w14:paraId="474281DC" w14:textId="40304DB3" w:rsidR="002E7F49" w:rsidRDefault="002E7F49" w:rsidP="002E7F49">
      <w:pPr>
        <w:spacing w:after="0" w:line="240" w:lineRule="auto"/>
        <w:contextualSpacing/>
        <w:jc w:val="both"/>
        <w:rPr>
          <w:rFonts w:ascii="Times New Roman" w:hAnsi="Times New Roman"/>
          <w:bCs/>
          <w:sz w:val="28"/>
          <w:szCs w:val="28"/>
        </w:rPr>
      </w:pPr>
      <w:r>
        <w:rPr>
          <w:rFonts w:ascii="Times New Roman" w:hAnsi="Times New Roman"/>
          <w:bCs/>
          <w:sz w:val="28"/>
          <w:szCs w:val="28"/>
        </w:rPr>
        <w:t>ДЕНИСЛАВ ЗАХАРИЕВ: Благодаря Ви</w:t>
      </w:r>
      <w:r w:rsidR="00601C52">
        <w:rPr>
          <w:rFonts w:ascii="Times New Roman" w:hAnsi="Times New Roman"/>
          <w:bCs/>
          <w:sz w:val="28"/>
          <w:szCs w:val="28"/>
        </w:rPr>
        <w:t>,</w:t>
      </w:r>
      <w:r>
        <w:rPr>
          <w:rFonts w:ascii="Times New Roman" w:hAnsi="Times New Roman"/>
          <w:bCs/>
          <w:sz w:val="28"/>
          <w:szCs w:val="28"/>
        </w:rPr>
        <w:t xml:space="preserve"> г</w:t>
      </w:r>
      <w:r w:rsidR="00601C52">
        <w:rPr>
          <w:rFonts w:ascii="Times New Roman" w:hAnsi="Times New Roman"/>
          <w:bCs/>
          <w:sz w:val="28"/>
          <w:szCs w:val="28"/>
        </w:rPr>
        <w:t xml:space="preserve">осподин Петров. Уважаеми колеги, </w:t>
      </w:r>
      <w:r>
        <w:rPr>
          <w:rFonts w:ascii="Times New Roman" w:hAnsi="Times New Roman"/>
          <w:bCs/>
          <w:sz w:val="28"/>
          <w:szCs w:val="28"/>
        </w:rPr>
        <w:t>някой друг желаещ да вземе отношение? Виждам заявка за изказване от г</w:t>
      </w:r>
      <w:r w:rsidR="00601C52">
        <w:rPr>
          <w:rFonts w:ascii="Times New Roman" w:hAnsi="Times New Roman"/>
          <w:bCs/>
          <w:sz w:val="28"/>
          <w:szCs w:val="28"/>
        </w:rPr>
        <w:t>осподи</w:t>
      </w:r>
      <w:r>
        <w:rPr>
          <w:rFonts w:ascii="Times New Roman" w:hAnsi="Times New Roman"/>
          <w:bCs/>
          <w:sz w:val="28"/>
          <w:szCs w:val="28"/>
        </w:rPr>
        <w:t>н Първанов. Заповядайте.</w:t>
      </w:r>
    </w:p>
    <w:p w14:paraId="47C6C4D8" w14:textId="2AC0F070" w:rsidR="00DD6F26" w:rsidRDefault="002E7F49" w:rsidP="002E7F49">
      <w:pPr>
        <w:spacing w:after="0" w:line="240" w:lineRule="auto"/>
        <w:contextualSpacing/>
        <w:jc w:val="both"/>
        <w:rPr>
          <w:rFonts w:ascii="Times New Roman" w:hAnsi="Times New Roman"/>
          <w:bCs/>
          <w:sz w:val="28"/>
          <w:szCs w:val="28"/>
        </w:rPr>
      </w:pPr>
      <w:r>
        <w:rPr>
          <w:rFonts w:ascii="Times New Roman" w:hAnsi="Times New Roman"/>
          <w:bCs/>
          <w:sz w:val="28"/>
          <w:szCs w:val="28"/>
        </w:rPr>
        <w:t xml:space="preserve">ПЪРВАН ПЪРВАНОВ: Господин Председател, господин </w:t>
      </w:r>
      <w:r w:rsidR="006D143A">
        <w:rPr>
          <w:rFonts w:ascii="Times New Roman" w:hAnsi="Times New Roman"/>
          <w:bCs/>
          <w:sz w:val="28"/>
          <w:szCs w:val="28"/>
        </w:rPr>
        <w:t>З</w:t>
      </w:r>
      <w:r>
        <w:rPr>
          <w:rFonts w:ascii="Times New Roman" w:hAnsi="Times New Roman"/>
          <w:bCs/>
          <w:sz w:val="28"/>
          <w:szCs w:val="28"/>
        </w:rPr>
        <w:t>ам</w:t>
      </w:r>
      <w:r w:rsidR="006D143A">
        <w:rPr>
          <w:rFonts w:ascii="Times New Roman" w:hAnsi="Times New Roman"/>
          <w:bCs/>
          <w:sz w:val="28"/>
          <w:szCs w:val="28"/>
        </w:rPr>
        <w:t>естник</w:t>
      </w:r>
      <w:r>
        <w:rPr>
          <w:rFonts w:ascii="Times New Roman" w:hAnsi="Times New Roman"/>
          <w:bCs/>
          <w:sz w:val="28"/>
          <w:szCs w:val="28"/>
        </w:rPr>
        <w:t>-кмет, уважаеми колеги</w:t>
      </w:r>
      <w:r w:rsidR="006D143A">
        <w:rPr>
          <w:rFonts w:ascii="Times New Roman" w:hAnsi="Times New Roman"/>
          <w:bCs/>
          <w:sz w:val="28"/>
          <w:szCs w:val="28"/>
        </w:rPr>
        <w:t>,</w:t>
      </w:r>
      <w:r>
        <w:rPr>
          <w:rFonts w:ascii="Times New Roman" w:hAnsi="Times New Roman"/>
          <w:bCs/>
          <w:sz w:val="28"/>
          <w:szCs w:val="28"/>
        </w:rPr>
        <w:t xml:space="preserve"> виждам доволни физиономии и явно ще ме подкрепите в моето решение – имам предложение</w:t>
      </w:r>
      <w:r w:rsidR="006D143A">
        <w:rPr>
          <w:rFonts w:ascii="Times New Roman" w:hAnsi="Times New Roman"/>
          <w:bCs/>
          <w:sz w:val="28"/>
          <w:szCs w:val="28"/>
        </w:rPr>
        <w:t>,</w:t>
      </w:r>
      <w:r>
        <w:rPr>
          <w:rFonts w:ascii="Times New Roman" w:hAnsi="Times New Roman"/>
          <w:bCs/>
          <w:sz w:val="28"/>
          <w:szCs w:val="28"/>
        </w:rPr>
        <w:t xml:space="preserve"> господин Председател, много време го </w:t>
      </w:r>
      <w:r>
        <w:rPr>
          <w:rFonts w:ascii="Times New Roman" w:hAnsi="Times New Roman"/>
          <w:bCs/>
          <w:sz w:val="28"/>
          <w:szCs w:val="28"/>
        </w:rPr>
        <w:lastRenderedPageBreak/>
        <w:t xml:space="preserve">обявявам и мотивите за това нещо са ми </w:t>
      </w:r>
      <w:r w:rsidR="006D143A">
        <w:rPr>
          <w:rFonts w:ascii="Times New Roman" w:hAnsi="Times New Roman"/>
          <w:bCs/>
          <w:sz w:val="28"/>
          <w:szCs w:val="28"/>
        </w:rPr>
        <w:t xml:space="preserve">- </w:t>
      </w:r>
      <w:r>
        <w:rPr>
          <w:rFonts w:ascii="Times New Roman" w:hAnsi="Times New Roman"/>
          <w:bCs/>
          <w:sz w:val="28"/>
          <w:szCs w:val="28"/>
        </w:rPr>
        <w:t xml:space="preserve">искам да видя заангажираността на общинските съветници към каузата Перник. Предложението ми е заплатите на общинските съветници </w:t>
      </w:r>
      <w:r w:rsidR="00DD6F26">
        <w:rPr>
          <w:rFonts w:ascii="Times New Roman" w:hAnsi="Times New Roman"/>
          <w:bCs/>
          <w:sz w:val="28"/>
          <w:szCs w:val="28"/>
        </w:rPr>
        <w:t>за участие в комисии и сесии да бъде нула лева. Надявам се колегите… Естествено, че има медии</w:t>
      </w:r>
      <w:r w:rsidR="006D143A">
        <w:rPr>
          <w:rFonts w:ascii="Times New Roman" w:hAnsi="Times New Roman"/>
          <w:bCs/>
          <w:sz w:val="28"/>
          <w:szCs w:val="28"/>
        </w:rPr>
        <w:t>,</w:t>
      </w:r>
      <w:r w:rsidR="00DD6F26">
        <w:rPr>
          <w:rFonts w:ascii="Times New Roman" w:hAnsi="Times New Roman"/>
          <w:bCs/>
          <w:sz w:val="28"/>
          <w:szCs w:val="28"/>
        </w:rPr>
        <w:t xml:space="preserve"> господин Иванов, те медиите отдавна отразяват тези мои предложения, но за съжаление общинските съветници не ги одобряват, но да видим сега на това предложение как ще реагират. Благодаря.</w:t>
      </w:r>
    </w:p>
    <w:p w14:paraId="423854FF" w14:textId="05C3930D" w:rsidR="00DD6F26" w:rsidRDefault="00DD6F26" w:rsidP="002E7F49">
      <w:pPr>
        <w:spacing w:after="0" w:line="240" w:lineRule="auto"/>
        <w:contextualSpacing/>
        <w:jc w:val="both"/>
        <w:rPr>
          <w:rFonts w:ascii="Times New Roman" w:hAnsi="Times New Roman"/>
          <w:bCs/>
          <w:sz w:val="28"/>
          <w:szCs w:val="28"/>
        </w:rPr>
      </w:pPr>
      <w:r>
        <w:rPr>
          <w:rFonts w:ascii="Times New Roman" w:hAnsi="Times New Roman"/>
          <w:bCs/>
          <w:sz w:val="28"/>
          <w:szCs w:val="28"/>
        </w:rPr>
        <w:t>ДЕНИСЛАВ ЗАХАРИЕВ:  Благодаря Ви</w:t>
      </w:r>
      <w:r w:rsidR="006D143A">
        <w:rPr>
          <w:rFonts w:ascii="Times New Roman" w:hAnsi="Times New Roman"/>
          <w:bCs/>
          <w:sz w:val="28"/>
          <w:szCs w:val="28"/>
        </w:rPr>
        <w:t>,</w:t>
      </w:r>
      <w:r>
        <w:rPr>
          <w:rFonts w:ascii="Times New Roman" w:hAnsi="Times New Roman"/>
          <w:bCs/>
          <w:sz w:val="28"/>
          <w:szCs w:val="28"/>
        </w:rPr>
        <w:t xml:space="preserve"> господин Първанов. Виждам заявка за изказване от колегата Милан Миланов.</w:t>
      </w:r>
    </w:p>
    <w:p w14:paraId="3DC00984" w14:textId="33D0EC4B" w:rsidR="00623AB6" w:rsidRDefault="00DD6F26" w:rsidP="002E7F49">
      <w:pPr>
        <w:spacing w:after="0" w:line="240" w:lineRule="auto"/>
        <w:contextualSpacing/>
        <w:jc w:val="both"/>
        <w:rPr>
          <w:rFonts w:ascii="Times New Roman" w:hAnsi="Times New Roman"/>
          <w:bCs/>
          <w:sz w:val="28"/>
          <w:szCs w:val="28"/>
        </w:rPr>
      </w:pPr>
      <w:r>
        <w:rPr>
          <w:rFonts w:ascii="Times New Roman" w:hAnsi="Times New Roman"/>
          <w:bCs/>
          <w:sz w:val="28"/>
          <w:szCs w:val="28"/>
        </w:rPr>
        <w:t xml:space="preserve">МИЛАН МИЛАНОВ: Господин Председател, господин </w:t>
      </w:r>
      <w:r w:rsidR="00FE32FA">
        <w:rPr>
          <w:rFonts w:ascii="Times New Roman" w:hAnsi="Times New Roman"/>
          <w:bCs/>
          <w:sz w:val="28"/>
          <w:szCs w:val="28"/>
        </w:rPr>
        <w:t>З</w:t>
      </w:r>
      <w:r>
        <w:rPr>
          <w:rFonts w:ascii="Times New Roman" w:hAnsi="Times New Roman"/>
          <w:bCs/>
          <w:sz w:val="28"/>
          <w:szCs w:val="28"/>
        </w:rPr>
        <w:t>ам</w:t>
      </w:r>
      <w:r w:rsidR="00FE32FA">
        <w:rPr>
          <w:rFonts w:ascii="Times New Roman" w:hAnsi="Times New Roman"/>
          <w:bCs/>
          <w:sz w:val="28"/>
          <w:szCs w:val="28"/>
        </w:rPr>
        <w:t>естник</w:t>
      </w:r>
      <w:r>
        <w:rPr>
          <w:rFonts w:ascii="Times New Roman" w:hAnsi="Times New Roman"/>
          <w:bCs/>
          <w:sz w:val="28"/>
          <w:szCs w:val="28"/>
        </w:rPr>
        <w:t>-кмет, уважаеми колеги</w:t>
      </w:r>
      <w:r w:rsidR="00FE32FA">
        <w:rPr>
          <w:rFonts w:ascii="Times New Roman" w:hAnsi="Times New Roman"/>
          <w:bCs/>
          <w:sz w:val="28"/>
          <w:szCs w:val="28"/>
        </w:rPr>
        <w:t>,</w:t>
      </w:r>
      <w:r>
        <w:rPr>
          <w:rFonts w:ascii="Times New Roman" w:hAnsi="Times New Roman"/>
          <w:bCs/>
          <w:sz w:val="28"/>
          <w:szCs w:val="28"/>
        </w:rPr>
        <w:t xml:space="preserve"> аз тук с интерес чух предложението да отпадне от </w:t>
      </w:r>
      <w:r w:rsidR="00FE32FA">
        <w:rPr>
          <w:rFonts w:ascii="Times New Roman" w:hAnsi="Times New Roman"/>
          <w:bCs/>
          <w:sz w:val="28"/>
          <w:szCs w:val="28"/>
        </w:rPr>
        <w:t>п</w:t>
      </w:r>
      <w:r>
        <w:rPr>
          <w:rFonts w:ascii="Times New Roman" w:hAnsi="Times New Roman"/>
          <w:bCs/>
          <w:sz w:val="28"/>
          <w:szCs w:val="28"/>
        </w:rPr>
        <w:t xml:space="preserve">равилника решението, че предсрочно се прекратява мандата на общинския съветник при три последователни неприсъствени сесии и при пет общо. Това не е променено в ЗМСМА, този текст от Правилника е преписан от ЗМСМА и в ЗМСМА точно това е записано. Аз не зная, ние нямаме правомощията, нямаме опцията, глава четвърта в ЗМСМА – общински съветник чл.30 много точно е записано кога се прекратяват пълномощията на общинският съветник и е записано точка пета – без да е уведомил Председателя на Общински съвет за неучастие в заседанието на съвета по неуважителни причини, служебно ангажиран с отсъствие от страната, заболяване и др. не участва в три поредни или общо в пет заседания  на Общинския съвет през годината. Цитирам ЗМСМА. Нашият орган </w:t>
      </w:r>
      <w:r w:rsidR="00FE32FA">
        <w:rPr>
          <w:rFonts w:ascii="Times New Roman" w:hAnsi="Times New Roman"/>
          <w:bCs/>
          <w:sz w:val="28"/>
          <w:szCs w:val="28"/>
        </w:rPr>
        <w:t>-о</w:t>
      </w:r>
      <w:r>
        <w:rPr>
          <w:rFonts w:ascii="Times New Roman" w:hAnsi="Times New Roman"/>
          <w:bCs/>
          <w:sz w:val="28"/>
          <w:szCs w:val="28"/>
        </w:rPr>
        <w:t xml:space="preserve">бщински съвет не е по-голям орган от </w:t>
      </w:r>
      <w:r w:rsidR="00FE32FA">
        <w:rPr>
          <w:rFonts w:ascii="Times New Roman" w:hAnsi="Times New Roman"/>
          <w:bCs/>
          <w:sz w:val="28"/>
          <w:szCs w:val="28"/>
        </w:rPr>
        <w:t>н</w:t>
      </w:r>
      <w:r>
        <w:rPr>
          <w:rFonts w:ascii="Times New Roman" w:hAnsi="Times New Roman"/>
          <w:bCs/>
          <w:sz w:val="28"/>
          <w:szCs w:val="28"/>
        </w:rPr>
        <w:t>ародното събрание</w:t>
      </w:r>
      <w:r w:rsidR="00FE32FA">
        <w:rPr>
          <w:rFonts w:ascii="Times New Roman" w:hAnsi="Times New Roman"/>
          <w:bCs/>
          <w:sz w:val="28"/>
          <w:szCs w:val="28"/>
        </w:rPr>
        <w:t>,</w:t>
      </w:r>
      <w:r>
        <w:rPr>
          <w:rFonts w:ascii="Times New Roman" w:hAnsi="Times New Roman"/>
          <w:bCs/>
          <w:sz w:val="28"/>
          <w:szCs w:val="28"/>
        </w:rPr>
        <w:t xml:space="preserve"> от законите в </w:t>
      </w:r>
      <w:r w:rsidR="00FE32FA">
        <w:rPr>
          <w:rFonts w:ascii="Times New Roman" w:hAnsi="Times New Roman"/>
          <w:bCs/>
          <w:sz w:val="28"/>
          <w:szCs w:val="28"/>
        </w:rPr>
        <w:t>р</w:t>
      </w:r>
      <w:r>
        <w:rPr>
          <w:rFonts w:ascii="Times New Roman" w:hAnsi="Times New Roman"/>
          <w:bCs/>
          <w:sz w:val="28"/>
          <w:szCs w:val="28"/>
        </w:rPr>
        <w:t>епубликата, така че</w:t>
      </w:r>
      <w:r w:rsidR="00FE32FA">
        <w:rPr>
          <w:rFonts w:ascii="Times New Roman" w:hAnsi="Times New Roman"/>
          <w:bCs/>
          <w:sz w:val="28"/>
          <w:szCs w:val="28"/>
        </w:rPr>
        <w:t>,</w:t>
      </w:r>
      <w:r>
        <w:rPr>
          <w:rFonts w:ascii="Times New Roman" w:hAnsi="Times New Roman"/>
          <w:bCs/>
          <w:sz w:val="28"/>
          <w:szCs w:val="28"/>
        </w:rPr>
        <w:t xml:space="preserve"> смятам, че не е възможно </w:t>
      </w:r>
      <w:r w:rsidR="00623AB6">
        <w:rPr>
          <w:rFonts w:ascii="Times New Roman" w:hAnsi="Times New Roman"/>
          <w:bCs/>
          <w:sz w:val="28"/>
          <w:szCs w:val="28"/>
        </w:rPr>
        <w:t xml:space="preserve">това нещо да отпадне от </w:t>
      </w:r>
      <w:r w:rsidR="00FE32FA">
        <w:rPr>
          <w:rFonts w:ascii="Times New Roman" w:hAnsi="Times New Roman"/>
          <w:bCs/>
          <w:sz w:val="28"/>
          <w:szCs w:val="28"/>
        </w:rPr>
        <w:t>п</w:t>
      </w:r>
      <w:r w:rsidR="00623AB6">
        <w:rPr>
          <w:rFonts w:ascii="Times New Roman" w:hAnsi="Times New Roman"/>
          <w:bCs/>
          <w:sz w:val="28"/>
          <w:szCs w:val="28"/>
        </w:rPr>
        <w:t>равилника, ясно е формулирано и записано в ЗМСМА.</w:t>
      </w:r>
    </w:p>
    <w:p w14:paraId="57B02D5F" w14:textId="3261BCB0" w:rsidR="00623AB6" w:rsidRDefault="00623AB6" w:rsidP="002E7F49">
      <w:pPr>
        <w:spacing w:after="0" w:line="240" w:lineRule="auto"/>
        <w:contextualSpacing/>
        <w:jc w:val="both"/>
        <w:rPr>
          <w:rFonts w:ascii="Times New Roman" w:hAnsi="Times New Roman"/>
          <w:bCs/>
          <w:sz w:val="28"/>
          <w:szCs w:val="28"/>
        </w:rPr>
      </w:pPr>
      <w:r>
        <w:rPr>
          <w:rFonts w:ascii="Times New Roman" w:hAnsi="Times New Roman"/>
          <w:bCs/>
          <w:sz w:val="28"/>
          <w:szCs w:val="28"/>
        </w:rPr>
        <w:t>ДЕНИСЛАВ ЗАХАРИЕВ: Благодаря Ви</w:t>
      </w:r>
      <w:r w:rsidR="00FE32FA">
        <w:rPr>
          <w:rFonts w:ascii="Times New Roman" w:hAnsi="Times New Roman"/>
          <w:bCs/>
          <w:sz w:val="28"/>
          <w:szCs w:val="28"/>
        </w:rPr>
        <w:t>,</w:t>
      </w:r>
      <w:r>
        <w:rPr>
          <w:rFonts w:ascii="Times New Roman" w:hAnsi="Times New Roman"/>
          <w:bCs/>
          <w:sz w:val="28"/>
          <w:szCs w:val="28"/>
        </w:rPr>
        <w:t xml:space="preserve"> господин Миланов. Госпожо Томова</w:t>
      </w:r>
      <w:r w:rsidR="00FE32FA">
        <w:rPr>
          <w:rFonts w:ascii="Times New Roman" w:hAnsi="Times New Roman"/>
          <w:bCs/>
          <w:sz w:val="28"/>
          <w:szCs w:val="28"/>
        </w:rPr>
        <w:t>,</w:t>
      </w:r>
      <w:r>
        <w:rPr>
          <w:rFonts w:ascii="Times New Roman" w:hAnsi="Times New Roman"/>
          <w:bCs/>
          <w:sz w:val="28"/>
          <w:szCs w:val="28"/>
        </w:rPr>
        <w:t xml:space="preserve"> желаете ли като председател да отговорите? Заповядайте.</w:t>
      </w:r>
    </w:p>
    <w:p w14:paraId="201D589D" w14:textId="695ED38A" w:rsidR="002E7F49" w:rsidRDefault="00623AB6" w:rsidP="002E7F49">
      <w:pPr>
        <w:spacing w:after="0" w:line="240" w:lineRule="auto"/>
        <w:contextualSpacing/>
        <w:jc w:val="both"/>
        <w:rPr>
          <w:rFonts w:ascii="Times New Roman" w:hAnsi="Times New Roman"/>
          <w:bCs/>
          <w:sz w:val="28"/>
          <w:szCs w:val="28"/>
        </w:rPr>
      </w:pPr>
      <w:r>
        <w:rPr>
          <w:rFonts w:ascii="Times New Roman" w:hAnsi="Times New Roman"/>
          <w:bCs/>
          <w:sz w:val="28"/>
          <w:szCs w:val="28"/>
        </w:rPr>
        <w:t>СИРАМА ТОМОВА: Именно</w:t>
      </w:r>
      <w:r w:rsidR="00FE32FA">
        <w:rPr>
          <w:rFonts w:ascii="Times New Roman" w:hAnsi="Times New Roman"/>
          <w:bCs/>
          <w:sz w:val="28"/>
          <w:szCs w:val="28"/>
        </w:rPr>
        <w:t>,</w:t>
      </w:r>
      <w:r>
        <w:rPr>
          <w:rFonts w:ascii="Times New Roman" w:hAnsi="Times New Roman"/>
          <w:bCs/>
          <w:sz w:val="28"/>
          <w:szCs w:val="28"/>
        </w:rPr>
        <w:t xml:space="preserve"> защото нашият орган не е по-голям от </w:t>
      </w:r>
      <w:r w:rsidR="00FE32FA">
        <w:rPr>
          <w:rFonts w:ascii="Times New Roman" w:hAnsi="Times New Roman"/>
          <w:bCs/>
          <w:sz w:val="28"/>
          <w:szCs w:val="28"/>
        </w:rPr>
        <w:t>н</w:t>
      </w:r>
      <w:r>
        <w:rPr>
          <w:rFonts w:ascii="Times New Roman" w:hAnsi="Times New Roman"/>
          <w:bCs/>
          <w:sz w:val="28"/>
          <w:szCs w:val="28"/>
        </w:rPr>
        <w:t>ародното събрание сме решили да направим тази промяна, тъй като в текста има една съществена разлика и тя е, че по закон се изисква уведомяване на Председателя, а в те</w:t>
      </w:r>
      <w:r w:rsidR="00FE32FA">
        <w:rPr>
          <w:rFonts w:ascii="Times New Roman" w:hAnsi="Times New Roman"/>
          <w:bCs/>
          <w:sz w:val="28"/>
          <w:szCs w:val="28"/>
        </w:rPr>
        <w:t>к</w:t>
      </w:r>
      <w:r>
        <w:rPr>
          <w:rFonts w:ascii="Times New Roman" w:hAnsi="Times New Roman"/>
          <w:bCs/>
          <w:sz w:val="28"/>
          <w:szCs w:val="28"/>
        </w:rPr>
        <w:t>ста</w:t>
      </w:r>
      <w:r w:rsidR="00FE32FA">
        <w:rPr>
          <w:rFonts w:ascii="Times New Roman" w:hAnsi="Times New Roman"/>
          <w:bCs/>
          <w:sz w:val="28"/>
          <w:szCs w:val="28"/>
        </w:rPr>
        <w:t>,</w:t>
      </w:r>
      <w:r>
        <w:rPr>
          <w:rFonts w:ascii="Times New Roman" w:hAnsi="Times New Roman"/>
          <w:bCs/>
          <w:sz w:val="28"/>
          <w:szCs w:val="28"/>
        </w:rPr>
        <w:t xml:space="preserve"> в който е в момента в </w:t>
      </w:r>
      <w:r w:rsidR="00FE32FA">
        <w:rPr>
          <w:rFonts w:ascii="Times New Roman" w:hAnsi="Times New Roman"/>
          <w:bCs/>
          <w:sz w:val="28"/>
          <w:szCs w:val="28"/>
        </w:rPr>
        <w:t>п</w:t>
      </w:r>
      <w:r>
        <w:rPr>
          <w:rFonts w:ascii="Times New Roman" w:hAnsi="Times New Roman"/>
          <w:bCs/>
          <w:sz w:val="28"/>
          <w:szCs w:val="28"/>
        </w:rPr>
        <w:t xml:space="preserve">равилника не се изисква такова уведомяване, т.е. основанието е малко по-различно, което всъщност е доста съществено и аз смятам, че ние няма как в нашия правилник да предвиждаме нещо, което е различно от това в закона. </w:t>
      </w:r>
      <w:r w:rsidR="00DD6F26">
        <w:rPr>
          <w:rFonts w:ascii="Times New Roman" w:hAnsi="Times New Roman"/>
          <w:bCs/>
          <w:sz w:val="28"/>
          <w:szCs w:val="28"/>
        </w:rPr>
        <w:t xml:space="preserve">  </w:t>
      </w:r>
      <w:r w:rsidR="002E7F49">
        <w:rPr>
          <w:rFonts w:ascii="Times New Roman" w:hAnsi="Times New Roman"/>
          <w:bCs/>
          <w:sz w:val="28"/>
          <w:szCs w:val="28"/>
        </w:rPr>
        <w:t xml:space="preserve"> </w:t>
      </w:r>
    </w:p>
    <w:p w14:paraId="5090ADF1" w14:textId="0CC10279" w:rsidR="00623AB6" w:rsidRDefault="00623AB6" w:rsidP="002E7F49">
      <w:pPr>
        <w:spacing w:after="0" w:line="240" w:lineRule="auto"/>
        <w:contextualSpacing/>
        <w:jc w:val="both"/>
        <w:rPr>
          <w:rFonts w:ascii="Times New Roman" w:hAnsi="Times New Roman"/>
          <w:bCs/>
          <w:sz w:val="28"/>
          <w:szCs w:val="28"/>
        </w:rPr>
      </w:pPr>
      <w:r>
        <w:rPr>
          <w:rFonts w:ascii="Times New Roman" w:hAnsi="Times New Roman"/>
          <w:bCs/>
          <w:sz w:val="28"/>
          <w:szCs w:val="28"/>
        </w:rPr>
        <w:t>ДЕНИСЛАВ ЗАХАРИЕВ: Благодаря Ви</w:t>
      </w:r>
      <w:r w:rsidR="00FE32FA">
        <w:rPr>
          <w:rFonts w:ascii="Times New Roman" w:hAnsi="Times New Roman"/>
          <w:bCs/>
          <w:sz w:val="28"/>
          <w:szCs w:val="28"/>
        </w:rPr>
        <w:t>,</w:t>
      </w:r>
      <w:r>
        <w:rPr>
          <w:rFonts w:ascii="Times New Roman" w:hAnsi="Times New Roman"/>
          <w:bCs/>
          <w:sz w:val="28"/>
          <w:szCs w:val="28"/>
        </w:rPr>
        <w:t xml:space="preserve"> госпожо Томова. Не виждам повече заявки за изказване и предложения. Госпожа Андреева с предложение. Заповядайте.</w:t>
      </w:r>
    </w:p>
    <w:p w14:paraId="25CDF5B9" w14:textId="0CBDFF32" w:rsidR="00623AB6" w:rsidRDefault="00623AB6" w:rsidP="002E7F49">
      <w:pPr>
        <w:spacing w:after="0" w:line="240" w:lineRule="auto"/>
        <w:contextualSpacing/>
        <w:jc w:val="both"/>
        <w:rPr>
          <w:rFonts w:ascii="Times New Roman" w:hAnsi="Times New Roman"/>
          <w:bCs/>
          <w:sz w:val="28"/>
          <w:szCs w:val="28"/>
        </w:rPr>
      </w:pPr>
      <w:r>
        <w:rPr>
          <w:rFonts w:ascii="Times New Roman" w:hAnsi="Times New Roman"/>
          <w:bCs/>
          <w:sz w:val="28"/>
          <w:szCs w:val="28"/>
        </w:rPr>
        <w:t>РАЛИЦА АНДРЕЕВА: Имам процедурно предложение предложенията направени от комисията да бъдат гласувани анблок, както и тези на колегата Иво Петров също анблок да гласуваме трите предложения.</w:t>
      </w:r>
    </w:p>
    <w:p w14:paraId="5BA2515F" w14:textId="1875011E" w:rsidR="00623AB6" w:rsidRDefault="00623AB6" w:rsidP="002E7F49">
      <w:pPr>
        <w:spacing w:after="0" w:line="240" w:lineRule="auto"/>
        <w:contextualSpacing/>
        <w:jc w:val="both"/>
        <w:rPr>
          <w:rFonts w:ascii="Times New Roman" w:hAnsi="Times New Roman"/>
          <w:bCs/>
          <w:sz w:val="28"/>
          <w:szCs w:val="28"/>
        </w:rPr>
      </w:pPr>
      <w:r>
        <w:rPr>
          <w:rFonts w:ascii="Times New Roman" w:hAnsi="Times New Roman"/>
          <w:bCs/>
          <w:sz w:val="28"/>
          <w:szCs w:val="28"/>
        </w:rPr>
        <w:t>ДЕНИСЛАВ ЗАХАРИЕВ: Благодаря Ви</w:t>
      </w:r>
      <w:r w:rsidR="00FE32FA">
        <w:rPr>
          <w:rFonts w:ascii="Times New Roman" w:hAnsi="Times New Roman"/>
          <w:bCs/>
          <w:sz w:val="28"/>
          <w:szCs w:val="28"/>
        </w:rPr>
        <w:t>,</w:t>
      </w:r>
      <w:r>
        <w:rPr>
          <w:rFonts w:ascii="Times New Roman" w:hAnsi="Times New Roman"/>
          <w:bCs/>
          <w:sz w:val="28"/>
          <w:szCs w:val="28"/>
        </w:rPr>
        <w:t xml:space="preserve"> госпожо Андреева. Обобщавам процедурата предложена от колегата преди да преминем в гласуване – тя  предлага анблок да гласуваме предложенията на комисията и след това да гласуваме предложенията постъпили от г</w:t>
      </w:r>
      <w:r w:rsidR="00FE32FA">
        <w:rPr>
          <w:rFonts w:ascii="Times New Roman" w:hAnsi="Times New Roman"/>
          <w:bCs/>
          <w:sz w:val="28"/>
          <w:szCs w:val="28"/>
        </w:rPr>
        <w:t>осподи</w:t>
      </w:r>
      <w:r>
        <w:rPr>
          <w:rFonts w:ascii="Times New Roman" w:hAnsi="Times New Roman"/>
          <w:bCs/>
          <w:sz w:val="28"/>
          <w:szCs w:val="28"/>
        </w:rPr>
        <w:t xml:space="preserve">н Стойнев, след това анблок </w:t>
      </w:r>
      <w:r>
        <w:rPr>
          <w:rFonts w:ascii="Times New Roman" w:hAnsi="Times New Roman"/>
          <w:bCs/>
          <w:sz w:val="28"/>
          <w:szCs w:val="28"/>
        </w:rPr>
        <w:lastRenderedPageBreak/>
        <w:t>отново да гласуваме предложенията на г</w:t>
      </w:r>
      <w:r w:rsidR="00FE32FA">
        <w:rPr>
          <w:rFonts w:ascii="Times New Roman" w:hAnsi="Times New Roman"/>
          <w:bCs/>
          <w:sz w:val="28"/>
          <w:szCs w:val="28"/>
        </w:rPr>
        <w:t>осподи</w:t>
      </w:r>
      <w:r>
        <w:rPr>
          <w:rFonts w:ascii="Times New Roman" w:hAnsi="Times New Roman"/>
          <w:bCs/>
          <w:sz w:val="28"/>
          <w:szCs w:val="28"/>
        </w:rPr>
        <w:t>н П</w:t>
      </w:r>
      <w:r w:rsidR="00EE1DEE">
        <w:rPr>
          <w:rFonts w:ascii="Times New Roman" w:hAnsi="Times New Roman"/>
          <w:bCs/>
          <w:sz w:val="28"/>
          <w:szCs w:val="28"/>
        </w:rPr>
        <w:t>етров и предложението на г</w:t>
      </w:r>
      <w:r w:rsidR="00FE32FA">
        <w:rPr>
          <w:rFonts w:ascii="Times New Roman" w:hAnsi="Times New Roman"/>
          <w:bCs/>
          <w:sz w:val="28"/>
          <w:szCs w:val="28"/>
        </w:rPr>
        <w:t>осподи</w:t>
      </w:r>
      <w:r w:rsidR="00EE1DEE">
        <w:rPr>
          <w:rFonts w:ascii="Times New Roman" w:hAnsi="Times New Roman"/>
          <w:bCs/>
          <w:sz w:val="28"/>
          <w:szCs w:val="28"/>
        </w:rPr>
        <w:t>н Първанов като последно предложение.</w:t>
      </w:r>
    </w:p>
    <w:p w14:paraId="1602046D" w14:textId="2E351D97" w:rsidR="00AD1D9D" w:rsidRDefault="00EE1DEE" w:rsidP="002E7F49">
      <w:pPr>
        <w:spacing w:after="0" w:line="240" w:lineRule="auto"/>
        <w:contextualSpacing/>
        <w:jc w:val="both"/>
        <w:rPr>
          <w:rFonts w:ascii="Times New Roman" w:hAnsi="Times New Roman"/>
          <w:bCs/>
          <w:sz w:val="28"/>
          <w:szCs w:val="28"/>
        </w:rPr>
      </w:pPr>
      <w:r>
        <w:rPr>
          <w:rFonts w:ascii="Times New Roman" w:hAnsi="Times New Roman"/>
          <w:bCs/>
          <w:sz w:val="28"/>
          <w:szCs w:val="28"/>
        </w:rPr>
        <w:tab/>
        <w:t>Уважаеми дами и господа</w:t>
      </w:r>
      <w:r w:rsidR="00FE32FA">
        <w:rPr>
          <w:rFonts w:ascii="Times New Roman" w:hAnsi="Times New Roman"/>
          <w:bCs/>
          <w:sz w:val="28"/>
          <w:szCs w:val="28"/>
        </w:rPr>
        <w:t>,</w:t>
      </w:r>
      <w:r>
        <w:rPr>
          <w:rFonts w:ascii="Times New Roman" w:hAnsi="Times New Roman"/>
          <w:bCs/>
          <w:sz w:val="28"/>
          <w:szCs w:val="28"/>
        </w:rPr>
        <w:t xml:space="preserve"> по така предложената процедура</w:t>
      </w:r>
      <w:r w:rsidR="00FE32FA">
        <w:rPr>
          <w:rFonts w:ascii="Times New Roman" w:hAnsi="Times New Roman"/>
          <w:bCs/>
          <w:sz w:val="28"/>
          <w:szCs w:val="28"/>
        </w:rPr>
        <w:t>,</w:t>
      </w:r>
      <w:r>
        <w:rPr>
          <w:rFonts w:ascii="Times New Roman" w:hAnsi="Times New Roman"/>
          <w:bCs/>
          <w:sz w:val="28"/>
          <w:szCs w:val="28"/>
        </w:rPr>
        <w:t xml:space="preserve"> който е съгласен моля да гласува.</w:t>
      </w:r>
    </w:p>
    <w:p w14:paraId="48B65326" w14:textId="789059CE" w:rsidR="00EE1DEE" w:rsidRPr="00292920" w:rsidRDefault="00AD1D9D" w:rsidP="002E7F49">
      <w:pPr>
        <w:spacing w:after="0" w:line="240" w:lineRule="auto"/>
        <w:contextualSpacing/>
        <w:jc w:val="both"/>
        <w:rPr>
          <w:rFonts w:ascii="Times New Roman" w:hAnsi="Times New Roman"/>
          <w:bCs/>
          <w:sz w:val="28"/>
          <w:szCs w:val="28"/>
        </w:rPr>
      </w:pPr>
      <w:r>
        <w:rPr>
          <w:rFonts w:ascii="Times New Roman" w:hAnsi="Times New Roman"/>
          <w:bCs/>
          <w:sz w:val="28"/>
          <w:szCs w:val="28"/>
        </w:rPr>
        <w:t>ГЛАСУВА СЕ:</w:t>
      </w:r>
      <w:r w:rsidR="00EE1DEE">
        <w:rPr>
          <w:rFonts w:ascii="Times New Roman" w:hAnsi="Times New Roman"/>
          <w:bCs/>
          <w:sz w:val="28"/>
          <w:szCs w:val="28"/>
        </w:rPr>
        <w:t xml:space="preserve"> </w:t>
      </w:r>
    </w:p>
    <w:p w14:paraId="133D6E9D" w14:textId="47A211B8" w:rsidR="00EE1DEE" w:rsidRDefault="00EE1DEE" w:rsidP="00EE1DEE">
      <w:pPr>
        <w:spacing w:after="0" w:line="240" w:lineRule="auto"/>
        <w:contextualSpacing/>
        <w:jc w:val="both"/>
        <w:rPr>
          <w:rFonts w:ascii="Times New Roman" w:hAnsi="Times New Roman"/>
          <w:bCs/>
          <w:i/>
          <w:iCs/>
          <w:sz w:val="28"/>
          <w:szCs w:val="28"/>
        </w:rPr>
      </w:pPr>
      <w:r w:rsidRPr="00EE1DEE">
        <w:rPr>
          <w:rFonts w:ascii="Times New Roman" w:hAnsi="Times New Roman"/>
          <w:bCs/>
          <w:i/>
          <w:iCs/>
          <w:sz w:val="28"/>
          <w:szCs w:val="28"/>
        </w:rPr>
        <w:t>Общинският съвет гласува и със 'за' - 3</w:t>
      </w:r>
      <w:r>
        <w:rPr>
          <w:rFonts w:ascii="Times New Roman" w:hAnsi="Times New Roman"/>
          <w:bCs/>
          <w:i/>
          <w:iCs/>
          <w:sz w:val="28"/>
          <w:szCs w:val="28"/>
        </w:rPr>
        <w:t>1</w:t>
      </w:r>
      <w:r w:rsidRPr="00EE1DEE">
        <w:rPr>
          <w:rFonts w:ascii="Times New Roman" w:hAnsi="Times New Roman"/>
          <w:bCs/>
          <w:i/>
          <w:iCs/>
          <w:sz w:val="28"/>
          <w:szCs w:val="28"/>
        </w:rPr>
        <w:t xml:space="preserve">, 'против' - 0 и 'въздържали се' </w:t>
      </w:r>
      <w:r w:rsidR="00FE32FA">
        <w:rPr>
          <w:rFonts w:ascii="Times New Roman" w:hAnsi="Times New Roman"/>
          <w:bCs/>
          <w:i/>
          <w:iCs/>
          <w:sz w:val="28"/>
          <w:szCs w:val="28"/>
        </w:rPr>
        <w:t>–</w:t>
      </w:r>
      <w:r w:rsidRPr="00EE1DEE">
        <w:rPr>
          <w:rFonts w:ascii="Times New Roman" w:hAnsi="Times New Roman"/>
          <w:bCs/>
          <w:i/>
          <w:iCs/>
          <w:sz w:val="28"/>
          <w:szCs w:val="28"/>
        </w:rPr>
        <w:t xml:space="preserve"> </w:t>
      </w:r>
      <w:r>
        <w:rPr>
          <w:rFonts w:ascii="Times New Roman" w:hAnsi="Times New Roman"/>
          <w:bCs/>
          <w:i/>
          <w:iCs/>
          <w:sz w:val="28"/>
          <w:szCs w:val="28"/>
        </w:rPr>
        <w:t>2</w:t>
      </w:r>
      <w:r w:rsidR="00FE32FA">
        <w:rPr>
          <w:rFonts w:ascii="Times New Roman" w:hAnsi="Times New Roman"/>
          <w:bCs/>
          <w:i/>
          <w:iCs/>
          <w:sz w:val="28"/>
          <w:szCs w:val="28"/>
        </w:rPr>
        <w:t>:</w:t>
      </w:r>
    </w:p>
    <w:p w14:paraId="2F8EA5F9" w14:textId="77777777" w:rsidR="00FE32FA" w:rsidRPr="00EE1DEE" w:rsidRDefault="00FE32FA" w:rsidP="00EE1DEE">
      <w:pPr>
        <w:spacing w:after="0" w:line="240" w:lineRule="auto"/>
        <w:contextualSpacing/>
        <w:jc w:val="both"/>
        <w:rPr>
          <w:rFonts w:ascii="Times New Roman" w:hAnsi="Times New Roman"/>
          <w:bCs/>
          <w:sz w:val="28"/>
          <w:szCs w:val="28"/>
        </w:rPr>
      </w:pPr>
    </w:p>
    <w:p w14:paraId="59483C56" w14:textId="7C083B93" w:rsidR="00AD1D9D" w:rsidRDefault="00FE32FA" w:rsidP="009059E6">
      <w:pPr>
        <w:spacing w:after="0" w:line="240" w:lineRule="auto"/>
        <w:contextualSpacing/>
        <w:jc w:val="both"/>
        <w:rPr>
          <w:rFonts w:ascii="Times New Roman" w:hAnsi="Times New Roman"/>
          <w:bCs/>
          <w:sz w:val="28"/>
          <w:szCs w:val="28"/>
        </w:rPr>
      </w:pPr>
      <w:r>
        <w:rPr>
          <w:rFonts w:ascii="Times New Roman" w:hAnsi="Times New Roman"/>
          <w:bCs/>
          <w:sz w:val="28"/>
          <w:szCs w:val="28"/>
        </w:rPr>
        <w:t>п</w:t>
      </w:r>
      <w:r w:rsidR="00AD1D9D">
        <w:rPr>
          <w:rFonts w:ascii="Times New Roman" w:hAnsi="Times New Roman"/>
          <w:bCs/>
          <w:sz w:val="28"/>
          <w:szCs w:val="28"/>
        </w:rPr>
        <w:t>рие</w:t>
      </w:r>
      <w:r>
        <w:rPr>
          <w:rFonts w:ascii="Times New Roman" w:hAnsi="Times New Roman"/>
          <w:bCs/>
          <w:sz w:val="28"/>
          <w:szCs w:val="28"/>
        </w:rPr>
        <w:t xml:space="preserve"> процедурното </w:t>
      </w:r>
      <w:r w:rsidR="00AD1D9D">
        <w:rPr>
          <w:rFonts w:ascii="Times New Roman" w:hAnsi="Times New Roman"/>
          <w:bCs/>
          <w:sz w:val="28"/>
          <w:szCs w:val="28"/>
        </w:rPr>
        <w:t xml:space="preserve"> предложение на </w:t>
      </w:r>
      <w:r>
        <w:rPr>
          <w:rFonts w:ascii="Times New Roman" w:hAnsi="Times New Roman"/>
          <w:bCs/>
          <w:sz w:val="28"/>
          <w:szCs w:val="28"/>
        </w:rPr>
        <w:t xml:space="preserve">Ралица </w:t>
      </w:r>
      <w:r w:rsidR="00AD1D9D">
        <w:rPr>
          <w:rFonts w:ascii="Times New Roman" w:hAnsi="Times New Roman"/>
          <w:bCs/>
          <w:sz w:val="28"/>
          <w:szCs w:val="28"/>
        </w:rPr>
        <w:t xml:space="preserve"> Андреева.</w:t>
      </w:r>
    </w:p>
    <w:p w14:paraId="62E26F1C" w14:textId="77777777" w:rsidR="00FE32FA" w:rsidRDefault="00FE32FA" w:rsidP="009059E6">
      <w:pPr>
        <w:spacing w:after="0" w:line="240" w:lineRule="auto"/>
        <w:contextualSpacing/>
        <w:jc w:val="both"/>
        <w:rPr>
          <w:rFonts w:ascii="Times New Roman" w:hAnsi="Times New Roman"/>
          <w:bCs/>
          <w:sz w:val="28"/>
          <w:szCs w:val="28"/>
        </w:rPr>
      </w:pPr>
    </w:p>
    <w:p w14:paraId="707C587D" w14:textId="0D67CAB9" w:rsidR="00B96236" w:rsidRDefault="00CB7179" w:rsidP="009059E6">
      <w:pPr>
        <w:spacing w:after="0" w:line="240" w:lineRule="auto"/>
        <w:contextualSpacing/>
        <w:jc w:val="both"/>
        <w:rPr>
          <w:rFonts w:ascii="Times New Roman" w:hAnsi="Times New Roman"/>
          <w:bCs/>
          <w:sz w:val="28"/>
          <w:szCs w:val="28"/>
        </w:rPr>
      </w:pPr>
      <w:r>
        <w:rPr>
          <w:rFonts w:ascii="Times New Roman" w:hAnsi="Times New Roman"/>
          <w:bCs/>
          <w:sz w:val="28"/>
          <w:szCs w:val="28"/>
        </w:rPr>
        <w:t xml:space="preserve">ДЕНИСЛАВ ЗААРИЕВ: </w:t>
      </w:r>
      <w:r w:rsidR="00AD1D9D">
        <w:rPr>
          <w:rFonts w:ascii="Times New Roman" w:hAnsi="Times New Roman"/>
          <w:bCs/>
          <w:sz w:val="28"/>
          <w:szCs w:val="28"/>
        </w:rPr>
        <w:t>Пристъпваме към гласуване на предложенията анблок направени от временната комисия.  Уважаеми колеги</w:t>
      </w:r>
      <w:r>
        <w:rPr>
          <w:rFonts w:ascii="Times New Roman" w:hAnsi="Times New Roman"/>
          <w:bCs/>
          <w:sz w:val="28"/>
          <w:szCs w:val="28"/>
        </w:rPr>
        <w:t>,</w:t>
      </w:r>
      <w:r w:rsidR="00AD1D9D">
        <w:rPr>
          <w:rFonts w:ascii="Times New Roman" w:hAnsi="Times New Roman"/>
          <w:bCs/>
          <w:sz w:val="28"/>
          <w:szCs w:val="28"/>
        </w:rPr>
        <w:t xml:space="preserve"> предложенията са изписани във </w:t>
      </w:r>
      <w:r>
        <w:rPr>
          <w:rFonts w:ascii="Times New Roman" w:hAnsi="Times New Roman"/>
          <w:bCs/>
          <w:sz w:val="28"/>
          <w:szCs w:val="28"/>
        </w:rPr>
        <w:t>В</w:t>
      </w:r>
      <w:r w:rsidR="00AD1D9D">
        <w:rPr>
          <w:rFonts w:ascii="Times New Roman" w:hAnsi="Times New Roman"/>
          <w:bCs/>
          <w:sz w:val="28"/>
          <w:szCs w:val="28"/>
        </w:rPr>
        <w:t xml:space="preserve">ашите материали по точката, преминаваме в режим на гласуване. </w:t>
      </w:r>
    </w:p>
    <w:p w14:paraId="441E57A9" w14:textId="1DED5D47" w:rsidR="00AD1D9D" w:rsidRDefault="00AD1D9D" w:rsidP="009059E6">
      <w:pPr>
        <w:spacing w:after="0" w:line="240" w:lineRule="auto"/>
        <w:contextualSpacing/>
        <w:jc w:val="both"/>
        <w:rPr>
          <w:rFonts w:ascii="Times New Roman" w:hAnsi="Times New Roman"/>
          <w:bCs/>
          <w:sz w:val="28"/>
          <w:szCs w:val="28"/>
        </w:rPr>
      </w:pPr>
      <w:r>
        <w:rPr>
          <w:rFonts w:ascii="Times New Roman" w:hAnsi="Times New Roman"/>
          <w:bCs/>
          <w:sz w:val="28"/>
          <w:szCs w:val="28"/>
        </w:rPr>
        <w:t>ГЛАСУВА СЕ:</w:t>
      </w:r>
    </w:p>
    <w:p w14:paraId="4476A707" w14:textId="409278FC" w:rsidR="00AD1D9D" w:rsidRPr="00AD1D9D" w:rsidRDefault="00AD1D9D" w:rsidP="00AD1D9D">
      <w:pPr>
        <w:spacing w:after="0" w:line="240" w:lineRule="auto"/>
        <w:contextualSpacing/>
        <w:jc w:val="both"/>
        <w:rPr>
          <w:rFonts w:ascii="Times New Roman" w:hAnsi="Times New Roman"/>
          <w:bCs/>
          <w:sz w:val="28"/>
          <w:szCs w:val="28"/>
        </w:rPr>
      </w:pPr>
      <w:r w:rsidRPr="00AD1D9D">
        <w:rPr>
          <w:rFonts w:ascii="Times New Roman" w:hAnsi="Times New Roman"/>
          <w:bCs/>
          <w:i/>
          <w:iCs/>
          <w:sz w:val="28"/>
          <w:szCs w:val="28"/>
        </w:rPr>
        <w:t xml:space="preserve">Общинският съвет гласува и със 'за' - 33, 'против' - 0 и 'въздържали се' </w:t>
      </w:r>
      <w:r w:rsidR="00CB7179">
        <w:rPr>
          <w:rFonts w:ascii="Times New Roman" w:hAnsi="Times New Roman"/>
          <w:bCs/>
          <w:i/>
          <w:iCs/>
          <w:sz w:val="28"/>
          <w:szCs w:val="28"/>
        </w:rPr>
        <w:t>–</w:t>
      </w:r>
      <w:r w:rsidRPr="00AD1D9D">
        <w:rPr>
          <w:rFonts w:ascii="Times New Roman" w:hAnsi="Times New Roman"/>
          <w:bCs/>
          <w:i/>
          <w:iCs/>
          <w:sz w:val="28"/>
          <w:szCs w:val="28"/>
        </w:rPr>
        <w:t xml:space="preserve"> 1</w:t>
      </w:r>
      <w:r w:rsidR="00CB7179">
        <w:rPr>
          <w:rFonts w:ascii="Times New Roman" w:hAnsi="Times New Roman"/>
          <w:bCs/>
          <w:i/>
          <w:iCs/>
          <w:sz w:val="28"/>
          <w:szCs w:val="28"/>
        </w:rPr>
        <w:t>:</w:t>
      </w:r>
    </w:p>
    <w:p w14:paraId="16F2932F"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Александър Александров: За</w:t>
      </w:r>
    </w:p>
    <w:p w14:paraId="73052B2B"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Анжела Йосифова: За</w:t>
      </w:r>
    </w:p>
    <w:p w14:paraId="2855FA32"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Антонио Антонов: За</w:t>
      </w:r>
    </w:p>
    <w:p w14:paraId="056C2776"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Божидар Живков: За</w:t>
      </w:r>
    </w:p>
    <w:p w14:paraId="21327E6F"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Валентин Петков: За</w:t>
      </w:r>
    </w:p>
    <w:p w14:paraId="29293461"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Веселин Пейчев: За</w:t>
      </w:r>
    </w:p>
    <w:p w14:paraId="2CCB2EBA"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Владислав Владимиров: За</w:t>
      </w:r>
    </w:p>
    <w:p w14:paraId="09CC65F9"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Галина Владимирова: За</w:t>
      </w:r>
    </w:p>
    <w:p w14:paraId="0170B11E"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Георги Захариев: За</w:t>
      </w:r>
    </w:p>
    <w:p w14:paraId="5B476D17"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Георги Недев: За</w:t>
      </w:r>
    </w:p>
    <w:p w14:paraId="5E30F71A"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Даниел Йорданов: За</w:t>
      </w:r>
    </w:p>
    <w:p w14:paraId="17848D65"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Денислав Захариев: За</w:t>
      </w:r>
    </w:p>
    <w:p w14:paraId="53311336"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Десислав Аспарухов: За</w:t>
      </w:r>
    </w:p>
    <w:p w14:paraId="1CBAEF50"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Диана Мечкарска: За</w:t>
      </w:r>
    </w:p>
    <w:p w14:paraId="4A7B8ABB"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Димитър Колев: За</w:t>
      </w:r>
    </w:p>
    <w:p w14:paraId="00860A65"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Драгостин Пейчев: За</w:t>
      </w:r>
    </w:p>
    <w:p w14:paraId="31496BBB"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Ива Радкова: За</w:t>
      </w:r>
    </w:p>
    <w:p w14:paraId="68B6B0C3"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Иван Иванов: За</w:t>
      </w:r>
    </w:p>
    <w:p w14:paraId="43A80749"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Иво Петров: За</w:t>
      </w:r>
    </w:p>
    <w:p w14:paraId="202C66F8"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Илияна Велкова: За</w:t>
      </w:r>
    </w:p>
    <w:p w14:paraId="6276FDB3"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Кирил Кирилов: Въздържал се</w:t>
      </w:r>
    </w:p>
    <w:p w14:paraId="09EFB26B"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Константин Иванов: За</w:t>
      </w:r>
    </w:p>
    <w:p w14:paraId="4B9C660C"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Людмил Георгиев: За</w:t>
      </w:r>
    </w:p>
    <w:p w14:paraId="4A03B685"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Милан Миланов: За</w:t>
      </w:r>
    </w:p>
    <w:p w14:paraId="0B7DF632"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 xml:space="preserve">Милена </w:t>
      </w:r>
      <w:proofErr w:type="spellStart"/>
      <w:r w:rsidRPr="00AD1D9D">
        <w:rPr>
          <w:rFonts w:ascii="Times New Roman" w:hAnsi="Times New Roman"/>
          <w:bCs/>
          <w:sz w:val="28"/>
          <w:szCs w:val="28"/>
        </w:rPr>
        <w:t>Милошева</w:t>
      </w:r>
      <w:proofErr w:type="spellEnd"/>
      <w:r w:rsidRPr="00AD1D9D">
        <w:rPr>
          <w:rFonts w:ascii="Times New Roman" w:hAnsi="Times New Roman"/>
          <w:bCs/>
          <w:sz w:val="28"/>
          <w:szCs w:val="28"/>
        </w:rPr>
        <w:t>-Андонова: За</w:t>
      </w:r>
    </w:p>
    <w:p w14:paraId="7A5A8286"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Петър Първанов: За</w:t>
      </w:r>
    </w:p>
    <w:p w14:paraId="7D4E4EE1"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Радослав Червенков: За</w:t>
      </w:r>
    </w:p>
    <w:p w14:paraId="403505D9"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Ралица Андреева-Любенова: За</w:t>
      </w:r>
    </w:p>
    <w:p w14:paraId="4D2E3644"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Рая Благоева: За</w:t>
      </w:r>
    </w:p>
    <w:p w14:paraId="00E49FC8"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lastRenderedPageBreak/>
        <w:t>Розалия Драгомирова: За</w:t>
      </w:r>
    </w:p>
    <w:p w14:paraId="5DD25D4C"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Светослава Иванова: За</w:t>
      </w:r>
    </w:p>
    <w:p w14:paraId="6A521BCD"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Сирма Томова: За</w:t>
      </w:r>
    </w:p>
    <w:p w14:paraId="6B01820E" w14:textId="77777777" w:rsidR="00AD1D9D" w:rsidRPr="00AD1D9D" w:rsidRDefault="00AD1D9D" w:rsidP="006C2A47">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Сузана Теофилова: За</w:t>
      </w:r>
    </w:p>
    <w:p w14:paraId="36201DF2" w14:textId="54F44AD6" w:rsidR="00AD1D9D" w:rsidRDefault="00AD1D9D" w:rsidP="009059E6">
      <w:pPr>
        <w:numPr>
          <w:ilvl w:val="2"/>
          <w:numId w:val="53"/>
        </w:numPr>
        <w:tabs>
          <w:tab w:val="clear" w:pos="2160"/>
          <w:tab w:val="num" w:pos="993"/>
        </w:tabs>
        <w:spacing w:after="0" w:line="240" w:lineRule="auto"/>
        <w:ind w:hanging="1593"/>
        <w:contextualSpacing/>
        <w:jc w:val="both"/>
        <w:rPr>
          <w:rFonts w:ascii="Times New Roman" w:hAnsi="Times New Roman"/>
          <w:bCs/>
          <w:sz w:val="28"/>
          <w:szCs w:val="28"/>
        </w:rPr>
      </w:pPr>
      <w:r w:rsidRPr="00AD1D9D">
        <w:rPr>
          <w:rFonts w:ascii="Times New Roman" w:hAnsi="Times New Roman"/>
          <w:bCs/>
          <w:sz w:val="28"/>
          <w:szCs w:val="28"/>
        </w:rPr>
        <w:t xml:space="preserve">Цветелин </w:t>
      </w:r>
      <w:proofErr w:type="spellStart"/>
      <w:r w:rsidRPr="00AD1D9D">
        <w:rPr>
          <w:rFonts w:ascii="Times New Roman" w:hAnsi="Times New Roman"/>
          <w:bCs/>
          <w:sz w:val="28"/>
          <w:szCs w:val="28"/>
        </w:rPr>
        <w:t>Бонин</w:t>
      </w:r>
      <w:proofErr w:type="spellEnd"/>
      <w:r w:rsidRPr="00AD1D9D">
        <w:rPr>
          <w:rFonts w:ascii="Times New Roman" w:hAnsi="Times New Roman"/>
          <w:bCs/>
          <w:sz w:val="28"/>
          <w:szCs w:val="28"/>
        </w:rPr>
        <w:t>: За</w:t>
      </w:r>
    </w:p>
    <w:p w14:paraId="01109936" w14:textId="77777777" w:rsidR="00CB7179" w:rsidRDefault="00CB7179" w:rsidP="009C1DA1">
      <w:pPr>
        <w:spacing w:after="0" w:line="240" w:lineRule="auto"/>
        <w:contextualSpacing/>
        <w:jc w:val="both"/>
        <w:rPr>
          <w:rFonts w:ascii="Times New Roman" w:hAnsi="Times New Roman"/>
          <w:bCs/>
          <w:sz w:val="28"/>
          <w:szCs w:val="28"/>
        </w:rPr>
      </w:pPr>
    </w:p>
    <w:p w14:paraId="3AE7E329" w14:textId="479F4543" w:rsidR="009C1DA1" w:rsidRDefault="00CB7179" w:rsidP="009C1DA1">
      <w:pPr>
        <w:spacing w:after="0" w:line="240" w:lineRule="auto"/>
        <w:contextualSpacing/>
        <w:jc w:val="both"/>
        <w:rPr>
          <w:rFonts w:ascii="Times New Roman" w:hAnsi="Times New Roman"/>
          <w:bCs/>
          <w:sz w:val="28"/>
          <w:szCs w:val="28"/>
        </w:rPr>
      </w:pPr>
      <w:r>
        <w:rPr>
          <w:rFonts w:ascii="Times New Roman" w:hAnsi="Times New Roman"/>
          <w:bCs/>
          <w:sz w:val="28"/>
          <w:szCs w:val="28"/>
        </w:rPr>
        <w:t>прие п</w:t>
      </w:r>
      <w:r w:rsidR="009C1DA1">
        <w:rPr>
          <w:rFonts w:ascii="Times New Roman" w:hAnsi="Times New Roman"/>
          <w:bCs/>
          <w:sz w:val="28"/>
          <w:szCs w:val="28"/>
        </w:rPr>
        <w:t>редложенията направени от временната комисия.</w:t>
      </w:r>
    </w:p>
    <w:p w14:paraId="3864893D" w14:textId="7BA20F5B" w:rsidR="009C1DA1" w:rsidRDefault="009C1DA1" w:rsidP="009C1DA1">
      <w:pPr>
        <w:spacing w:after="0" w:line="240" w:lineRule="auto"/>
        <w:contextualSpacing/>
        <w:jc w:val="both"/>
        <w:rPr>
          <w:rFonts w:ascii="Times New Roman" w:hAnsi="Times New Roman"/>
          <w:bCs/>
          <w:sz w:val="28"/>
          <w:szCs w:val="28"/>
        </w:rPr>
      </w:pPr>
    </w:p>
    <w:p w14:paraId="13340ABA" w14:textId="4D203BE3" w:rsidR="009C1DA1" w:rsidRDefault="00FC438A" w:rsidP="009C1DA1">
      <w:pPr>
        <w:spacing w:after="0" w:line="240" w:lineRule="auto"/>
        <w:contextualSpacing/>
        <w:jc w:val="both"/>
        <w:rPr>
          <w:rFonts w:ascii="Times New Roman" w:hAnsi="Times New Roman"/>
          <w:bCs/>
          <w:sz w:val="28"/>
          <w:szCs w:val="28"/>
        </w:rPr>
      </w:pPr>
      <w:r>
        <w:rPr>
          <w:rFonts w:ascii="Times New Roman" w:hAnsi="Times New Roman"/>
          <w:bCs/>
          <w:sz w:val="28"/>
          <w:szCs w:val="28"/>
        </w:rPr>
        <w:t xml:space="preserve">ДЕНИСЛАВ ЗАХАРИЕВ: </w:t>
      </w:r>
      <w:r w:rsidR="009C1DA1">
        <w:rPr>
          <w:rFonts w:ascii="Times New Roman" w:hAnsi="Times New Roman"/>
          <w:bCs/>
          <w:sz w:val="28"/>
          <w:szCs w:val="28"/>
        </w:rPr>
        <w:t>Пристъпваме към гласуване на направеното предложение от г</w:t>
      </w:r>
      <w:r>
        <w:rPr>
          <w:rFonts w:ascii="Times New Roman" w:hAnsi="Times New Roman"/>
          <w:bCs/>
          <w:sz w:val="28"/>
          <w:szCs w:val="28"/>
        </w:rPr>
        <w:t>осподи</w:t>
      </w:r>
      <w:r w:rsidR="009C1DA1">
        <w:rPr>
          <w:rFonts w:ascii="Times New Roman" w:hAnsi="Times New Roman"/>
          <w:bCs/>
          <w:sz w:val="28"/>
          <w:szCs w:val="28"/>
        </w:rPr>
        <w:t xml:space="preserve">н Стойнев за корекция в чл.44, а именно добавяне на ал.3 с текст който </w:t>
      </w:r>
      <w:r>
        <w:rPr>
          <w:rFonts w:ascii="Times New Roman" w:hAnsi="Times New Roman"/>
          <w:bCs/>
          <w:sz w:val="28"/>
          <w:szCs w:val="28"/>
        </w:rPr>
        <w:t>в</w:t>
      </w:r>
      <w:r w:rsidR="009C1DA1">
        <w:rPr>
          <w:rFonts w:ascii="Times New Roman" w:hAnsi="Times New Roman"/>
          <w:bCs/>
          <w:sz w:val="28"/>
          <w:szCs w:val="28"/>
        </w:rPr>
        <w:t xml:space="preserve">и прочетох и ще се изпише към материалите </w:t>
      </w:r>
      <w:r>
        <w:rPr>
          <w:rFonts w:ascii="Times New Roman" w:hAnsi="Times New Roman"/>
          <w:bCs/>
          <w:sz w:val="28"/>
          <w:szCs w:val="28"/>
        </w:rPr>
        <w:t>в</w:t>
      </w:r>
      <w:r w:rsidR="009C1DA1">
        <w:rPr>
          <w:rFonts w:ascii="Times New Roman" w:hAnsi="Times New Roman"/>
          <w:bCs/>
          <w:sz w:val="28"/>
          <w:szCs w:val="28"/>
        </w:rPr>
        <w:t>и. Уважаеми колеги</w:t>
      </w:r>
      <w:r>
        <w:rPr>
          <w:rFonts w:ascii="Times New Roman" w:hAnsi="Times New Roman"/>
          <w:bCs/>
          <w:sz w:val="28"/>
          <w:szCs w:val="28"/>
        </w:rPr>
        <w:t>,</w:t>
      </w:r>
      <w:r w:rsidR="009C1DA1">
        <w:rPr>
          <w:rFonts w:ascii="Times New Roman" w:hAnsi="Times New Roman"/>
          <w:bCs/>
          <w:sz w:val="28"/>
          <w:szCs w:val="28"/>
        </w:rPr>
        <w:t xml:space="preserve"> в режим на гласуване преминаваме.</w:t>
      </w:r>
    </w:p>
    <w:p w14:paraId="2649262B" w14:textId="4C870BD8" w:rsidR="009C1DA1" w:rsidRDefault="009C1DA1" w:rsidP="009C1DA1">
      <w:pPr>
        <w:spacing w:after="0" w:line="240" w:lineRule="auto"/>
        <w:contextualSpacing/>
        <w:jc w:val="both"/>
        <w:rPr>
          <w:rFonts w:ascii="Times New Roman" w:hAnsi="Times New Roman"/>
          <w:bCs/>
          <w:sz w:val="28"/>
          <w:szCs w:val="28"/>
        </w:rPr>
      </w:pPr>
      <w:r>
        <w:rPr>
          <w:rFonts w:ascii="Times New Roman" w:hAnsi="Times New Roman"/>
          <w:bCs/>
          <w:sz w:val="28"/>
          <w:szCs w:val="28"/>
        </w:rPr>
        <w:t>ГЛАСУВА СЕ:</w:t>
      </w:r>
    </w:p>
    <w:p w14:paraId="1DB4E536" w14:textId="62E42CB1" w:rsidR="009C1DA1" w:rsidRPr="009C1DA1" w:rsidRDefault="009C1DA1" w:rsidP="009C1DA1">
      <w:pPr>
        <w:spacing w:after="0" w:line="240" w:lineRule="auto"/>
        <w:contextualSpacing/>
        <w:jc w:val="both"/>
        <w:rPr>
          <w:rFonts w:ascii="Times New Roman" w:hAnsi="Times New Roman"/>
          <w:bCs/>
          <w:sz w:val="28"/>
          <w:szCs w:val="28"/>
        </w:rPr>
      </w:pPr>
      <w:r w:rsidRPr="009C1DA1">
        <w:rPr>
          <w:rFonts w:ascii="Times New Roman" w:hAnsi="Times New Roman"/>
          <w:bCs/>
          <w:i/>
          <w:iCs/>
          <w:sz w:val="28"/>
          <w:szCs w:val="28"/>
        </w:rPr>
        <w:t xml:space="preserve">Общинският съвет гласува и със 'за' - 11, 'против' - 2 и 'въздържали се' </w:t>
      </w:r>
      <w:r w:rsidR="00FC438A">
        <w:rPr>
          <w:rFonts w:ascii="Times New Roman" w:hAnsi="Times New Roman"/>
          <w:bCs/>
          <w:i/>
          <w:iCs/>
          <w:sz w:val="28"/>
          <w:szCs w:val="28"/>
        </w:rPr>
        <w:t>–</w:t>
      </w:r>
      <w:r w:rsidRPr="009C1DA1">
        <w:rPr>
          <w:rFonts w:ascii="Times New Roman" w:hAnsi="Times New Roman"/>
          <w:bCs/>
          <w:i/>
          <w:iCs/>
          <w:sz w:val="28"/>
          <w:szCs w:val="28"/>
        </w:rPr>
        <w:t xml:space="preserve"> 17</w:t>
      </w:r>
      <w:r w:rsidR="00FC438A">
        <w:rPr>
          <w:rFonts w:ascii="Times New Roman" w:hAnsi="Times New Roman"/>
          <w:bCs/>
          <w:i/>
          <w:iCs/>
          <w:sz w:val="28"/>
          <w:szCs w:val="28"/>
        </w:rPr>
        <w:t>:</w:t>
      </w:r>
    </w:p>
    <w:p w14:paraId="3FCA1904"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Антонио Антонов: Въздържал се</w:t>
      </w:r>
    </w:p>
    <w:p w14:paraId="472E8478"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Божидар Живков: Въздържал се</w:t>
      </w:r>
    </w:p>
    <w:p w14:paraId="5E9CDD83"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Валентин Петков: Въздържал се</w:t>
      </w:r>
    </w:p>
    <w:p w14:paraId="42EAD656"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Веселин Пейчев: Въздържал се</w:t>
      </w:r>
    </w:p>
    <w:p w14:paraId="462D82B9"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Владислав Владимиров: За</w:t>
      </w:r>
    </w:p>
    <w:p w14:paraId="5AFCD91C"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Галина Владимирова: За</w:t>
      </w:r>
    </w:p>
    <w:p w14:paraId="3121E236"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Георги Захариев: За</w:t>
      </w:r>
    </w:p>
    <w:p w14:paraId="7BEFFFB0"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Георги Недев: Въздържал се</w:t>
      </w:r>
    </w:p>
    <w:p w14:paraId="41310D7B"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Даниел Йорданов: За</w:t>
      </w:r>
    </w:p>
    <w:p w14:paraId="11DEFBFB"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Денислав Захариев: Въздържал се</w:t>
      </w:r>
    </w:p>
    <w:p w14:paraId="32758CEC"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Десислав Аспарухов: Въздържал се</w:t>
      </w:r>
    </w:p>
    <w:p w14:paraId="62AC112D"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Диана Мечкарска: Въздържал се</w:t>
      </w:r>
    </w:p>
    <w:p w14:paraId="7E1BC436"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Димитър Колев: За</w:t>
      </w:r>
    </w:p>
    <w:p w14:paraId="0A4335CB"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Драгостин Пейчев: Въздържал се</w:t>
      </w:r>
    </w:p>
    <w:p w14:paraId="4F736F0F"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Ива Радкова: Въздържал се</w:t>
      </w:r>
    </w:p>
    <w:p w14:paraId="1A7862C6"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Иван Иванов: За</w:t>
      </w:r>
    </w:p>
    <w:p w14:paraId="177214FB"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Иво Петров: Въздържал се</w:t>
      </w:r>
    </w:p>
    <w:p w14:paraId="0E9BACDD"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Кирил Кирилов: За</w:t>
      </w:r>
    </w:p>
    <w:p w14:paraId="05435F4C"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Константин Иванов: Въздържал се</w:t>
      </w:r>
    </w:p>
    <w:p w14:paraId="04ABA541"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Людмил Георгиев: За</w:t>
      </w:r>
    </w:p>
    <w:p w14:paraId="47EF5C65"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Милан Миланов: За</w:t>
      </w:r>
    </w:p>
    <w:p w14:paraId="44B867DB"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 xml:space="preserve">Милена </w:t>
      </w:r>
      <w:proofErr w:type="spellStart"/>
      <w:r w:rsidRPr="009C1DA1">
        <w:rPr>
          <w:rFonts w:ascii="Times New Roman" w:hAnsi="Times New Roman"/>
          <w:bCs/>
          <w:sz w:val="28"/>
          <w:szCs w:val="28"/>
        </w:rPr>
        <w:t>Милошева</w:t>
      </w:r>
      <w:proofErr w:type="spellEnd"/>
      <w:r w:rsidRPr="009C1DA1">
        <w:rPr>
          <w:rFonts w:ascii="Times New Roman" w:hAnsi="Times New Roman"/>
          <w:bCs/>
          <w:sz w:val="28"/>
          <w:szCs w:val="28"/>
        </w:rPr>
        <w:t>-Андонова: Въздържал се</w:t>
      </w:r>
    </w:p>
    <w:p w14:paraId="71751C3D"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Петър Първанов: За</w:t>
      </w:r>
    </w:p>
    <w:p w14:paraId="34C94EA4"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Радослав Червенков: За</w:t>
      </w:r>
    </w:p>
    <w:p w14:paraId="29DAB46F"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Ралица Андреева-Любенова: Въздържал се</w:t>
      </w:r>
    </w:p>
    <w:p w14:paraId="4648CB68"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Рая Благоева: Въздържал се</w:t>
      </w:r>
    </w:p>
    <w:p w14:paraId="71B040C0"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Розалия Драгомирова: Въздържал се</w:t>
      </w:r>
    </w:p>
    <w:p w14:paraId="11B0FC24"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Сирма Томова: Против</w:t>
      </w:r>
    </w:p>
    <w:p w14:paraId="4DC5A441" w14:textId="77777777" w:rsidR="009C1DA1" w:rsidRPr="009C1DA1" w:rsidRDefault="009C1DA1" w:rsidP="009C1DA1">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Сузана Теофилова: Против</w:t>
      </w:r>
    </w:p>
    <w:p w14:paraId="0F40AA02" w14:textId="01E80A95" w:rsidR="009C1DA1" w:rsidRDefault="009C1DA1" w:rsidP="009059E6">
      <w:pPr>
        <w:numPr>
          <w:ilvl w:val="2"/>
          <w:numId w:val="54"/>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lastRenderedPageBreak/>
        <w:t xml:space="preserve">Цветелин </w:t>
      </w:r>
      <w:proofErr w:type="spellStart"/>
      <w:r w:rsidRPr="009C1DA1">
        <w:rPr>
          <w:rFonts w:ascii="Times New Roman" w:hAnsi="Times New Roman"/>
          <w:bCs/>
          <w:sz w:val="28"/>
          <w:szCs w:val="28"/>
        </w:rPr>
        <w:t>Бонин</w:t>
      </w:r>
      <w:proofErr w:type="spellEnd"/>
      <w:r w:rsidRPr="009C1DA1">
        <w:rPr>
          <w:rFonts w:ascii="Times New Roman" w:hAnsi="Times New Roman"/>
          <w:bCs/>
          <w:sz w:val="28"/>
          <w:szCs w:val="28"/>
        </w:rPr>
        <w:t>: Въздържал се</w:t>
      </w:r>
    </w:p>
    <w:p w14:paraId="053ACA2F" w14:textId="77777777" w:rsidR="00FC438A" w:rsidRDefault="00FC438A" w:rsidP="009C1DA1">
      <w:pPr>
        <w:spacing w:after="0" w:line="240" w:lineRule="auto"/>
        <w:contextualSpacing/>
        <w:jc w:val="both"/>
        <w:rPr>
          <w:rFonts w:ascii="Times New Roman" w:hAnsi="Times New Roman"/>
          <w:bCs/>
          <w:sz w:val="28"/>
          <w:szCs w:val="28"/>
        </w:rPr>
      </w:pPr>
    </w:p>
    <w:p w14:paraId="3DEAB359" w14:textId="70EDFE6A" w:rsidR="009C1DA1" w:rsidRDefault="00FC438A" w:rsidP="009C1DA1">
      <w:pPr>
        <w:spacing w:after="0" w:line="240" w:lineRule="auto"/>
        <w:contextualSpacing/>
        <w:jc w:val="both"/>
        <w:rPr>
          <w:rFonts w:ascii="Times New Roman" w:hAnsi="Times New Roman"/>
          <w:bCs/>
          <w:sz w:val="28"/>
          <w:szCs w:val="28"/>
        </w:rPr>
      </w:pPr>
      <w:r>
        <w:rPr>
          <w:rFonts w:ascii="Times New Roman" w:hAnsi="Times New Roman"/>
          <w:bCs/>
          <w:sz w:val="28"/>
          <w:szCs w:val="28"/>
        </w:rPr>
        <w:t>не прие предложението н</w:t>
      </w:r>
      <w:r w:rsidR="009C1DA1">
        <w:rPr>
          <w:rFonts w:ascii="Times New Roman" w:hAnsi="Times New Roman"/>
          <w:bCs/>
          <w:sz w:val="28"/>
          <w:szCs w:val="28"/>
        </w:rPr>
        <w:t>аправено</w:t>
      </w:r>
      <w:r>
        <w:rPr>
          <w:rFonts w:ascii="Times New Roman" w:hAnsi="Times New Roman"/>
          <w:bCs/>
          <w:sz w:val="28"/>
          <w:szCs w:val="28"/>
        </w:rPr>
        <w:t xml:space="preserve"> от г-н Стойнев.</w:t>
      </w:r>
    </w:p>
    <w:p w14:paraId="5AC38C8F" w14:textId="5A8E2703" w:rsidR="009C1DA1" w:rsidRDefault="009C1DA1" w:rsidP="009C1DA1">
      <w:pPr>
        <w:spacing w:after="0" w:line="240" w:lineRule="auto"/>
        <w:contextualSpacing/>
        <w:jc w:val="both"/>
        <w:rPr>
          <w:rFonts w:ascii="Times New Roman" w:hAnsi="Times New Roman"/>
          <w:bCs/>
          <w:sz w:val="28"/>
          <w:szCs w:val="28"/>
        </w:rPr>
      </w:pPr>
    </w:p>
    <w:p w14:paraId="1A7B72E9" w14:textId="72AA0524" w:rsidR="009C1DA1" w:rsidRDefault="001F57D5" w:rsidP="009C1DA1">
      <w:pPr>
        <w:spacing w:after="0" w:line="240" w:lineRule="auto"/>
        <w:contextualSpacing/>
        <w:jc w:val="both"/>
        <w:rPr>
          <w:rFonts w:ascii="Times New Roman" w:hAnsi="Times New Roman"/>
          <w:bCs/>
          <w:sz w:val="28"/>
          <w:szCs w:val="28"/>
        </w:rPr>
      </w:pPr>
      <w:r>
        <w:rPr>
          <w:rFonts w:ascii="Times New Roman" w:hAnsi="Times New Roman"/>
          <w:bCs/>
          <w:sz w:val="28"/>
          <w:szCs w:val="28"/>
        </w:rPr>
        <w:t xml:space="preserve">ДЕНИСЛАВ ЗАХАРИЕВ: </w:t>
      </w:r>
      <w:r w:rsidR="009C1DA1">
        <w:rPr>
          <w:rFonts w:ascii="Times New Roman" w:hAnsi="Times New Roman"/>
          <w:bCs/>
          <w:sz w:val="28"/>
          <w:szCs w:val="28"/>
        </w:rPr>
        <w:t xml:space="preserve">Пристъпваме към гласуване на предложенията за промени в </w:t>
      </w:r>
      <w:r>
        <w:rPr>
          <w:rFonts w:ascii="Times New Roman" w:hAnsi="Times New Roman"/>
          <w:bCs/>
          <w:sz w:val="28"/>
          <w:szCs w:val="28"/>
        </w:rPr>
        <w:t xml:space="preserve">правилника </w:t>
      </w:r>
      <w:r w:rsidR="009C1DA1">
        <w:rPr>
          <w:rFonts w:ascii="Times New Roman" w:hAnsi="Times New Roman"/>
          <w:bCs/>
          <w:sz w:val="28"/>
          <w:szCs w:val="28"/>
        </w:rPr>
        <w:t>направени от г</w:t>
      </w:r>
      <w:r>
        <w:rPr>
          <w:rFonts w:ascii="Times New Roman" w:hAnsi="Times New Roman"/>
          <w:bCs/>
          <w:sz w:val="28"/>
          <w:szCs w:val="28"/>
        </w:rPr>
        <w:t>осподин</w:t>
      </w:r>
      <w:r w:rsidR="009C1DA1">
        <w:rPr>
          <w:rFonts w:ascii="Times New Roman" w:hAnsi="Times New Roman"/>
          <w:bCs/>
          <w:sz w:val="28"/>
          <w:szCs w:val="28"/>
        </w:rPr>
        <w:t xml:space="preserve"> Иво Петров, както чухме</w:t>
      </w:r>
      <w:r>
        <w:rPr>
          <w:rFonts w:ascii="Times New Roman" w:hAnsi="Times New Roman"/>
          <w:bCs/>
          <w:sz w:val="28"/>
          <w:szCs w:val="28"/>
        </w:rPr>
        <w:t>,</w:t>
      </w:r>
      <w:r w:rsidR="009C1DA1">
        <w:rPr>
          <w:rFonts w:ascii="Times New Roman" w:hAnsi="Times New Roman"/>
          <w:bCs/>
          <w:sz w:val="28"/>
          <w:szCs w:val="28"/>
        </w:rPr>
        <w:t xml:space="preserve"> те са три </w:t>
      </w:r>
      <w:r>
        <w:rPr>
          <w:rFonts w:ascii="Times New Roman" w:hAnsi="Times New Roman"/>
          <w:bCs/>
          <w:sz w:val="28"/>
          <w:szCs w:val="28"/>
        </w:rPr>
        <w:t xml:space="preserve">- </w:t>
      </w:r>
      <w:r w:rsidR="009C1DA1">
        <w:rPr>
          <w:rFonts w:ascii="Times New Roman" w:hAnsi="Times New Roman"/>
          <w:bCs/>
          <w:sz w:val="28"/>
          <w:szCs w:val="28"/>
        </w:rPr>
        <w:t xml:space="preserve">в три члена в нашия </w:t>
      </w:r>
      <w:r>
        <w:rPr>
          <w:rFonts w:ascii="Times New Roman" w:hAnsi="Times New Roman"/>
          <w:bCs/>
          <w:sz w:val="28"/>
          <w:szCs w:val="28"/>
        </w:rPr>
        <w:t>п</w:t>
      </w:r>
      <w:r w:rsidR="009C1DA1">
        <w:rPr>
          <w:rFonts w:ascii="Times New Roman" w:hAnsi="Times New Roman"/>
          <w:bCs/>
          <w:sz w:val="28"/>
          <w:szCs w:val="28"/>
        </w:rPr>
        <w:t>равилник, но съгласно направеното предложение и прието от колегата Андреева</w:t>
      </w:r>
      <w:r>
        <w:rPr>
          <w:rFonts w:ascii="Times New Roman" w:hAnsi="Times New Roman"/>
          <w:bCs/>
          <w:sz w:val="28"/>
          <w:szCs w:val="28"/>
        </w:rPr>
        <w:t>,</w:t>
      </w:r>
      <w:r w:rsidR="009C1DA1">
        <w:rPr>
          <w:rFonts w:ascii="Times New Roman" w:hAnsi="Times New Roman"/>
          <w:bCs/>
          <w:sz w:val="28"/>
          <w:szCs w:val="28"/>
        </w:rPr>
        <w:t xml:space="preserve"> процедурно ще ги гласуваме и трите анблок. Преминаваме в режим на гласуване.</w:t>
      </w:r>
    </w:p>
    <w:p w14:paraId="7A074FD3" w14:textId="510724CF" w:rsidR="009C1DA1" w:rsidRDefault="009C1DA1" w:rsidP="009C1DA1">
      <w:pPr>
        <w:spacing w:after="0" w:line="240" w:lineRule="auto"/>
        <w:contextualSpacing/>
        <w:jc w:val="both"/>
        <w:rPr>
          <w:rFonts w:ascii="Times New Roman" w:hAnsi="Times New Roman"/>
          <w:bCs/>
          <w:sz w:val="28"/>
          <w:szCs w:val="28"/>
        </w:rPr>
      </w:pPr>
      <w:r>
        <w:rPr>
          <w:rFonts w:ascii="Times New Roman" w:hAnsi="Times New Roman"/>
          <w:bCs/>
          <w:sz w:val="28"/>
          <w:szCs w:val="28"/>
        </w:rPr>
        <w:t>ГЛАСУВА СЕ:</w:t>
      </w:r>
    </w:p>
    <w:p w14:paraId="4BE14E13" w14:textId="2A8C55E0" w:rsidR="009C1DA1" w:rsidRPr="009C1DA1" w:rsidRDefault="009C1DA1" w:rsidP="009C1DA1">
      <w:pPr>
        <w:spacing w:after="0" w:line="240" w:lineRule="auto"/>
        <w:contextualSpacing/>
        <w:jc w:val="both"/>
        <w:rPr>
          <w:rFonts w:ascii="Times New Roman" w:hAnsi="Times New Roman"/>
          <w:bCs/>
          <w:sz w:val="28"/>
          <w:szCs w:val="28"/>
        </w:rPr>
      </w:pPr>
      <w:r w:rsidRPr="009C1DA1">
        <w:rPr>
          <w:rFonts w:ascii="Times New Roman" w:hAnsi="Times New Roman"/>
          <w:bCs/>
          <w:i/>
          <w:iCs/>
          <w:sz w:val="28"/>
          <w:szCs w:val="28"/>
        </w:rPr>
        <w:t xml:space="preserve">Общинският съвет гласува и със 'за' - 31, 'против' - 0 и 'въздържали се' </w:t>
      </w:r>
      <w:r w:rsidR="001F57D5">
        <w:rPr>
          <w:rFonts w:ascii="Times New Roman" w:hAnsi="Times New Roman"/>
          <w:bCs/>
          <w:i/>
          <w:iCs/>
          <w:sz w:val="28"/>
          <w:szCs w:val="28"/>
        </w:rPr>
        <w:t>–</w:t>
      </w:r>
      <w:r w:rsidRPr="009C1DA1">
        <w:rPr>
          <w:rFonts w:ascii="Times New Roman" w:hAnsi="Times New Roman"/>
          <w:bCs/>
          <w:i/>
          <w:iCs/>
          <w:sz w:val="28"/>
          <w:szCs w:val="28"/>
        </w:rPr>
        <w:t xml:space="preserve"> 0</w:t>
      </w:r>
      <w:r w:rsidR="001F57D5">
        <w:rPr>
          <w:rFonts w:ascii="Times New Roman" w:hAnsi="Times New Roman"/>
          <w:bCs/>
          <w:i/>
          <w:iCs/>
          <w:sz w:val="28"/>
          <w:szCs w:val="28"/>
        </w:rPr>
        <w:t>:</w:t>
      </w:r>
    </w:p>
    <w:p w14:paraId="1D7D1123"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Александър Александров: За</w:t>
      </w:r>
    </w:p>
    <w:p w14:paraId="62072436"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Антонио Антонов: За</w:t>
      </w:r>
    </w:p>
    <w:p w14:paraId="470503CF"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Божидар Живков: За</w:t>
      </w:r>
    </w:p>
    <w:p w14:paraId="266FEE06"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Веселин Пейчев: За</w:t>
      </w:r>
    </w:p>
    <w:p w14:paraId="2F0B1D25"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Владислав Владимиров: За</w:t>
      </w:r>
    </w:p>
    <w:p w14:paraId="5869DA6C"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Галина Владимирова: За</w:t>
      </w:r>
    </w:p>
    <w:p w14:paraId="6FED5419"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Георги Недев: За</w:t>
      </w:r>
    </w:p>
    <w:p w14:paraId="7EC02E60"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Даниел Йорданов: За</w:t>
      </w:r>
    </w:p>
    <w:p w14:paraId="2DC01D46"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Денислав Захариев: За</w:t>
      </w:r>
    </w:p>
    <w:p w14:paraId="3E2FDEC5"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Десислав Аспарухов: За</w:t>
      </w:r>
    </w:p>
    <w:p w14:paraId="4D820B53"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Диана Мечкарска: За</w:t>
      </w:r>
    </w:p>
    <w:p w14:paraId="10F94E3D"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Димитър Колев: За</w:t>
      </w:r>
    </w:p>
    <w:p w14:paraId="473B40E4"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Драгостин Пейчев: За</w:t>
      </w:r>
    </w:p>
    <w:p w14:paraId="473556A6"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Ива Радкова: За</w:t>
      </w:r>
    </w:p>
    <w:p w14:paraId="644A06C1"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Иван Иванов: За</w:t>
      </w:r>
    </w:p>
    <w:p w14:paraId="06F1FBE6"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Иво Петров: За</w:t>
      </w:r>
    </w:p>
    <w:p w14:paraId="0C595B9B"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Илияна Велкова: За</w:t>
      </w:r>
    </w:p>
    <w:p w14:paraId="5B1C13DC"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Кирил Кирилов: За</w:t>
      </w:r>
    </w:p>
    <w:p w14:paraId="5F32D4DC"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Константин Иванов: За</w:t>
      </w:r>
    </w:p>
    <w:p w14:paraId="3C1CD204"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Людмил Георгиев: За</w:t>
      </w:r>
    </w:p>
    <w:p w14:paraId="38B1B1FB"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Милан Миланов: За</w:t>
      </w:r>
    </w:p>
    <w:p w14:paraId="1405AB73"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 xml:space="preserve">Милена </w:t>
      </w:r>
      <w:proofErr w:type="spellStart"/>
      <w:r w:rsidRPr="009C1DA1">
        <w:rPr>
          <w:rFonts w:ascii="Times New Roman" w:hAnsi="Times New Roman"/>
          <w:bCs/>
          <w:sz w:val="28"/>
          <w:szCs w:val="28"/>
        </w:rPr>
        <w:t>Милошева</w:t>
      </w:r>
      <w:proofErr w:type="spellEnd"/>
      <w:r w:rsidRPr="009C1DA1">
        <w:rPr>
          <w:rFonts w:ascii="Times New Roman" w:hAnsi="Times New Roman"/>
          <w:bCs/>
          <w:sz w:val="28"/>
          <w:szCs w:val="28"/>
        </w:rPr>
        <w:t>-Андонова: За</w:t>
      </w:r>
    </w:p>
    <w:p w14:paraId="388F1645"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Петър Първанов: За</w:t>
      </w:r>
    </w:p>
    <w:p w14:paraId="64563772"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Радослав Червенков: За</w:t>
      </w:r>
    </w:p>
    <w:p w14:paraId="5A99FD35"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Ралица Андреева-Любенова: За</w:t>
      </w:r>
    </w:p>
    <w:p w14:paraId="6093D090"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Рая Благоева: За</w:t>
      </w:r>
    </w:p>
    <w:p w14:paraId="21B51D40"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Розалия Драгомирова: За</w:t>
      </w:r>
    </w:p>
    <w:p w14:paraId="3C2FDA2C"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Светослава Иванова: За</w:t>
      </w:r>
    </w:p>
    <w:p w14:paraId="12D18D20"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Сирма Томова: За</w:t>
      </w:r>
    </w:p>
    <w:p w14:paraId="0C1FAE83"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Сузана Теофилова: За</w:t>
      </w:r>
    </w:p>
    <w:p w14:paraId="36769FAC" w14:textId="77777777" w:rsidR="009C1DA1" w:rsidRPr="009C1DA1" w:rsidRDefault="009C1DA1" w:rsidP="009C1DA1">
      <w:pPr>
        <w:numPr>
          <w:ilvl w:val="2"/>
          <w:numId w:val="55"/>
        </w:numPr>
        <w:tabs>
          <w:tab w:val="clear" w:pos="2160"/>
          <w:tab w:val="num" w:pos="993"/>
        </w:tabs>
        <w:spacing w:after="0" w:line="240" w:lineRule="auto"/>
        <w:ind w:hanging="1593"/>
        <w:contextualSpacing/>
        <w:jc w:val="both"/>
        <w:rPr>
          <w:rFonts w:ascii="Times New Roman" w:hAnsi="Times New Roman"/>
          <w:bCs/>
          <w:sz w:val="28"/>
          <w:szCs w:val="28"/>
        </w:rPr>
      </w:pPr>
      <w:r w:rsidRPr="009C1DA1">
        <w:rPr>
          <w:rFonts w:ascii="Times New Roman" w:hAnsi="Times New Roman"/>
          <w:bCs/>
          <w:sz w:val="28"/>
          <w:szCs w:val="28"/>
        </w:rPr>
        <w:t xml:space="preserve">Цветелин </w:t>
      </w:r>
      <w:proofErr w:type="spellStart"/>
      <w:r w:rsidRPr="009C1DA1">
        <w:rPr>
          <w:rFonts w:ascii="Times New Roman" w:hAnsi="Times New Roman"/>
          <w:bCs/>
          <w:sz w:val="28"/>
          <w:szCs w:val="28"/>
        </w:rPr>
        <w:t>Бонин</w:t>
      </w:r>
      <w:proofErr w:type="spellEnd"/>
      <w:r w:rsidRPr="009C1DA1">
        <w:rPr>
          <w:rFonts w:ascii="Times New Roman" w:hAnsi="Times New Roman"/>
          <w:bCs/>
          <w:sz w:val="28"/>
          <w:szCs w:val="28"/>
        </w:rPr>
        <w:t>: За</w:t>
      </w:r>
    </w:p>
    <w:p w14:paraId="4DB7FD88" w14:textId="77777777" w:rsidR="001F57D5" w:rsidRDefault="001F57D5" w:rsidP="009C1DA1">
      <w:pPr>
        <w:spacing w:after="0" w:line="240" w:lineRule="auto"/>
        <w:contextualSpacing/>
        <w:jc w:val="both"/>
        <w:rPr>
          <w:rFonts w:ascii="Times New Roman" w:hAnsi="Times New Roman"/>
          <w:bCs/>
          <w:sz w:val="28"/>
          <w:szCs w:val="28"/>
        </w:rPr>
      </w:pPr>
    </w:p>
    <w:p w14:paraId="3EE7A222" w14:textId="5B9D417D" w:rsidR="00BC6F94" w:rsidRDefault="001F57D5" w:rsidP="009C1DA1">
      <w:pPr>
        <w:spacing w:after="0" w:line="240" w:lineRule="auto"/>
        <w:contextualSpacing/>
        <w:jc w:val="both"/>
        <w:rPr>
          <w:rFonts w:ascii="Times New Roman" w:hAnsi="Times New Roman"/>
          <w:bCs/>
          <w:sz w:val="28"/>
          <w:szCs w:val="28"/>
        </w:rPr>
      </w:pPr>
      <w:r>
        <w:rPr>
          <w:rFonts w:ascii="Times New Roman" w:hAnsi="Times New Roman"/>
          <w:bCs/>
          <w:sz w:val="28"/>
          <w:szCs w:val="28"/>
        </w:rPr>
        <w:lastRenderedPageBreak/>
        <w:t>прие п</w:t>
      </w:r>
      <w:r w:rsidR="00BC6F94">
        <w:rPr>
          <w:rFonts w:ascii="Times New Roman" w:hAnsi="Times New Roman"/>
          <w:bCs/>
          <w:sz w:val="28"/>
          <w:szCs w:val="28"/>
        </w:rPr>
        <w:t xml:space="preserve">редложенията </w:t>
      </w:r>
      <w:r>
        <w:rPr>
          <w:rFonts w:ascii="Times New Roman" w:hAnsi="Times New Roman"/>
          <w:bCs/>
          <w:sz w:val="28"/>
          <w:szCs w:val="28"/>
        </w:rPr>
        <w:t>направени от общинския съветник Иво Петров.</w:t>
      </w:r>
    </w:p>
    <w:p w14:paraId="6D125B62" w14:textId="77777777" w:rsidR="001F57D5" w:rsidRDefault="001F57D5" w:rsidP="009C1DA1">
      <w:pPr>
        <w:spacing w:after="0" w:line="240" w:lineRule="auto"/>
        <w:contextualSpacing/>
        <w:jc w:val="both"/>
        <w:rPr>
          <w:rFonts w:ascii="Times New Roman" w:hAnsi="Times New Roman"/>
          <w:bCs/>
          <w:sz w:val="28"/>
          <w:szCs w:val="28"/>
        </w:rPr>
      </w:pPr>
    </w:p>
    <w:p w14:paraId="4DFEC1CF" w14:textId="698D4DAA" w:rsidR="00BC6F94" w:rsidRDefault="001F57D5" w:rsidP="009C1DA1">
      <w:pPr>
        <w:spacing w:after="0" w:line="240" w:lineRule="auto"/>
        <w:contextualSpacing/>
        <w:jc w:val="both"/>
        <w:rPr>
          <w:rFonts w:ascii="Times New Roman" w:hAnsi="Times New Roman"/>
          <w:bCs/>
          <w:sz w:val="28"/>
          <w:szCs w:val="28"/>
        </w:rPr>
      </w:pPr>
      <w:r>
        <w:rPr>
          <w:rFonts w:ascii="Times New Roman" w:hAnsi="Times New Roman"/>
          <w:bCs/>
          <w:sz w:val="28"/>
          <w:szCs w:val="28"/>
        </w:rPr>
        <w:t xml:space="preserve">ДЕНИСЛАВ ЗАХАРИЕВ : </w:t>
      </w:r>
      <w:r w:rsidR="00BC6F94">
        <w:rPr>
          <w:rFonts w:ascii="Times New Roman" w:hAnsi="Times New Roman"/>
          <w:bCs/>
          <w:sz w:val="28"/>
          <w:szCs w:val="28"/>
        </w:rPr>
        <w:t>Преминаваме към гласуване на направеното предложение от колегата Петър Първанов. В режим на гласуване</w:t>
      </w:r>
      <w:r>
        <w:rPr>
          <w:rFonts w:ascii="Times New Roman" w:hAnsi="Times New Roman"/>
          <w:bCs/>
          <w:sz w:val="28"/>
          <w:szCs w:val="28"/>
        </w:rPr>
        <w:t xml:space="preserve"> сме</w:t>
      </w:r>
      <w:r w:rsidR="00BC6F94">
        <w:rPr>
          <w:rFonts w:ascii="Times New Roman" w:hAnsi="Times New Roman"/>
          <w:bCs/>
          <w:sz w:val="28"/>
          <w:szCs w:val="28"/>
        </w:rPr>
        <w:t>.</w:t>
      </w:r>
    </w:p>
    <w:p w14:paraId="32DF0E15" w14:textId="54E26096" w:rsidR="00BC6F94" w:rsidRDefault="00BC6F94" w:rsidP="009C1DA1">
      <w:pPr>
        <w:spacing w:after="0" w:line="240" w:lineRule="auto"/>
        <w:contextualSpacing/>
        <w:jc w:val="both"/>
        <w:rPr>
          <w:rFonts w:ascii="Times New Roman" w:hAnsi="Times New Roman"/>
          <w:bCs/>
          <w:sz w:val="28"/>
          <w:szCs w:val="28"/>
        </w:rPr>
      </w:pPr>
      <w:r>
        <w:rPr>
          <w:rFonts w:ascii="Times New Roman" w:hAnsi="Times New Roman"/>
          <w:bCs/>
          <w:sz w:val="28"/>
          <w:szCs w:val="28"/>
        </w:rPr>
        <w:t xml:space="preserve">ГЛАСУВА СЕ: </w:t>
      </w:r>
    </w:p>
    <w:p w14:paraId="2EFA08DF" w14:textId="52E3A6A0" w:rsidR="001725C8" w:rsidRPr="001725C8" w:rsidRDefault="001725C8" w:rsidP="001725C8">
      <w:pPr>
        <w:spacing w:after="0" w:line="240" w:lineRule="auto"/>
        <w:contextualSpacing/>
        <w:jc w:val="both"/>
        <w:rPr>
          <w:rFonts w:ascii="Times New Roman" w:hAnsi="Times New Roman"/>
          <w:bCs/>
          <w:sz w:val="28"/>
          <w:szCs w:val="28"/>
        </w:rPr>
      </w:pPr>
      <w:r w:rsidRPr="001725C8">
        <w:rPr>
          <w:rFonts w:ascii="Times New Roman" w:hAnsi="Times New Roman"/>
          <w:bCs/>
          <w:i/>
          <w:iCs/>
          <w:sz w:val="28"/>
          <w:szCs w:val="28"/>
        </w:rPr>
        <w:t xml:space="preserve">Общинският съвет гласува и със 'за' - 5, 'против' - 9 и 'въздържали се' </w:t>
      </w:r>
      <w:r w:rsidR="001F57D5">
        <w:rPr>
          <w:rFonts w:ascii="Times New Roman" w:hAnsi="Times New Roman"/>
          <w:bCs/>
          <w:i/>
          <w:iCs/>
          <w:sz w:val="28"/>
          <w:szCs w:val="28"/>
        </w:rPr>
        <w:t>–</w:t>
      </w:r>
      <w:r w:rsidRPr="001725C8">
        <w:rPr>
          <w:rFonts w:ascii="Times New Roman" w:hAnsi="Times New Roman"/>
          <w:bCs/>
          <w:i/>
          <w:iCs/>
          <w:sz w:val="28"/>
          <w:szCs w:val="28"/>
        </w:rPr>
        <w:t xml:space="preserve"> 15</w:t>
      </w:r>
      <w:r w:rsidR="001F57D5">
        <w:rPr>
          <w:rFonts w:ascii="Times New Roman" w:hAnsi="Times New Roman"/>
          <w:bCs/>
          <w:i/>
          <w:iCs/>
          <w:sz w:val="28"/>
          <w:szCs w:val="28"/>
        </w:rPr>
        <w:t>:</w:t>
      </w:r>
    </w:p>
    <w:p w14:paraId="49330ECE"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Анжела Йосифова: Против</w:t>
      </w:r>
    </w:p>
    <w:p w14:paraId="46CBCCBA"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Антонио Антонов: Въздържал се</w:t>
      </w:r>
    </w:p>
    <w:p w14:paraId="1379D7E3"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Божидар Живков: За</w:t>
      </w:r>
    </w:p>
    <w:p w14:paraId="445BCA8C"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Веселин Пейчев: Въздържал се</w:t>
      </w:r>
    </w:p>
    <w:p w14:paraId="107647B6"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Владислав Владимиров: За</w:t>
      </w:r>
    </w:p>
    <w:p w14:paraId="24A9C558"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Галина Владимирова: За</w:t>
      </w:r>
    </w:p>
    <w:p w14:paraId="20048B99"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Георги Захариев: Против</w:t>
      </w:r>
    </w:p>
    <w:p w14:paraId="696C431F"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Даниел Йорданов: Против</w:t>
      </w:r>
    </w:p>
    <w:p w14:paraId="7957F498"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Денислав Захариев: Въздържал се</w:t>
      </w:r>
    </w:p>
    <w:p w14:paraId="3E4F607B"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Диана Мечкарска: Против</w:t>
      </w:r>
    </w:p>
    <w:p w14:paraId="063532DE"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Димитър Колев: Въздържал се</w:t>
      </w:r>
    </w:p>
    <w:p w14:paraId="41ED1C81"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Драгостин Пейчев: Въздържал се</w:t>
      </w:r>
    </w:p>
    <w:p w14:paraId="406B60FF"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Ива Радкова: Въздържал се</w:t>
      </w:r>
    </w:p>
    <w:p w14:paraId="7274F232"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Иван Иванов: Въздържал се</w:t>
      </w:r>
    </w:p>
    <w:p w14:paraId="0B7C6705"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Иво Петров: Въздържал се</w:t>
      </w:r>
    </w:p>
    <w:p w14:paraId="3E88F239"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Илияна Велкова: Против</w:t>
      </w:r>
    </w:p>
    <w:p w14:paraId="26C15285"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Константин Иванов: Въздържал се</w:t>
      </w:r>
    </w:p>
    <w:p w14:paraId="61877BAD"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Людмил Георгиев: Против</w:t>
      </w:r>
    </w:p>
    <w:p w14:paraId="25A08101"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Милан Миланов: За</w:t>
      </w:r>
    </w:p>
    <w:p w14:paraId="1981BF15"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 xml:space="preserve">Милена </w:t>
      </w:r>
      <w:proofErr w:type="spellStart"/>
      <w:r w:rsidRPr="001725C8">
        <w:rPr>
          <w:rFonts w:ascii="Times New Roman" w:hAnsi="Times New Roman"/>
          <w:bCs/>
          <w:sz w:val="28"/>
          <w:szCs w:val="28"/>
        </w:rPr>
        <w:t>Милошева</w:t>
      </w:r>
      <w:proofErr w:type="spellEnd"/>
      <w:r w:rsidRPr="001725C8">
        <w:rPr>
          <w:rFonts w:ascii="Times New Roman" w:hAnsi="Times New Roman"/>
          <w:bCs/>
          <w:sz w:val="28"/>
          <w:szCs w:val="28"/>
        </w:rPr>
        <w:t>-Андонова: Въздържал се</w:t>
      </w:r>
    </w:p>
    <w:p w14:paraId="218C598E"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Петър Първанов: За</w:t>
      </w:r>
    </w:p>
    <w:p w14:paraId="205456A8"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Радослав Червенков: Въздържал се</w:t>
      </w:r>
    </w:p>
    <w:p w14:paraId="5E8D3C1A"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Ралица Андреева-Любенова: Против</w:t>
      </w:r>
    </w:p>
    <w:p w14:paraId="6B479FD0"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Рая Благоева: Въздържал се</w:t>
      </w:r>
    </w:p>
    <w:p w14:paraId="35CADDC2"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Розалия Драгомирова: Против</w:t>
      </w:r>
    </w:p>
    <w:p w14:paraId="42AA243B"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Светослава Иванова: Против</w:t>
      </w:r>
    </w:p>
    <w:p w14:paraId="143CD396"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Сирма Томова: Въздържал се</w:t>
      </w:r>
    </w:p>
    <w:p w14:paraId="7C8DE766" w14:textId="77777777" w:rsidR="001725C8" w:rsidRPr="001725C8" w:rsidRDefault="001725C8" w:rsidP="001725C8">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Сузана Теофилова: Въздържал се</w:t>
      </w:r>
    </w:p>
    <w:p w14:paraId="0BA02AAB" w14:textId="24A712B5" w:rsidR="00BC6F94" w:rsidRDefault="001725C8" w:rsidP="009C1DA1">
      <w:pPr>
        <w:numPr>
          <w:ilvl w:val="2"/>
          <w:numId w:val="56"/>
        </w:numPr>
        <w:tabs>
          <w:tab w:val="clear" w:pos="2160"/>
          <w:tab w:val="num" w:pos="993"/>
        </w:tabs>
        <w:spacing w:after="0" w:line="240" w:lineRule="auto"/>
        <w:ind w:hanging="1593"/>
        <w:contextualSpacing/>
        <w:jc w:val="both"/>
        <w:rPr>
          <w:rFonts w:ascii="Times New Roman" w:hAnsi="Times New Roman"/>
          <w:bCs/>
          <w:sz w:val="28"/>
          <w:szCs w:val="28"/>
        </w:rPr>
      </w:pPr>
      <w:r w:rsidRPr="001725C8">
        <w:rPr>
          <w:rFonts w:ascii="Times New Roman" w:hAnsi="Times New Roman"/>
          <w:bCs/>
          <w:sz w:val="28"/>
          <w:szCs w:val="28"/>
        </w:rPr>
        <w:t xml:space="preserve">Цветелин </w:t>
      </w:r>
      <w:proofErr w:type="spellStart"/>
      <w:r w:rsidRPr="001725C8">
        <w:rPr>
          <w:rFonts w:ascii="Times New Roman" w:hAnsi="Times New Roman"/>
          <w:bCs/>
          <w:sz w:val="28"/>
          <w:szCs w:val="28"/>
        </w:rPr>
        <w:t>Бонин</w:t>
      </w:r>
      <w:proofErr w:type="spellEnd"/>
      <w:r w:rsidRPr="001725C8">
        <w:rPr>
          <w:rFonts w:ascii="Times New Roman" w:hAnsi="Times New Roman"/>
          <w:bCs/>
          <w:sz w:val="28"/>
          <w:szCs w:val="28"/>
        </w:rPr>
        <w:t>: Въздържал се</w:t>
      </w:r>
    </w:p>
    <w:p w14:paraId="09ACCBFF" w14:textId="77777777" w:rsidR="001F57D5" w:rsidRDefault="001F57D5" w:rsidP="00E00DE4">
      <w:pPr>
        <w:spacing w:after="0" w:line="240" w:lineRule="auto"/>
        <w:contextualSpacing/>
        <w:jc w:val="both"/>
        <w:rPr>
          <w:rFonts w:ascii="Times New Roman" w:hAnsi="Times New Roman"/>
          <w:bCs/>
          <w:sz w:val="28"/>
          <w:szCs w:val="28"/>
        </w:rPr>
      </w:pPr>
    </w:p>
    <w:p w14:paraId="38858159" w14:textId="6FE76843" w:rsidR="00E00DE4" w:rsidRDefault="001F57D5" w:rsidP="00E00DE4">
      <w:pPr>
        <w:spacing w:after="0" w:line="240" w:lineRule="auto"/>
        <w:contextualSpacing/>
        <w:jc w:val="both"/>
        <w:rPr>
          <w:rFonts w:ascii="Times New Roman" w:hAnsi="Times New Roman"/>
          <w:bCs/>
          <w:sz w:val="28"/>
          <w:szCs w:val="28"/>
        </w:rPr>
      </w:pPr>
      <w:r>
        <w:rPr>
          <w:rFonts w:ascii="Times New Roman" w:hAnsi="Times New Roman"/>
          <w:bCs/>
          <w:sz w:val="28"/>
          <w:szCs w:val="28"/>
        </w:rPr>
        <w:t>не прие н</w:t>
      </w:r>
      <w:r w:rsidR="00E00DE4">
        <w:rPr>
          <w:rFonts w:ascii="Times New Roman" w:hAnsi="Times New Roman"/>
          <w:bCs/>
          <w:sz w:val="28"/>
          <w:szCs w:val="28"/>
        </w:rPr>
        <w:t xml:space="preserve">аправеното предложение </w:t>
      </w:r>
      <w:r>
        <w:rPr>
          <w:rFonts w:ascii="Times New Roman" w:hAnsi="Times New Roman"/>
          <w:bCs/>
          <w:sz w:val="28"/>
          <w:szCs w:val="28"/>
        </w:rPr>
        <w:t>от общинския съветник Петър Първанов.</w:t>
      </w:r>
    </w:p>
    <w:p w14:paraId="3290AAC3" w14:textId="69B4FE3F" w:rsidR="00E00DE4" w:rsidRDefault="00E00DE4" w:rsidP="00E00DE4">
      <w:pPr>
        <w:spacing w:after="0" w:line="240" w:lineRule="auto"/>
        <w:contextualSpacing/>
        <w:jc w:val="both"/>
        <w:rPr>
          <w:rFonts w:ascii="Times New Roman" w:hAnsi="Times New Roman"/>
          <w:bCs/>
          <w:sz w:val="28"/>
          <w:szCs w:val="28"/>
        </w:rPr>
      </w:pPr>
    </w:p>
    <w:p w14:paraId="5F8AB105" w14:textId="225D348C" w:rsidR="00E00DE4" w:rsidRDefault="00AB1036" w:rsidP="00E00DE4">
      <w:pPr>
        <w:spacing w:after="0" w:line="240" w:lineRule="auto"/>
        <w:contextualSpacing/>
        <w:jc w:val="both"/>
        <w:rPr>
          <w:rFonts w:ascii="Times New Roman" w:hAnsi="Times New Roman"/>
          <w:bCs/>
          <w:sz w:val="28"/>
          <w:szCs w:val="28"/>
        </w:rPr>
      </w:pPr>
      <w:r>
        <w:rPr>
          <w:rFonts w:ascii="Times New Roman" w:hAnsi="Times New Roman"/>
          <w:bCs/>
          <w:sz w:val="28"/>
          <w:szCs w:val="28"/>
        </w:rPr>
        <w:t xml:space="preserve">ДЕНИСЛАВ ЗАХАРИЕВ: </w:t>
      </w:r>
      <w:r w:rsidR="00E00DE4">
        <w:rPr>
          <w:rFonts w:ascii="Times New Roman" w:hAnsi="Times New Roman"/>
          <w:bCs/>
          <w:sz w:val="28"/>
          <w:szCs w:val="28"/>
        </w:rPr>
        <w:t>Уважаеми дами и господа общински съветници</w:t>
      </w:r>
      <w:r>
        <w:rPr>
          <w:rFonts w:ascii="Times New Roman" w:hAnsi="Times New Roman"/>
          <w:bCs/>
          <w:sz w:val="28"/>
          <w:szCs w:val="28"/>
        </w:rPr>
        <w:t>,</w:t>
      </w:r>
      <w:r w:rsidR="00E00DE4">
        <w:rPr>
          <w:rFonts w:ascii="Times New Roman" w:hAnsi="Times New Roman"/>
          <w:bCs/>
          <w:sz w:val="28"/>
          <w:szCs w:val="28"/>
        </w:rPr>
        <w:t xml:space="preserve"> последно гласуване, в което гласуваме целия ни правилник</w:t>
      </w:r>
      <w:r>
        <w:rPr>
          <w:rFonts w:ascii="Times New Roman" w:hAnsi="Times New Roman"/>
          <w:bCs/>
          <w:sz w:val="28"/>
          <w:szCs w:val="28"/>
        </w:rPr>
        <w:t>,</w:t>
      </w:r>
      <w:r w:rsidR="00E00DE4">
        <w:rPr>
          <w:rFonts w:ascii="Times New Roman" w:hAnsi="Times New Roman"/>
          <w:bCs/>
          <w:sz w:val="28"/>
          <w:szCs w:val="28"/>
        </w:rPr>
        <w:t xml:space="preserve"> заедно с приетите предложения за промени в него. Уважаеми колеги</w:t>
      </w:r>
      <w:r>
        <w:rPr>
          <w:rFonts w:ascii="Times New Roman" w:hAnsi="Times New Roman"/>
          <w:bCs/>
          <w:sz w:val="28"/>
          <w:szCs w:val="28"/>
        </w:rPr>
        <w:t>,</w:t>
      </w:r>
      <w:r w:rsidR="00E00DE4">
        <w:rPr>
          <w:rFonts w:ascii="Times New Roman" w:hAnsi="Times New Roman"/>
          <w:bCs/>
          <w:sz w:val="28"/>
          <w:szCs w:val="28"/>
        </w:rPr>
        <w:t xml:space="preserve"> преминаваме в режим на гласуване.</w:t>
      </w:r>
    </w:p>
    <w:p w14:paraId="6CB5B34D" w14:textId="77777777" w:rsidR="00AB1036" w:rsidRPr="00E00DE4" w:rsidRDefault="00AB1036" w:rsidP="00E00DE4">
      <w:pPr>
        <w:spacing w:after="0" w:line="240" w:lineRule="auto"/>
        <w:contextualSpacing/>
        <w:jc w:val="both"/>
        <w:rPr>
          <w:rFonts w:ascii="Times New Roman" w:hAnsi="Times New Roman"/>
          <w:bCs/>
          <w:sz w:val="28"/>
          <w:szCs w:val="28"/>
        </w:rPr>
      </w:pPr>
    </w:p>
    <w:p w14:paraId="0D5468A9" w14:textId="27B96ABD"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lastRenderedPageBreak/>
        <w:t>ГЛАСУВА СЕ:</w:t>
      </w:r>
    </w:p>
    <w:p w14:paraId="584AD7CC" w14:textId="4DC39D74" w:rsidR="00935424" w:rsidRPr="00935424" w:rsidRDefault="00935424" w:rsidP="00935424">
      <w:p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i/>
          <w:iCs/>
          <w:sz w:val="28"/>
          <w:szCs w:val="28"/>
          <w:shd w:val="clear" w:color="auto" w:fill="FFFFFF"/>
        </w:rPr>
        <w:t xml:space="preserve">Общинският съвет гласува и със 'за' - 32, 'против' - 0 и 'въздържали се' </w:t>
      </w:r>
      <w:r w:rsidR="00AB1036">
        <w:rPr>
          <w:rFonts w:ascii="Times New Roman" w:hAnsi="Times New Roman"/>
          <w:bCs/>
          <w:i/>
          <w:iCs/>
          <w:sz w:val="28"/>
          <w:szCs w:val="28"/>
          <w:shd w:val="clear" w:color="auto" w:fill="FFFFFF"/>
        </w:rPr>
        <w:t>–</w:t>
      </w:r>
      <w:r w:rsidRPr="00935424">
        <w:rPr>
          <w:rFonts w:ascii="Times New Roman" w:hAnsi="Times New Roman"/>
          <w:bCs/>
          <w:i/>
          <w:iCs/>
          <w:sz w:val="28"/>
          <w:szCs w:val="28"/>
          <w:shd w:val="clear" w:color="auto" w:fill="FFFFFF"/>
        </w:rPr>
        <w:t xml:space="preserve"> 0</w:t>
      </w:r>
      <w:r w:rsidR="00AB1036">
        <w:rPr>
          <w:rFonts w:ascii="Times New Roman" w:hAnsi="Times New Roman"/>
          <w:bCs/>
          <w:i/>
          <w:iCs/>
          <w:sz w:val="28"/>
          <w:szCs w:val="28"/>
          <w:shd w:val="clear" w:color="auto" w:fill="FFFFFF"/>
        </w:rPr>
        <w:t>:</w:t>
      </w:r>
    </w:p>
    <w:p w14:paraId="4A458826"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Анжела Йосифова: За</w:t>
      </w:r>
    </w:p>
    <w:p w14:paraId="6884E7E1"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Антонио Антонов: За</w:t>
      </w:r>
    </w:p>
    <w:p w14:paraId="4DC086EB"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Божидар Живков: За</w:t>
      </w:r>
    </w:p>
    <w:p w14:paraId="6E04B997"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Валентин Петков: За</w:t>
      </w:r>
    </w:p>
    <w:p w14:paraId="4650B5FD"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Веселин Пейчев: За</w:t>
      </w:r>
    </w:p>
    <w:p w14:paraId="2162868D"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Владислав Владимиров: За</w:t>
      </w:r>
    </w:p>
    <w:p w14:paraId="5BD08851"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Галина Владимирова: За</w:t>
      </w:r>
    </w:p>
    <w:p w14:paraId="6A0A74FF"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Георги Захариев: За</w:t>
      </w:r>
    </w:p>
    <w:p w14:paraId="2E375838"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Георги Недев: За</w:t>
      </w:r>
    </w:p>
    <w:p w14:paraId="1C40204E"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Даниел Йорданов: За</w:t>
      </w:r>
    </w:p>
    <w:p w14:paraId="63242082"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Денислав Захариев: За</w:t>
      </w:r>
    </w:p>
    <w:p w14:paraId="7C0002B3"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Десислав Аспарухов: За</w:t>
      </w:r>
    </w:p>
    <w:p w14:paraId="27748750"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Диана Мечкарска: За</w:t>
      </w:r>
    </w:p>
    <w:p w14:paraId="3C77CC53"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Димитър Колев: За</w:t>
      </w:r>
    </w:p>
    <w:p w14:paraId="5AE651D6"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Драгостин Пейчев: За</w:t>
      </w:r>
    </w:p>
    <w:p w14:paraId="50DE55BC"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Ива Радкова: За</w:t>
      </w:r>
    </w:p>
    <w:p w14:paraId="7C8BE2B6"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Иван Иванов: За</w:t>
      </w:r>
    </w:p>
    <w:p w14:paraId="1D856305"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Иво Петров: За</w:t>
      </w:r>
    </w:p>
    <w:p w14:paraId="213476E2"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Илияна Велкова: За</w:t>
      </w:r>
    </w:p>
    <w:p w14:paraId="74C17B30"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Константин Иванов: За</w:t>
      </w:r>
    </w:p>
    <w:p w14:paraId="3D9FDE64"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Людмил Георгиев: За</w:t>
      </w:r>
    </w:p>
    <w:p w14:paraId="39238935"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Милан Миланов: За</w:t>
      </w:r>
    </w:p>
    <w:p w14:paraId="235378CB"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 xml:space="preserve">Милена </w:t>
      </w:r>
      <w:proofErr w:type="spellStart"/>
      <w:r w:rsidRPr="00935424">
        <w:rPr>
          <w:rFonts w:ascii="Times New Roman" w:hAnsi="Times New Roman"/>
          <w:bCs/>
          <w:sz w:val="28"/>
          <w:szCs w:val="28"/>
          <w:shd w:val="clear" w:color="auto" w:fill="FFFFFF"/>
        </w:rPr>
        <w:t>Милошева</w:t>
      </w:r>
      <w:proofErr w:type="spellEnd"/>
      <w:r w:rsidRPr="00935424">
        <w:rPr>
          <w:rFonts w:ascii="Times New Roman" w:hAnsi="Times New Roman"/>
          <w:bCs/>
          <w:sz w:val="28"/>
          <w:szCs w:val="28"/>
          <w:shd w:val="clear" w:color="auto" w:fill="FFFFFF"/>
        </w:rPr>
        <w:t>-Андонова: За</w:t>
      </w:r>
    </w:p>
    <w:p w14:paraId="544DC29C"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Петър Първанов: За</w:t>
      </w:r>
    </w:p>
    <w:p w14:paraId="462FC3B9"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Радослав Червенков: За</w:t>
      </w:r>
    </w:p>
    <w:p w14:paraId="31745D02"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Ралица Андреева-Любенова: За</w:t>
      </w:r>
    </w:p>
    <w:p w14:paraId="5820F688"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Рая Благоева: За</w:t>
      </w:r>
    </w:p>
    <w:p w14:paraId="039EB353"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Розалия Драгомирова: За</w:t>
      </w:r>
    </w:p>
    <w:p w14:paraId="7A522A8D"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Светослава Иванова: За</w:t>
      </w:r>
    </w:p>
    <w:p w14:paraId="3D37544A"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Сирма Томова: За</w:t>
      </w:r>
    </w:p>
    <w:p w14:paraId="0EA97879"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Сузана Теофилова: За</w:t>
      </w:r>
    </w:p>
    <w:p w14:paraId="167F686A" w14:textId="77777777" w:rsidR="00935424" w:rsidRPr="00935424" w:rsidRDefault="00935424" w:rsidP="003E0258">
      <w:pPr>
        <w:numPr>
          <w:ilvl w:val="0"/>
          <w:numId w:val="57"/>
        </w:numPr>
        <w:spacing w:after="0" w:line="240" w:lineRule="auto"/>
        <w:contextualSpacing/>
        <w:jc w:val="both"/>
        <w:rPr>
          <w:rFonts w:ascii="Times New Roman" w:hAnsi="Times New Roman"/>
          <w:bCs/>
          <w:sz w:val="28"/>
          <w:szCs w:val="28"/>
          <w:shd w:val="clear" w:color="auto" w:fill="FFFFFF"/>
        </w:rPr>
      </w:pPr>
      <w:r w:rsidRPr="00935424">
        <w:rPr>
          <w:rFonts w:ascii="Times New Roman" w:hAnsi="Times New Roman"/>
          <w:bCs/>
          <w:sz w:val="28"/>
          <w:szCs w:val="28"/>
          <w:shd w:val="clear" w:color="auto" w:fill="FFFFFF"/>
        </w:rPr>
        <w:t xml:space="preserve">Цветелин </w:t>
      </w:r>
      <w:proofErr w:type="spellStart"/>
      <w:r w:rsidRPr="00935424">
        <w:rPr>
          <w:rFonts w:ascii="Times New Roman" w:hAnsi="Times New Roman"/>
          <w:bCs/>
          <w:sz w:val="28"/>
          <w:szCs w:val="28"/>
          <w:shd w:val="clear" w:color="auto" w:fill="FFFFFF"/>
        </w:rPr>
        <w:t>Бонин</w:t>
      </w:r>
      <w:proofErr w:type="spellEnd"/>
      <w:r w:rsidRPr="00935424">
        <w:rPr>
          <w:rFonts w:ascii="Times New Roman" w:hAnsi="Times New Roman"/>
          <w:bCs/>
          <w:sz w:val="28"/>
          <w:szCs w:val="28"/>
          <w:shd w:val="clear" w:color="auto" w:fill="FFFFFF"/>
        </w:rPr>
        <w:t>: За</w:t>
      </w:r>
    </w:p>
    <w:p w14:paraId="579B5CF1" w14:textId="77777777" w:rsidR="00AB1036" w:rsidRDefault="00AB1036" w:rsidP="009059E6">
      <w:pPr>
        <w:spacing w:after="0" w:line="240" w:lineRule="auto"/>
        <w:contextualSpacing/>
        <w:jc w:val="both"/>
        <w:rPr>
          <w:rFonts w:ascii="Times New Roman" w:hAnsi="Times New Roman"/>
          <w:bCs/>
          <w:sz w:val="28"/>
          <w:szCs w:val="28"/>
          <w:shd w:val="clear" w:color="auto" w:fill="FFFFFF"/>
        </w:rPr>
      </w:pPr>
    </w:p>
    <w:p w14:paraId="0000CF62" w14:textId="05116FA6" w:rsidR="009059E6" w:rsidRDefault="00AB1036"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6E4B896C" w14:textId="6502A144" w:rsidR="00AB1036" w:rsidRDefault="00AB1036" w:rsidP="009059E6">
      <w:pPr>
        <w:spacing w:after="0" w:line="240" w:lineRule="auto"/>
        <w:contextualSpacing/>
        <w:jc w:val="both"/>
        <w:rPr>
          <w:rFonts w:ascii="Times New Roman" w:hAnsi="Times New Roman"/>
          <w:bCs/>
          <w:sz w:val="28"/>
          <w:szCs w:val="28"/>
          <w:shd w:val="clear" w:color="auto" w:fill="FFFFFF"/>
        </w:rPr>
      </w:pPr>
    </w:p>
    <w:p w14:paraId="694FAC42" w14:textId="77777777" w:rsidR="00AB1036" w:rsidRPr="006F0538" w:rsidRDefault="00AB1036" w:rsidP="00AB1036">
      <w:pPr>
        <w:pStyle w:val="afe"/>
        <w:ind w:left="0" w:right="72" w:firstLine="567"/>
        <w:jc w:val="both"/>
        <w:rPr>
          <w:sz w:val="28"/>
          <w:szCs w:val="28"/>
        </w:rPr>
      </w:pPr>
      <w:r w:rsidRPr="006F0538">
        <w:rPr>
          <w:sz w:val="28"/>
          <w:szCs w:val="28"/>
        </w:rPr>
        <w:t xml:space="preserve">На основание </w:t>
      </w:r>
      <w:r w:rsidRPr="006F0538">
        <w:rPr>
          <w:sz w:val="28"/>
          <w:szCs w:val="28"/>
          <w:lang w:val="ru-RU"/>
        </w:rPr>
        <w:t>чл.21 ал.</w:t>
      </w:r>
      <w:r w:rsidRPr="006F0538">
        <w:rPr>
          <w:sz w:val="28"/>
          <w:szCs w:val="28"/>
        </w:rPr>
        <w:t>3</w:t>
      </w:r>
      <w:r w:rsidRPr="006F0538">
        <w:rPr>
          <w:sz w:val="28"/>
          <w:szCs w:val="28"/>
          <w:lang w:val="ru-RU"/>
        </w:rPr>
        <w:t xml:space="preserve"> от ЗМСМА и при </w:t>
      </w:r>
      <w:proofErr w:type="spellStart"/>
      <w:r w:rsidRPr="006F0538">
        <w:rPr>
          <w:sz w:val="28"/>
          <w:szCs w:val="28"/>
          <w:lang w:val="ru-RU"/>
        </w:rPr>
        <w:t>спазване</w:t>
      </w:r>
      <w:proofErr w:type="spellEnd"/>
      <w:r w:rsidRPr="006F0538">
        <w:rPr>
          <w:sz w:val="28"/>
          <w:szCs w:val="28"/>
          <w:lang w:val="ru-RU"/>
        </w:rPr>
        <w:t xml:space="preserve"> на </w:t>
      </w:r>
      <w:proofErr w:type="spellStart"/>
      <w:r w:rsidRPr="006F0538">
        <w:rPr>
          <w:sz w:val="28"/>
          <w:szCs w:val="28"/>
          <w:lang w:val="ru-RU"/>
        </w:rPr>
        <w:t>изискванията</w:t>
      </w:r>
      <w:proofErr w:type="spellEnd"/>
      <w:r w:rsidRPr="006F0538">
        <w:rPr>
          <w:sz w:val="28"/>
          <w:szCs w:val="28"/>
          <w:lang w:val="ru-RU"/>
        </w:rPr>
        <w:t xml:space="preserve"> на чл.75-79 от АПК и чл.7, чл.26 и чл.28 от ЗНА</w:t>
      </w:r>
    </w:p>
    <w:p w14:paraId="30F19914" w14:textId="77777777" w:rsidR="00AB1036" w:rsidRDefault="00AB1036" w:rsidP="009059E6">
      <w:pPr>
        <w:spacing w:after="0" w:line="240" w:lineRule="auto"/>
        <w:contextualSpacing/>
        <w:jc w:val="both"/>
        <w:rPr>
          <w:rFonts w:ascii="Times New Roman" w:hAnsi="Times New Roman"/>
          <w:bCs/>
          <w:sz w:val="28"/>
          <w:szCs w:val="28"/>
          <w:shd w:val="clear" w:color="auto" w:fill="FFFFFF"/>
        </w:rPr>
      </w:pPr>
    </w:p>
    <w:p w14:paraId="3A208931" w14:textId="706D7631" w:rsidR="009059E6" w:rsidRDefault="009059E6" w:rsidP="009059E6">
      <w:pPr>
        <w:spacing w:after="0" w:line="240" w:lineRule="auto"/>
        <w:contextualSpacing/>
        <w:jc w:val="center"/>
        <w:rPr>
          <w:rFonts w:ascii="Times New Roman" w:hAnsi="Times New Roman"/>
          <w:sz w:val="28"/>
          <w:szCs w:val="28"/>
        </w:rPr>
      </w:pPr>
      <w:r w:rsidRPr="005F0FB6">
        <w:rPr>
          <w:rFonts w:ascii="Times New Roman" w:hAnsi="Times New Roman"/>
          <w:b/>
          <w:bCs/>
          <w:iCs/>
          <w:sz w:val="28"/>
          <w:szCs w:val="28"/>
          <w:shd w:val="clear" w:color="auto" w:fill="FFFFFF"/>
        </w:rPr>
        <w:t>Р Е Ш Е Н И Е №</w:t>
      </w:r>
      <w:r w:rsidR="00AB1036">
        <w:rPr>
          <w:rFonts w:ascii="Times New Roman" w:hAnsi="Times New Roman"/>
          <w:b/>
          <w:bCs/>
          <w:iCs/>
          <w:sz w:val="28"/>
          <w:szCs w:val="28"/>
          <w:shd w:val="clear" w:color="auto" w:fill="FFFFFF"/>
        </w:rPr>
        <w:t xml:space="preserve"> 113</w:t>
      </w:r>
    </w:p>
    <w:p w14:paraId="3B00C67C" w14:textId="51820151" w:rsidR="009059E6" w:rsidRDefault="009059E6" w:rsidP="0039743C">
      <w:pPr>
        <w:spacing w:after="0" w:line="240" w:lineRule="auto"/>
        <w:contextualSpacing/>
        <w:jc w:val="both"/>
        <w:rPr>
          <w:rFonts w:ascii="Times New Roman" w:hAnsi="Times New Roman"/>
          <w:sz w:val="28"/>
          <w:szCs w:val="28"/>
        </w:rPr>
      </w:pPr>
    </w:p>
    <w:p w14:paraId="090C0BFA" w14:textId="77777777" w:rsidR="00AB1036" w:rsidRDefault="00AB1036" w:rsidP="00AB1036">
      <w:pPr>
        <w:spacing w:after="0" w:line="240" w:lineRule="auto"/>
        <w:ind w:firstLine="567"/>
        <w:jc w:val="both"/>
        <w:rPr>
          <w:rFonts w:ascii="Times New Roman" w:hAnsi="Times New Roman"/>
          <w:sz w:val="28"/>
          <w:szCs w:val="28"/>
          <w:lang w:val="ru-RU"/>
        </w:rPr>
      </w:pPr>
      <w:r w:rsidRPr="000B3480">
        <w:rPr>
          <w:rFonts w:ascii="Times New Roman" w:hAnsi="Times New Roman"/>
          <w:sz w:val="28"/>
          <w:szCs w:val="28"/>
        </w:rPr>
        <w:lastRenderedPageBreak/>
        <w:t>Приема Правилник за изменение и допълнение на</w:t>
      </w:r>
      <w:r w:rsidRPr="000B3480">
        <w:rPr>
          <w:rFonts w:ascii="Times New Roman" w:hAnsi="Times New Roman"/>
          <w:b/>
          <w:sz w:val="28"/>
          <w:szCs w:val="28"/>
          <w:lang w:val="ru-RU"/>
        </w:rPr>
        <w:t xml:space="preserve"> </w:t>
      </w:r>
      <w:proofErr w:type="spellStart"/>
      <w:r w:rsidRPr="000B3480">
        <w:rPr>
          <w:rFonts w:ascii="Times New Roman" w:hAnsi="Times New Roman"/>
          <w:b/>
          <w:sz w:val="28"/>
          <w:szCs w:val="28"/>
          <w:lang w:val="ru-RU"/>
        </w:rPr>
        <w:t>Правилника</w:t>
      </w:r>
      <w:proofErr w:type="spellEnd"/>
      <w:r w:rsidRPr="000B3480">
        <w:rPr>
          <w:rFonts w:ascii="Times New Roman" w:hAnsi="Times New Roman"/>
          <w:b/>
          <w:sz w:val="28"/>
          <w:szCs w:val="28"/>
          <w:lang w:val="ru-RU"/>
        </w:rPr>
        <w:t xml:space="preserve"> за </w:t>
      </w:r>
      <w:proofErr w:type="spellStart"/>
      <w:r w:rsidRPr="000B3480">
        <w:rPr>
          <w:rFonts w:ascii="Times New Roman" w:hAnsi="Times New Roman"/>
          <w:b/>
          <w:sz w:val="28"/>
          <w:szCs w:val="28"/>
          <w:lang w:val="ru-RU"/>
        </w:rPr>
        <w:t>организацията</w:t>
      </w:r>
      <w:proofErr w:type="spellEnd"/>
      <w:r w:rsidRPr="000B3480">
        <w:rPr>
          <w:rFonts w:ascii="Times New Roman" w:hAnsi="Times New Roman"/>
          <w:b/>
          <w:sz w:val="28"/>
          <w:szCs w:val="28"/>
          <w:lang w:val="ru-RU"/>
        </w:rPr>
        <w:t xml:space="preserve"> и </w:t>
      </w:r>
      <w:proofErr w:type="spellStart"/>
      <w:r w:rsidRPr="000B3480">
        <w:rPr>
          <w:rFonts w:ascii="Times New Roman" w:hAnsi="Times New Roman"/>
          <w:b/>
          <w:sz w:val="28"/>
          <w:szCs w:val="28"/>
          <w:lang w:val="ru-RU"/>
        </w:rPr>
        <w:t>дейността</w:t>
      </w:r>
      <w:proofErr w:type="spellEnd"/>
      <w:r w:rsidRPr="000B3480">
        <w:rPr>
          <w:rFonts w:ascii="Times New Roman" w:hAnsi="Times New Roman"/>
          <w:b/>
          <w:sz w:val="28"/>
          <w:szCs w:val="28"/>
          <w:lang w:val="ru-RU"/>
        </w:rPr>
        <w:t xml:space="preserve"> на </w:t>
      </w:r>
      <w:proofErr w:type="spellStart"/>
      <w:r w:rsidRPr="000B3480">
        <w:rPr>
          <w:rFonts w:ascii="Times New Roman" w:hAnsi="Times New Roman"/>
          <w:b/>
          <w:sz w:val="28"/>
          <w:szCs w:val="28"/>
          <w:lang w:val="ru-RU"/>
        </w:rPr>
        <w:t>Общински</w:t>
      </w:r>
      <w:proofErr w:type="spellEnd"/>
      <w:r w:rsidRPr="000B3480">
        <w:rPr>
          <w:rFonts w:ascii="Times New Roman" w:hAnsi="Times New Roman"/>
          <w:b/>
          <w:sz w:val="28"/>
          <w:szCs w:val="28"/>
          <w:lang w:val="ru-RU"/>
        </w:rPr>
        <w:t xml:space="preserve"> </w:t>
      </w:r>
      <w:proofErr w:type="spellStart"/>
      <w:r w:rsidRPr="000B3480">
        <w:rPr>
          <w:rFonts w:ascii="Times New Roman" w:hAnsi="Times New Roman"/>
          <w:b/>
          <w:sz w:val="28"/>
          <w:szCs w:val="28"/>
          <w:lang w:val="ru-RU"/>
        </w:rPr>
        <w:t>съвет</w:t>
      </w:r>
      <w:proofErr w:type="spellEnd"/>
      <w:r w:rsidRPr="000B3480">
        <w:rPr>
          <w:rFonts w:ascii="Times New Roman" w:hAnsi="Times New Roman"/>
          <w:b/>
          <w:sz w:val="28"/>
          <w:szCs w:val="28"/>
          <w:lang w:val="ru-RU"/>
        </w:rPr>
        <w:t xml:space="preserve"> </w:t>
      </w:r>
      <w:proofErr w:type="spellStart"/>
      <w:r w:rsidRPr="000B3480">
        <w:rPr>
          <w:rFonts w:ascii="Times New Roman" w:hAnsi="Times New Roman"/>
          <w:b/>
          <w:sz w:val="28"/>
          <w:szCs w:val="28"/>
          <w:lang w:val="ru-RU"/>
        </w:rPr>
        <w:t>Перник</w:t>
      </w:r>
      <w:proofErr w:type="spellEnd"/>
      <w:r w:rsidRPr="000B3480">
        <w:rPr>
          <w:rFonts w:ascii="Times New Roman" w:hAnsi="Times New Roman"/>
          <w:b/>
          <w:sz w:val="28"/>
          <w:szCs w:val="28"/>
          <w:lang w:val="ru-RU"/>
        </w:rPr>
        <w:t xml:space="preserve">, </w:t>
      </w:r>
      <w:proofErr w:type="spellStart"/>
      <w:r w:rsidRPr="000B3480">
        <w:rPr>
          <w:rFonts w:ascii="Times New Roman" w:hAnsi="Times New Roman"/>
          <w:b/>
          <w:sz w:val="28"/>
          <w:szCs w:val="28"/>
          <w:lang w:val="ru-RU"/>
        </w:rPr>
        <w:t>неговите</w:t>
      </w:r>
      <w:proofErr w:type="spellEnd"/>
      <w:r w:rsidRPr="000B3480">
        <w:rPr>
          <w:rFonts w:ascii="Times New Roman" w:hAnsi="Times New Roman"/>
          <w:b/>
          <w:sz w:val="28"/>
          <w:szCs w:val="28"/>
          <w:lang w:val="ru-RU"/>
        </w:rPr>
        <w:t xml:space="preserve"> </w:t>
      </w:r>
      <w:proofErr w:type="spellStart"/>
      <w:r w:rsidRPr="000B3480">
        <w:rPr>
          <w:rFonts w:ascii="Times New Roman" w:hAnsi="Times New Roman"/>
          <w:b/>
          <w:sz w:val="28"/>
          <w:szCs w:val="28"/>
          <w:lang w:val="ru-RU"/>
        </w:rPr>
        <w:t>комисии</w:t>
      </w:r>
      <w:proofErr w:type="spellEnd"/>
      <w:r w:rsidRPr="000B3480">
        <w:rPr>
          <w:rFonts w:ascii="Times New Roman" w:hAnsi="Times New Roman"/>
          <w:b/>
          <w:sz w:val="28"/>
          <w:szCs w:val="28"/>
          <w:lang w:val="ru-RU"/>
        </w:rPr>
        <w:t xml:space="preserve"> и </w:t>
      </w:r>
      <w:proofErr w:type="spellStart"/>
      <w:r w:rsidRPr="000B3480">
        <w:rPr>
          <w:rFonts w:ascii="Times New Roman" w:hAnsi="Times New Roman"/>
          <w:b/>
          <w:sz w:val="28"/>
          <w:szCs w:val="28"/>
          <w:lang w:val="ru-RU"/>
        </w:rPr>
        <w:t>взаимодействието</w:t>
      </w:r>
      <w:proofErr w:type="spellEnd"/>
      <w:r w:rsidRPr="000B3480">
        <w:rPr>
          <w:rFonts w:ascii="Times New Roman" w:hAnsi="Times New Roman"/>
          <w:b/>
          <w:sz w:val="28"/>
          <w:szCs w:val="28"/>
          <w:lang w:val="ru-RU"/>
        </w:rPr>
        <w:t xml:space="preserve"> </w:t>
      </w:r>
      <w:proofErr w:type="spellStart"/>
      <w:r w:rsidRPr="000B3480">
        <w:rPr>
          <w:rFonts w:ascii="Times New Roman" w:hAnsi="Times New Roman"/>
          <w:b/>
          <w:sz w:val="28"/>
          <w:szCs w:val="28"/>
          <w:lang w:val="ru-RU"/>
        </w:rPr>
        <w:t>му</w:t>
      </w:r>
      <w:proofErr w:type="spellEnd"/>
      <w:r w:rsidRPr="000B3480">
        <w:rPr>
          <w:rFonts w:ascii="Times New Roman" w:hAnsi="Times New Roman"/>
          <w:b/>
          <w:sz w:val="28"/>
          <w:szCs w:val="28"/>
          <w:lang w:val="ru-RU"/>
        </w:rPr>
        <w:t xml:space="preserve"> с </w:t>
      </w:r>
      <w:proofErr w:type="spellStart"/>
      <w:r w:rsidRPr="000B3480">
        <w:rPr>
          <w:rFonts w:ascii="Times New Roman" w:hAnsi="Times New Roman"/>
          <w:b/>
          <w:sz w:val="28"/>
          <w:szCs w:val="28"/>
          <w:lang w:val="ru-RU"/>
        </w:rPr>
        <w:t>общинската</w:t>
      </w:r>
      <w:proofErr w:type="spellEnd"/>
      <w:r w:rsidRPr="000B3480">
        <w:rPr>
          <w:rFonts w:ascii="Times New Roman" w:hAnsi="Times New Roman"/>
          <w:b/>
          <w:sz w:val="28"/>
          <w:szCs w:val="28"/>
          <w:lang w:val="ru-RU"/>
        </w:rPr>
        <w:t xml:space="preserve"> администрация</w:t>
      </w:r>
      <w:r w:rsidRPr="000B3480">
        <w:rPr>
          <w:rFonts w:ascii="Times New Roman" w:hAnsi="Times New Roman"/>
          <w:sz w:val="28"/>
          <w:szCs w:val="28"/>
          <w:lang w:val="ru-RU"/>
        </w:rPr>
        <w:t xml:space="preserve">,   </w:t>
      </w:r>
      <w:proofErr w:type="spellStart"/>
      <w:r w:rsidRPr="000B3480">
        <w:rPr>
          <w:rFonts w:ascii="Times New Roman" w:hAnsi="Times New Roman"/>
          <w:sz w:val="28"/>
          <w:szCs w:val="28"/>
          <w:lang w:val="ru-RU"/>
        </w:rPr>
        <w:t>както</w:t>
      </w:r>
      <w:proofErr w:type="spellEnd"/>
      <w:r w:rsidRPr="000B3480">
        <w:rPr>
          <w:rFonts w:ascii="Times New Roman" w:hAnsi="Times New Roman"/>
          <w:sz w:val="28"/>
          <w:szCs w:val="28"/>
          <w:lang w:val="ru-RU"/>
        </w:rPr>
        <w:t xml:space="preserve"> </w:t>
      </w:r>
      <w:proofErr w:type="spellStart"/>
      <w:r w:rsidRPr="000B3480">
        <w:rPr>
          <w:rFonts w:ascii="Times New Roman" w:hAnsi="Times New Roman"/>
          <w:sz w:val="28"/>
          <w:szCs w:val="28"/>
          <w:lang w:val="ru-RU"/>
        </w:rPr>
        <w:t>следва</w:t>
      </w:r>
      <w:proofErr w:type="spellEnd"/>
      <w:r w:rsidRPr="000B3480">
        <w:rPr>
          <w:rFonts w:ascii="Times New Roman" w:hAnsi="Times New Roman"/>
          <w:sz w:val="28"/>
          <w:szCs w:val="28"/>
          <w:lang w:val="ru-RU"/>
        </w:rPr>
        <w:t>:</w:t>
      </w:r>
    </w:p>
    <w:p w14:paraId="239F6915" w14:textId="77777777" w:rsidR="00AB1036" w:rsidRDefault="00AB1036" w:rsidP="00AB1036">
      <w:pPr>
        <w:spacing w:after="0" w:line="240" w:lineRule="auto"/>
        <w:ind w:firstLine="567"/>
        <w:jc w:val="both"/>
        <w:rPr>
          <w:rFonts w:ascii="Times New Roman" w:hAnsi="Times New Roman"/>
          <w:bCs/>
          <w:sz w:val="28"/>
          <w:szCs w:val="28"/>
        </w:rPr>
      </w:pPr>
      <w:r w:rsidRPr="00AA0772">
        <w:rPr>
          <w:rFonts w:ascii="Times New Roman" w:hAnsi="Times New Roman"/>
          <w:b/>
          <w:sz w:val="28"/>
          <w:szCs w:val="28"/>
        </w:rPr>
        <w:t>§1.</w:t>
      </w:r>
      <w:r w:rsidRPr="00AA0772">
        <w:rPr>
          <w:rFonts w:ascii="Times New Roman" w:hAnsi="Times New Roman"/>
          <w:sz w:val="28"/>
          <w:szCs w:val="28"/>
        </w:rPr>
        <w:t xml:space="preserve"> </w:t>
      </w:r>
      <w:r>
        <w:rPr>
          <w:rFonts w:ascii="Times New Roman" w:hAnsi="Times New Roman"/>
          <w:b/>
          <w:sz w:val="28"/>
          <w:szCs w:val="28"/>
        </w:rPr>
        <w:t>В</w:t>
      </w:r>
      <w:r w:rsidRPr="00AA0772">
        <w:rPr>
          <w:rFonts w:ascii="Times New Roman" w:hAnsi="Times New Roman"/>
          <w:sz w:val="28"/>
          <w:szCs w:val="28"/>
        </w:rPr>
        <w:t xml:space="preserve"> </w:t>
      </w:r>
      <w:r w:rsidRPr="00AA0772">
        <w:rPr>
          <w:rFonts w:ascii="Times New Roman" w:hAnsi="Times New Roman"/>
          <w:b/>
          <w:sz w:val="28"/>
          <w:szCs w:val="28"/>
        </w:rPr>
        <w:t xml:space="preserve">чл.9 </w:t>
      </w:r>
      <w:r w:rsidRPr="00AA0772">
        <w:rPr>
          <w:rFonts w:ascii="Times New Roman" w:hAnsi="Times New Roman"/>
          <w:b/>
          <w:bCs/>
          <w:sz w:val="28"/>
          <w:szCs w:val="28"/>
        </w:rPr>
        <w:t xml:space="preserve">ал.1 т.3, </w:t>
      </w:r>
      <w:r>
        <w:rPr>
          <w:rFonts w:ascii="Times New Roman" w:hAnsi="Times New Roman"/>
          <w:bCs/>
          <w:sz w:val="28"/>
          <w:szCs w:val="28"/>
        </w:rPr>
        <w:t>се правят следните изменения</w:t>
      </w:r>
      <w:r w:rsidRPr="00AA0772">
        <w:rPr>
          <w:rFonts w:ascii="Times New Roman" w:hAnsi="Times New Roman"/>
          <w:bCs/>
          <w:sz w:val="28"/>
          <w:szCs w:val="28"/>
        </w:rPr>
        <w:t>:</w:t>
      </w:r>
    </w:p>
    <w:p w14:paraId="358F1901" w14:textId="77777777" w:rsidR="00AB1036" w:rsidRPr="00AA0772" w:rsidRDefault="00AB1036" w:rsidP="00AB1036">
      <w:pPr>
        <w:spacing w:after="0" w:line="240" w:lineRule="auto"/>
        <w:ind w:firstLine="567"/>
        <w:jc w:val="both"/>
        <w:rPr>
          <w:rFonts w:ascii="Times New Roman" w:hAnsi="Times New Roman"/>
          <w:b/>
          <w:sz w:val="28"/>
          <w:szCs w:val="28"/>
        </w:rPr>
      </w:pPr>
      <w:r w:rsidRPr="00AA0772">
        <w:rPr>
          <w:rFonts w:ascii="Times New Roman" w:hAnsi="Times New Roman"/>
          <w:b/>
          <w:bCs/>
          <w:sz w:val="28"/>
          <w:szCs w:val="28"/>
        </w:rPr>
        <w:t xml:space="preserve">  „</w:t>
      </w:r>
      <w:r w:rsidRPr="00AA0772">
        <w:rPr>
          <w:rFonts w:ascii="Times New Roman" w:hAnsi="Times New Roman"/>
          <w:b/>
          <w:sz w:val="28"/>
          <w:szCs w:val="28"/>
        </w:rPr>
        <w:t>Влизане в сила на акт, с който е установен конфликт на интереси по Закона за противодействие на корупцията“.</w:t>
      </w:r>
    </w:p>
    <w:p w14:paraId="36977DD2" w14:textId="77777777" w:rsidR="00AB1036" w:rsidRDefault="00AB1036" w:rsidP="00AB1036">
      <w:pPr>
        <w:spacing w:after="0" w:line="240" w:lineRule="auto"/>
        <w:ind w:firstLine="567"/>
        <w:jc w:val="both"/>
        <w:rPr>
          <w:rFonts w:ascii="Times New Roman" w:hAnsi="Times New Roman"/>
          <w:bCs/>
          <w:sz w:val="28"/>
          <w:szCs w:val="28"/>
          <w:lang w:val="ru-RU"/>
        </w:rPr>
      </w:pPr>
      <w:r w:rsidRPr="00AA0772">
        <w:rPr>
          <w:rFonts w:ascii="Times New Roman" w:hAnsi="Times New Roman"/>
          <w:b/>
          <w:sz w:val="28"/>
          <w:szCs w:val="28"/>
        </w:rPr>
        <w:t>§2.</w:t>
      </w:r>
      <w:r w:rsidRPr="00AA0772">
        <w:rPr>
          <w:rFonts w:ascii="Times New Roman" w:hAnsi="Times New Roman"/>
          <w:sz w:val="28"/>
          <w:szCs w:val="28"/>
        </w:rPr>
        <w:t xml:space="preserve">  </w:t>
      </w:r>
      <w:r>
        <w:rPr>
          <w:rFonts w:ascii="Times New Roman" w:hAnsi="Times New Roman"/>
          <w:b/>
          <w:sz w:val="28"/>
          <w:szCs w:val="28"/>
        </w:rPr>
        <w:t>В</w:t>
      </w:r>
      <w:r w:rsidRPr="00AA0772">
        <w:rPr>
          <w:rFonts w:ascii="Times New Roman" w:hAnsi="Times New Roman"/>
          <w:sz w:val="28"/>
          <w:szCs w:val="28"/>
        </w:rPr>
        <w:t xml:space="preserve"> </w:t>
      </w:r>
      <w:r w:rsidRPr="00AA0772">
        <w:rPr>
          <w:rFonts w:ascii="Times New Roman" w:hAnsi="Times New Roman"/>
          <w:b/>
          <w:bCs/>
          <w:sz w:val="28"/>
          <w:szCs w:val="28"/>
        </w:rPr>
        <w:t xml:space="preserve">чл.10 </w:t>
      </w:r>
      <w:r w:rsidRPr="00AA0772">
        <w:rPr>
          <w:rFonts w:ascii="Times New Roman" w:hAnsi="Times New Roman"/>
          <w:b/>
          <w:bCs/>
          <w:sz w:val="28"/>
          <w:szCs w:val="28"/>
          <w:lang w:val="ru-RU"/>
        </w:rPr>
        <w:t>ал.1 т.4</w:t>
      </w:r>
      <w:r w:rsidRPr="00AA0772">
        <w:rPr>
          <w:rFonts w:ascii="Times New Roman" w:hAnsi="Times New Roman"/>
          <w:bCs/>
          <w:sz w:val="28"/>
          <w:szCs w:val="28"/>
          <w:lang w:val="ru-RU"/>
        </w:rPr>
        <w:t xml:space="preserve">, </w:t>
      </w:r>
      <w:r>
        <w:rPr>
          <w:rFonts w:ascii="Times New Roman" w:hAnsi="Times New Roman"/>
          <w:bCs/>
          <w:sz w:val="28"/>
          <w:szCs w:val="28"/>
        </w:rPr>
        <w:t>се правят следните изменения</w:t>
      </w:r>
      <w:r w:rsidRPr="00AA0772">
        <w:rPr>
          <w:rFonts w:ascii="Times New Roman" w:hAnsi="Times New Roman"/>
          <w:bCs/>
          <w:sz w:val="28"/>
          <w:szCs w:val="28"/>
        </w:rPr>
        <w:t>:</w:t>
      </w:r>
      <w:r w:rsidRPr="00AA0772">
        <w:rPr>
          <w:rFonts w:ascii="Times New Roman" w:hAnsi="Times New Roman"/>
          <w:b/>
          <w:bCs/>
          <w:sz w:val="28"/>
          <w:szCs w:val="28"/>
        </w:rPr>
        <w:t xml:space="preserve">  </w:t>
      </w:r>
    </w:p>
    <w:p w14:paraId="6CC2C2EB" w14:textId="77777777" w:rsidR="00AB1036" w:rsidRPr="00AA0772" w:rsidRDefault="00AB1036" w:rsidP="00AB1036">
      <w:pPr>
        <w:spacing w:after="0" w:line="240" w:lineRule="auto"/>
        <w:ind w:firstLine="567"/>
        <w:jc w:val="both"/>
        <w:rPr>
          <w:rFonts w:ascii="Times New Roman" w:hAnsi="Times New Roman"/>
          <w:b/>
          <w:iCs/>
          <w:sz w:val="28"/>
          <w:szCs w:val="28"/>
        </w:rPr>
      </w:pPr>
      <w:r w:rsidRPr="00AA0772">
        <w:rPr>
          <w:rFonts w:ascii="Times New Roman" w:hAnsi="Times New Roman"/>
          <w:sz w:val="28"/>
          <w:szCs w:val="28"/>
        </w:rPr>
        <w:t xml:space="preserve"> „</w:t>
      </w:r>
      <w:r w:rsidRPr="00AA0772">
        <w:rPr>
          <w:rFonts w:ascii="Times New Roman" w:hAnsi="Times New Roman"/>
          <w:b/>
          <w:sz w:val="28"/>
          <w:szCs w:val="28"/>
        </w:rPr>
        <w:t>При влизане в сила на акт, с който е установен конфликт на интереси по</w:t>
      </w:r>
      <w:r w:rsidRPr="00AA0772">
        <w:rPr>
          <w:rFonts w:ascii="Times New Roman" w:hAnsi="Times New Roman"/>
          <w:sz w:val="28"/>
          <w:szCs w:val="28"/>
        </w:rPr>
        <w:t xml:space="preserve"> </w:t>
      </w:r>
      <w:r w:rsidRPr="00AA0772">
        <w:rPr>
          <w:rFonts w:ascii="Times New Roman" w:hAnsi="Times New Roman"/>
          <w:b/>
          <w:sz w:val="28"/>
          <w:szCs w:val="28"/>
        </w:rPr>
        <w:t>Закона за противодействие на корупцията.“</w:t>
      </w:r>
    </w:p>
    <w:p w14:paraId="0E1ADB91" w14:textId="77777777" w:rsidR="00AB1036" w:rsidRPr="007067A5" w:rsidRDefault="00AB1036" w:rsidP="00AB1036">
      <w:pPr>
        <w:spacing w:after="0" w:line="240" w:lineRule="auto"/>
        <w:ind w:firstLine="567"/>
        <w:jc w:val="both"/>
        <w:rPr>
          <w:rFonts w:ascii="Times New Roman" w:hAnsi="Times New Roman"/>
          <w:bCs/>
          <w:sz w:val="28"/>
          <w:szCs w:val="28"/>
        </w:rPr>
      </w:pPr>
      <w:r w:rsidRPr="007067A5">
        <w:rPr>
          <w:rFonts w:ascii="Times New Roman" w:hAnsi="Times New Roman"/>
          <w:b/>
          <w:sz w:val="28"/>
          <w:szCs w:val="28"/>
        </w:rPr>
        <w:t>§3.</w:t>
      </w:r>
      <w:r w:rsidRPr="007067A5">
        <w:rPr>
          <w:rFonts w:ascii="Times New Roman" w:hAnsi="Times New Roman"/>
          <w:sz w:val="28"/>
          <w:szCs w:val="28"/>
        </w:rPr>
        <w:t xml:space="preserve"> </w:t>
      </w:r>
      <w:r w:rsidRPr="007067A5">
        <w:rPr>
          <w:rFonts w:ascii="Times New Roman" w:hAnsi="Times New Roman"/>
          <w:b/>
          <w:sz w:val="28"/>
          <w:szCs w:val="28"/>
        </w:rPr>
        <w:t>В чл.13, ал.1</w:t>
      </w:r>
      <w:r w:rsidRPr="007067A5">
        <w:rPr>
          <w:rFonts w:ascii="Times New Roman" w:hAnsi="Times New Roman"/>
          <w:sz w:val="28"/>
          <w:szCs w:val="28"/>
        </w:rPr>
        <w:t xml:space="preserve">, </w:t>
      </w:r>
      <w:r w:rsidRPr="007067A5">
        <w:rPr>
          <w:rFonts w:ascii="Times New Roman" w:hAnsi="Times New Roman"/>
          <w:bCs/>
          <w:sz w:val="28"/>
          <w:szCs w:val="28"/>
        </w:rPr>
        <w:t>се правят следните изменения:</w:t>
      </w:r>
    </w:p>
    <w:p w14:paraId="37660013" w14:textId="77777777" w:rsidR="00AB1036" w:rsidRPr="007067A5" w:rsidRDefault="00AB1036" w:rsidP="00AB1036">
      <w:pPr>
        <w:spacing w:after="0" w:line="240" w:lineRule="auto"/>
        <w:ind w:firstLine="567"/>
        <w:jc w:val="both"/>
        <w:rPr>
          <w:rFonts w:ascii="Times New Roman" w:hAnsi="Times New Roman"/>
          <w:b/>
          <w:sz w:val="28"/>
          <w:szCs w:val="28"/>
        </w:rPr>
      </w:pPr>
      <w:r w:rsidRPr="007067A5">
        <w:rPr>
          <w:rFonts w:ascii="Times New Roman" w:hAnsi="Times New Roman"/>
          <w:sz w:val="28"/>
          <w:szCs w:val="28"/>
        </w:rPr>
        <w:t xml:space="preserve"> „</w:t>
      </w:r>
      <w:r w:rsidRPr="007067A5">
        <w:rPr>
          <w:rFonts w:ascii="Times New Roman" w:hAnsi="Times New Roman"/>
          <w:b/>
          <w:sz w:val="28"/>
          <w:szCs w:val="28"/>
        </w:rPr>
        <w:t>Председателят на Общински</w:t>
      </w:r>
      <w:r>
        <w:rPr>
          <w:rFonts w:ascii="Times New Roman" w:hAnsi="Times New Roman"/>
          <w:b/>
          <w:sz w:val="28"/>
          <w:szCs w:val="28"/>
        </w:rPr>
        <w:t>я</w:t>
      </w:r>
      <w:r w:rsidRPr="007067A5">
        <w:rPr>
          <w:rFonts w:ascii="Times New Roman" w:hAnsi="Times New Roman"/>
          <w:b/>
          <w:sz w:val="28"/>
          <w:szCs w:val="28"/>
        </w:rPr>
        <w:t xml:space="preserve"> съвет получава възнаграждение в размер на 80 на сто от възнаграждението на кмета на общината.“</w:t>
      </w:r>
    </w:p>
    <w:p w14:paraId="10A13D3C" w14:textId="77777777" w:rsidR="00AB1036" w:rsidRPr="007067A5" w:rsidRDefault="00AB1036" w:rsidP="00AB1036">
      <w:pPr>
        <w:spacing w:after="0" w:line="240" w:lineRule="auto"/>
        <w:ind w:firstLine="567"/>
        <w:jc w:val="both"/>
        <w:rPr>
          <w:rFonts w:ascii="Times New Roman" w:hAnsi="Times New Roman"/>
          <w:bCs/>
          <w:sz w:val="28"/>
          <w:szCs w:val="28"/>
        </w:rPr>
      </w:pPr>
      <w:r w:rsidRPr="007067A5">
        <w:rPr>
          <w:rFonts w:ascii="Times New Roman" w:hAnsi="Times New Roman"/>
          <w:b/>
          <w:sz w:val="28"/>
          <w:szCs w:val="28"/>
        </w:rPr>
        <w:t>§4</w:t>
      </w:r>
      <w:r w:rsidRPr="007067A5">
        <w:rPr>
          <w:rFonts w:ascii="Times New Roman" w:hAnsi="Times New Roman"/>
          <w:sz w:val="28"/>
          <w:szCs w:val="28"/>
        </w:rPr>
        <w:t xml:space="preserve">. </w:t>
      </w:r>
      <w:r w:rsidRPr="007067A5">
        <w:rPr>
          <w:rFonts w:ascii="Times New Roman" w:hAnsi="Times New Roman"/>
          <w:b/>
          <w:sz w:val="28"/>
          <w:szCs w:val="28"/>
        </w:rPr>
        <w:t>В чл.14, ал.3</w:t>
      </w:r>
      <w:r w:rsidRPr="007067A5">
        <w:rPr>
          <w:rFonts w:ascii="Times New Roman" w:hAnsi="Times New Roman"/>
          <w:sz w:val="28"/>
          <w:szCs w:val="28"/>
        </w:rPr>
        <w:t xml:space="preserve">, </w:t>
      </w:r>
      <w:r w:rsidRPr="007067A5">
        <w:rPr>
          <w:rFonts w:ascii="Times New Roman" w:hAnsi="Times New Roman"/>
          <w:bCs/>
          <w:sz w:val="28"/>
          <w:szCs w:val="28"/>
        </w:rPr>
        <w:t>се правят следните изменения:</w:t>
      </w:r>
    </w:p>
    <w:p w14:paraId="14B6DD46" w14:textId="77777777" w:rsidR="00AB1036" w:rsidRPr="007067A5" w:rsidRDefault="00AB1036" w:rsidP="00AB1036">
      <w:pPr>
        <w:spacing w:after="0" w:line="240" w:lineRule="auto"/>
        <w:ind w:firstLine="567"/>
        <w:jc w:val="both"/>
        <w:rPr>
          <w:rFonts w:ascii="Times New Roman" w:hAnsi="Times New Roman"/>
          <w:b/>
          <w:sz w:val="28"/>
          <w:szCs w:val="28"/>
        </w:rPr>
      </w:pPr>
      <w:r w:rsidRPr="007067A5">
        <w:rPr>
          <w:rFonts w:ascii="Times New Roman" w:hAnsi="Times New Roman"/>
          <w:b/>
          <w:sz w:val="28"/>
          <w:szCs w:val="28"/>
        </w:rPr>
        <w:t>„Заместник</w:t>
      </w:r>
      <w:r>
        <w:rPr>
          <w:rFonts w:ascii="Times New Roman" w:hAnsi="Times New Roman"/>
          <w:b/>
          <w:sz w:val="28"/>
          <w:szCs w:val="28"/>
        </w:rPr>
        <w:t>-</w:t>
      </w:r>
      <w:r w:rsidRPr="007067A5">
        <w:rPr>
          <w:rFonts w:ascii="Times New Roman" w:hAnsi="Times New Roman"/>
          <w:b/>
          <w:sz w:val="28"/>
          <w:szCs w:val="28"/>
        </w:rPr>
        <w:t xml:space="preserve">председателите получават възнаграждение за работата си в </w:t>
      </w:r>
      <w:r>
        <w:rPr>
          <w:rFonts w:ascii="Times New Roman" w:hAnsi="Times New Roman"/>
          <w:b/>
          <w:sz w:val="28"/>
          <w:szCs w:val="28"/>
        </w:rPr>
        <w:t>о</w:t>
      </w:r>
      <w:r w:rsidRPr="007067A5">
        <w:rPr>
          <w:rFonts w:ascii="Times New Roman" w:hAnsi="Times New Roman"/>
          <w:b/>
          <w:sz w:val="28"/>
          <w:szCs w:val="28"/>
        </w:rPr>
        <w:t>бщински</w:t>
      </w:r>
      <w:r>
        <w:rPr>
          <w:rFonts w:ascii="Times New Roman" w:hAnsi="Times New Roman"/>
          <w:b/>
          <w:sz w:val="28"/>
          <w:szCs w:val="28"/>
        </w:rPr>
        <w:t>я</w:t>
      </w:r>
      <w:r w:rsidRPr="007067A5">
        <w:rPr>
          <w:rFonts w:ascii="Times New Roman" w:hAnsi="Times New Roman"/>
          <w:b/>
          <w:sz w:val="28"/>
          <w:szCs w:val="28"/>
        </w:rPr>
        <w:t xml:space="preserve"> съвет, в размер на 60</w:t>
      </w:r>
      <w:r>
        <w:rPr>
          <w:rFonts w:ascii="Times New Roman" w:hAnsi="Times New Roman"/>
          <w:b/>
          <w:sz w:val="28"/>
          <w:szCs w:val="28"/>
        </w:rPr>
        <w:t xml:space="preserve"> на сто</w:t>
      </w:r>
      <w:r w:rsidRPr="007067A5">
        <w:rPr>
          <w:rFonts w:ascii="Times New Roman" w:hAnsi="Times New Roman"/>
          <w:b/>
          <w:sz w:val="28"/>
          <w:szCs w:val="28"/>
        </w:rPr>
        <w:t xml:space="preserve"> от възнаграждението на председателя.“</w:t>
      </w:r>
    </w:p>
    <w:p w14:paraId="0BC62777" w14:textId="77777777" w:rsidR="00AB1036" w:rsidRDefault="00AB1036" w:rsidP="00AB1036">
      <w:pPr>
        <w:spacing w:after="0" w:line="240" w:lineRule="auto"/>
        <w:ind w:firstLine="567"/>
        <w:jc w:val="both"/>
        <w:rPr>
          <w:rFonts w:ascii="Times New Roman" w:hAnsi="Times New Roman"/>
          <w:b/>
          <w:bCs/>
          <w:sz w:val="28"/>
          <w:szCs w:val="28"/>
        </w:rPr>
      </w:pPr>
      <w:r w:rsidRPr="007067A5">
        <w:rPr>
          <w:rFonts w:ascii="Times New Roman" w:hAnsi="Times New Roman"/>
          <w:b/>
          <w:sz w:val="28"/>
          <w:szCs w:val="28"/>
        </w:rPr>
        <w:t>§5. В чл.17, ал.</w:t>
      </w:r>
      <w:r w:rsidRPr="007067A5">
        <w:rPr>
          <w:rFonts w:ascii="Times New Roman" w:hAnsi="Times New Roman"/>
          <w:sz w:val="28"/>
          <w:szCs w:val="28"/>
        </w:rPr>
        <w:t xml:space="preserve">4, </w:t>
      </w:r>
      <w:r w:rsidRPr="007067A5">
        <w:rPr>
          <w:rFonts w:ascii="Times New Roman" w:hAnsi="Times New Roman"/>
          <w:bCs/>
          <w:sz w:val="28"/>
          <w:szCs w:val="28"/>
        </w:rPr>
        <w:t>се правят следните изменения:</w:t>
      </w:r>
      <w:r w:rsidRPr="007067A5">
        <w:rPr>
          <w:rFonts w:ascii="Times New Roman" w:hAnsi="Times New Roman"/>
          <w:b/>
          <w:bCs/>
          <w:sz w:val="28"/>
          <w:szCs w:val="28"/>
        </w:rPr>
        <w:t xml:space="preserve">  </w:t>
      </w:r>
    </w:p>
    <w:p w14:paraId="4BE4B714" w14:textId="77777777" w:rsidR="00AB1036" w:rsidRPr="000F1634" w:rsidRDefault="00AB1036" w:rsidP="00AB1036">
      <w:pPr>
        <w:spacing w:after="0" w:line="240" w:lineRule="auto"/>
        <w:ind w:firstLine="567"/>
        <w:jc w:val="both"/>
        <w:rPr>
          <w:rFonts w:ascii="Times New Roman" w:hAnsi="Times New Roman"/>
          <w:b/>
          <w:sz w:val="28"/>
          <w:szCs w:val="28"/>
        </w:rPr>
      </w:pPr>
      <w:r w:rsidRPr="000F1634">
        <w:rPr>
          <w:rFonts w:ascii="Times New Roman" w:hAnsi="Times New Roman"/>
          <w:b/>
          <w:sz w:val="28"/>
          <w:szCs w:val="28"/>
        </w:rPr>
        <w:t xml:space="preserve"> „За участие в комисии, назначени със заповед на кмета в изпълнение на решение на </w:t>
      </w:r>
      <w:r>
        <w:rPr>
          <w:rFonts w:ascii="Times New Roman" w:hAnsi="Times New Roman"/>
          <w:b/>
          <w:sz w:val="28"/>
          <w:szCs w:val="28"/>
        </w:rPr>
        <w:t>о</w:t>
      </w:r>
      <w:r w:rsidRPr="000F1634">
        <w:rPr>
          <w:rFonts w:ascii="Times New Roman" w:hAnsi="Times New Roman"/>
          <w:b/>
          <w:sz w:val="28"/>
          <w:szCs w:val="28"/>
        </w:rPr>
        <w:t>бщинския съвет, общинският съветник получава възнаграждение в размер на 80.</w:t>
      </w:r>
      <w:r w:rsidRPr="000F1634">
        <w:rPr>
          <w:rFonts w:ascii="Times New Roman" w:hAnsi="Times New Roman"/>
          <w:b/>
          <w:sz w:val="28"/>
          <w:szCs w:val="28"/>
          <w:lang w:val="en-US"/>
        </w:rPr>
        <w:t>00</w:t>
      </w:r>
      <w:r w:rsidRPr="000F1634">
        <w:rPr>
          <w:rFonts w:ascii="Times New Roman" w:hAnsi="Times New Roman"/>
          <w:b/>
          <w:sz w:val="28"/>
          <w:szCs w:val="28"/>
        </w:rPr>
        <w:t xml:space="preserve"> лв. за едно заседание.“</w:t>
      </w:r>
    </w:p>
    <w:p w14:paraId="2050529C" w14:textId="77777777" w:rsidR="00AB1036" w:rsidRDefault="00AB1036" w:rsidP="00AB1036">
      <w:pPr>
        <w:spacing w:after="0" w:line="240" w:lineRule="auto"/>
        <w:ind w:firstLine="567"/>
        <w:jc w:val="both"/>
        <w:rPr>
          <w:rFonts w:ascii="Times New Roman" w:hAnsi="Times New Roman"/>
          <w:b/>
          <w:bCs/>
          <w:sz w:val="28"/>
          <w:szCs w:val="28"/>
        </w:rPr>
      </w:pPr>
      <w:r w:rsidRPr="000B3480">
        <w:rPr>
          <w:rFonts w:ascii="Times New Roman" w:hAnsi="Times New Roman"/>
          <w:b/>
          <w:sz w:val="28"/>
          <w:szCs w:val="28"/>
        </w:rPr>
        <w:t>§6.</w:t>
      </w:r>
      <w:r w:rsidRPr="000B3480">
        <w:rPr>
          <w:rFonts w:ascii="Times New Roman" w:hAnsi="Times New Roman"/>
          <w:bCs/>
          <w:sz w:val="28"/>
          <w:szCs w:val="28"/>
        </w:rPr>
        <w:t xml:space="preserve"> </w:t>
      </w:r>
      <w:r>
        <w:rPr>
          <w:rFonts w:ascii="Times New Roman" w:hAnsi="Times New Roman"/>
          <w:b/>
          <w:sz w:val="28"/>
          <w:szCs w:val="28"/>
        </w:rPr>
        <w:t>В</w:t>
      </w:r>
      <w:r w:rsidRPr="000B3480">
        <w:rPr>
          <w:rFonts w:ascii="Times New Roman" w:hAnsi="Times New Roman"/>
          <w:bCs/>
          <w:sz w:val="28"/>
          <w:szCs w:val="28"/>
        </w:rPr>
        <w:t xml:space="preserve"> </w:t>
      </w:r>
      <w:r w:rsidRPr="000B3480">
        <w:rPr>
          <w:rFonts w:ascii="Times New Roman" w:hAnsi="Times New Roman"/>
          <w:b/>
          <w:bCs/>
          <w:sz w:val="28"/>
          <w:szCs w:val="28"/>
        </w:rPr>
        <w:t>чл. 17</w:t>
      </w:r>
      <w:r>
        <w:rPr>
          <w:rFonts w:ascii="Times New Roman" w:hAnsi="Times New Roman"/>
          <w:b/>
          <w:bCs/>
          <w:sz w:val="28"/>
          <w:szCs w:val="28"/>
        </w:rPr>
        <w:t>, ал.</w:t>
      </w:r>
      <w:r w:rsidRPr="000B3480">
        <w:rPr>
          <w:rFonts w:ascii="Times New Roman" w:hAnsi="Times New Roman"/>
          <w:b/>
          <w:bCs/>
          <w:sz w:val="28"/>
          <w:szCs w:val="28"/>
        </w:rPr>
        <w:t>6</w:t>
      </w:r>
      <w:r w:rsidRPr="000B3480">
        <w:rPr>
          <w:rFonts w:ascii="Times New Roman" w:hAnsi="Times New Roman"/>
          <w:bCs/>
          <w:sz w:val="28"/>
          <w:szCs w:val="28"/>
        </w:rPr>
        <w:t xml:space="preserve">, </w:t>
      </w:r>
      <w:r>
        <w:rPr>
          <w:rFonts w:ascii="Times New Roman" w:hAnsi="Times New Roman"/>
          <w:bCs/>
          <w:sz w:val="28"/>
          <w:szCs w:val="28"/>
        </w:rPr>
        <w:t>се правят следните изменения и допълнения</w:t>
      </w:r>
      <w:r w:rsidRPr="00AA0772">
        <w:rPr>
          <w:rFonts w:ascii="Times New Roman" w:hAnsi="Times New Roman"/>
          <w:bCs/>
          <w:sz w:val="28"/>
          <w:szCs w:val="28"/>
        </w:rPr>
        <w:t>:</w:t>
      </w:r>
      <w:r w:rsidRPr="00AA0772">
        <w:rPr>
          <w:rFonts w:ascii="Times New Roman" w:hAnsi="Times New Roman"/>
          <w:b/>
          <w:bCs/>
          <w:sz w:val="28"/>
          <w:szCs w:val="28"/>
        </w:rPr>
        <w:t xml:space="preserve">  </w:t>
      </w:r>
    </w:p>
    <w:p w14:paraId="447DE411" w14:textId="77777777" w:rsidR="00AB1036" w:rsidRPr="00AA0772" w:rsidRDefault="00AB1036" w:rsidP="00AB1036">
      <w:pPr>
        <w:spacing w:after="0" w:line="240" w:lineRule="auto"/>
        <w:ind w:firstLine="567"/>
        <w:jc w:val="both"/>
        <w:rPr>
          <w:rFonts w:ascii="Times New Roman" w:hAnsi="Times New Roman"/>
          <w:bCs/>
          <w:sz w:val="28"/>
          <w:szCs w:val="28"/>
        </w:rPr>
      </w:pPr>
      <w:r w:rsidRPr="000B3480">
        <w:rPr>
          <w:rFonts w:ascii="Times New Roman" w:hAnsi="Times New Roman"/>
          <w:bCs/>
          <w:sz w:val="28"/>
          <w:szCs w:val="28"/>
        </w:rPr>
        <w:t xml:space="preserve"> </w:t>
      </w:r>
      <w:r w:rsidRPr="00AA0772">
        <w:rPr>
          <w:rFonts w:ascii="Times New Roman" w:hAnsi="Times New Roman"/>
          <w:bCs/>
          <w:sz w:val="28"/>
          <w:szCs w:val="28"/>
        </w:rPr>
        <w:t>„</w:t>
      </w:r>
      <w:r w:rsidRPr="00AA0772">
        <w:rPr>
          <w:rFonts w:ascii="Times New Roman" w:hAnsi="Times New Roman"/>
          <w:b/>
          <w:bCs/>
          <w:sz w:val="28"/>
          <w:szCs w:val="28"/>
        </w:rPr>
        <w:t xml:space="preserve">Общинският съветник има право на възнаграждение за участие в заседанията на </w:t>
      </w:r>
      <w:r>
        <w:rPr>
          <w:rFonts w:ascii="Times New Roman" w:hAnsi="Times New Roman"/>
          <w:b/>
          <w:bCs/>
          <w:sz w:val="28"/>
          <w:szCs w:val="28"/>
        </w:rPr>
        <w:t>о</w:t>
      </w:r>
      <w:r w:rsidRPr="00AA0772">
        <w:rPr>
          <w:rFonts w:ascii="Times New Roman" w:hAnsi="Times New Roman"/>
          <w:b/>
          <w:bCs/>
          <w:sz w:val="28"/>
          <w:szCs w:val="28"/>
        </w:rPr>
        <w:t>бщинския съвет и комисиите, в които е избран, само когато участието му в съответното заседание е удостоверено с присъствен лист, с положени в началото и в края  на заседанието саморъчни подписи</w:t>
      </w:r>
      <w:r w:rsidRPr="00AA0772">
        <w:rPr>
          <w:rFonts w:ascii="Times New Roman" w:hAnsi="Times New Roman"/>
          <w:bCs/>
          <w:sz w:val="28"/>
          <w:szCs w:val="28"/>
        </w:rPr>
        <w:t>.“</w:t>
      </w:r>
    </w:p>
    <w:p w14:paraId="0DBEB413" w14:textId="77777777" w:rsidR="00AB1036" w:rsidRPr="000B3480" w:rsidRDefault="00AB1036" w:rsidP="00AB1036">
      <w:pPr>
        <w:spacing w:after="0" w:line="240" w:lineRule="auto"/>
        <w:ind w:firstLine="567"/>
        <w:jc w:val="both"/>
        <w:rPr>
          <w:rFonts w:ascii="Times New Roman" w:hAnsi="Times New Roman"/>
          <w:b/>
          <w:bCs/>
          <w:sz w:val="28"/>
          <w:szCs w:val="28"/>
        </w:rPr>
      </w:pPr>
      <w:r w:rsidRPr="000B3480">
        <w:rPr>
          <w:rFonts w:ascii="Times New Roman" w:hAnsi="Times New Roman"/>
          <w:b/>
          <w:sz w:val="28"/>
          <w:szCs w:val="28"/>
        </w:rPr>
        <w:t>§7.</w:t>
      </w:r>
      <w:r w:rsidRPr="000B3480">
        <w:rPr>
          <w:rFonts w:ascii="Times New Roman" w:hAnsi="Times New Roman"/>
          <w:sz w:val="28"/>
          <w:szCs w:val="28"/>
        </w:rPr>
        <w:t xml:space="preserve">  </w:t>
      </w:r>
      <w:r w:rsidRPr="000B3480">
        <w:rPr>
          <w:rFonts w:ascii="Times New Roman" w:hAnsi="Times New Roman"/>
          <w:b/>
          <w:bCs/>
          <w:sz w:val="28"/>
          <w:szCs w:val="28"/>
        </w:rPr>
        <w:t xml:space="preserve">Отменя </w:t>
      </w:r>
      <w:r w:rsidRPr="000B3480">
        <w:rPr>
          <w:rFonts w:ascii="Times New Roman" w:hAnsi="Times New Roman"/>
          <w:bCs/>
          <w:sz w:val="28"/>
          <w:szCs w:val="28"/>
        </w:rPr>
        <w:t>текста на</w:t>
      </w:r>
      <w:r w:rsidRPr="000B3480">
        <w:rPr>
          <w:rFonts w:ascii="Times New Roman" w:hAnsi="Times New Roman"/>
          <w:b/>
          <w:bCs/>
          <w:sz w:val="28"/>
          <w:szCs w:val="28"/>
        </w:rPr>
        <w:t xml:space="preserve"> чл.21 ал.2.</w:t>
      </w:r>
    </w:p>
    <w:p w14:paraId="22DA6BE0" w14:textId="77777777" w:rsidR="00AB1036" w:rsidRPr="000B3480" w:rsidRDefault="00AB1036" w:rsidP="00AB1036">
      <w:pPr>
        <w:spacing w:after="0" w:line="240" w:lineRule="auto"/>
        <w:ind w:firstLine="567"/>
        <w:jc w:val="both"/>
        <w:rPr>
          <w:rFonts w:ascii="Times New Roman" w:hAnsi="Times New Roman"/>
          <w:bCs/>
          <w:sz w:val="28"/>
          <w:szCs w:val="28"/>
        </w:rPr>
      </w:pPr>
      <w:r w:rsidRPr="000B3480">
        <w:rPr>
          <w:rFonts w:ascii="Times New Roman" w:hAnsi="Times New Roman"/>
          <w:b/>
          <w:sz w:val="28"/>
          <w:szCs w:val="28"/>
        </w:rPr>
        <w:t>§8.</w:t>
      </w:r>
      <w:r w:rsidRPr="000B3480">
        <w:rPr>
          <w:rFonts w:ascii="Times New Roman" w:hAnsi="Times New Roman"/>
          <w:sz w:val="28"/>
          <w:szCs w:val="28"/>
        </w:rPr>
        <w:t xml:space="preserve">  </w:t>
      </w:r>
      <w:r>
        <w:rPr>
          <w:rFonts w:ascii="Times New Roman" w:hAnsi="Times New Roman"/>
          <w:sz w:val="28"/>
          <w:szCs w:val="28"/>
        </w:rPr>
        <w:t>В</w:t>
      </w:r>
      <w:r w:rsidRPr="000B3480">
        <w:rPr>
          <w:rFonts w:ascii="Times New Roman" w:hAnsi="Times New Roman"/>
          <w:sz w:val="28"/>
          <w:szCs w:val="28"/>
        </w:rPr>
        <w:t xml:space="preserve"> </w:t>
      </w:r>
      <w:r w:rsidRPr="000B3480">
        <w:rPr>
          <w:rFonts w:ascii="Times New Roman" w:hAnsi="Times New Roman"/>
          <w:b/>
          <w:sz w:val="28"/>
          <w:szCs w:val="28"/>
        </w:rPr>
        <w:t xml:space="preserve">чл. 33 </w:t>
      </w:r>
      <w:r w:rsidRPr="000B3480">
        <w:rPr>
          <w:rFonts w:ascii="Times New Roman" w:hAnsi="Times New Roman"/>
          <w:b/>
          <w:bCs/>
          <w:sz w:val="28"/>
          <w:szCs w:val="28"/>
        </w:rPr>
        <w:t>ал.2</w:t>
      </w:r>
      <w:r w:rsidRPr="000B3480">
        <w:rPr>
          <w:rFonts w:ascii="Times New Roman" w:hAnsi="Times New Roman"/>
          <w:bCs/>
          <w:sz w:val="28"/>
          <w:szCs w:val="28"/>
        </w:rPr>
        <w:t xml:space="preserve"> </w:t>
      </w:r>
      <w:r w:rsidRPr="000B3480">
        <w:rPr>
          <w:rFonts w:ascii="Times New Roman" w:hAnsi="Times New Roman"/>
          <w:b/>
          <w:bCs/>
          <w:sz w:val="28"/>
          <w:szCs w:val="28"/>
        </w:rPr>
        <w:t>т.3</w:t>
      </w:r>
      <w:r w:rsidRPr="000B3480">
        <w:rPr>
          <w:rFonts w:ascii="Times New Roman" w:hAnsi="Times New Roman"/>
          <w:bCs/>
          <w:sz w:val="28"/>
          <w:szCs w:val="28"/>
        </w:rPr>
        <w:t xml:space="preserve"> и </w:t>
      </w:r>
      <w:r w:rsidRPr="000B3480">
        <w:rPr>
          <w:rFonts w:ascii="Times New Roman" w:hAnsi="Times New Roman"/>
          <w:b/>
          <w:bCs/>
          <w:sz w:val="28"/>
          <w:szCs w:val="28"/>
        </w:rPr>
        <w:t>т.11</w:t>
      </w:r>
      <w:r w:rsidRPr="000B3480">
        <w:rPr>
          <w:rFonts w:ascii="Times New Roman" w:hAnsi="Times New Roman"/>
          <w:bCs/>
          <w:sz w:val="28"/>
          <w:szCs w:val="28"/>
        </w:rPr>
        <w:t xml:space="preserve"> се </w:t>
      </w:r>
      <w:r>
        <w:rPr>
          <w:rFonts w:ascii="Times New Roman" w:hAnsi="Times New Roman"/>
          <w:bCs/>
          <w:sz w:val="28"/>
          <w:szCs w:val="28"/>
        </w:rPr>
        <w:t>правят следните изменения</w:t>
      </w:r>
      <w:r w:rsidRPr="000B3480">
        <w:rPr>
          <w:rFonts w:ascii="Times New Roman" w:hAnsi="Times New Roman"/>
          <w:bCs/>
          <w:sz w:val="28"/>
          <w:szCs w:val="28"/>
        </w:rPr>
        <w:t>:</w:t>
      </w:r>
    </w:p>
    <w:p w14:paraId="30692BCB" w14:textId="77777777" w:rsidR="00AB1036" w:rsidRPr="000B3480" w:rsidRDefault="00AB1036" w:rsidP="00AB1036">
      <w:pPr>
        <w:spacing w:after="0" w:line="240" w:lineRule="auto"/>
        <w:ind w:firstLine="567"/>
        <w:jc w:val="both"/>
        <w:rPr>
          <w:rFonts w:ascii="Times New Roman" w:hAnsi="Times New Roman"/>
          <w:sz w:val="28"/>
          <w:szCs w:val="28"/>
        </w:rPr>
      </w:pPr>
      <w:r w:rsidRPr="000B3480">
        <w:rPr>
          <w:rFonts w:ascii="Times New Roman" w:hAnsi="Times New Roman"/>
          <w:bCs/>
          <w:sz w:val="28"/>
          <w:szCs w:val="28"/>
        </w:rPr>
        <w:t xml:space="preserve">„ </w:t>
      </w:r>
      <w:r w:rsidRPr="000B3480">
        <w:rPr>
          <w:rFonts w:ascii="Times New Roman" w:hAnsi="Times New Roman"/>
          <w:b/>
          <w:bCs/>
          <w:sz w:val="28"/>
          <w:szCs w:val="28"/>
        </w:rPr>
        <w:t xml:space="preserve">3. </w:t>
      </w:r>
      <w:r w:rsidRPr="000B3480">
        <w:rPr>
          <w:rFonts w:ascii="Times New Roman" w:hAnsi="Times New Roman"/>
          <w:b/>
          <w:sz w:val="28"/>
          <w:szCs w:val="28"/>
        </w:rPr>
        <w:t xml:space="preserve">Общинска собственост - </w:t>
      </w:r>
      <w:r w:rsidRPr="000B3480">
        <w:rPr>
          <w:rFonts w:ascii="Times New Roman" w:hAnsi="Times New Roman"/>
          <w:sz w:val="28"/>
          <w:szCs w:val="28"/>
        </w:rPr>
        <w:t>9 души;</w:t>
      </w:r>
    </w:p>
    <w:p w14:paraId="4DC1E628" w14:textId="77777777" w:rsidR="00AB1036" w:rsidRPr="000B3480" w:rsidRDefault="00AB1036" w:rsidP="00AB1036">
      <w:pPr>
        <w:spacing w:after="0" w:line="240" w:lineRule="auto"/>
        <w:ind w:firstLine="567"/>
        <w:jc w:val="both"/>
        <w:rPr>
          <w:rFonts w:ascii="Times New Roman" w:hAnsi="Times New Roman"/>
          <w:sz w:val="28"/>
          <w:szCs w:val="28"/>
        </w:rPr>
      </w:pPr>
      <w:r w:rsidRPr="000B3480">
        <w:rPr>
          <w:rFonts w:ascii="Times New Roman" w:hAnsi="Times New Roman"/>
          <w:b/>
          <w:sz w:val="28"/>
          <w:szCs w:val="28"/>
        </w:rPr>
        <w:t xml:space="preserve">11. Комисия по Закона за противодействие на корупцията </w:t>
      </w:r>
      <w:r w:rsidRPr="000B3480">
        <w:rPr>
          <w:rFonts w:ascii="Times New Roman" w:hAnsi="Times New Roman"/>
          <w:sz w:val="28"/>
          <w:szCs w:val="28"/>
        </w:rPr>
        <w:t>– 7 души“</w:t>
      </w:r>
    </w:p>
    <w:p w14:paraId="0E84745B" w14:textId="77777777" w:rsidR="00AB1036" w:rsidRPr="000B3480" w:rsidRDefault="00AB1036" w:rsidP="00AB1036">
      <w:pPr>
        <w:spacing w:after="0" w:line="240" w:lineRule="auto"/>
        <w:ind w:firstLine="567"/>
        <w:jc w:val="both"/>
        <w:rPr>
          <w:rFonts w:ascii="Times New Roman" w:hAnsi="Times New Roman"/>
          <w:bCs/>
          <w:sz w:val="28"/>
          <w:szCs w:val="28"/>
        </w:rPr>
      </w:pPr>
      <w:r w:rsidRPr="000B3480">
        <w:rPr>
          <w:rFonts w:ascii="Times New Roman" w:hAnsi="Times New Roman"/>
          <w:b/>
          <w:sz w:val="28"/>
          <w:szCs w:val="28"/>
        </w:rPr>
        <w:t>§9.</w:t>
      </w:r>
      <w:r w:rsidRPr="000B3480">
        <w:rPr>
          <w:rFonts w:ascii="Times New Roman" w:hAnsi="Times New Roman"/>
          <w:sz w:val="28"/>
          <w:szCs w:val="28"/>
        </w:rPr>
        <w:t xml:space="preserve"> </w:t>
      </w:r>
      <w:r>
        <w:rPr>
          <w:rFonts w:ascii="Times New Roman" w:hAnsi="Times New Roman"/>
          <w:bCs/>
          <w:sz w:val="28"/>
          <w:szCs w:val="28"/>
        </w:rPr>
        <w:t>В</w:t>
      </w:r>
      <w:r w:rsidRPr="000B3480">
        <w:rPr>
          <w:rFonts w:ascii="Times New Roman" w:hAnsi="Times New Roman"/>
          <w:bCs/>
          <w:sz w:val="28"/>
          <w:szCs w:val="28"/>
        </w:rPr>
        <w:t xml:space="preserve"> </w:t>
      </w:r>
      <w:r w:rsidRPr="000B3480">
        <w:rPr>
          <w:rFonts w:ascii="Times New Roman" w:hAnsi="Times New Roman"/>
          <w:b/>
          <w:bCs/>
          <w:sz w:val="28"/>
          <w:szCs w:val="28"/>
        </w:rPr>
        <w:t>чл.48</w:t>
      </w:r>
      <w:r w:rsidRPr="000B3480">
        <w:rPr>
          <w:rFonts w:ascii="Times New Roman" w:hAnsi="Times New Roman"/>
          <w:bCs/>
          <w:sz w:val="28"/>
          <w:szCs w:val="28"/>
          <w:lang w:val="en-US"/>
        </w:rPr>
        <w:t xml:space="preserve"> </w:t>
      </w:r>
      <w:r w:rsidRPr="000B3480">
        <w:rPr>
          <w:rFonts w:ascii="Times New Roman" w:hAnsi="Times New Roman"/>
          <w:bCs/>
          <w:sz w:val="28"/>
          <w:szCs w:val="28"/>
        </w:rPr>
        <w:t xml:space="preserve">ал.1, ал.2, ал.3 и ал. 4 </w:t>
      </w:r>
      <w:r>
        <w:rPr>
          <w:rFonts w:ascii="Times New Roman" w:hAnsi="Times New Roman"/>
          <w:bCs/>
          <w:sz w:val="28"/>
          <w:szCs w:val="28"/>
        </w:rPr>
        <w:t>се правят следните изменения и допълнения</w:t>
      </w:r>
      <w:r w:rsidRPr="00AA0772">
        <w:rPr>
          <w:rFonts w:ascii="Times New Roman" w:hAnsi="Times New Roman"/>
          <w:bCs/>
          <w:sz w:val="28"/>
          <w:szCs w:val="28"/>
        </w:rPr>
        <w:t>:</w:t>
      </w:r>
      <w:r w:rsidRPr="00AA0772">
        <w:rPr>
          <w:rFonts w:ascii="Times New Roman" w:hAnsi="Times New Roman"/>
          <w:b/>
          <w:bCs/>
          <w:sz w:val="28"/>
          <w:szCs w:val="28"/>
        </w:rPr>
        <w:t xml:space="preserve">  </w:t>
      </w:r>
    </w:p>
    <w:p w14:paraId="0A7076CB" w14:textId="77777777" w:rsidR="00AB1036" w:rsidRPr="00AA0772" w:rsidRDefault="00AB1036" w:rsidP="00AB1036">
      <w:pPr>
        <w:spacing w:after="0" w:line="240" w:lineRule="auto"/>
        <w:ind w:firstLine="567"/>
        <w:jc w:val="both"/>
        <w:rPr>
          <w:rFonts w:ascii="Times New Roman" w:hAnsi="Times New Roman"/>
          <w:b/>
          <w:bCs/>
          <w:sz w:val="28"/>
          <w:szCs w:val="28"/>
        </w:rPr>
      </w:pPr>
      <w:r w:rsidRPr="000B3480">
        <w:rPr>
          <w:rFonts w:ascii="Times New Roman" w:hAnsi="Times New Roman"/>
          <w:bCs/>
          <w:i/>
          <w:sz w:val="28"/>
          <w:szCs w:val="28"/>
        </w:rPr>
        <w:t xml:space="preserve"> </w:t>
      </w:r>
      <w:r w:rsidRPr="00AA0772">
        <w:rPr>
          <w:rFonts w:ascii="Times New Roman" w:hAnsi="Times New Roman"/>
          <w:bCs/>
          <w:sz w:val="28"/>
          <w:szCs w:val="28"/>
        </w:rPr>
        <w:t>„</w:t>
      </w:r>
      <w:r w:rsidRPr="00AA0772">
        <w:rPr>
          <w:rFonts w:ascii="Times New Roman" w:hAnsi="Times New Roman"/>
          <w:b/>
          <w:bCs/>
          <w:sz w:val="28"/>
          <w:szCs w:val="28"/>
        </w:rPr>
        <w:t>Чл. 48</w:t>
      </w:r>
      <w:r w:rsidRPr="00AA0772">
        <w:rPr>
          <w:rFonts w:ascii="Times New Roman" w:hAnsi="Times New Roman"/>
          <w:bCs/>
          <w:sz w:val="28"/>
          <w:szCs w:val="28"/>
        </w:rPr>
        <w:t xml:space="preserve"> </w:t>
      </w:r>
      <w:r w:rsidRPr="00AA0772">
        <w:rPr>
          <w:rFonts w:ascii="Times New Roman" w:hAnsi="Times New Roman"/>
          <w:b/>
          <w:bCs/>
          <w:sz w:val="28"/>
          <w:szCs w:val="28"/>
        </w:rPr>
        <w:t xml:space="preserve">(1)  Редовните заседания на </w:t>
      </w:r>
      <w:r>
        <w:rPr>
          <w:rFonts w:ascii="Times New Roman" w:hAnsi="Times New Roman"/>
          <w:b/>
          <w:bCs/>
          <w:sz w:val="28"/>
          <w:szCs w:val="28"/>
        </w:rPr>
        <w:t>о</w:t>
      </w:r>
      <w:r w:rsidRPr="00AA0772">
        <w:rPr>
          <w:rFonts w:ascii="Times New Roman" w:hAnsi="Times New Roman"/>
          <w:b/>
          <w:bCs/>
          <w:sz w:val="28"/>
          <w:szCs w:val="28"/>
        </w:rPr>
        <w:t>бщинския съвет обичайно се провеждат в работен ден от 9.30 часа до изчерпване на дневния ред или с прекратяване на заседанието в случаите предвидени в настоящия правилник. Председателят може да определи и различен от обичайния ден и час за провеждане на редовно заседание.</w:t>
      </w:r>
    </w:p>
    <w:p w14:paraId="1789F1E9" w14:textId="77777777" w:rsidR="00AB1036" w:rsidRPr="00AA0772" w:rsidRDefault="00AB1036" w:rsidP="00AB1036">
      <w:pPr>
        <w:spacing w:after="0" w:line="240" w:lineRule="auto"/>
        <w:ind w:firstLine="567"/>
        <w:jc w:val="both"/>
        <w:rPr>
          <w:rFonts w:ascii="Times New Roman" w:hAnsi="Times New Roman"/>
          <w:b/>
          <w:bCs/>
          <w:sz w:val="28"/>
          <w:szCs w:val="28"/>
        </w:rPr>
      </w:pPr>
      <w:r w:rsidRPr="00AA0772">
        <w:rPr>
          <w:rFonts w:ascii="Times New Roman" w:hAnsi="Times New Roman"/>
          <w:b/>
          <w:bCs/>
          <w:sz w:val="28"/>
          <w:szCs w:val="28"/>
        </w:rPr>
        <w:t xml:space="preserve">(2)  В случай на необходимост може да бъде свикано извънредно заседание на </w:t>
      </w:r>
      <w:r>
        <w:rPr>
          <w:rFonts w:ascii="Times New Roman" w:hAnsi="Times New Roman"/>
          <w:b/>
          <w:bCs/>
          <w:sz w:val="28"/>
          <w:szCs w:val="28"/>
        </w:rPr>
        <w:t>о</w:t>
      </w:r>
      <w:r w:rsidRPr="00AA0772">
        <w:rPr>
          <w:rFonts w:ascii="Times New Roman" w:hAnsi="Times New Roman"/>
          <w:b/>
          <w:bCs/>
          <w:sz w:val="28"/>
          <w:szCs w:val="28"/>
        </w:rPr>
        <w:t xml:space="preserve">бщински съвет, без спазване на изискванията на чл. 47, ал. 4 от </w:t>
      </w:r>
      <w:r>
        <w:rPr>
          <w:rFonts w:ascii="Times New Roman" w:hAnsi="Times New Roman"/>
          <w:b/>
          <w:bCs/>
          <w:sz w:val="28"/>
          <w:szCs w:val="28"/>
        </w:rPr>
        <w:t>п</w:t>
      </w:r>
      <w:r w:rsidRPr="00AA0772">
        <w:rPr>
          <w:rFonts w:ascii="Times New Roman" w:hAnsi="Times New Roman"/>
          <w:b/>
          <w:bCs/>
          <w:sz w:val="28"/>
          <w:szCs w:val="28"/>
        </w:rPr>
        <w:t>равилника. Уведомяването на общинските съветници за насрочено извънредно заседание се извършва не по-късно от 24 часа преди заседанието.</w:t>
      </w:r>
    </w:p>
    <w:p w14:paraId="221238E9" w14:textId="77777777" w:rsidR="00AB1036" w:rsidRPr="00AA0772" w:rsidRDefault="00AB1036" w:rsidP="00AB1036">
      <w:pPr>
        <w:spacing w:after="0" w:line="240" w:lineRule="auto"/>
        <w:ind w:firstLine="567"/>
        <w:jc w:val="both"/>
        <w:rPr>
          <w:rFonts w:ascii="Times New Roman" w:hAnsi="Times New Roman"/>
          <w:b/>
          <w:bCs/>
          <w:sz w:val="28"/>
          <w:szCs w:val="28"/>
        </w:rPr>
      </w:pPr>
      <w:r w:rsidRPr="00AA0772">
        <w:rPr>
          <w:rFonts w:ascii="Times New Roman" w:hAnsi="Times New Roman"/>
          <w:b/>
          <w:bCs/>
          <w:sz w:val="28"/>
          <w:szCs w:val="28"/>
        </w:rPr>
        <w:t>(3) се отменя;</w:t>
      </w:r>
    </w:p>
    <w:p w14:paraId="301DFE24" w14:textId="77777777" w:rsidR="00AB1036" w:rsidRPr="00AA0772" w:rsidRDefault="00AB1036" w:rsidP="00AB1036">
      <w:pPr>
        <w:spacing w:after="0" w:line="240" w:lineRule="auto"/>
        <w:ind w:firstLine="567"/>
        <w:jc w:val="both"/>
        <w:rPr>
          <w:rFonts w:ascii="Times New Roman" w:hAnsi="Times New Roman"/>
          <w:b/>
          <w:bCs/>
          <w:sz w:val="28"/>
          <w:szCs w:val="28"/>
        </w:rPr>
      </w:pPr>
      <w:r w:rsidRPr="00AA0772">
        <w:rPr>
          <w:rFonts w:ascii="Times New Roman" w:hAnsi="Times New Roman"/>
          <w:b/>
          <w:bCs/>
          <w:sz w:val="28"/>
          <w:szCs w:val="28"/>
        </w:rPr>
        <w:t>(4) се отменя“</w:t>
      </w:r>
    </w:p>
    <w:p w14:paraId="09AB6719" w14:textId="77777777" w:rsidR="00AB1036" w:rsidRPr="000B3480" w:rsidRDefault="00AB1036" w:rsidP="00AB1036">
      <w:pPr>
        <w:spacing w:after="0" w:line="240" w:lineRule="auto"/>
        <w:ind w:firstLine="567"/>
        <w:jc w:val="both"/>
        <w:rPr>
          <w:rFonts w:ascii="Times New Roman" w:hAnsi="Times New Roman"/>
          <w:b/>
          <w:sz w:val="28"/>
          <w:szCs w:val="28"/>
        </w:rPr>
      </w:pPr>
      <w:r w:rsidRPr="000B3480">
        <w:rPr>
          <w:rFonts w:ascii="Times New Roman" w:hAnsi="Times New Roman"/>
          <w:b/>
          <w:bCs/>
          <w:i/>
          <w:color w:val="FF0000"/>
          <w:sz w:val="28"/>
          <w:szCs w:val="28"/>
        </w:rPr>
        <w:lastRenderedPageBreak/>
        <w:t xml:space="preserve"> </w:t>
      </w:r>
    </w:p>
    <w:p w14:paraId="0F9EF085" w14:textId="77777777" w:rsidR="00AB1036" w:rsidRDefault="00AB1036" w:rsidP="001C0A59">
      <w:pPr>
        <w:spacing w:after="0" w:line="240" w:lineRule="auto"/>
        <w:ind w:firstLine="567"/>
        <w:jc w:val="both"/>
        <w:rPr>
          <w:rFonts w:ascii="Times New Roman" w:eastAsia="Times New Roman" w:hAnsi="Times New Roman"/>
          <w:sz w:val="28"/>
          <w:szCs w:val="28"/>
          <w:lang w:val="ru-RU"/>
        </w:rPr>
      </w:pPr>
      <w:r w:rsidRPr="000B3480">
        <w:rPr>
          <w:rFonts w:ascii="Times New Roman" w:hAnsi="Times New Roman"/>
          <w:b/>
          <w:sz w:val="28"/>
          <w:szCs w:val="28"/>
        </w:rPr>
        <w:t xml:space="preserve">§10. </w:t>
      </w:r>
      <w:proofErr w:type="spellStart"/>
      <w:r w:rsidRPr="000B3480">
        <w:rPr>
          <w:rFonts w:ascii="Times New Roman" w:hAnsi="Times New Roman"/>
          <w:b/>
          <w:sz w:val="28"/>
          <w:szCs w:val="28"/>
          <w:lang w:val="ru-RU"/>
        </w:rPr>
        <w:t>Правилникът</w:t>
      </w:r>
      <w:proofErr w:type="spellEnd"/>
      <w:r w:rsidRPr="000B3480">
        <w:rPr>
          <w:rFonts w:ascii="Times New Roman" w:hAnsi="Times New Roman"/>
          <w:b/>
          <w:sz w:val="28"/>
          <w:szCs w:val="28"/>
          <w:lang w:val="ru-RU"/>
        </w:rPr>
        <w:t xml:space="preserve"> за изменение и </w:t>
      </w:r>
      <w:proofErr w:type="spellStart"/>
      <w:r w:rsidRPr="000B3480">
        <w:rPr>
          <w:rFonts w:ascii="Times New Roman" w:hAnsi="Times New Roman"/>
          <w:b/>
          <w:sz w:val="28"/>
          <w:szCs w:val="28"/>
          <w:lang w:val="ru-RU"/>
        </w:rPr>
        <w:t>допълнение</w:t>
      </w:r>
      <w:proofErr w:type="spellEnd"/>
      <w:r w:rsidRPr="000B3480">
        <w:rPr>
          <w:rFonts w:ascii="Times New Roman" w:hAnsi="Times New Roman"/>
          <w:b/>
          <w:sz w:val="28"/>
          <w:szCs w:val="28"/>
          <w:lang w:val="ru-RU"/>
        </w:rPr>
        <w:t xml:space="preserve"> на </w:t>
      </w:r>
      <w:proofErr w:type="spellStart"/>
      <w:r w:rsidRPr="000B3480">
        <w:rPr>
          <w:rFonts w:ascii="Times New Roman" w:hAnsi="Times New Roman"/>
          <w:sz w:val="28"/>
          <w:szCs w:val="28"/>
          <w:lang w:val="ru-RU"/>
        </w:rPr>
        <w:t>Правилника</w:t>
      </w:r>
      <w:proofErr w:type="spellEnd"/>
      <w:r w:rsidRPr="000B3480">
        <w:rPr>
          <w:rFonts w:ascii="Times New Roman" w:hAnsi="Times New Roman"/>
          <w:sz w:val="28"/>
          <w:szCs w:val="28"/>
          <w:lang w:val="ru-RU"/>
        </w:rPr>
        <w:t xml:space="preserve"> за </w:t>
      </w:r>
      <w:proofErr w:type="spellStart"/>
      <w:r w:rsidRPr="000B3480">
        <w:rPr>
          <w:rFonts w:ascii="Times New Roman" w:hAnsi="Times New Roman"/>
          <w:sz w:val="28"/>
          <w:szCs w:val="28"/>
          <w:lang w:val="ru-RU"/>
        </w:rPr>
        <w:t>организацията</w:t>
      </w:r>
      <w:proofErr w:type="spellEnd"/>
      <w:r w:rsidRPr="000B3480">
        <w:rPr>
          <w:rFonts w:ascii="Times New Roman" w:hAnsi="Times New Roman"/>
          <w:sz w:val="28"/>
          <w:szCs w:val="28"/>
          <w:lang w:val="ru-RU"/>
        </w:rPr>
        <w:t xml:space="preserve"> и </w:t>
      </w:r>
      <w:proofErr w:type="spellStart"/>
      <w:r w:rsidRPr="000B3480">
        <w:rPr>
          <w:rFonts w:ascii="Times New Roman" w:hAnsi="Times New Roman"/>
          <w:sz w:val="28"/>
          <w:szCs w:val="28"/>
          <w:lang w:val="ru-RU"/>
        </w:rPr>
        <w:t>дейността</w:t>
      </w:r>
      <w:proofErr w:type="spellEnd"/>
      <w:r w:rsidRPr="000B3480">
        <w:rPr>
          <w:rFonts w:ascii="Times New Roman" w:hAnsi="Times New Roman"/>
          <w:sz w:val="28"/>
          <w:szCs w:val="28"/>
          <w:lang w:val="ru-RU"/>
        </w:rPr>
        <w:t xml:space="preserve"> на </w:t>
      </w:r>
      <w:proofErr w:type="spellStart"/>
      <w:r w:rsidRPr="000B3480">
        <w:rPr>
          <w:rFonts w:ascii="Times New Roman" w:hAnsi="Times New Roman"/>
          <w:sz w:val="28"/>
          <w:szCs w:val="28"/>
          <w:lang w:val="ru-RU"/>
        </w:rPr>
        <w:t>Общински</w:t>
      </w:r>
      <w:proofErr w:type="spellEnd"/>
      <w:r w:rsidRPr="000B3480">
        <w:rPr>
          <w:rFonts w:ascii="Times New Roman" w:hAnsi="Times New Roman"/>
          <w:sz w:val="28"/>
          <w:szCs w:val="28"/>
          <w:lang w:val="ru-RU"/>
        </w:rPr>
        <w:t xml:space="preserve"> </w:t>
      </w:r>
      <w:proofErr w:type="spellStart"/>
      <w:r w:rsidRPr="000B3480">
        <w:rPr>
          <w:rFonts w:ascii="Times New Roman" w:hAnsi="Times New Roman"/>
          <w:sz w:val="28"/>
          <w:szCs w:val="28"/>
          <w:lang w:val="ru-RU"/>
        </w:rPr>
        <w:t>съвет</w:t>
      </w:r>
      <w:proofErr w:type="spellEnd"/>
      <w:r w:rsidRPr="000B3480">
        <w:rPr>
          <w:rFonts w:ascii="Times New Roman" w:hAnsi="Times New Roman"/>
          <w:sz w:val="28"/>
          <w:szCs w:val="28"/>
          <w:lang w:val="ru-RU"/>
        </w:rPr>
        <w:t xml:space="preserve"> </w:t>
      </w:r>
      <w:proofErr w:type="spellStart"/>
      <w:r w:rsidRPr="000B3480">
        <w:rPr>
          <w:rFonts w:ascii="Times New Roman" w:hAnsi="Times New Roman"/>
          <w:sz w:val="28"/>
          <w:szCs w:val="28"/>
          <w:lang w:val="ru-RU"/>
        </w:rPr>
        <w:t>Перник</w:t>
      </w:r>
      <w:proofErr w:type="spellEnd"/>
      <w:r w:rsidRPr="000B3480">
        <w:rPr>
          <w:rFonts w:ascii="Times New Roman" w:hAnsi="Times New Roman"/>
          <w:sz w:val="28"/>
          <w:szCs w:val="28"/>
          <w:lang w:val="ru-RU"/>
        </w:rPr>
        <w:t xml:space="preserve">, </w:t>
      </w:r>
      <w:proofErr w:type="spellStart"/>
      <w:r w:rsidRPr="000B3480">
        <w:rPr>
          <w:rFonts w:ascii="Times New Roman" w:hAnsi="Times New Roman"/>
          <w:sz w:val="28"/>
          <w:szCs w:val="28"/>
          <w:lang w:val="ru-RU"/>
        </w:rPr>
        <w:t>неговите</w:t>
      </w:r>
      <w:proofErr w:type="spellEnd"/>
      <w:r w:rsidRPr="000B3480">
        <w:rPr>
          <w:rFonts w:ascii="Times New Roman" w:hAnsi="Times New Roman"/>
          <w:sz w:val="28"/>
          <w:szCs w:val="28"/>
          <w:lang w:val="ru-RU"/>
        </w:rPr>
        <w:t xml:space="preserve"> </w:t>
      </w:r>
      <w:proofErr w:type="spellStart"/>
      <w:r w:rsidRPr="000B3480">
        <w:rPr>
          <w:rFonts w:ascii="Times New Roman" w:hAnsi="Times New Roman"/>
          <w:sz w:val="28"/>
          <w:szCs w:val="28"/>
          <w:lang w:val="ru-RU"/>
        </w:rPr>
        <w:t>комисии</w:t>
      </w:r>
      <w:proofErr w:type="spellEnd"/>
      <w:r w:rsidRPr="000B3480">
        <w:rPr>
          <w:rFonts w:ascii="Times New Roman" w:hAnsi="Times New Roman"/>
          <w:sz w:val="28"/>
          <w:szCs w:val="28"/>
          <w:lang w:val="ru-RU"/>
        </w:rPr>
        <w:t xml:space="preserve"> и </w:t>
      </w:r>
      <w:proofErr w:type="spellStart"/>
      <w:r w:rsidRPr="000B3480">
        <w:rPr>
          <w:rFonts w:ascii="Times New Roman" w:hAnsi="Times New Roman"/>
          <w:sz w:val="28"/>
          <w:szCs w:val="28"/>
          <w:lang w:val="ru-RU"/>
        </w:rPr>
        <w:t>взаимодействието</w:t>
      </w:r>
      <w:proofErr w:type="spellEnd"/>
      <w:r w:rsidRPr="000B3480">
        <w:rPr>
          <w:rFonts w:ascii="Times New Roman" w:hAnsi="Times New Roman"/>
          <w:sz w:val="28"/>
          <w:szCs w:val="28"/>
          <w:lang w:val="ru-RU"/>
        </w:rPr>
        <w:t xml:space="preserve"> </w:t>
      </w:r>
      <w:proofErr w:type="spellStart"/>
      <w:r w:rsidRPr="000B3480">
        <w:rPr>
          <w:rFonts w:ascii="Times New Roman" w:hAnsi="Times New Roman"/>
          <w:sz w:val="28"/>
          <w:szCs w:val="28"/>
          <w:lang w:val="ru-RU"/>
        </w:rPr>
        <w:t>му</w:t>
      </w:r>
      <w:proofErr w:type="spellEnd"/>
      <w:r w:rsidRPr="000B3480">
        <w:rPr>
          <w:rFonts w:ascii="Times New Roman" w:hAnsi="Times New Roman"/>
          <w:sz w:val="28"/>
          <w:szCs w:val="28"/>
          <w:lang w:val="ru-RU"/>
        </w:rPr>
        <w:t xml:space="preserve"> с </w:t>
      </w:r>
      <w:proofErr w:type="spellStart"/>
      <w:r w:rsidRPr="000B3480">
        <w:rPr>
          <w:rFonts w:ascii="Times New Roman" w:hAnsi="Times New Roman"/>
          <w:sz w:val="28"/>
          <w:szCs w:val="28"/>
          <w:lang w:val="ru-RU"/>
        </w:rPr>
        <w:t>общинската</w:t>
      </w:r>
      <w:proofErr w:type="spellEnd"/>
      <w:r w:rsidRPr="000B3480">
        <w:rPr>
          <w:rFonts w:ascii="Times New Roman" w:hAnsi="Times New Roman"/>
          <w:sz w:val="28"/>
          <w:szCs w:val="28"/>
          <w:lang w:val="ru-RU"/>
        </w:rPr>
        <w:t xml:space="preserve"> администрация</w:t>
      </w:r>
      <w:r w:rsidRPr="000B3480">
        <w:rPr>
          <w:rFonts w:ascii="Times New Roman" w:hAnsi="Times New Roman"/>
          <w:b/>
          <w:sz w:val="28"/>
          <w:szCs w:val="28"/>
          <w:lang w:val="ru-RU"/>
        </w:rPr>
        <w:t>,</w:t>
      </w:r>
      <w:r w:rsidRPr="000B3480">
        <w:rPr>
          <w:rFonts w:ascii="Times New Roman" w:hAnsi="Times New Roman"/>
          <w:sz w:val="28"/>
          <w:szCs w:val="28"/>
          <w:lang w:val="ru-RU"/>
        </w:rPr>
        <w:t xml:space="preserve"> </w:t>
      </w:r>
      <w:proofErr w:type="spellStart"/>
      <w:r w:rsidRPr="000B3480">
        <w:rPr>
          <w:rFonts w:ascii="Times New Roman" w:hAnsi="Times New Roman"/>
          <w:sz w:val="28"/>
          <w:szCs w:val="28"/>
          <w:lang w:val="ru-RU"/>
        </w:rPr>
        <w:t>приет</w:t>
      </w:r>
      <w:proofErr w:type="spellEnd"/>
      <w:r w:rsidRPr="000B3480">
        <w:rPr>
          <w:rFonts w:ascii="Times New Roman" w:hAnsi="Times New Roman"/>
          <w:sz w:val="28"/>
          <w:szCs w:val="28"/>
          <w:lang w:val="ru-RU"/>
        </w:rPr>
        <w:t xml:space="preserve"> с Решение № 113, Протокол 1 от 31.01.2024г. на </w:t>
      </w:r>
      <w:proofErr w:type="spellStart"/>
      <w:r w:rsidRPr="000B3480">
        <w:rPr>
          <w:rFonts w:ascii="Times New Roman" w:hAnsi="Times New Roman"/>
          <w:sz w:val="28"/>
          <w:szCs w:val="28"/>
          <w:lang w:val="ru-RU"/>
        </w:rPr>
        <w:t>Общински</w:t>
      </w:r>
      <w:proofErr w:type="spellEnd"/>
      <w:r w:rsidRPr="000B3480">
        <w:rPr>
          <w:rFonts w:ascii="Times New Roman" w:hAnsi="Times New Roman"/>
          <w:sz w:val="28"/>
          <w:szCs w:val="28"/>
          <w:lang w:val="ru-RU"/>
        </w:rPr>
        <w:t xml:space="preserve"> </w:t>
      </w:r>
      <w:proofErr w:type="spellStart"/>
      <w:r w:rsidRPr="000B3480">
        <w:rPr>
          <w:rFonts w:ascii="Times New Roman" w:hAnsi="Times New Roman"/>
          <w:sz w:val="28"/>
          <w:szCs w:val="28"/>
          <w:lang w:val="ru-RU"/>
        </w:rPr>
        <w:t>съвет</w:t>
      </w:r>
      <w:proofErr w:type="spellEnd"/>
      <w:r w:rsidRPr="000B3480">
        <w:rPr>
          <w:rFonts w:ascii="Times New Roman" w:hAnsi="Times New Roman"/>
          <w:sz w:val="28"/>
          <w:szCs w:val="28"/>
          <w:lang w:val="ru-RU"/>
        </w:rPr>
        <w:t xml:space="preserve"> </w:t>
      </w:r>
      <w:proofErr w:type="spellStart"/>
      <w:r w:rsidRPr="000B3480">
        <w:rPr>
          <w:rFonts w:ascii="Times New Roman" w:hAnsi="Times New Roman"/>
          <w:sz w:val="28"/>
          <w:szCs w:val="28"/>
          <w:lang w:val="ru-RU"/>
        </w:rPr>
        <w:t>Перник</w:t>
      </w:r>
      <w:proofErr w:type="spellEnd"/>
      <w:r w:rsidRPr="000B3480">
        <w:rPr>
          <w:rFonts w:ascii="Times New Roman" w:hAnsi="Times New Roman"/>
          <w:sz w:val="28"/>
          <w:szCs w:val="28"/>
          <w:lang w:val="ru-RU"/>
        </w:rPr>
        <w:t xml:space="preserve"> </w:t>
      </w:r>
      <w:proofErr w:type="spellStart"/>
      <w:r w:rsidRPr="000B3480">
        <w:rPr>
          <w:rFonts w:ascii="Times New Roman" w:hAnsi="Times New Roman"/>
          <w:sz w:val="28"/>
          <w:szCs w:val="28"/>
          <w:lang w:val="ru-RU"/>
        </w:rPr>
        <w:t>влиза</w:t>
      </w:r>
      <w:proofErr w:type="spellEnd"/>
      <w:r w:rsidRPr="000B3480">
        <w:rPr>
          <w:rFonts w:ascii="Times New Roman" w:hAnsi="Times New Roman"/>
          <w:sz w:val="28"/>
          <w:szCs w:val="28"/>
          <w:lang w:val="ru-RU"/>
        </w:rPr>
        <w:t xml:space="preserve"> в сила от </w:t>
      </w:r>
      <w:proofErr w:type="spellStart"/>
      <w:r w:rsidRPr="000B3480">
        <w:rPr>
          <w:rFonts w:ascii="Times New Roman" w:hAnsi="Times New Roman"/>
          <w:sz w:val="28"/>
          <w:szCs w:val="28"/>
          <w:lang w:val="ru-RU"/>
        </w:rPr>
        <w:t>деня</w:t>
      </w:r>
      <w:proofErr w:type="spellEnd"/>
      <w:r w:rsidRPr="000B3480">
        <w:rPr>
          <w:rFonts w:ascii="Times New Roman" w:hAnsi="Times New Roman"/>
          <w:sz w:val="28"/>
          <w:szCs w:val="28"/>
          <w:lang w:val="ru-RU"/>
        </w:rPr>
        <w:t xml:space="preserve"> на </w:t>
      </w:r>
      <w:proofErr w:type="spellStart"/>
      <w:r>
        <w:rPr>
          <w:rFonts w:ascii="Times New Roman" w:hAnsi="Times New Roman"/>
          <w:sz w:val="28"/>
          <w:szCs w:val="28"/>
          <w:lang w:val="ru-RU"/>
        </w:rPr>
        <w:t>обявяване</w:t>
      </w:r>
      <w:r w:rsidRPr="000B3480">
        <w:rPr>
          <w:rFonts w:ascii="Times New Roman" w:hAnsi="Times New Roman"/>
          <w:sz w:val="28"/>
          <w:szCs w:val="28"/>
          <w:lang w:val="ru-RU"/>
        </w:rPr>
        <w:t>то</w:t>
      </w:r>
      <w:proofErr w:type="spellEnd"/>
      <w:r w:rsidRPr="000B3480">
        <w:rPr>
          <w:rFonts w:ascii="Times New Roman" w:hAnsi="Times New Roman"/>
          <w:sz w:val="28"/>
          <w:szCs w:val="28"/>
          <w:lang w:val="ru-RU"/>
        </w:rPr>
        <w:t xml:space="preserve"> </w:t>
      </w:r>
      <w:proofErr w:type="spellStart"/>
      <w:r w:rsidRPr="000B3480">
        <w:rPr>
          <w:rFonts w:ascii="Times New Roman" w:hAnsi="Times New Roman"/>
          <w:sz w:val="28"/>
          <w:szCs w:val="28"/>
          <w:lang w:val="ru-RU"/>
        </w:rPr>
        <w:t>му</w:t>
      </w:r>
      <w:proofErr w:type="spellEnd"/>
      <w:r w:rsidRPr="000B3480">
        <w:rPr>
          <w:rFonts w:ascii="Times New Roman" w:hAnsi="Times New Roman"/>
          <w:sz w:val="28"/>
          <w:szCs w:val="28"/>
          <w:lang w:val="ru-RU"/>
        </w:rPr>
        <w:t xml:space="preserve"> на </w:t>
      </w:r>
      <w:proofErr w:type="spellStart"/>
      <w:r w:rsidRPr="000B3480">
        <w:rPr>
          <w:rFonts w:ascii="Times New Roman" w:hAnsi="Times New Roman"/>
          <w:sz w:val="28"/>
          <w:szCs w:val="28"/>
          <w:lang w:val="ru-RU"/>
        </w:rPr>
        <w:t>официалния</w:t>
      </w:r>
      <w:proofErr w:type="spellEnd"/>
      <w:r w:rsidRPr="000B3480">
        <w:rPr>
          <w:rFonts w:ascii="Times New Roman" w:hAnsi="Times New Roman"/>
          <w:sz w:val="28"/>
          <w:szCs w:val="28"/>
          <w:lang w:val="ru-RU"/>
        </w:rPr>
        <w:t xml:space="preserve"> сайт на </w:t>
      </w:r>
      <w:proofErr w:type="spellStart"/>
      <w:r w:rsidRPr="000B3480">
        <w:rPr>
          <w:rFonts w:ascii="Times New Roman" w:hAnsi="Times New Roman"/>
          <w:sz w:val="28"/>
          <w:szCs w:val="28"/>
          <w:lang w:val="ru-RU"/>
        </w:rPr>
        <w:t>Общински</w:t>
      </w:r>
      <w:proofErr w:type="spellEnd"/>
      <w:r w:rsidRPr="000B3480">
        <w:rPr>
          <w:rFonts w:ascii="Times New Roman" w:hAnsi="Times New Roman"/>
          <w:sz w:val="28"/>
          <w:szCs w:val="28"/>
          <w:lang w:val="ru-RU"/>
        </w:rPr>
        <w:t xml:space="preserve"> </w:t>
      </w:r>
      <w:proofErr w:type="spellStart"/>
      <w:r w:rsidRPr="000B3480">
        <w:rPr>
          <w:rFonts w:ascii="Times New Roman" w:hAnsi="Times New Roman"/>
          <w:sz w:val="28"/>
          <w:szCs w:val="28"/>
          <w:lang w:val="ru-RU"/>
        </w:rPr>
        <w:t>съвет</w:t>
      </w:r>
      <w:proofErr w:type="spellEnd"/>
      <w:r w:rsidRPr="000B3480">
        <w:rPr>
          <w:rFonts w:ascii="Times New Roman" w:hAnsi="Times New Roman"/>
          <w:sz w:val="28"/>
          <w:szCs w:val="28"/>
          <w:lang w:val="ru-RU"/>
        </w:rPr>
        <w:t xml:space="preserve"> </w:t>
      </w:r>
      <w:proofErr w:type="spellStart"/>
      <w:r w:rsidRPr="000B3480">
        <w:rPr>
          <w:rFonts w:ascii="Times New Roman" w:hAnsi="Times New Roman"/>
          <w:sz w:val="28"/>
          <w:szCs w:val="28"/>
          <w:lang w:val="ru-RU"/>
        </w:rPr>
        <w:t>Перник</w:t>
      </w:r>
      <w:proofErr w:type="spellEnd"/>
      <w:r>
        <w:rPr>
          <w:rFonts w:ascii="Times New Roman" w:hAnsi="Times New Roman"/>
          <w:sz w:val="28"/>
          <w:szCs w:val="28"/>
          <w:lang w:val="ru-RU"/>
        </w:rPr>
        <w:t xml:space="preserve">, </w:t>
      </w:r>
      <w:r w:rsidRPr="005F4F90">
        <w:rPr>
          <w:rFonts w:ascii="Times New Roman" w:hAnsi="Times New Roman"/>
          <w:sz w:val="28"/>
          <w:szCs w:val="28"/>
          <w:lang w:val="ru-RU"/>
        </w:rPr>
        <w:t xml:space="preserve">на </w:t>
      </w:r>
      <w:proofErr w:type="spellStart"/>
      <w:r w:rsidRPr="005F4F90">
        <w:rPr>
          <w:rFonts w:ascii="Times New Roman" w:hAnsi="Times New Roman"/>
          <w:sz w:val="28"/>
          <w:szCs w:val="28"/>
          <w:lang w:val="ru-RU"/>
        </w:rPr>
        <w:t>таблото</w:t>
      </w:r>
      <w:proofErr w:type="spellEnd"/>
      <w:r w:rsidRPr="005F4F90">
        <w:rPr>
          <w:rFonts w:ascii="Times New Roman" w:hAnsi="Times New Roman"/>
          <w:sz w:val="28"/>
          <w:szCs w:val="28"/>
          <w:lang w:val="ru-RU"/>
        </w:rPr>
        <w:t xml:space="preserve"> за </w:t>
      </w:r>
      <w:proofErr w:type="spellStart"/>
      <w:r w:rsidRPr="005F4F90">
        <w:rPr>
          <w:rFonts w:ascii="Times New Roman" w:hAnsi="Times New Roman"/>
          <w:sz w:val="28"/>
          <w:szCs w:val="28"/>
          <w:lang w:val="ru-RU"/>
        </w:rPr>
        <w:t>обяви</w:t>
      </w:r>
      <w:proofErr w:type="spellEnd"/>
      <w:r w:rsidRPr="005F4F90">
        <w:rPr>
          <w:rFonts w:ascii="Times New Roman" w:hAnsi="Times New Roman"/>
          <w:sz w:val="28"/>
          <w:szCs w:val="28"/>
          <w:lang w:val="ru-RU"/>
        </w:rPr>
        <w:t xml:space="preserve"> на Община </w:t>
      </w:r>
      <w:proofErr w:type="spellStart"/>
      <w:r w:rsidRPr="005F4F90">
        <w:rPr>
          <w:rFonts w:ascii="Times New Roman" w:hAnsi="Times New Roman"/>
          <w:sz w:val="28"/>
          <w:szCs w:val="28"/>
          <w:lang w:val="ru-RU"/>
        </w:rPr>
        <w:t>Перник</w:t>
      </w:r>
      <w:proofErr w:type="spellEnd"/>
      <w:r w:rsidRPr="005F4F90">
        <w:rPr>
          <w:rFonts w:ascii="Times New Roman" w:hAnsi="Times New Roman"/>
          <w:sz w:val="28"/>
          <w:szCs w:val="28"/>
          <w:lang w:val="ru-RU"/>
        </w:rPr>
        <w:t xml:space="preserve"> и </w:t>
      </w:r>
      <w:proofErr w:type="spellStart"/>
      <w:r>
        <w:rPr>
          <w:rFonts w:ascii="Times New Roman" w:hAnsi="Times New Roman"/>
          <w:sz w:val="28"/>
          <w:szCs w:val="28"/>
          <w:lang w:val="ru-RU"/>
        </w:rPr>
        <w:t>публикуването</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му</w:t>
      </w:r>
      <w:proofErr w:type="spellEnd"/>
      <w:r>
        <w:rPr>
          <w:rFonts w:ascii="Times New Roman" w:hAnsi="Times New Roman"/>
          <w:sz w:val="28"/>
          <w:szCs w:val="28"/>
          <w:lang w:val="ru-RU"/>
        </w:rPr>
        <w:t xml:space="preserve"> </w:t>
      </w:r>
      <w:r w:rsidRPr="005F4F90">
        <w:rPr>
          <w:rFonts w:ascii="Times New Roman" w:hAnsi="Times New Roman"/>
          <w:sz w:val="28"/>
          <w:szCs w:val="28"/>
          <w:lang w:val="ru-RU"/>
        </w:rPr>
        <w:t xml:space="preserve">в един </w:t>
      </w:r>
      <w:proofErr w:type="spellStart"/>
      <w:r w:rsidRPr="005F4F90">
        <w:rPr>
          <w:rFonts w:ascii="Times New Roman" w:hAnsi="Times New Roman"/>
          <w:sz w:val="28"/>
          <w:szCs w:val="28"/>
          <w:lang w:val="ru-RU"/>
        </w:rPr>
        <w:t>местен</w:t>
      </w:r>
      <w:proofErr w:type="spellEnd"/>
      <w:r w:rsidRPr="005F4F90">
        <w:rPr>
          <w:rFonts w:ascii="Times New Roman" w:hAnsi="Times New Roman"/>
          <w:sz w:val="28"/>
          <w:szCs w:val="28"/>
          <w:lang w:val="ru-RU"/>
        </w:rPr>
        <w:t xml:space="preserve"> вестник.</w:t>
      </w:r>
    </w:p>
    <w:p w14:paraId="03796EA6" w14:textId="77777777" w:rsidR="00AB1036" w:rsidRDefault="00AB1036" w:rsidP="001C0A59">
      <w:pPr>
        <w:spacing w:after="0" w:line="240" w:lineRule="auto"/>
        <w:contextualSpacing/>
        <w:jc w:val="both"/>
        <w:rPr>
          <w:rFonts w:ascii="Times New Roman" w:hAnsi="Times New Roman"/>
          <w:sz w:val="28"/>
          <w:szCs w:val="28"/>
        </w:rPr>
      </w:pPr>
    </w:p>
    <w:p w14:paraId="1FA9ACD0" w14:textId="4E0057E2" w:rsidR="009059E6" w:rsidRDefault="009059E6" w:rsidP="001C0A59">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2F203A">
        <w:rPr>
          <w:rFonts w:ascii="Times New Roman" w:hAnsi="Times New Roman"/>
          <w:b/>
          <w:sz w:val="28"/>
          <w:szCs w:val="28"/>
          <w:u w:val="single"/>
        </w:rPr>
        <w:t>57</w:t>
      </w:r>
      <w:r w:rsidRPr="00C66B48">
        <w:rPr>
          <w:rFonts w:ascii="Times New Roman" w:hAnsi="Times New Roman"/>
          <w:b/>
          <w:sz w:val="28"/>
          <w:szCs w:val="28"/>
          <w:u w:val="single"/>
        </w:rPr>
        <w:t xml:space="preserve"> ОТ ДНЕВНИЯ РЕД - </w:t>
      </w:r>
      <w:r w:rsidR="00935424" w:rsidRPr="00935424">
        <w:rPr>
          <w:rFonts w:ascii="Times New Roman" w:hAnsi="Times New Roman"/>
          <w:b/>
          <w:bCs/>
          <w:sz w:val="28"/>
          <w:szCs w:val="28"/>
          <w:u w:val="single"/>
        </w:rPr>
        <w:t>ДЗ ВХ.</w:t>
      </w:r>
      <w:r w:rsidR="001C0A59">
        <w:rPr>
          <w:rFonts w:ascii="Times New Roman" w:hAnsi="Times New Roman"/>
          <w:b/>
          <w:bCs/>
          <w:sz w:val="28"/>
          <w:szCs w:val="28"/>
          <w:u w:val="single"/>
        </w:rPr>
        <w:t xml:space="preserve"> </w:t>
      </w:r>
      <w:r w:rsidR="00935424" w:rsidRPr="00935424">
        <w:rPr>
          <w:rFonts w:ascii="Times New Roman" w:hAnsi="Times New Roman"/>
          <w:b/>
          <w:bCs/>
          <w:sz w:val="28"/>
          <w:szCs w:val="28"/>
          <w:u w:val="single"/>
        </w:rPr>
        <w:t>№ ОС</w:t>
      </w:r>
      <w:r w:rsidR="00935424" w:rsidRPr="00935424">
        <w:rPr>
          <w:rFonts w:ascii="Times New Roman" w:hAnsi="Times New Roman"/>
          <w:b/>
          <w:bCs/>
          <w:sz w:val="28"/>
          <w:szCs w:val="28"/>
          <w:u w:val="single"/>
          <w:lang w:val="en-US"/>
        </w:rPr>
        <w:t>_</w:t>
      </w:r>
      <w:r w:rsidR="00935424" w:rsidRPr="00935424">
        <w:rPr>
          <w:rFonts w:ascii="Times New Roman" w:hAnsi="Times New Roman"/>
          <w:b/>
          <w:bCs/>
          <w:sz w:val="28"/>
          <w:szCs w:val="28"/>
          <w:u w:val="single"/>
        </w:rPr>
        <w:t>59/30.01.2024Г. ОТ СТ. ВЛАДИМИРОВ – КМЕТ НА ОБЩИНА ПЕРНИК, ОТНОСНО: ПРЕОБРАЗУВАНЕ НА ГРАДСКИ АВТОБУСНА ЛИНИЯ №5 КВ.„МОГИЛИЧЕ“ - КВ.„КЛЕПАЛО“, ГРАДСКИ АВТОБУСНА ЛИНИЯ №8 ПЕРНИК - КВ.“ТЕВА” /ПРЕЗ ВИНПРОМ/ И ГРАДСКИ АВТОБУСНА ЛИНИЯ №44 КВ. „ДРАГАНОВЕЦ“ - „ИНГИЛИЙСКА МАХАЛА“, ЧАСТ ОТ ТРАНСПОРТНАТА СХЕМА НА ОБЩИНА ПЕРНИК ОТ ДОПЪЛНИТЕЛНИ В ОСНОВНИ ГРАДСКИ АВТОБУСНИ Л</w:t>
      </w:r>
      <w:r w:rsidR="002F203A">
        <w:rPr>
          <w:rFonts w:ascii="Times New Roman" w:hAnsi="Times New Roman"/>
          <w:b/>
          <w:bCs/>
          <w:sz w:val="28"/>
          <w:szCs w:val="28"/>
          <w:u w:val="single"/>
        </w:rPr>
        <w:t>ИНИИ</w:t>
      </w:r>
      <w:r>
        <w:rPr>
          <w:rFonts w:ascii="Times New Roman" w:hAnsi="Times New Roman"/>
          <w:b/>
          <w:bCs/>
          <w:iCs/>
          <w:sz w:val="28"/>
          <w:szCs w:val="28"/>
          <w:u w:val="single"/>
        </w:rPr>
        <w:t>:</w:t>
      </w:r>
    </w:p>
    <w:p w14:paraId="6E453FB1" w14:textId="411D32BB" w:rsidR="00CF155C" w:rsidRDefault="009059E6" w:rsidP="009059E6">
      <w:pPr>
        <w:spacing w:after="0" w:line="240" w:lineRule="auto"/>
        <w:contextualSpacing/>
        <w:jc w:val="both"/>
        <w:rPr>
          <w:rFonts w:ascii="Times New Roman" w:hAnsi="Times New Roman"/>
          <w:sz w:val="28"/>
          <w:szCs w:val="28"/>
        </w:rPr>
      </w:pPr>
      <w:r w:rsidRPr="00C66B48">
        <w:rPr>
          <w:rFonts w:ascii="Times New Roman" w:hAnsi="Times New Roman"/>
          <w:sz w:val="28"/>
          <w:szCs w:val="28"/>
        </w:rPr>
        <w:t xml:space="preserve">ДЕНИСЛАВ ЗАХАРИЕВ: </w:t>
      </w:r>
      <w:r w:rsidR="00CF155C">
        <w:rPr>
          <w:rFonts w:ascii="Times New Roman" w:hAnsi="Times New Roman"/>
          <w:sz w:val="28"/>
          <w:szCs w:val="28"/>
        </w:rPr>
        <w:t>Уважаеми колеги</w:t>
      </w:r>
      <w:r w:rsidR="001C0A59">
        <w:rPr>
          <w:rFonts w:ascii="Times New Roman" w:hAnsi="Times New Roman"/>
          <w:sz w:val="28"/>
          <w:szCs w:val="28"/>
        </w:rPr>
        <w:t>,</w:t>
      </w:r>
      <w:r w:rsidR="00CF155C">
        <w:rPr>
          <w:rFonts w:ascii="Times New Roman" w:hAnsi="Times New Roman"/>
          <w:sz w:val="28"/>
          <w:szCs w:val="28"/>
        </w:rPr>
        <w:t xml:space="preserve"> знаете, че докладната не е разглеждана  в постоянните комисии, тъй като беше добавена в </w:t>
      </w:r>
      <w:r w:rsidR="001C0A59">
        <w:rPr>
          <w:rFonts w:ascii="Times New Roman" w:hAnsi="Times New Roman"/>
          <w:sz w:val="28"/>
          <w:szCs w:val="28"/>
        </w:rPr>
        <w:t>дневния</w:t>
      </w:r>
      <w:r w:rsidR="00CF155C">
        <w:rPr>
          <w:rFonts w:ascii="Times New Roman" w:hAnsi="Times New Roman"/>
          <w:sz w:val="28"/>
          <w:szCs w:val="28"/>
        </w:rPr>
        <w:t xml:space="preserve"> ред днес по предложение на общинската администрация. Ще дам отново думата на г</w:t>
      </w:r>
      <w:r w:rsidR="001C0A59">
        <w:rPr>
          <w:rFonts w:ascii="Times New Roman" w:hAnsi="Times New Roman"/>
          <w:sz w:val="28"/>
          <w:szCs w:val="28"/>
        </w:rPr>
        <w:t>осподи</w:t>
      </w:r>
      <w:r w:rsidR="00CF155C">
        <w:rPr>
          <w:rFonts w:ascii="Times New Roman" w:hAnsi="Times New Roman"/>
          <w:sz w:val="28"/>
          <w:szCs w:val="28"/>
        </w:rPr>
        <w:t>н зам</w:t>
      </w:r>
      <w:r w:rsidR="001C0A59">
        <w:rPr>
          <w:rFonts w:ascii="Times New Roman" w:hAnsi="Times New Roman"/>
          <w:sz w:val="28"/>
          <w:szCs w:val="28"/>
        </w:rPr>
        <w:t>естник</w:t>
      </w:r>
      <w:r w:rsidR="00CF155C">
        <w:rPr>
          <w:rFonts w:ascii="Times New Roman" w:hAnsi="Times New Roman"/>
          <w:sz w:val="28"/>
          <w:szCs w:val="28"/>
        </w:rPr>
        <w:t>-кмета Кръстев за допълнителни обяснения, които той обеща по точката. Заповядайте</w:t>
      </w:r>
      <w:r w:rsidR="001C0A59">
        <w:rPr>
          <w:rFonts w:ascii="Times New Roman" w:hAnsi="Times New Roman"/>
          <w:sz w:val="28"/>
          <w:szCs w:val="28"/>
        </w:rPr>
        <w:t>,</w:t>
      </w:r>
      <w:r w:rsidR="00CF155C">
        <w:rPr>
          <w:rFonts w:ascii="Times New Roman" w:hAnsi="Times New Roman"/>
          <w:sz w:val="28"/>
          <w:szCs w:val="28"/>
        </w:rPr>
        <w:t xml:space="preserve"> г</w:t>
      </w:r>
      <w:r w:rsidR="001C0A59">
        <w:rPr>
          <w:rFonts w:ascii="Times New Roman" w:hAnsi="Times New Roman"/>
          <w:sz w:val="28"/>
          <w:szCs w:val="28"/>
        </w:rPr>
        <w:t>осподи</w:t>
      </w:r>
      <w:r w:rsidR="00CF155C">
        <w:rPr>
          <w:rFonts w:ascii="Times New Roman" w:hAnsi="Times New Roman"/>
          <w:sz w:val="28"/>
          <w:szCs w:val="28"/>
        </w:rPr>
        <w:t>н Кръстев.</w:t>
      </w:r>
    </w:p>
    <w:p w14:paraId="6804F7F8" w14:textId="058E28B2" w:rsidR="00C43CD5" w:rsidRPr="00C43CD5" w:rsidRDefault="00CF155C" w:rsidP="00C43CD5">
      <w:pPr>
        <w:spacing w:after="0" w:line="240" w:lineRule="auto"/>
        <w:contextualSpacing/>
        <w:jc w:val="both"/>
        <w:rPr>
          <w:rFonts w:ascii="Times New Roman" w:hAnsi="Times New Roman"/>
          <w:sz w:val="28"/>
          <w:szCs w:val="28"/>
        </w:rPr>
      </w:pPr>
      <w:r>
        <w:rPr>
          <w:rFonts w:ascii="Times New Roman" w:hAnsi="Times New Roman"/>
          <w:sz w:val="28"/>
          <w:szCs w:val="28"/>
        </w:rPr>
        <w:t>СТЕФАН КРЪСТЕВ: Благодаря</w:t>
      </w:r>
      <w:r w:rsidR="0098699B">
        <w:rPr>
          <w:rFonts w:ascii="Times New Roman" w:hAnsi="Times New Roman"/>
          <w:sz w:val="28"/>
          <w:szCs w:val="28"/>
        </w:rPr>
        <w:t>,</w:t>
      </w:r>
      <w:r>
        <w:rPr>
          <w:rFonts w:ascii="Times New Roman" w:hAnsi="Times New Roman"/>
          <w:sz w:val="28"/>
          <w:szCs w:val="28"/>
        </w:rPr>
        <w:t xml:space="preserve"> господин Захариев, мисля</w:t>
      </w:r>
      <w:r w:rsidR="0098699B">
        <w:rPr>
          <w:rFonts w:ascii="Times New Roman" w:hAnsi="Times New Roman"/>
          <w:sz w:val="28"/>
          <w:szCs w:val="28"/>
        </w:rPr>
        <w:t>,</w:t>
      </w:r>
      <w:r>
        <w:rPr>
          <w:rFonts w:ascii="Times New Roman" w:hAnsi="Times New Roman"/>
          <w:sz w:val="28"/>
          <w:szCs w:val="28"/>
        </w:rPr>
        <w:t xml:space="preserve"> че най-добре би било да изчета докладната записка, тъй като тя не е особено пространна- ДЗ от Станислав Владимиров – Кмет на Община Перник, относно: </w:t>
      </w:r>
      <w:r w:rsidR="00C43CD5" w:rsidRPr="00C43CD5">
        <w:rPr>
          <w:rFonts w:ascii="Times New Roman" w:hAnsi="Times New Roman"/>
          <w:sz w:val="28"/>
          <w:szCs w:val="28"/>
        </w:rPr>
        <w:t>Преобразуване на Градск</w:t>
      </w:r>
      <w:r w:rsidR="0098699B">
        <w:rPr>
          <w:rFonts w:ascii="Times New Roman" w:hAnsi="Times New Roman"/>
          <w:sz w:val="28"/>
          <w:szCs w:val="28"/>
        </w:rPr>
        <w:t>а</w:t>
      </w:r>
      <w:r w:rsidR="00C43CD5" w:rsidRPr="00C43CD5">
        <w:rPr>
          <w:rFonts w:ascii="Times New Roman" w:hAnsi="Times New Roman"/>
          <w:sz w:val="28"/>
          <w:szCs w:val="28"/>
        </w:rPr>
        <w:t xml:space="preserve"> автобусна линия №5 </w:t>
      </w:r>
      <w:proofErr w:type="spellStart"/>
      <w:r w:rsidR="00C43CD5" w:rsidRPr="00C43CD5">
        <w:rPr>
          <w:rFonts w:ascii="Times New Roman" w:hAnsi="Times New Roman"/>
          <w:sz w:val="28"/>
          <w:szCs w:val="28"/>
        </w:rPr>
        <w:t>кв</w:t>
      </w:r>
      <w:proofErr w:type="spellEnd"/>
      <w:r w:rsidR="00C43CD5" w:rsidRPr="00C43CD5">
        <w:rPr>
          <w:rFonts w:ascii="Times New Roman" w:hAnsi="Times New Roman"/>
          <w:sz w:val="28"/>
          <w:szCs w:val="28"/>
        </w:rPr>
        <w:t>.„</w:t>
      </w:r>
      <w:proofErr w:type="spellStart"/>
      <w:r w:rsidR="00C43CD5" w:rsidRPr="00C43CD5">
        <w:rPr>
          <w:rFonts w:ascii="Times New Roman" w:hAnsi="Times New Roman"/>
          <w:sz w:val="28"/>
          <w:szCs w:val="28"/>
        </w:rPr>
        <w:t>Могиличе</w:t>
      </w:r>
      <w:proofErr w:type="spellEnd"/>
      <w:r w:rsidR="00C43CD5" w:rsidRPr="00C43CD5">
        <w:rPr>
          <w:rFonts w:ascii="Times New Roman" w:hAnsi="Times New Roman"/>
          <w:sz w:val="28"/>
          <w:szCs w:val="28"/>
        </w:rPr>
        <w:t xml:space="preserve">“ - </w:t>
      </w:r>
      <w:proofErr w:type="spellStart"/>
      <w:r w:rsidR="00C43CD5" w:rsidRPr="00C43CD5">
        <w:rPr>
          <w:rFonts w:ascii="Times New Roman" w:hAnsi="Times New Roman"/>
          <w:sz w:val="28"/>
          <w:szCs w:val="28"/>
        </w:rPr>
        <w:t>кв</w:t>
      </w:r>
      <w:proofErr w:type="spellEnd"/>
      <w:r w:rsidR="00C43CD5" w:rsidRPr="00C43CD5">
        <w:rPr>
          <w:rFonts w:ascii="Times New Roman" w:hAnsi="Times New Roman"/>
          <w:sz w:val="28"/>
          <w:szCs w:val="28"/>
        </w:rPr>
        <w:t>.„Клепало“, Градск</w:t>
      </w:r>
      <w:r w:rsidR="0098699B">
        <w:rPr>
          <w:rFonts w:ascii="Times New Roman" w:hAnsi="Times New Roman"/>
          <w:sz w:val="28"/>
          <w:szCs w:val="28"/>
        </w:rPr>
        <w:t>а</w:t>
      </w:r>
      <w:r w:rsidR="00C43CD5" w:rsidRPr="00C43CD5">
        <w:rPr>
          <w:rFonts w:ascii="Times New Roman" w:hAnsi="Times New Roman"/>
          <w:sz w:val="28"/>
          <w:szCs w:val="28"/>
        </w:rPr>
        <w:t xml:space="preserve"> автобусна линия №8 Перник - </w:t>
      </w:r>
      <w:proofErr w:type="spellStart"/>
      <w:r w:rsidR="00C43CD5" w:rsidRPr="00C43CD5">
        <w:rPr>
          <w:rFonts w:ascii="Times New Roman" w:hAnsi="Times New Roman"/>
          <w:sz w:val="28"/>
          <w:szCs w:val="28"/>
        </w:rPr>
        <w:t>кв</w:t>
      </w:r>
      <w:proofErr w:type="spellEnd"/>
      <w:r w:rsidR="00C43CD5" w:rsidRPr="00C43CD5">
        <w:rPr>
          <w:rFonts w:ascii="Times New Roman" w:hAnsi="Times New Roman"/>
          <w:sz w:val="28"/>
          <w:szCs w:val="28"/>
        </w:rPr>
        <w:t>.“</w:t>
      </w:r>
      <w:proofErr w:type="spellStart"/>
      <w:r w:rsidR="00C43CD5" w:rsidRPr="00C43CD5">
        <w:rPr>
          <w:rFonts w:ascii="Times New Roman" w:hAnsi="Times New Roman"/>
          <w:sz w:val="28"/>
          <w:szCs w:val="28"/>
        </w:rPr>
        <w:t>Тева</w:t>
      </w:r>
      <w:proofErr w:type="spellEnd"/>
      <w:r w:rsidR="00C43CD5" w:rsidRPr="00C43CD5">
        <w:rPr>
          <w:rFonts w:ascii="Times New Roman" w:hAnsi="Times New Roman"/>
          <w:sz w:val="28"/>
          <w:szCs w:val="28"/>
        </w:rPr>
        <w:t>” /през Винпром/ и Градск</w:t>
      </w:r>
      <w:r w:rsidR="0098699B">
        <w:rPr>
          <w:rFonts w:ascii="Times New Roman" w:hAnsi="Times New Roman"/>
          <w:sz w:val="28"/>
          <w:szCs w:val="28"/>
        </w:rPr>
        <w:t>а</w:t>
      </w:r>
      <w:r w:rsidR="00C43CD5" w:rsidRPr="00C43CD5">
        <w:rPr>
          <w:rFonts w:ascii="Times New Roman" w:hAnsi="Times New Roman"/>
          <w:sz w:val="28"/>
          <w:szCs w:val="28"/>
        </w:rPr>
        <w:t xml:space="preserve"> автобусна линия №44 кв. „Драгановец“ - „</w:t>
      </w:r>
      <w:proofErr w:type="spellStart"/>
      <w:r w:rsidR="00C43CD5" w:rsidRPr="00C43CD5">
        <w:rPr>
          <w:rFonts w:ascii="Times New Roman" w:hAnsi="Times New Roman"/>
          <w:sz w:val="28"/>
          <w:szCs w:val="28"/>
        </w:rPr>
        <w:t>Ингилийска</w:t>
      </w:r>
      <w:proofErr w:type="spellEnd"/>
      <w:r w:rsidR="00C43CD5" w:rsidRPr="00C43CD5">
        <w:rPr>
          <w:rFonts w:ascii="Times New Roman" w:hAnsi="Times New Roman"/>
          <w:sz w:val="28"/>
          <w:szCs w:val="28"/>
        </w:rPr>
        <w:t xml:space="preserve"> махала“, част от транспортната схема на Община Перник от допълнителни в основни градски автобусни линии.</w:t>
      </w:r>
    </w:p>
    <w:p w14:paraId="21A9C30E" w14:textId="77777777" w:rsidR="00C43CD5" w:rsidRPr="00C43CD5" w:rsidRDefault="00C43CD5" w:rsidP="00C43CD5">
      <w:pPr>
        <w:spacing w:after="0" w:line="240" w:lineRule="auto"/>
        <w:contextualSpacing/>
        <w:jc w:val="both"/>
        <w:rPr>
          <w:rFonts w:ascii="Times New Roman" w:hAnsi="Times New Roman"/>
          <w:sz w:val="28"/>
          <w:szCs w:val="28"/>
        </w:rPr>
      </w:pPr>
      <w:r w:rsidRPr="00C43CD5">
        <w:rPr>
          <w:rFonts w:ascii="Times New Roman" w:hAnsi="Times New Roman"/>
          <w:sz w:val="28"/>
          <w:szCs w:val="28"/>
        </w:rPr>
        <w:tab/>
        <w:t>Правно основание: На основание чл.21, ал.1, т.25 от ЗМСМА, във връзка с чл.8 от Наредба №2 от 15.03.2002 г. за условията и реда за утвърждаване на транспортни схеми и за осъществяване на обществени превози на пътници с автобуси, издадена от Министерство на транспорта и съобщенията.</w:t>
      </w:r>
    </w:p>
    <w:p w14:paraId="08ACC163" w14:textId="77777777" w:rsidR="00C43CD5" w:rsidRPr="00C43CD5" w:rsidRDefault="00C43CD5" w:rsidP="00C43CD5">
      <w:pPr>
        <w:spacing w:after="0" w:line="240" w:lineRule="auto"/>
        <w:contextualSpacing/>
        <w:jc w:val="both"/>
        <w:rPr>
          <w:rFonts w:ascii="Times New Roman" w:hAnsi="Times New Roman"/>
          <w:sz w:val="28"/>
          <w:szCs w:val="28"/>
        </w:rPr>
      </w:pPr>
      <w:r w:rsidRPr="00C43CD5">
        <w:rPr>
          <w:rFonts w:ascii="Times New Roman" w:hAnsi="Times New Roman"/>
          <w:sz w:val="28"/>
          <w:szCs w:val="28"/>
        </w:rPr>
        <w:tab/>
        <w:t>Мотиви: В Община Перник са постъпили предложения за преобразуване на линии от общинската транспортна схема на Община Перник от допълнителни в основни градски автобусни линии. При промяната на градските автобусни линии от допълнителни в основни, ще могат да бъдат усвоени допълнителни средства от Държавния бюджет, като за нея няма да е необходимо разходването на бюджетни средства.</w:t>
      </w:r>
    </w:p>
    <w:p w14:paraId="6683A983" w14:textId="77777777" w:rsidR="00C43CD5" w:rsidRPr="00C43CD5" w:rsidRDefault="00C43CD5" w:rsidP="00C43CD5">
      <w:pPr>
        <w:spacing w:after="0" w:line="240" w:lineRule="auto"/>
        <w:contextualSpacing/>
        <w:jc w:val="both"/>
        <w:rPr>
          <w:rFonts w:ascii="Times New Roman" w:hAnsi="Times New Roman"/>
          <w:sz w:val="28"/>
          <w:szCs w:val="28"/>
        </w:rPr>
      </w:pPr>
      <w:r w:rsidRPr="00C43CD5">
        <w:rPr>
          <w:rFonts w:ascii="Times New Roman" w:hAnsi="Times New Roman"/>
          <w:sz w:val="28"/>
          <w:szCs w:val="28"/>
        </w:rPr>
        <w:t>Очакваният резултат е създаване на по-добри условия за пътуване, съобразени с нуждите на гражданите.</w:t>
      </w:r>
    </w:p>
    <w:p w14:paraId="640AE96B" w14:textId="77777777" w:rsidR="00C43CD5" w:rsidRPr="00C43CD5" w:rsidRDefault="00C43CD5" w:rsidP="00622004">
      <w:pPr>
        <w:spacing w:after="0" w:line="240" w:lineRule="auto"/>
        <w:ind w:firstLine="708"/>
        <w:contextualSpacing/>
        <w:jc w:val="both"/>
        <w:rPr>
          <w:rFonts w:ascii="Times New Roman" w:hAnsi="Times New Roman"/>
          <w:sz w:val="28"/>
          <w:szCs w:val="28"/>
        </w:rPr>
      </w:pPr>
      <w:r w:rsidRPr="00C43CD5">
        <w:rPr>
          <w:rFonts w:ascii="Times New Roman" w:hAnsi="Times New Roman"/>
          <w:sz w:val="28"/>
          <w:szCs w:val="28"/>
        </w:rPr>
        <w:t xml:space="preserve">В съответствие с правото на Европейския съюз предлаганата актуализацията на транспортната схема на Община Перник не противоречи на </w:t>
      </w:r>
      <w:r w:rsidRPr="00C43CD5">
        <w:rPr>
          <w:rFonts w:ascii="Times New Roman" w:hAnsi="Times New Roman"/>
          <w:sz w:val="28"/>
          <w:szCs w:val="28"/>
        </w:rPr>
        <w:lastRenderedPageBreak/>
        <w:t>нормативните актове в Република България, както и с тези на европейското законодателство.</w:t>
      </w:r>
    </w:p>
    <w:p w14:paraId="11A99E1E" w14:textId="77777777" w:rsidR="00C43CD5" w:rsidRPr="00C43CD5" w:rsidRDefault="00C43CD5" w:rsidP="00622004">
      <w:pPr>
        <w:spacing w:after="0" w:line="240" w:lineRule="auto"/>
        <w:ind w:firstLine="708"/>
        <w:contextualSpacing/>
        <w:jc w:val="both"/>
        <w:rPr>
          <w:rFonts w:ascii="Times New Roman" w:hAnsi="Times New Roman"/>
          <w:sz w:val="28"/>
          <w:szCs w:val="28"/>
        </w:rPr>
      </w:pPr>
      <w:r w:rsidRPr="00C43CD5">
        <w:rPr>
          <w:rFonts w:ascii="Times New Roman" w:hAnsi="Times New Roman"/>
          <w:sz w:val="28"/>
          <w:szCs w:val="28"/>
        </w:rPr>
        <w:t xml:space="preserve">Транспортната схема на Община Перник не е актуализирана в продължение на дълъг период от време. </w:t>
      </w:r>
    </w:p>
    <w:p w14:paraId="33239C1F" w14:textId="77777777" w:rsidR="00C43CD5" w:rsidRPr="00C43CD5" w:rsidRDefault="00C43CD5" w:rsidP="00C43CD5">
      <w:pPr>
        <w:spacing w:after="0" w:line="240" w:lineRule="auto"/>
        <w:contextualSpacing/>
        <w:jc w:val="both"/>
        <w:rPr>
          <w:rFonts w:ascii="Times New Roman" w:hAnsi="Times New Roman"/>
          <w:sz w:val="28"/>
          <w:szCs w:val="28"/>
        </w:rPr>
      </w:pPr>
      <w:r w:rsidRPr="00C43CD5">
        <w:rPr>
          <w:rFonts w:ascii="Times New Roman" w:hAnsi="Times New Roman"/>
          <w:sz w:val="28"/>
          <w:szCs w:val="28"/>
        </w:rPr>
        <w:t>Постъпилите в Община Перник предложения, са обстойно разгледани и докладвани на заседание на Общинската комисия по транспорт, проведено на 30.01.2024 г., както следва:</w:t>
      </w:r>
    </w:p>
    <w:p w14:paraId="78292614" w14:textId="0CD85AA8" w:rsidR="00C43CD5" w:rsidRPr="00C43CD5" w:rsidRDefault="00C43CD5" w:rsidP="00622004">
      <w:pPr>
        <w:spacing w:after="0" w:line="240" w:lineRule="auto"/>
        <w:contextualSpacing/>
        <w:jc w:val="both"/>
        <w:rPr>
          <w:rFonts w:ascii="Times New Roman" w:hAnsi="Times New Roman"/>
          <w:sz w:val="28"/>
          <w:szCs w:val="28"/>
        </w:rPr>
      </w:pPr>
      <w:r w:rsidRPr="00C43CD5">
        <w:rPr>
          <w:rFonts w:ascii="Times New Roman" w:hAnsi="Times New Roman"/>
          <w:sz w:val="28"/>
          <w:szCs w:val="28"/>
        </w:rPr>
        <w:t>-</w:t>
      </w:r>
      <w:r w:rsidR="00622004">
        <w:rPr>
          <w:rFonts w:ascii="Times New Roman" w:hAnsi="Times New Roman"/>
          <w:sz w:val="28"/>
          <w:szCs w:val="28"/>
        </w:rPr>
        <w:t xml:space="preserve"> </w:t>
      </w:r>
      <w:r w:rsidRPr="00C43CD5">
        <w:rPr>
          <w:rFonts w:ascii="Times New Roman" w:hAnsi="Times New Roman"/>
          <w:sz w:val="28"/>
          <w:szCs w:val="28"/>
        </w:rPr>
        <w:t xml:space="preserve">Заявление с Вх.№23/БДТ-353 от 19.10.2023 г. - от Ива Райчева </w:t>
      </w:r>
      <w:proofErr w:type="spellStart"/>
      <w:r w:rsidRPr="00C43CD5">
        <w:rPr>
          <w:rFonts w:ascii="Times New Roman" w:hAnsi="Times New Roman"/>
          <w:sz w:val="28"/>
          <w:szCs w:val="28"/>
        </w:rPr>
        <w:t>Сачанска</w:t>
      </w:r>
      <w:proofErr w:type="spellEnd"/>
    </w:p>
    <w:p w14:paraId="5DA6BEC8" w14:textId="1F17B1EE" w:rsidR="00C43CD5" w:rsidRPr="00C43CD5" w:rsidRDefault="00C43CD5" w:rsidP="00622004">
      <w:pPr>
        <w:spacing w:after="0" w:line="240" w:lineRule="auto"/>
        <w:contextualSpacing/>
        <w:jc w:val="both"/>
        <w:rPr>
          <w:rFonts w:ascii="Times New Roman" w:hAnsi="Times New Roman"/>
          <w:sz w:val="28"/>
          <w:szCs w:val="28"/>
        </w:rPr>
      </w:pPr>
      <w:r w:rsidRPr="00C43CD5">
        <w:rPr>
          <w:rFonts w:ascii="Times New Roman" w:hAnsi="Times New Roman"/>
          <w:sz w:val="28"/>
          <w:szCs w:val="28"/>
        </w:rPr>
        <w:t>-</w:t>
      </w:r>
      <w:r w:rsidR="00622004">
        <w:rPr>
          <w:rFonts w:ascii="Times New Roman" w:hAnsi="Times New Roman"/>
          <w:sz w:val="28"/>
          <w:szCs w:val="28"/>
        </w:rPr>
        <w:t xml:space="preserve"> </w:t>
      </w:r>
      <w:r w:rsidRPr="00C43CD5">
        <w:rPr>
          <w:rFonts w:ascii="Times New Roman" w:hAnsi="Times New Roman"/>
          <w:sz w:val="28"/>
          <w:szCs w:val="28"/>
        </w:rPr>
        <w:t>Молба с Вх.№23/БДТ-356 от 25.10.2023 г. - от Елка Добрева Петрова</w:t>
      </w:r>
    </w:p>
    <w:p w14:paraId="60F1DFB0" w14:textId="55A81CD4" w:rsidR="00C43CD5" w:rsidRPr="00C43CD5" w:rsidRDefault="00C43CD5" w:rsidP="00622004">
      <w:pPr>
        <w:spacing w:after="0" w:line="240" w:lineRule="auto"/>
        <w:contextualSpacing/>
        <w:jc w:val="both"/>
        <w:rPr>
          <w:rFonts w:ascii="Times New Roman" w:hAnsi="Times New Roman"/>
          <w:sz w:val="28"/>
          <w:szCs w:val="28"/>
        </w:rPr>
      </w:pPr>
      <w:r w:rsidRPr="00C43CD5">
        <w:rPr>
          <w:rFonts w:ascii="Times New Roman" w:hAnsi="Times New Roman"/>
          <w:sz w:val="28"/>
          <w:szCs w:val="28"/>
        </w:rPr>
        <w:t>-</w:t>
      </w:r>
      <w:r w:rsidR="00622004">
        <w:rPr>
          <w:rFonts w:ascii="Times New Roman" w:hAnsi="Times New Roman"/>
          <w:sz w:val="28"/>
          <w:szCs w:val="28"/>
        </w:rPr>
        <w:t xml:space="preserve"> </w:t>
      </w:r>
      <w:r w:rsidRPr="00C43CD5">
        <w:rPr>
          <w:rFonts w:ascii="Times New Roman" w:hAnsi="Times New Roman"/>
          <w:sz w:val="28"/>
          <w:szCs w:val="28"/>
        </w:rPr>
        <w:t>Молба с Вх.№23/БДТ-443 от 12.12.2023 г. - от фирма „Темпо Груп М“ ООД</w:t>
      </w:r>
    </w:p>
    <w:p w14:paraId="3A1F4565" w14:textId="55D1D817" w:rsidR="00C43CD5" w:rsidRPr="00C43CD5" w:rsidRDefault="00C43CD5" w:rsidP="00C43CD5">
      <w:pPr>
        <w:spacing w:after="0" w:line="240" w:lineRule="auto"/>
        <w:contextualSpacing/>
        <w:jc w:val="both"/>
        <w:rPr>
          <w:rFonts w:ascii="Times New Roman" w:hAnsi="Times New Roman"/>
          <w:sz w:val="28"/>
          <w:szCs w:val="28"/>
        </w:rPr>
      </w:pPr>
      <w:r w:rsidRPr="00C43CD5">
        <w:rPr>
          <w:rFonts w:ascii="Times New Roman" w:hAnsi="Times New Roman"/>
          <w:sz w:val="28"/>
          <w:szCs w:val="28"/>
        </w:rPr>
        <w:t>-</w:t>
      </w:r>
      <w:r w:rsidR="00622004">
        <w:rPr>
          <w:rFonts w:ascii="Times New Roman" w:hAnsi="Times New Roman"/>
          <w:sz w:val="28"/>
          <w:szCs w:val="28"/>
        </w:rPr>
        <w:t xml:space="preserve"> </w:t>
      </w:r>
      <w:r w:rsidRPr="00C43CD5">
        <w:rPr>
          <w:rFonts w:ascii="Times New Roman" w:hAnsi="Times New Roman"/>
          <w:sz w:val="28"/>
          <w:szCs w:val="28"/>
        </w:rPr>
        <w:t>Молба с Вх.№23/СЛУ-8755 от 20.12.2023 г. - от фирма „</w:t>
      </w:r>
      <w:proofErr w:type="spellStart"/>
      <w:r w:rsidRPr="00C43CD5">
        <w:rPr>
          <w:rFonts w:ascii="Times New Roman" w:hAnsi="Times New Roman"/>
          <w:sz w:val="28"/>
          <w:szCs w:val="28"/>
        </w:rPr>
        <w:t>Автотранс</w:t>
      </w:r>
      <w:proofErr w:type="spellEnd"/>
      <w:r w:rsidRPr="00C43CD5">
        <w:rPr>
          <w:rFonts w:ascii="Times New Roman" w:hAnsi="Times New Roman"/>
          <w:sz w:val="28"/>
          <w:szCs w:val="28"/>
        </w:rPr>
        <w:t xml:space="preserve"> Кракра“ ООД</w:t>
      </w:r>
    </w:p>
    <w:p w14:paraId="5CB60117" w14:textId="4F4CD73C" w:rsidR="00C43CD5" w:rsidRPr="00C43CD5" w:rsidRDefault="00C43CD5" w:rsidP="00C43CD5">
      <w:pPr>
        <w:spacing w:after="0" w:line="240" w:lineRule="auto"/>
        <w:contextualSpacing/>
        <w:jc w:val="both"/>
        <w:rPr>
          <w:rFonts w:ascii="Times New Roman" w:hAnsi="Times New Roman"/>
          <w:sz w:val="28"/>
          <w:szCs w:val="28"/>
        </w:rPr>
      </w:pPr>
      <w:r w:rsidRPr="00C43CD5">
        <w:rPr>
          <w:rFonts w:ascii="Times New Roman" w:hAnsi="Times New Roman"/>
          <w:sz w:val="28"/>
          <w:szCs w:val="28"/>
        </w:rPr>
        <w:t>-</w:t>
      </w:r>
      <w:r w:rsidR="00622004">
        <w:rPr>
          <w:rFonts w:ascii="Times New Roman" w:hAnsi="Times New Roman"/>
          <w:sz w:val="28"/>
          <w:szCs w:val="28"/>
        </w:rPr>
        <w:t xml:space="preserve"> </w:t>
      </w:r>
      <w:r w:rsidRPr="00C43CD5">
        <w:rPr>
          <w:rFonts w:ascii="Times New Roman" w:hAnsi="Times New Roman"/>
          <w:sz w:val="28"/>
          <w:szCs w:val="28"/>
        </w:rPr>
        <w:t>Молба с Вх.№24/СЛУ-680 от 25.01.2024 г. - от фирма „ТК Бус Перник“ ООД</w:t>
      </w:r>
    </w:p>
    <w:p w14:paraId="4791EACE" w14:textId="77777777" w:rsidR="00C43CD5" w:rsidRPr="00C43CD5" w:rsidRDefault="00C43CD5" w:rsidP="00C43CD5">
      <w:pPr>
        <w:spacing w:after="0" w:line="240" w:lineRule="auto"/>
        <w:contextualSpacing/>
        <w:jc w:val="both"/>
        <w:rPr>
          <w:rFonts w:ascii="Times New Roman" w:hAnsi="Times New Roman"/>
          <w:sz w:val="28"/>
          <w:szCs w:val="28"/>
        </w:rPr>
      </w:pPr>
      <w:r w:rsidRPr="00C43CD5">
        <w:rPr>
          <w:rFonts w:ascii="Times New Roman" w:hAnsi="Times New Roman"/>
          <w:sz w:val="28"/>
          <w:szCs w:val="28"/>
        </w:rPr>
        <w:t>След разисквания, комисията реши:</w:t>
      </w:r>
    </w:p>
    <w:p w14:paraId="2BF6F971" w14:textId="4EFF0F06" w:rsidR="00C43CD5" w:rsidRPr="00C43CD5" w:rsidRDefault="00C43CD5" w:rsidP="00622004">
      <w:pPr>
        <w:spacing w:after="0" w:line="240" w:lineRule="auto"/>
        <w:ind w:firstLine="708"/>
        <w:contextualSpacing/>
        <w:jc w:val="both"/>
        <w:rPr>
          <w:rFonts w:ascii="Times New Roman" w:hAnsi="Times New Roman"/>
          <w:sz w:val="28"/>
          <w:szCs w:val="28"/>
        </w:rPr>
      </w:pPr>
      <w:r w:rsidRPr="00C43CD5">
        <w:rPr>
          <w:rFonts w:ascii="Times New Roman" w:hAnsi="Times New Roman"/>
          <w:sz w:val="28"/>
          <w:szCs w:val="28"/>
        </w:rPr>
        <w:t>1.</w:t>
      </w:r>
      <w:r w:rsidRPr="00C43CD5">
        <w:rPr>
          <w:rFonts w:ascii="Times New Roman" w:hAnsi="Times New Roman"/>
          <w:sz w:val="28"/>
          <w:szCs w:val="28"/>
        </w:rPr>
        <w:tab/>
        <w:t xml:space="preserve">Градска допълнителна автобусна линия №5 </w:t>
      </w:r>
      <w:proofErr w:type="spellStart"/>
      <w:r w:rsidRPr="00C43CD5">
        <w:rPr>
          <w:rFonts w:ascii="Times New Roman" w:hAnsi="Times New Roman"/>
          <w:sz w:val="28"/>
          <w:szCs w:val="28"/>
        </w:rPr>
        <w:t>кв</w:t>
      </w:r>
      <w:proofErr w:type="spellEnd"/>
      <w:r w:rsidRPr="00C43CD5">
        <w:rPr>
          <w:rFonts w:ascii="Times New Roman" w:hAnsi="Times New Roman"/>
          <w:sz w:val="28"/>
          <w:szCs w:val="28"/>
        </w:rPr>
        <w:t>.„</w:t>
      </w:r>
      <w:proofErr w:type="spellStart"/>
      <w:r w:rsidRPr="00C43CD5">
        <w:rPr>
          <w:rFonts w:ascii="Times New Roman" w:hAnsi="Times New Roman"/>
          <w:sz w:val="28"/>
          <w:szCs w:val="28"/>
        </w:rPr>
        <w:t>Могиличе</w:t>
      </w:r>
      <w:proofErr w:type="spellEnd"/>
      <w:r w:rsidRPr="00C43CD5">
        <w:rPr>
          <w:rFonts w:ascii="Times New Roman" w:hAnsi="Times New Roman"/>
          <w:sz w:val="28"/>
          <w:szCs w:val="28"/>
        </w:rPr>
        <w:t xml:space="preserve">“ – </w:t>
      </w:r>
      <w:proofErr w:type="spellStart"/>
      <w:r w:rsidRPr="00C43CD5">
        <w:rPr>
          <w:rFonts w:ascii="Times New Roman" w:hAnsi="Times New Roman"/>
          <w:sz w:val="28"/>
          <w:szCs w:val="28"/>
        </w:rPr>
        <w:t>кв</w:t>
      </w:r>
      <w:proofErr w:type="spellEnd"/>
      <w:r w:rsidRPr="00C43CD5">
        <w:rPr>
          <w:rFonts w:ascii="Times New Roman" w:hAnsi="Times New Roman"/>
          <w:sz w:val="28"/>
          <w:szCs w:val="28"/>
        </w:rPr>
        <w:t>.„Клепало“,</w:t>
      </w:r>
      <w:r w:rsidR="00622004">
        <w:rPr>
          <w:rFonts w:ascii="Times New Roman" w:hAnsi="Times New Roman"/>
          <w:sz w:val="28"/>
          <w:szCs w:val="28"/>
        </w:rPr>
        <w:t xml:space="preserve"> </w:t>
      </w:r>
      <w:r w:rsidRPr="00C43CD5">
        <w:rPr>
          <w:rFonts w:ascii="Times New Roman" w:hAnsi="Times New Roman"/>
          <w:sz w:val="28"/>
          <w:szCs w:val="28"/>
        </w:rPr>
        <w:t xml:space="preserve">да стане Градска основна автобусна линия №5 </w:t>
      </w:r>
      <w:proofErr w:type="spellStart"/>
      <w:r w:rsidRPr="00C43CD5">
        <w:rPr>
          <w:rFonts w:ascii="Times New Roman" w:hAnsi="Times New Roman"/>
          <w:sz w:val="28"/>
          <w:szCs w:val="28"/>
        </w:rPr>
        <w:t>кв</w:t>
      </w:r>
      <w:proofErr w:type="spellEnd"/>
      <w:r w:rsidRPr="00C43CD5">
        <w:rPr>
          <w:rFonts w:ascii="Times New Roman" w:hAnsi="Times New Roman"/>
          <w:sz w:val="28"/>
          <w:szCs w:val="28"/>
        </w:rPr>
        <w:t>.„</w:t>
      </w:r>
      <w:proofErr w:type="spellStart"/>
      <w:r w:rsidRPr="00C43CD5">
        <w:rPr>
          <w:rFonts w:ascii="Times New Roman" w:hAnsi="Times New Roman"/>
          <w:sz w:val="28"/>
          <w:szCs w:val="28"/>
        </w:rPr>
        <w:t>Могиличе</w:t>
      </w:r>
      <w:proofErr w:type="spellEnd"/>
      <w:r w:rsidRPr="00C43CD5">
        <w:rPr>
          <w:rFonts w:ascii="Times New Roman" w:hAnsi="Times New Roman"/>
          <w:sz w:val="28"/>
          <w:szCs w:val="28"/>
        </w:rPr>
        <w:t xml:space="preserve">“ – </w:t>
      </w:r>
      <w:proofErr w:type="spellStart"/>
      <w:r w:rsidRPr="00C43CD5">
        <w:rPr>
          <w:rFonts w:ascii="Times New Roman" w:hAnsi="Times New Roman"/>
          <w:sz w:val="28"/>
          <w:szCs w:val="28"/>
        </w:rPr>
        <w:t>кв</w:t>
      </w:r>
      <w:proofErr w:type="spellEnd"/>
      <w:r w:rsidRPr="00C43CD5">
        <w:rPr>
          <w:rFonts w:ascii="Times New Roman" w:hAnsi="Times New Roman"/>
          <w:sz w:val="28"/>
          <w:szCs w:val="28"/>
        </w:rPr>
        <w:t>.„Клепало“</w:t>
      </w:r>
      <w:r w:rsidR="00622004">
        <w:rPr>
          <w:rFonts w:ascii="Times New Roman" w:hAnsi="Times New Roman"/>
          <w:sz w:val="28"/>
          <w:szCs w:val="28"/>
        </w:rPr>
        <w:t>.</w:t>
      </w:r>
    </w:p>
    <w:p w14:paraId="37FF0484" w14:textId="17BC2326" w:rsidR="00C43CD5" w:rsidRPr="00C43CD5" w:rsidRDefault="00C43CD5" w:rsidP="00622004">
      <w:pPr>
        <w:spacing w:after="0" w:line="240" w:lineRule="auto"/>
        <w:ind w:firstLine="708"/>
        <w:contextualSpacing/>
        <w:jc w:val="both"/>
        <w:rPr>
          <w:rFonts w:ascii="Times New Roman" w:hAnsi="Times New Roman"/>
          <w:sz w:val="28"/>
          <w:szCs w:val="28"/>
        </w:rPr>
      </w:pPr>
      <w:r w:rsidRPr="00C43CD5">
        <w:rPr>
          <w:rFonts w:ascii="Times New Roman" w:hAnsi="Times New Roman"/>
          <w:sz w:val="28"/>
          <w:szCs w:val="28"/>
        </w:rPr>
        <w:t>2.</w:t>
      </w:r>
      <w:r w:rsidRPr="00C43CD5">
        <w:rPr>
          <w:rFonts w:ascii="Times New Roman" w:hAnsi="Times New Roman"/>
          <w:sz w:val="28"/>
          <w:szCs w:val="28"/>
        </w:rPr>
        <w:tab/>
        <w:t xml:space="preserve">Градска допълнителна автобусна линия №8 Перник  -  </w:t>
      </w:r>
      <w:proofErr w:type="spellStart"/>
      <w:r w:rsidRPr="00C43CD5">
        <w:rPr>
          <w:rFonts w:ascii="Times New Roman" w:hAnsi="Times New Roman"/>
          <w:sz w:val="28"/>
          <w:szCs w:val="28"/>
        </w:rPr>
        <w:t>кв</w:t>
      </w:r>
      <w:proofErr w:type="spellEnd"/>
      <w:r w:rsidRPr="00C43CD5">
        <w:rPr>
          <w:rFonts w:ascii="Times New Roman" w:hAnsi="Times New Roman"/>
          <w:sz w:val="28"/>
          <w:szCs w:val="28"/>
        </w:rPr>
        <w:t>.“</w:t>
      </w:r>
      <w:proofErr w:type="spellStart"/>
      <w:r w:rsidRPr="00C43CD5">
        <w:rPr>
          <w:rFonts w:ascii="Times New Roman" w:hAnsi="Times New Roman"/>
          <w:sz w:val="28"/>
          <w:szCs w:val="28"/>
        </w:rPr>
        <w:t>Тева</w:t>
      </w:r>
      <w:proofErr w:type="spellEnd"/>
      <w:r w:rsidRPr="00C43CD5">
        <w:rPr>
          <w:rFonts w:ascii="Times New Roman" w:hAnsi="Times New Roman"/>
          <w:sz w:val="28"/>
          <w:szCs w:val="28"/>
        </w:rPr>
        <w:t>” /през Винпром/,</w:t>
      </w:r>
      <w:r w:rsidR="00622004">
        <w:rPr>
          <w:rFonts w:ascii="Times New Roman" w:hAnsi="Times New Roman"/>
          <w:sz w:val="28"/>
          <w:szCs w:val="28"/>
        </w:rPr>
        <w:t xml:space="preserve"> </w:t>
      </w:r>
      <w:r w:rsidRPr="00C43CD5">
        <w:rPr>
          <w:rFonts w:ascii="Times New Roman" w:hAnsi="Times New Roman"/>
          <w:sz w:val="28"/>
          <w:szCs w:val="28"/>
        </w:rPr>
        <w:t xml:space="preserve">да стане Градска основна автобусна линия №8 Перник  -  </w:t>
      </w:r>
      <w:proofErr w:type="spellStart"/>
      <w:r w:rsidRPr="00C43CD5">
        <w:rPr>
          <w:rFonts w:ascii="Times New Roman" w:hAnsi="Times New Roman"/>
          <w:sz w:val="28"/>
          <w:szCs w:val="28"/>
        </w:rPr>
        <w:t>кв</w:t>
      </w:r>
      <w:proofErr w:type="spellEnd"/>
      <w:r w:rsidRPr="00C43CD5">
        <w:rPr>
          <w:rFonts w:ascii="Times New Roman" w:hAnsi="Times New Roman"/>
          <w:sz w:val="28"/>
          <w:szCs w:val="28"/>
        </w:rPr>
        <w:t>.“</w:t>
      </w:r>
      <w:proofErr w:type="spellStart"/>
      <w:r w:rsidRPr="00C43CD5">
        <w:rPr>
          <w:rFonts w:ascii="Times New Roman" w:hAnsi="Times New Roman"/>
          <w:sz w:val="28"/>
          <w:szCs w:val="28"/>
        </w:rPr>
        <w:t>Тева</w:t>
      </w:r>
      <w:proofErr w:type="spellEnd"/>
      <w:r w:rsidRPr="00C43CD5">
        <w:rPr>
          <w:rFonts w:ascii="Times New Roman" w:hAnsi="Times New Roman"/>
          <w:sz w:val="28"/>
          <w:szCs w:val="28"/>
        </w:rPr>
        <w:t>” /през Винпром/</w:t>
      </w:r>
    </w:p>
    <w:p w14:paraId="6C499DA3" w14:textId="0B77F66A" w:rsidR="00C43CD5" w:rsidRPr="00C43CD5" w:rsidRDefault="00C43CD5" w:rsidP="00622004">
      <w:pPr>
        <w:spacing w:after="0" w:line="240" w:lineRule="auto"/>
        <w:ind w:firstLine="708"/>
        <w:contextualSpacing/>
        <w:jc w:val="both"/>
        <w:rPr>
          <w:rFonts w:ascii="Times New Roman" w:hAnsi="Times New Roman"/>
          <w:sz w:val="28"/>
          <w:szCs w:val="28"/>
        </w:rPr>
      </w:pPr>
      <w:r w:rsidRPr="00C43CD5">
        <w:rPr>
          <w:rFonts w:ascii="Times New Roman" w:hAnsi="Times New Roman"/>
          <w:sz w:val="28"/>
          <w:szCs w:val="28"/>
        </w:rPr>
        <w:t>3.</w:t>
      </w:r>
      <w:r w:rsidRPr="00C43CD5">
        <w:rPr>
          <w:rFonts w:ascii="Times New Roman" w:hAnsi="Times New Roman"/>
          <w:sz w:val="28"/>
          <w:szCs w:val="28"/>
        </w:rPr>
        <w:tab/>
        <w:t>Градски допълнителна автобусна линия №44 сп. „Драгановец“ – „</w:t>
      </w:r>
      <w:proofErr w:type="spellStart"/>
      <w:r w:rsidRPr="00C43CD5">
        <w:rPr>
          <w:rFonts w:ascii="Times New Roman" w:hAnsi="Times New Roman"/>
          <w:sz w:val="28"/>
          <w:szCs w:val="28"/>
        </w:rPr>
        <w:t>Ингилийска</w:t>
      </w:r>
      <w:proofErr w:type="spellEnd"/>
      <w:r w:rsidRPr="00C43CD5">
        <w:rPr>
          <w:rFonts w:ascii="Times New Roman" w:hAnsi="Times New Roman"/>
          <w:sz w:val="28"/>
          <w:szCs w:val="28"/>
        </w:rPr>
        <w:t xml:space="preserve"> махала“,</w:t>
      </w:r>
      <w:r w:rsidR="00622004">
        <w:rPr>
          <w:rFonts w:ascii="Times New Roman" w:hAnsi="Times New Roman"/>
          <w:sz w:val="28"/>
          <w:szCs w:val="28"/>
        </w:rPr>
        <w:t xml:space="preserve"> </w:t>
      </w:r>
      <w:r w:rsidRPr="00C43CD5">
        <w:rPr>
          <w:rFonts w:ascii="Times New Roman" w:hAnsi="Times New Roman"/>
          <w:sz w:val="28"/>
          <w:szCs w:val="28"/>
        </w:rPr>
        <w:t>да стане Градска основна автобусна линия №44 сп. „Драгановец“ – „</w:t>
      </w:r>
      <w:proofErr w:type="spellStart"/>
      <w:r w:rsidRPr="00C43CD5">
        <w:rPr>
          <w:rFonts w:ascii="Times New Roman" w:hAnsi="Times New Roman"/>
          <w:sz w:val="28"/>
          <w:szCs w:val="28"/>
        </w:rPr>
        <w:t>Ингилийска</w:t>
      </w:r>
      <w:proofErr w:type="spellEnd"/>
      <w:r w:rsidRPr="00C43CD5">
        <w:rPr>
          <w:rFonts w:ascii="Times New Roman" w:hAnsi="Times New Roman"/>
          <w:sz w:val="28"/>
          <w:szCs w:val="28"/>
        </w:rPr>
        <w:t xml:space="preserve"> махала“</w:t>
      </w:r>
    </w:p>
    <w:p w14:paraId="181EFDB0" w14:textId="0A613B7E" w:rsidR="00C43CD5" w:rsidRPr="00C43CD5" w:rsidRDefault="00C43CD5" w:rsidP="00622004">
      <w:pPr>
        <w:spacing w:after="0" w:line="240" w:lineRule="auto"/>
        <w:ind w:firstLine="708"/>
        <w:contextualSpacing/>
        <w:jc w:val="both"/>
        <w:rPr>
          <w:rFonts w:ascii="Times New Roman" w:hAnsi="Times New Roman"/>
          <w:sz w:val="28"/>
          <w:szCs w:val="28"/>
        </w:rPr>
      </w:pPr>
      <w:r w:rsidRPr="00C43CD5">
        <w:rPr>
          <w:rFonts w:ascii="Times New Roman" w:hAnsi="Times New Roman"/>
          <w:sz w:val="28"/>
          <w:szCs w:val="28"/>
        </w:rPr>
        <w:t>Предвид изложеното, предлагам Общински съвет – Перник, да вземе следният проект за</w:t>
      </w:r>
      <w:r w:rsidR="00622004">
        <w:rPr>
          <w:rFonts w:ascii="Times New Roman" w:hAnsi="Times New Roman"/>
          <w:sz w:val="28"/>
          <w:szCs w:val="28"/>
        </w:rPr>
        <w:t xml:space="preserve"> решение: </w:t>
      </w:r>
      <w:r w:rsidRPr="00C43CD5">
        <w:rPr>
          <w:rFonts w:ascii="Times New Roman" w:hAnsi="Times New Roman"/>
          <w:sz w:val="28"/>
          <w:szCs w:val="28"/>
        </w:rPr>
        <w:t>На основание чл.21, ал.1, т.25 от ЗМСМА, във връзка с чл.8, ал.1 и ал.2 от Наредба №2 от 15.03.2002 г. за условията и реда за утвърждаване на транспортни схеми и за осъществяване на обществени превози на пътници с автобуси, издадена от Министерство на транспорта и съобщенията, Общински съвет - Перник дава съгласие:</w:t>
      </w:r>
    </w:p>
    <w:p w14:paraId="5A29F593" w14:textId="77777777" w:rsidR="00C43CD5" w:rsidRPr="00C43CD5" w:rsidRDefault="00C43CD5" w:rsidP="00622004">
      <w:pPr>
        <w:spacing w:after="0" w:line="240" w:lineRule="auto"/>
        <w:ind w:firstLine="708"/>
        <w:contextualSpacing/>
        <w:jc w:val="both"/>
        <w:rPr>
          <w:rFonts w:ascii="Times New Roman" w:hAnsi="Times New Roman"/>
          <w:sz w:val="28"/>
          <w:szCs w:val="28"/>
        </w:rPr>
      </w:pPr>
      <w:r w:rsidRPr="00C43CD5">
        <w:rPr>
          <w:rFonts w:ascii="Times New Roman" w:hAnsi="Times New Roman"/>
          <w:sz w:val="28"/>
          <w:szCs w:val="28"/>
        </w:rPr>
        <w:t>I.</w:t>
      </w:r>
      <w:r w:rsidRPr="00C43CD5">
        <w:rPr>
          <w:rFonts w:ascii="Times New Roman" w:hAnsi="Times New Roman"/>
          <w:sz w:val="28"/>
          <w:szCs w:val="28"/>
        </w:rPr>
        <w:tab/>
        <w:t>Да бъдат преобразувани от допълнителни в основни градски автобусни линии:</w:t>
      </w:r>
    </w:p>
    <w:p w14:paraId="16BEE923" w14:textId="598E84C9" w:rsidR="00C43CD5" w:rsidRPr="00C43CD5" w:rsidRDefault="00C43CD5" w:rsidP="00622004">
      <w:pPr>
        <w:spacing w:after="0" w:line="240" w:lineRule="auto"/>
        <w:ind w:firstLine="708"/>
        <w:contextualSpacing/>
        <w:jc w:val="both"/>
        <w:rPr>
          <w:rFonts w:ascii="Times New Roman" w:hAnsi="Times New Roman"/>
          <w:sz w:val="28"/>
          <w:szCs w:val="28"/>
        </w:rPr>
      </w:pPr>
      <w:r w:rsidRPr="00C43CD5">
        <w:rPr>
          <w:rFonts w:ascii="Times New Roman" w:hAnsi="Times New Roman"/>
          <w:sz w:val="28"/>
          <w:szCs w:val="28"/>
        </w:rPr>
        <w:t>1.Градск</w:t>
      </w:r>
      <w:r w:rsidR="0098699B">
        <w:rPr>
          <w:rFonts w:ascii="Times New Roman" w:hAnsi="Times New Roman"/>
          <w:sz w:val="28"/>
          <w:szCs w:val="28"/>
        </w:rPr>
        <w:t>а</w:t>
      </w:r>
      <w:r w:rsidRPr="00C43CD5">
        <w:rPr>
          <w:rFonts w:ascii="Times New Roman" w:hAnsi="Times New Roman"/>
          <w:sz w:val="28"/>
          <w:szCs w:val="28"/>
        </w:rPr>
        <w:t xml:space="preserve"> автобусна линия №5 </w:t>
      </w:r>
      <w:proofErr w:type="spellStart"/>
      <w:r w:rsidRPr="00C43CD5">
        <w:rPr>
          <w:rFonts w:ascii="Times New Roman" w:hAnsi="Times New Roman"/>
          <w:sz w:val="28"/>
          <w:szCs w:val="28"/>
        </w:rPr>
        <w:t>кв</w:t>
      </w:r>
      <w:proofErr w:type="spellEnd"/>
      <w:r w:rsidRPr="00C43CD5">
        <w:rPr>
          <w:rFonts w:ascii="Times New Roman" w:hAnsi="Times New Roman"/>
          <w:sz w:val="28"/>
          <w:szCs w:val="28"/>
        </w:rPr>
        <w:t>.„</w:t>
      </w:r>
      <w:proofErr w:type="spellStart"/>
      <w:r w:rsidRPr="00C43CD5">
        <w:rPr>
          <w:rFonts w:ascii="Times New Roman" w:hAnsi="Times New Roman"/>
          <w:sz w:val="28"/>
          <w:szCs w:val="28"/>
        </w:rPr>
        <w:t>Могиличе</w:t>
      </w:r>
      <w:proofErr w:type="spellEnd"/>
      <w:r w:rsidRPr="00C43CD5">
        <w:rPr>
          <w:rFonts w:ascii="Times New Roman" w:hAnsi="Times New Roman"/>
          <w:sz w:val="28"/>
          <w:szCs w:val="28"/>
        </w:rPr>
        <w:t xml:space="preserve">“ - </w:t>
      </w:r>
      <w:proofErr w:type="spellStart"/>
      <w:r w:rsidRPr="00C43CD5">
        <w:rPr>
          <w:rFonts w:ascii="Times New Roman" w:hAnsi="Times New Roman"/>
          <w:sz w:val="28"/>
          <w:szCs w:val="28"/>
        </w:rPr>
        <w:t>кв</w:t>
      </w:r>
      <w:proofErr w:type="spellEnd"/>
      <w:r w:rsidRPr="00C43CD5">
        <w:rPr>
          <w:rFonts w:ascii="Times New Roman" w:hAnsi="Times New Roman"/>
          <w:sz w:val="28"/>
          <w:szCs w:val="28"/>
        </w:rPr>
        <w:t>.„Клепало“</w:t>
      </w:r>
    </w:p>
    <w:p w14:paraId="3502AA4C" w14:textId="2B198E96" w:rsidR="00C43CD5" w:rsidRPr="00C43CD5" w:rsidRDefault="00622004" w:rsidP="00622004">
      <w:pPr>
        <w:spacing w:after="0" w:line="240" w:lineRule="auto"/>
        <w:ind w:firstLine="708"/>
        <w:contextualSpacing/>
        <w:jc w:val="both"/>
        <w:rPr>
          <w:rFonts w:ascii="Times New Roman" w:hAnsi="Times New Roman"/>
          <w:sz w:val="28"/>
          <w:szCs w:val="28"/>
        </w:rPr>
      </w:pPr>
      <w:r>
        <w:rPr>
          <w:rFonts w:ascii="Times New Roman" w:hAnsi="Times New Roman"/>
          <w:sz w:val="28"/>
          <w:szCs w:val="28"/>
        </w:rPr>
        <w:t>2.</w:t>
      </w:r>
      <w:r w:rsidR="00C43CD5" w:rsidRPr="00C43CD5">
        <w:rPr>
          <w:rFonts w:ascii="Times New Roman" w:hAnsi="Times New Roman"/>
          <w:sz w:val="28"/>
          <w:szCs w:val="28"/>
        </w:rPr>
        <w:t>Градск</w:t>
      </w:r>
      <w:r w:rsidR="0098699B">
        <w:rPr>
          <w:rFonts w:ascii="Times New Roman" w:hAnsi="Times New Roman"/>
          <w:sz w:val="28"/>
          <w:szCs w:val="28"/>
        </w:rPr>
        <w:t>а</w:t>
      </w:r>
      <w:r w:rsidR="00C43CD5" w:rsidRPr="00C43CD5">
        <w:rPr>
          <w:rFonts w:ascii="Times New Roman" w:hAnsi="Times New Roman"/>
          <w:sz w:val="28"/>
          <w:szCs w:val="28"/>
        </w:rPr>
        <w:t xml:space="preserve"> автобусна линия №8 Перник - </w:t>
      </w:r>
      <w:proofErr w:type="spellStart"/>
      <w:r w:rsidR="00C43CD5" w:rsidRPr="00C43CD5">
        <w:rPr>
          <w:rFonts w:ascii="Times New Roman" w:hAnsi="Times New Roman"/>
          <w:sz w:val="28"/>
          <w:szCs w:val="28"/>
        </w:rPr>
        <w:t>кв</w:t>
      </w:r>
      <w:proofErr w:type="spellEnd"/>
      <w:r w:rsidR="00C43CD5" w:rsidRPr="00C43CD5">
        <w:rPr>
          <w:rFonts w:ascii="Times New Roman" w:hAnsi="Times New Roman"/>
          <w:sz w:val="28"/>
          <w:szCs w:val="28"/>
        </w:rPr>
        <w:t>.“</w:t>
      </w:r>
      <w:proofErr w:type="spellStart"/>
      <w:r w:rsidR="00C43CD5" w:rsidRPr="00C43CD5">
        <w:rPr>
          <w:rFonts w:ascii="Times New Roman" w:hAnsi="Times New Roman"/>
          <w:sz w:val="28"/>
          <w:szCs w:val="28"/>
        </w:rPr>
        <w:t>Тева</w:t>
      </w:r>
      <w:proofErr w:type="spellEnd"/>
      <w:r w:rsidR="00C43CD5" w:rsidRPr="00C43CD5">
        <w:rPr>
          <w:rFonts w:ascii="Times New Roman" w:hAnsi="Times New Roman"/>
          <w:sz w:val="28"/>
          <w:szCs w:val="28"/>
        </w:rPr>
        <w:t>” /през Винпром/</w:t>
      </w:r>
    </w:p>
    <w:p w14:paraId="424C037F" w14:textId="77C08441" w:rsidR="00C43CD5" w:rsidRPr="00C43CD5" w:rsidRDefault="00C43CD5" w:rsidP="00622004">
      <w:pPr>
        <w:spacing w:after="0" w:line="240" w:lineRule="auto"/>
        <w:ind w:firstLine="708"/>
        <w:contextualSpacing/>
        <w:jc w:val="both"/>
        <w:rPr>
          <w:rFonts w:ascii="Times New Roman" w:hAnsi="Times New Roman"/>
          <w:sz w:val="28"/>
          <w:szCs w:val="28"/>
        </w:rPr>
      </w:pPr>
      <w:r w:rsidRPr="00C43CD5">
        <w:rPr>
          <w:rFonts w:ascii="Times New Roman" w:hAnsi="Times New Roman"/>
          <w:sz w:val="28"/>
          <w:szCs w:val="28"/>
        </w:rPr>
        <w:t>3.Градск</w:t>
      </w:r>
      <w:r w:rsidR="0098699B">
        <w:rPr>
          <w:rFonts w:ascii="Times New Roman" w:hAnsi="Times New Roman"/>
          <w:sz w:val="28"/>
          <w:szCs w:val="28"/>
        </w:rPr>
        <w:t>а</w:t>
      </w:r>
      <w:r w:rsidRPr="00C43CD5">
        <w:rPr>
          <w:rFonts w:ascii="Times New Roman" w:hAnsi="Times New Roman"/>
          <w:sz w:val="28"/>
          <w:szCs w:val="28"/>
        </w:rPr>
        <w:t xml:space="preserve"> автобусна линия №44 кв. „Драгановец“ - „</w:t>
      </w:r>
      <w:proofErr w:type="spellStart"/>
      <w:r w:rsidRPr="00C43CD5">
        <w:rPr>
          <w:rFonts w:ascii="Times New Roman" w:hAnsi="Times New Roman"/>
          <w:sz w:val="28"/>
          <w:szCs w:val="28"/>
        </w:rPr>
        <w:t>Ингилийска</w:t>
      </w:r>
      <w:proofErr w:type="spellEnd"/>
      <w:r w:rsidRPr="00C43CD5">
        <w:rPr>
          <w:rFonts w:ascii="Times New Roman" w:hAnsi="Times New Roman"/>
          <w:sz w:val="28"/>
          <w:szCs w:val="28"/>
        </w:rPr>
        <w:t xml:space="preserve"> махала“</w:t>
      </w:r>
    </w:p>
    <w:p w14:paraId="17BF5B44" w14:textId="77777777" w:rsidR="00C43CD5" w:rsidRPr="00C43CD5" w:rsidRDefault="00C43CD5" w:rsidP="00622004">
      <w:pPr>
        <w:spacing w:after="0" w:line="240" w:lineRule="auto"/>
        <w:ind w:firstLine="708"/>
        <w:contextualSpacing/>
        <w:jc w:val="both"/>
        <w:rPr>
          <w:rFonts w:ascii="Times New Roman" w:hAnsi="Times New Roman"/>
          <w:sz w:val="28"/>
          <w:szCs w:val="28"/>
        </w:rPr>
      </w:pPr>
      <w:r w:rsidRPr="00C43CD5">
        <w:rPr>
          <w:rFonts w:ascii="Times New Roman" w:hAnsi="Times New Roman"/>
          <w:sz w:val="28"/>
          <w:szCs w:val="28"/>
        </w:rPr>
        <w:t>II.</w:t>
      </w:r>
      <w:r w:rsidRPr="00C43CD5">
        <w:rPr>
          <w:rFonts w:ascii="Times New Roman" w:hAnsi="Times New Roman"/>
          <w:sz w:val="28"/>
          <w:szCs w:val="28"/>
        </w:rPr>
        <w:tab/>
        <w:t xml:space="preserve">Възлага на Кмета на Община Перник да предприеме необходимите действия за промяна на маршрутните разписания по линиите от общинската </w:t>
      </w:r>
      <w:proofErr w:type="spellStart"/>
      <w:r w:rsidRPr="00C43CD5">
        <w:rPr>
          <w:rFonts w:ascii="Times New Roman" w:hAnsi="Times New Roman"/>
          <w:sz w:val="28"/>
          <w:szCs w:val="28"/>
        </w:rPr>
        <w:t>транспортнa</w:t>
      </w:r>
      <w:proofErr w:type="spellEnd"/>
      <w:r w:rsidRPr="00C43CD5">
        <w:rPr>
          <w:rFonts w:ascii="Times New Roman" w:hAnsi="Times New Roman"/>
          <w:sz w:val="28"/>
          <w:szCs w:val="28"/>
        </w:rPr>
        <w:t xml:space="preserve"> </w:t>
      </w:r>
      <w:proofErr w:type="spellStart"/>
      <w:r w:rsidRPr="00C43CD5">
        <w:rPr>
          <w:rFonts w:ascii="Times New Roman" w:hAnsi="Times New Roman"/>
          <w:sz w:val="28"/>
          <w:szCs w:val="28"/>
        </w:rPr>
        <w:t>схемa</w:t>
      </w:r>
      <w:proofErr w:type="spellEnd"/>
      <w:r w:rsidRPr="00C43CD5">
        <w:rPr>
          <w:rFonts w:ascii="Times New Roman" w:hAnsi="Times New Roman"/>
          <w:sz w:val="28"/>
          <w:szCs w:val="28"/>
        </w:rPr>
        <w:t xml:space="preserve"> на Община Перник, след което да бъдат доведени до знанието на превозвачите, за изпълнението на същите.</w:t>
      </w:r>
    </w:p>
    <w:p w14:paraId="5D8BD138" w14:textId="7ACD15D5" w:rsidR="00CF155C" w:rsidRDefault="00C43CD5" w:rsidP="00622004">
      <w:pPr>
        <w:spacing w:after="0" w:line="240" w:lineRule="auto"/>
        <w:contextualSpacing/>
        <w:jc w:val="both"/>
        <w:rPr>
          <w:rFonts w:ascii="Times New Roman" w:hAnsi="Times New Roman"/>
          <w:sz w:val="28"/>
          <w:szCs w:val="28"/>
        </w:rPr>
      </w:pPr>
      <w:r w:rsidRPr="00C43CD5">
        <w:rPr>
          <w:rFonts w:ascii="Times New Roman" w:hAnsi="Times New Roman"/>
          <w:sz w:val="28"/>
          <w:szCs w:val="28"/>
        </w:rPr>
        <w:t xml:space="preserve"> </w:t>
      </w:r>
      <w:r w:rsidR="00622004">
        <w:rPr>
          <w:rFonts w:ascii="Times New Roman" w:hAnsi="Times New Roman"/>
          <w:sz w:val="28"/>
          <w:szCs w:val="28"/>
        </w:rPr>
        <w:tab/>
        <w:t xml:space="preserve">В допълнение предвид кратките срокове, в които трябва да извършим това и подаването на информацията към </w:t>
      </w:r>
      <w:r w:rsidR="0098699B">
        <w:rPr>
          <w:rFonts w:ascii="Times New Roman" w:hAnsi="Times New Roman"/>
          <w:sz w:val="28"/>
          <w:szCs w:val="28"/>
        </w:rPr>
        <w:t>ми</w:t>
      </w:r>
      <w:r w:rsidR="00622004">
        <w:rPr>
          <w:rFonts w:ascii="Times New Roman" w:hAnsi="Times New Roman"/>
          <w:sz w:val="28"/>
          <w:szCs w:val="28"/>
        </w:rPr>
        <w:t>нистерство на транспорта</w:t>
      </w:r>
      <w:r w:rsidR="0098699B">
        <w:rPr>
          <w:rFonts w:ascii="Times New Roman" w:hAnsi="Times New Roman"/>
          <w:sz w:val="28"/>
          <w:szCs w:val="28"/>
        </w:rPr>
        <w:t>,</w:t>
      </w:r>
      <w:r w:rsidR="00622004">
        <w:rPr>
          <w:rFonts w:ascii="Times New Roman" w:hAnsi="Times New Roman"/>
          <w:sz w:val="28"/>
          <w:szCs w:val="28"/>
        </w:rPr>
        <w:t xml:space="preserve"> моля да бъде допуснато предварително изпълнение на решението.</w:t>
      </w:r>
    </w:p>
    <w:p w14:paraId="7E330C34" w14:textId="1A01B038" w:rsidR="00622004" w:rsidRDefault="00622004" w:rsidP="00622004">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Благодаря Ви</w:t>
      </w:r>
      <w:r w:rsidR="0098699B">
        <w:rPr>
          <w:rFonts w:ascii="Times New Roman" w:hAnsi="Times New Roman"/>
          <w:sz w:val="28"/>
          <w:szCs w:val="28"/>
        </w:rPr>
        <w:t>,</w:t>
      </w:r>
      <w:r>
        <w:rPr>
          <w:rFonts w:ascii="Times New Roman" w:hAnsi="Times New Roman"/>
          <w:sz w:val="28"/>
          <w:szCs w:val="28"/>
        </w:rPr>
        <w:t xml:space="preserve"> уважаеми господин Кръстев. Уважаеми колеги</w:t>
      </w:r>
      <w:r w:rsidR="0098699B">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w:t>
      </w:r>
      <w:r>
        <w:rPr>
          <w:rFonts w:ascii="Times New Roman" w:hAnsi="Times New Roman"/>
          <w:sz w:val="28"/>
          <w:szCs w:val="28"/>
        </w:rPr>
        <w:lastRenderedPageBreak/>
        <w:t>постъпили заявки за изказване, с което прекратявам дебатите по същата и преминаваме в режим на гласуване на проекта за решение.</w:t>
      </w:r>
    </w:p>
    <w:p w14:paraId="4E6A604E"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61FD6E85" w14:textId="2CC95BBF" w:rsidR="009059E6" w:rsidRDefault="00622004" w:rsidP="009059E6">
      <w:pPr>
        <w:spacing w:after="0" w:line="240" w:lineRule="auto"/>
        <w:contextualSpacing/>
        <w:jc w:val="both"/>
        <w:rPr>
          <w:rFonts w:ascii="Times New Roman" w:hAnsi="Times New Roman"/>
          <w:bCs/>
          <w:sz w:val="28"/>
          <w:szCs w:val="28"/>
          <w:shd w:val="clear" w:color="auto" w:fill="FFFFFF"/>
        </w:rPr>
      </w:pPr>
      <w:r w:rsidRPr="00622004">
        <w:rPr>
          <w:rFonts w:ascii="Times New Roman" w:hAnsi="Times New Roman"/>
          <w:bCs/>
          <w:i/>
          <w:iCs/>
          <w:sz w:val="28"/>
          <w:szCs w:val="28"/>
          <w:shd w:val="clear" w:color="auto" w:fill="FFFFFF"/>
        </w:rPr>
        <w:t xml:space="preserve">Общинският съвет гласува и със 'за' - 32, 'против' - 0 и 'въздържали се' </w:t>
      </w:r>
      <w:r w:rsidR="0098699B">
        <w:rPr>
          <w:rFonts w:ascii="Times New Roman" w:hAnsi="Times New Roman"/>
          <w:bCs/>
          <w:i/>
          <w:iCs/>
          <w:sz w:val="28"/>
          <w:szCs w:val="28"/>
          <w:shd w:val="clear" w:color="auto" w:fill="FFFFFF"/>
        </w:rPr>
        <w:t>–</w:t>
      </w:r>
      <w:r w:rsidRPr="00622004">
        <w:rPr>
          <w:rFonts w:ascii="Times New Roman" w:hAnsi="Times New Roman"/>
          <w:bCs/>
          <w:i/>
          <w:iCs/>
          <w:sz w:val="28"/>
          <w:szCs w:val="28"/>
          <w:shd w:val="clear" w:color="auto" w:fill="FFFFFF"/>
        </w:rPr>
        <w:t xml:space="preserve"> 0</w:t>
      </w:r>
      <w:r w:rsidR="0098699B">
        <w:rPr>
          <w:rFonts w:ascii="Times New Roman" w:hAnsi="Times New Roman"/>
          <w:bCs/>
          <w:i/>
          <w:iCs/>
          <w:sz w:val="28"/>
          <w:szCs w:val="28"/>
          <w:shd w:val="clear" w:color="auto" w:fill="FFFFFF"/>
        </w:rPr>
        <w:t>:</w:t>
      </w:r>
    </w:p>
    <w:p w14:paraId="51654441" w14:textId="77777777" w:rsidR="0098699B" w:rsidRDefault="0098699B" w:rsidP="009059E6">
      <w:pPr>
        <w:spacing w:after="0" w:line="240" w:lineRule="auto"/>
        <w:contextualSpacing/>
        <w:jc w:val="both"/>
        <w:rPr>
          <w:rFonts w:ascii="Times New Roman" w:hAnsi="Times New Roman"/>
          <w:bCs/>
          <w:sz w:val="28"/>
          <w:szCs w:val="28"/>
          <w:shd w:val="clear" w:color="auto" w:fill="FFFFFF"/>
        </w:rPr>
      </w:pPr>
    </w:p>
    <w:p w14:paraId="5285CA85" w14:textId="3AF378C3" w:rsidR="009059E6" w:rsidRDefault="0098699B"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44A03495" w14:textId="6FEF1545" w:rsidR="0098699B" w:rsidRDefault="0098699B" w:rsidP="009059E6">
      <w:pPr>
        <w:spacing w:after="0" w:line="240" w:lineRule="auto"/>
        <w:contextualSpacing/>
        <w:jc w:val="both"/>
        <w:rPr>
          <w:rFonts w:ascii="Times New Roman" w:hAnsi="Times New Roman"/>
          <w:bCs/>
          <w:sz w:val="28"/>
          <w:szCs w:val="28"/>
          <w:shd w:val="clear" w:color="auto" w:fill="FFFFFF"/>
        </w:rPr>
      </w:pPr>
    </w:p>
    <w:p w14:paraId="0324C765" w14:textId="77777777" w:rsidR="0098699B" w:rsidRPr="009B31AF" w:rsidRDefault="0098699B" w:rsidP="0098699B">
      <w:pPr>
        <w:pStyle w:val="afe"/>
        <w:ind w:left="0" w:right="72" w:firstLine="567"/>
        <w:jc w:val="both"/>
        <w:rPr>
          <w:sz w:val="28"/>
          <w:szCs w:val="28"/>
        </w:rPr>
      </w:pPr>
      <w:r w:rsidRPr="009B31AF">
        <w:rPr>
          <w:sz w:val="28"/>
          <w:szCs w:val="28"/>
        </w:rPr>
        <w:t xml:space="preserve">На основание чл.21 ал.1 т.25 </w:t>
      </w:r>
      <w:r>
        <w:rPr>
          <w:sz w:val="28"/>
          <w:szCs w:val="28"/>
        </w:rPr>
        <w:t xml:space="preserve">и ал.2 </w:t>
      </w:r>
      <w:r w:rsidRPr="009B31AF">
        <w:rPr>
          <w:sz w:val="28"/>
          <w:szCs w:val="28"/>
        </w:rPr>
        <w:t>от ЗМСМА, във връзка с чл.8 от Наредба №</w:t>
      </w:r>
      <w:r>
        <w:rPr>
          <w:sz w:val="28"/>
          <w:szCs w:val="28"/>
        </w:rPr>
        <w:t xml:space="preserve"> </w:t>
      </w:r>
      <w:r w:rsidRPr="009B31AF">
        <w:rPr>
          <w:sz w:val="28"/>
          <w:szCs w:val="28"/>
        </w:rPr>
        <w:t>2 от 15.03.2002 г. за условията и реда за утвърждаване на транспортни схеми и за осъществяване на обществени превози на пътници с автобуси, издадена от Министерство на транспорта и съобщенията</w:t>
      </w:r>
    </w:p>
    <w:p w14:paraId="420FE636" w14:textId="77777777" w:rsidR="0098699B" w:rsidRDefault="0098699B" w:rsidP="009059E6">
      <w:pPr>
        <w:spacing w:after="0" w:line="240" w:lineRule="auto"/>
        <w:contextualSpacing/>
        <w:jc w:val="both"/>
        <w:rPr>
          <w:rFonts w:ascii="Times New Roman" w:hAnsi="Times New Roman"/>
          <w:bCs/>
          <w:sz w:val="28"/>
          <w:szCs w:val="28"/>
          <w:shd w:val="clear" w:color="auto" w:fill="FFFFFF"/>
        </w:rPr>
      </w:pPr>
    </w:p>
    <w:p w14:paraId="71B720DD" w14:textId="34522D63"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98699B">
        <w:rPr>
          <w:rFonts w:ascii="Times New Roman" w:hAnsi="Times New Roman"/>
          <w:b/>
          <w:bCs/>
          <w:iCs/>
          <w:sz w:val="28"/>
          <w:szCs w:val="28"/>
          <w:shd w:val="clear" w:color="auto" w:fill="FFFFFF"/>
        </w:rPr>
        <w:t xml:space="preserve"> 114</w:t>
      </w:r>
    </w:p>
    <w:p w14:paraId="4FA40DAC" w14:textId="4C01AE48" w:rsidR="0098699B" w:rsidRDefault="0098699B" w:rsidP="009059E6">
      <w:pPr>
        <w:spacing w:after="0" w:line="240" w:lineRule="auto"/>
        <w:contextualSpacing/>
        <w:jc w:val="center"/>
        <w:rPr>
          <w:rFonts w:ascii="Times New Roman" w:hAnsi="Times New Roman"/>
          <w:b/>
          <w:bCs/>
          <w:iCs/>
          <w:sz w:val="28"/>
          <w:szCs w:val="28"/>
          <w:shd w:val="clear" w:color="auto" w:fill="FFFFFF"/>
        </w:rPr>
      </w:pPr>
    </w:p>
    <w:p w14:paraId="53DAF9B1" w14:textId="77777777" w:rsidR="0098699B" w:rsidRPr="009B31AF" w:rsidRDefault="0098699B" w:rsidP="006E2286">
      <w:pPr>
        <w:pStyle w:val="a5"/>
        <w:numPr>
          <w:ilvl w:val="0"/>
          <w:numId w:val="73"/>
        </w:numPr>
        <w:spacing w:after="0" w:line="240" w:lineRule="auto"/>
        <w:ind w:left="0" w:firstLine="567"/>
        <w:jc w:val="both"/>
        <w:rPr>
          <w:rFonts w:ascii="Times New Roman" w:eastAsia="Times New Roman" w:hAnsi="Times New Roman"/>
          <w:i/>
          <w:color w:val="FF0000"/>
          <w:sz w:val="28"/>
          <w:szCs w:val="28"/>
        </w:rPr>
      </w:pPr>
      <w:r w:rsidRPr="0082215D">
        <w:rPr>
          <w:rFonts w:ascii="Times New Roman" w:hAnsi="Times New Roman"/>
          <w:sz w:val="28"/>
          <w:szCs w:val="28"/>
        </w:rPr>
        <w:t xml:space="preserve">Дава съгласие да бъдат преобразувани </w:t>
      </w:r>
      <w:r w:rsidRPr="009B31AF">
        <w:rPr>
          <w:rFonts w:ascii="Times New Roman" w:hAnsi="Times New Roman"/>
          <w:sz w:val="28"/>
          <w:szCs w:val="28"/>
        </w:rPr>
        <w:t>от допълнителни в основни градски автобусни линии:</w:t>
      </w:r>
    </w:p>
    <w:p w14:paraId="12A9CAF4" w14:textId="77777777" w:rsidR="0098699B" w:rsidRPr="009B31AF" w:rsidRDefault="0098699B" w:rsidP="006E2286">
      <w:pPr>
        <w:numPr>
          <w:ilvl w:val="0"/>
          <w:numId w:val="72"/>
        </w:numPr>
        <w:tabs>
          <w:tab w:val="left" w:pos="709"/>
        </w:tabs>
        <w:spacing w:after="0" w:line="240" w:lineRule="auto"/>
        <w:ind w:left="0" w:firstLine="567"/>
        <w:jc w:val="both"/>
        <w:rPr>
          <w:rFonts w:ascii="Times New Roman" w:hAnsi="Times New Roman"/>
          <w:sz w:val="28"/>
          <w:szCs w:val="28"/>
        </w:rPr>
      </w:pPr>
      <w:r w:rsidRPr="009B31AF">
        <w:rPr>
          <w:rFonts w:ascii="Times New Roman" w:hAnsi="Times New Roman"/>
          <w:sz w:val="28"/>
          <w:szCs w:val="28"/>
        </w:rPr>
        <w:t>Градск</w:t>
      </w:r>
      <w:r>
        <w:rPr>
          <w:rFonts w:ascii="Times New Roman" w:hAnsi="Times New Roman"/>
          <w:sz w:val="28"/>
          <w:szCs w:val="28"/>
        </w:rPr>
        <w:t>а</w:t>
      </w:r>
      <w:r w:rsidRPr="009B31AF">
        <w:rPr>
          <w:rFonts w:ascii="Times New Roman" w:hAnsi="Times New Roman"/>
          <w:sz w:val="28"/>
          <w:szCs w:val="28"/>
        </w:rPr>
        <w:t xml:space="preserve"> автобусна линия №</w:t>
      </w:r>
      <w:r>
        <w:rPr>
          <w:rFonts w:ascii="Times New Roman" w:hAnsi="Times New Roman"/>
          <w:sz w:val="28"/>
          <w:szCs w:val="28"/>
        </w:rPr>
        <w:t xml:space="preserve"> </w:t>
      </w:r>
      <w:r w:rsidRPr="009B31AF">
        <w:rPr>
          <w:rFonts w:ascii="Times New Roman" w:hAnsi="Times New Roman"/>
          <w:sz w:val="28"/>
          <w:szCs w:val="28"/>
        </w:rPr>
        <w:t>5 кв.</w:t>
      </w:r>
      <w:r>
        <w:rPr>
          <w:rFonts w:ascii="Times New Roman" w:hAnsi="Times New Roman"/>
          <w:sz w:val="28"/>
          <w:szCs w:val="28"/>
        </w:rPr>
        <w:t xml:space="preserve"> </w:t>
      </w:r>
      <w:r w:rsidRPr="009B31AF">
        <w:rPr>
          <w:rFonts w:ascii="Times New Roman" w:hAnsi="Times New Roman"/>
          <w:sz w:val="28"/>
          <w:szCs w:val="28"/>
        </w:rPr>
        <w:t>„</w:t>
      </w:r>
      <w:proofErr w:type="spellStart"/>
      <w:r w:rsidRPr="009B31AF">
        <w:rPr>
          <w:rFonts w:ascii="Times New Roman" w:hAnsi="Times New Roman"/>
          <w:sz w:val="28"/>
          <w:szCs w:val="28"/>
        </w:rPr>
        <w:t>Могиличе</w:t>
      </w:r>
      <w:proofErr w:type="spellEnd"/>
      <w:r w:rsidRPr="009B31AF">
        <w:rPr>
          <w:rFonts w:ascii="Times New Roman" w:hAnsi="Times New Roman"/>
          <w:sz w:val="28"/>
          <w:szCs w:val="28"/>
        </w:rPr>
        <w:t>“ - кв.</w:t>
      </w:r>
      <w:r>
        <w:rPr>
          <w:rFonts w:ascii="Times New Roman" w:hAnsi="Times New Roman"/>
          <w:sz w:val="28"/>
          <w:szCs w:val="28"/>
        </w:rPr>
        <w:t xml:space="preserve"> </w:t>
      </w:r>
      <w:r w:rsidRPr="009B31AF">
        <w:rPr>
          <w:rFonts w:ascii="Times New Roman" w:hAnsi="Times New Roman"/>
          <w:sz w:val="28"/>
          <w:szCs w:val="28"/>
        </w:rPr>
        <w:t>„Клепало“</w:t>
      </w:r>
      <w:r>
        <w:rPr>
          <w:rFonts w:ascii="Times New Roman" w:hAnsi="Times New Roman"/>
          <w:sz w:val="28"/>
          <w:szCs w:val="28"/>
        </w:rPr>
        <w:t>.</w:t>
      </w:r>
    </w:p>
    <w:p w14:paraId="16DBA957" w14:textId="77777777" w:rsidR="0098699B" w:rsidRPr="009B31AF" w:rsidRDefault="0098699B" w:rsidP="006E2286">
      <w:pPr>
        <w:numPr>
          <w:ilvl w:val="0"/>
          <w:numId w:val="72"/>
        </w:numPr>
        <w:tabs>
          <w:tab w:val="left" w:pos="709"/>
        </w:tabs>
        <w:spacing w:after="0" w:line="240" w:lineRule="auto"/>
        <w:ind w:left="0" w:firstLine="567"/>
        <w:jc w:val="both"/>
        <w:rPr>
          <w:rFonts w:ascii="Times New Roman" w:hAnsi="Times New Roman"/>
          <w:sz w:val="28"/>
          <w:szCs w:val="28"/>
        </w:rPr>
      </w:pPr>
      <w:r w:rsidRPr="009B31AF">
        <w:rPr>
          <w:rFonts w:ascii="Times New Roman" w:hAnsi="Times New Roman"/>
          <w:sz w:val="28"/>
          <w:szCs w:val="28"/>
        </w:rPr>
        <w:t>Градск</w:t>
      </w:r>
      <w:r>
        <w:rPr>
          <w:rFonts w:ascii="Times New Roman" w:hAnsi="Times New Roman"/>
          <w:sz w:val="28"/>
          <w:szCs w:val="28"/>
        </w:rPr>
        <w:t>а</w:t>
      </w:r>
      <w:r w:rsidRPr="009B31AF">
        <w:rPr>
          <w:rFonts w:ascii="Times New Roman" w:hAnsi="Times New Roman"/>
          <w:sz w:val="28"/>
          <w:szCs w:val="28"/>
        </w:rPr>
        <w:t xml:space="preserve"> автобусна линия №</w:t>
      </w:r>
      <w:r>
        <w:rPr>
          <w:rFonts w:ascii="Times New Roman" w:hAnsi="Times New Roman"/>
          <w:sz w:val="28"/>
          <w:szCs w:val="28"/>
        </w:rPr>
        <w:t xml:space="preserve"> </w:t>
      </w:r>
      <w:r w:rsidRPr="009B31AF">
        <w:rPr>
          <w:rFonts w:ascii="Times New Roman" w:hAnsi="Times New Roman"/>
          <w:sz w:val="28"/>
          <w:szCs w:val="28"/>
        </w:rPr>
        <w:t xml:space="preserve">8 Перник - </w:t>
      </w:r>
      <w:proofErr w:type="spellStart"/>
      <w:r w:rsidRPr="009B31AF">
        <w:rPr>
          <w:rFonts w:ascii="Times New Roman" w:hAnsi="Times New Roman"/>
          <w:sz w:val="28"/>
          <w:szCs w:val="28"/>
        </w:rPr>
        <w:t>кв</w:t>
      </w:r>
      <w:proofErr w:type="spellEnd"/>
      <w:r w:rsidRPr="009B31AF">
        <w:rPr>
          <w:rFonts w:ascii="Times New Roman" w:hAnsi="Times New Roman"/>
          <w:sz w:val="28"/>
          <w:szCs w:val="28"/>
        </w:rPr>
        <w:t>.“</w:t>
      </w:r>
      <w:proofErr w:type="spellStart"/>
      <w:r w:rsidRPr="009B31AF">
        <w:rPr>
          <w:rFonts w:ascii="Times New Roman" w:hAnsi="Times New Roman"/>
          <w:sz w:val="28"/>
          <w:szCs w:val="28"/>
        </w:rPr>
        <w:t>Тева</w:t>
      </w:r>
      <w:proofErr w:type="spellEnd"/>
      <w:r w:rsidRPr="009B31AF">
        <w:rPr>
          <w:rFonts w:ascii="Times New Roman" w:hAnsi="Times New Roman"/>
          <w:sz w:val="28"/>
          <w:szCs w:val="28"/>
        </w:rPr>
        <w:t>” /през Винпром/</w:t>
      </w:r>
      <w:r>
        <w:rPr>
          <w:rFonts w:ascii="Times New Roman" w:hAnsi="Times New Roman"/>
          <w:sz w:val="28"/>
          <w:szCs w:val="28"/>
        </w:rPr>
        <w:t>.</w:t>
      </w:r>
    </w:p>
    <w:p w14:paraId="03FC3903" w14:textId="77777777" w:rsidR="0098699B" w:rsidRPr="009B31AF" w:rsidRDefault="0098699B" w:rsidP="006E2286">
      <w:pPr>
        <w:numPr>
          <w:ilvl w:val="0"/>
          <w:numId w:val="72"/>
        </w:numPr>
        <w:tabs>
          <w:tab w:val="left" w:pos="709"/>
        </w:tabs>
        <w:spacing w:after="0" w:line="240" w:lineRule="auto"/>
        <w:ind w:left="0" w:firstLine="567"/>
        <w:jc w:val="both"/>
        <w:rPr>
          <w:rFonts w:ascii="Times New Roman" w:hAnsi="Times New Roman"/>
          <w:sz w:val="28"/>
          <w:szCs w:val="28"/>
        </w:rPr>
      </w:pPr>
      <w:r w:rsidRPr="009B31AF">
        <w:rPr>
          <w:rFonts w:ascii="Times New Roman" w:hAnsi="Times New Roman"/>
          <w:sz w:val="28"/>
          <w:szCs w:val="28"/>
        </w:rPr>
        <w:t>Градск</w:t>
      </w:r>
      <w:r>
        <w:rPr>
          <w:rFonts w:ascii="Times New Roman" w:hAnsi="Times New Roman"/>
          <w:sz w:val="28"/>
          <w:szCs w:val="28"/>
        </w:rPr>
        <w:t>а</w:t>
      </w:r>
      <w:r w:rsidRPr="009B31AF">
        <w:rPr>
          <w:rFonts w:ascii="Times New Roman" w:hAnsi="Times New Roman"/>
          <w:sz w:val="28"/>
          <w:szCs w:val="28"/>
        </w:rPr>
        <w:t xml:space="preserve"> автобусна линия №</w:t>
      </w:r>
      <w:r>
        <w:rPr>
          <w:rFonts w:ascii="Times New Roman" w:hAnsi="Times New Roman"/>
          <w:sz w:val="28"/>
          <w:szCs w:val="28"/>
        </w:rPr>
        <w:t xml:space="preserve"> </w:t>
      </w:r>
      <w:r w:rsidRPr="009B31AF">
        <w:rPr>
          <w:rFonts w:ascii="Times New Roman" w:hAnsi="Times New Roman"/>
          <w:sz w:val="28"/>
          <w:szCs w:val="28"/>
        </w:rPr>
        <w:t>44</w:t>
      </w:r>
      <w:r w:rsidRPr="009B31AF">
        <w:rPr>
          <w:rFonts w:ascii="Times New Roman" w:hAnsi="Times New Roman"/>
          <w:b/>
          <w:sz w:val="28"/>
          <w:szCs w:val="28"/>
        </w:rPr>
        <w:t xml:space="preserve"> </w:t>
      </w:r>
      <w:r w:rsidRPr="009B31AF">
        <w:rPr>
          <w:rFonts w:ascii="Times New Roman" w:hAnsi="Times New Roman"/>
          <w:sz w:val="28"/>
          <w:szCs w:val="28"/>
        </w:rPr>
        <w:t>кв. „Драгановец“ - „</w:t>
      </w:r>
      <w:proofErr w:type="spellStart"/>
      <w:r w:rsidRPr="009B31AF">
        <w:rPr>
          <w:rFonts w:ascii="Times New Roman" w:hAnsi="Times New Roman"/>
          <w:sz w:val="28"/>
          <w:szCs w:val="28"/>
        </w:rPr>
        <w:t>Ингилийска</w:t>
      </w:r>
      <w:proofErr w:type="spellEnd"/>
      <w:r w:rsidRPr="009B31AF">
        <w:rPr>
          <w:rFonts w:ascii="Times New Roman" w:hAnsi="Times New Roman"/>
          <w:sz w:val="28"/>
          <w:szCs w:val="28"/>
        </w:rPr>
        <w:t xml:space="preserve"> махала“</w:t>
      </w:r>
      <w:r>
        <w:rPr>
          <w:rFonts w:ascii="Times New Roman" w:hAnsi="Times New Roman"/>
          <w:sz w:val="28"/>
          <w:szCs w:val="28"/>
        </w:rPr>
        <w:t>.</w:t>
      </w:r>
    </w:p>
    <w:p w14:paraId="7E23E9B9" w14:textId="77777777" w:rsidR="0098699B" w:rsidRPr="009B31AF" w:rsidRDefault="0098699B" w:rsidP="006E2286">
      <w:pPr>
        <w:pStyle w:val="Style"/>
        <w:numPr>
          <w:ilvl w:val="0"/>
          <w:numId w:val="73"/>
        </w:numPr>
        <w:ind w:left="0" w:right="142" w:firstLine="567"/>
        <w:outlineLvl w:val="0"/>
        <w:rPr>
          <w:sz w:val="28"/>
          <w:szCs w:val="28"/>
          <w:lang w:val="en-US"/>
        </w:rPr>
      </w:pPr>
      <w:r w:rsidRPr="009B31AF">
        <w:rPr>
          <w:sz w:val="28"/>
          <w:szCs w:val="28"/>
        </w:rPr>
        <w:t xml:space="preserve">Възлага на </w:t>
      </w:r>
      <w:r>
        <w:rPr>
          <w:sz w:val="28"/>
          <w:szCs w:val="28"/>
        </w:rPr>
        <w:t>к</w:t>
      </w:r>
      <w:r w:rsidRPr="009B31AF">
        <w:rPr>
          <w:sz w:val="28"/>
          <w:szCs w:val="28"/>
        </w:rPr>
        <w:t xml:space="preserve">мета на Община Перник да предприеме необходимите действия за промяна на маршрутните разписания </w:t>
      </w:r>
      <w:r w:rsidRPr="009B31AF">
        <w:rPr>
          <w:rFonts w:eastAsia="Calibri"/>
          <w:sz w:val="28"/>
          <w:szCs w:val="28"/>
        </w:rPr>
        <w:t xml:space="preserve">по линиите от общинската </w:t>
      </w:r>
      <w:proofErr w:type="spellStart"/>
      <w:r w:rsidRPr="009B31AF">
        <w:rPr>
          <w:rFonts w:eastAsia="Calibri"/>
          <w:sz w:val="28"/>
          <w:szCs w:val="28"/>
        </w:rPr>
        <w:t>тран</w:t>
      </w:r>
      <w:r w:rsidRPr="009B31AF">
        <w:rPr>
          <w:sz w:val="28"/>
          <w:szCs w:val="28"/>
        </w:rPr>
        <w:t>спортнa</w:t>
      </w:r>
      <w:proofErr w:type="spellEnd"/>
      <w:r w:rsidRPr="009B31AF">
        <w:rPr>
          <w:sz w:val="28"/>
          <w:szCs w:val="28"/>
        </w:rPr>
        <w:t xml:space="preserve"> </w:t>
      </w:r>
      <w:proofErr w:type="spellStart"/>
      <w:r w:rsidRPr="009B31AF">
        <w:rPr>
          <w:sz w:val="28"/>
          <w:szCs w:val="28"/>
        </w:rPr>
        <w:t>схемa</w:t>
      </w:r>
      <w:proofErr w:type="spellEnd"/>
      <w:r w:rsidRPr="009B31AF">
        <w:rPr>
          <w:sz w:val="28"/>
          <w:szCs w:val="28"/>
        </w:rPr>
        <w:t xml:space="preserve"> на община Перник, след което да бъдат доведени до знанието на превозвачите, за изпълнението на същите.</w:t>
      </w:r>
    </w:p>
    <w:p w14:paraId="42CA62E8" w14:textId="77777777" w:rsidR="0098699B" w:rsidRPr="009E7421" w:rsidRDefault="0098699B" w:rsidP="006E2286">
      <w:pPr>
        <w:pStyle w:val="af1"/>
        <w:numPr>
          <w:ilvl w:val="0"/>
          <w:numId w:val="73"/>
        </w:numPr>
        <w:ind w:left="0" w:firstLine="567"/>
        <w:jc w:val="both"/>
        <w:rPr>
          <w:sz w:val="28"/>
          <w:szCs w:val="28"/>
        </w:rPr>
      </w:pPr>
      <w:proofErr w:type="spellStart"/>
      <w:r w:rsidRPr="009E7421">
        <w:rPr>
          <w:sz w:val="28"/>
          <w:szCs w:val="28"/>
        </w:rPr>
        <w:t>На</w:t>
      </w:r>
      <w:proofErr w:type="spellEnd"/>
      <w:r w:rsidRPr="009E7421">
        <w:rPr>
          <w:sz w:val="28"/>
          <w:szCs w:val="28"/>
        </w:rPr>
        <w:t xml:space="preserve"> </w:t>
      </w:r>
      <w:proofErr w:type="spellStart"/>
      <w:r w:rsidRPr="009E7421">
        <w:rPr>
          <w:sz w:val="28"/>
          <w:szCs w:val="28"/>
        </w:rPr>
        <w:t>основание</w:t>
      </w:r>
      <w:proofErr w:type="spellEnd"/>
      <w:r w:rsidRPr="009E7421">
        <w:rPr>
          <w:sz w:val="28"/>
          <w:szCs w:val="28"/>
        </w:rPr>
        <w:t xml:space="preserve"> чл.60, ал.1 </w:t>
      </w:r>
      <w:proofErr w:type="spellStart"/>
      <w:r w:rsidRPr="009E7421">
        <w:rPr>
          <w:sz w:val="28"/>
          <w:szCs w:val="28"/>
        </w:rPr>
        <w:t>от</w:t>
      </w:r>
      <w:proofErr w:type="spellEnd"/>
      <w:r w:rsidRPr="009E7421">
        <w:rPr>
          <w:sz w:val="28"/>
          <w:szCs w:val="28"/>
        </w:rPr>
        <w:t xml:space="preserve"> </w:t>
      </w:r>
      <w:r w:rsidRPr="009E7421">
        <w:rPr>
          <w:sz w:val="28"/>
          <w:szCs w:val="28"/>
          <w:lang w:val="bg-BG"/>
        </w:rPr>
        <w:t>АПК</w:t>
      </w:r>
      <w:r w:rsidRPr="009E7421">
        <w:rPr>
          <w:sz w:val="28"/>
          <w:szCs w:val="28"/>
        </w:rPr>
        <w:t xml:space="preserve"> </w:t>
      </w:r>
      <w:proofErr w:type="spellStart"/>
      <w:r w:rsidRPr="009E7421">
        <w:rPr>
          <w:sz w:val="28"/>
          <w:szCs w:val="28"/>
        </w:rPr>
        <w:t>допуска</w:t>
      </w:r>
      <w:proofErr w:type="spellEnd"/>
      <w:r w:rsidRPr="009E7421">
        <w:rPr>
          <w:sz w:val="28"/>
          <w:szCs w:val="28"/>
        </w:rPr>
        <w:t xml:space="preserve"> </w:t>
      </w:r>
      <w:proofErr w:type="spellStart"/>
      <w:r w:rsidRPr="009E7421">
        <w:rPr>
          <w:sz w:val="28"/>
          <w:szCs w:val="28"/>
        </w:rPr>
        <w:t>предварително</w:t>
      </w:r>
      <w:proofErr w:type="spellEnd"/>
      <w:r w:rsidRPr="009E7421">
        <w:rPr>
          <w:sz w:val="28"/>
          <w:szCs w:val="28"/>
        </w:rPr>
        <w:t xml:space="preserve"> </w:t>
      </w:r>
      <w:proofErr w:type="spellStart"/>
      <w:r w:rsidRPr="009E7421">
        <w:rPr>
          <w:sz w:val="28"/>
          <w:szCs w:val="28"/>
        </w:rPr>
        <w:t>изпълнение</w:t>
      </w:r>
      <w:proofErr w:type="spellEnd"/>
      <w:r w:rsidRPr="009E7421">
        <w:rPr>
          <w:sz w:val="28"/>
          <w:szCs w:val="28"/>
        </w:rPr>
        <w:t xml:space="preserve"> </w:t>
      </w:r>
      <w:proofErr w:type="spellStart"/>
      <w:r w:rsidRPr="009E7421">
        <w:rPr>
          <w:sz w:val="28"/>
          <w:szCs w:val="28"/>
        </w:rPr>
        <w:t>на</w:t>
      </w:r>
      <w:proofErr w:type="spellEnd"/>
      <w:r w:rsidRPr="009E7421">
        <w:rPr>
          <w:sz w:val="28"/>
          <w:szCs w:val="28"/>
        </w:rPr>
        <w:t xml:space="preserve"> </w:t>
      </w:r>
      <w:proofErr w:type="spellStart"/>
      <w:r w:rsidRPr="009E7421">
        <w:rPr>
          <w:sz w:val="28"/>
          <w:szCs w:val="28"/>
        </w:rPr>
        <w:t>решение</w:t>
      </w:r>
      <w:proofErr w:type="spellEnd"/>
      <w:r w:rsidRPr="009E7421">
        <w:rPr>
          <w:sz w:val="28"/>
          <w:szCs w:val="28"/>
          <w:lang w:val="bg-BG"/>
        </w:rPr>
        <w:t>то</w:t>
      </w:r>
      <w:r>
        <w:rPr>
          <w:sz w:val="28"/>
          <w:szCs w:val="28"/>
          <w:lang w:val="bg-BG"/>
        </w:rPr>
        <w:t>,</w:t>
      </w:r>
      <w:r w:rsidRPr="009E7421">
        <w:rPr>
          <w:sz w:val="28"/>
          <w:szCs w:val="28"/>
          <w:lang w:val="bg-BG"/>
        </w:rPr>
        <w:t xml:space="preserve"> п</w:t>
      </w:r>
      <w:proofErr w:type="spellStart"/>
      <w:r w:rsidRPr="009E7421">
        <w:rPr>
          <w:sz w:val="28"/>
          <w:szCs w:val="28"/>
        </w:rPr>
        <w:t>оради</w:t>
      </w:r>
      <w:proofErr w:type="spellEnd"/>
      <w:r w:rsidRPr="009E7421">
        <w:rPr>
          <w:sz w:val="28"/>
          <w:szCs w:val="28"/>
        </w:rPr>
        <w:t xml:space="preserve"> </w:t>
      </w:r>
      <w:proofErr w:type="spellStart"/>
      <w:r w:rsidRPr="009E7421">
        <w:rPr>
          <w:sz w:val="28"/>
          <w:szCs w:val="28"/>
        </w:rPr>
        <w:t>кратките</w:t>
      </w:r>
      <w:proofErr w:type="spellEnd"/>
      <w:r w:rsidRPr="009E7421">
        <w:rPr>
          <w:sz w:val="28"/>
          <w:szCs w:val="28"/>
        </w:rPr>
        <w:t xml:space="preserve"> </w:t>
      </w:r>
      <w:proofErr w:type="spellStart"/>
      <w:r w:rsidRPr="009E7421">
        <w:rPr>
          <w:sz w:val="28"/>
          <w:szCs w:val="28"/>
        </w:rPr>
        <w:t>срокове</w:t>
      </w:r>
      <w:proofErr w:type="spellEnd"/>
      <w:r w:rsidRPr="009E7421">
        <w:rPr>
          <w:sz w:val="28"/>
          <w:szCs w:val="28"/>
        </w:rPr>
        <w:t xml:space="preserve"> и </w:t>
      </w:r>
      <w:proofErr w:type="spellStart"/>
      <w:r w:rsidRPr="009E7421">
        <w:rPr>
          <w:sz w:val="28"/>
          <w:szCs w:val="28"/>
        </w:rPr>
        <w:t>подаването</w:t>
      </w:r>
      <w:proofErr w:type="spellEnd"/>
      <w:r w:rsidRPr="009E7421">
        <w:rPr>
          <w:sz w:val="28"/>
          <w:szCs w:val="28"/>
        </w:rPr>
        <w:t xml:space="preserve"> </w:t>
      </w:r>
      <w:proofErr w:type="spellStart"/>
      <w:r w:rsidRPr="009E7421">
        <w:rPr>
          <w:sz w:val="28"/>
          <w:szCs w:val="28"/>
        </w:rPr>
        <w:t>на</w:t>
      </w:r>
      <w:proofErr w:type="spellEnd"/>
      <w:r w:rsidRPr="009E7421">
        <w:rPr>
          <w:sz w:val="28"/>
          <w:szCs w:val="28"/>
        </w:rPr>
        <w:t xml:space="preserve"> </w:t>
      </w:r>
      <w:proofErr w:type="spellStart"/>
      <w:r w:rsidRPr="009E7421">
        <w:rPr>
          <w:sz w:val="28"/>
          <w:szCs w:val="28"/>
        </w:rPr>
        <w:t>информация</w:t>
      </w:r>
      <w:proofErr w:type="spellEnd"/>
      <w:r w:rsidRPr="009E7421">
        <w:rPr>
          <w:sz w:val="28"/>
          <w:szCs w:val="28"/>
        </w:rPr>
        <w:t xml:space="preserve"> </w:t>
      </w:r>
      <w:proofErr w:type="spellStart"/>
      <w:r w:rsidRPr="009E7421">
        <w:rPr>
          <w:sz w:val="28"/>
          <w:szCs w:val="28"/>
        </w:rPr>
        <w:t>към</w:t>
      </w:r>
      <w:proofErr w:type="spellEnd"/>
      <w:r w:rsidRPr="009E7421">
        <w:rPr>
          <w:sz w:val="28"/>
          <w:szCs w:val="28"/>
        </w:rPr>
        <w:t xml:space="preserve"> </w:t>
      </w:r>
      <w:proofErr w:type="spellStart"/>
      <w:r w:rsidRPr="009E7421">
        <w:rPr>
          <w:sz w:val="28"/>
          <w:szCs w:val="28"/>
        </w:rPr>
        <w:t>Министерство</w:t>
      </w:r>
      <w:proofErr w:type="spellEnd"/>
      <w:r w:rsidRPr="009E7421">
        <w:rPr>
          <w:sz w:val="28"/>
          <w:szCs w:val="28"/>
        </w:rPr>
        <w:t xml:space="preserve"> </w:t>
      </w:r>
      <w:proofErr w:type="spellStart"/>
      <w:r w:rsidRPr="009E7421">
        <w:rPr>
          <w:sz w:val="28"/>
          <w:szCs w:val="28"/>
        </w:rPr>
        <w:t>на</w:t>
      </w:r>
      <w:proofErr w:type="spellEnd"/>
      <w:r w:rsidRPr="009E7421">
        <w:rPr>
          <w:sz w:val="28"/>
          <w:szCs w:val="28"/>
        </w:rPr>
        <w:t xml:space="preserve"> </w:t>
      </w:r>
      <w:proofErr w:type="spellStart"/>
      <w:r w:rsidRPr="009E7421">
        <w:rPr>
          <w:sz w:val="28"/>
          <w:szCs w:val="28"/>
        </w:rPr>
        <w:t>транспорта</w:t>
      </w:r>
      <w:proofErr w:type="spellEnd"/>
      <w:r w:rsidRPr="009E7421">
        <w:rPr>
          <w:sz w:val="28"/>
          <w:szCs w:val="28"/>
        </w:rPr>
        <w:t>.</w:t>
      </w:r>
    </w:p>
    <w:p w14:paraId="53718D1B" w14:textId="45E78D76" w:rsidR="009059E6" w:rsidRDefault="009059E6" w:rsidP="0039743C">
      <w:pPr>
        <w:spacing w:after="0" w:line="240" w:lineRule="auto"/>
        <w:contextualSpacing/>
        <w:jc w:val="both"/>
        <w:rPr>
          <w:rFonts w:ascii="Times New Roman" w:hAnsi="Times New Roman"/>
          <w:sz w:val="28"/>
          <w:szCs w:val="28"/>
        </w:rPr>
      </w:pPr>
    </w:p>
    <w:p w14:paraId="6346EBE6" w14:textId="22D2CD34"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622004">
        <w:rPr>
          <w:rFonts w:ascii="Times New Roman" w:hAnsi="Times New Roman"/>
          <w:b/>
          <w:sz w:val="28"/>
          <w:szCs w:val="28"/>
          <w:u w:val="single"/>
        </w:rPr>
        <w:t>58</w:t>
      </w:r>
      <w:r w:rsidRPr="00C66B48">
        <w:rPr>
          <w:rFonts w:ascii="Times New Roman" w:hAnsi="Times New Roman"/>
          <w:b/>
          <w:sz w:val="28"/>
          <w:szCs w:val="28"/>
          <w:u w:val="single"/>
        </w:rPr>
        <w:t xml:space="preserve"> ОТ ДНЕВНИЯ РЕД - </w:t>
      </w:r>
      <w:r w:rsidR="009C7CA8">
        <w:rPr>
          <w:rFonts w:ascii="Times New Roman" w:hAnsi="Times New Roman"/>
          <w:b/>
          <w:sz w:val="28"/>
          <w:szCs w:val="28"/>
          <w:u w:val="single"/>
        </w:rPr>
        <w:t>ЗАЯВЛЕНИЕ</w:t>
      </w:r>
      <w:r w:rsidR="00622004" w:rsidRPr="00622004">
        <w:rPr>
          <w:rFonts w:ascii="Times New Roman" w:hAnsi="Times New Roman"/>
          <w:b/>
          <w:bCs/>
          <w:sz w:val="28"/>
          <w:szCs w:val="28"/>
          <w:u w:val="single"/>
        </w:rPr>
        <w:t xml:space="preserve"> ВХ.</w:t>
      </w:r>
      <w:r w:rsidR="009C7CA8">
        <w:rPr>
          <w:rFonts w:ascii="Times New Roman" w:hAnsi="Times New Roman"/>
          <w:b/>
          <w:bCs/>
          <w:sz w:val="28"/>
          <w:szCs w:val="28"/>
          <w:u w:val="single"/>
        </w:rPr>
        <w:t xml:space="preserve"> </w:t>
      </w:r>
      <w:r w:rsidR="00622004" w:rsidRPr="00622004">
        <w:rPr>
          <w:rFonts w:ascii="Times New Roman" w:hAnsi="Times New Roman"/>
          <w:b/>
          <w:bCs/>
          <w:sz w:val="28"/>
          <w:szCs w:val="28"/>
          <w:u w:val="single"/>
        </w:rPr>
        <w:t>№ ОС</w:t>
      </w:r>
      <w:r w:rsidR="00622004" w:rsidRPr="00622004">
        <w:rPr>
          <w:rFonts w:ascii="Times New Roman" w:hAnsi="Times New Roman"/>
          <w:b/>
          <w:bCs/>
          <w:sz w:val="28"/>
          <w:szCs w:val="28"/>
          <w:u w:val="single"/>
          <w:lang w:val="en-US"/>
        </w:rPr>
        <w:t>_</w:t>
      </w:r>
      <w:r w:rsidR="00622004" w:rsidRPr="00622004">
        <w:rPr>
          <w:rFonts w:ascii="Times New Roman" w:hAnsi="Times New Roman"/>
          <w:b/>
          <w:bCs/>
          <w:sz w:val="28"/>
          <w:szCs w:val="28"/>
          <w:u w:val="single"/>
        </w:rPr>
        <w:t>58/30.01.2024Г. ОТ ДАНИЕЛ ПЕТРОВ - ВРИД КМЕТ С.ЧЕРНА ГОРА, ОТНОСНО: ПРЕКРАТЯВАНЕ НА ПРАВОМОЩИЯ КАТО ВРИД КМЕТ НА КМЕТСТВО ЧЕРНА ГОРА НА ДАНИЕЛ ПЕТРОВ, СЧИТАНО ОТ ДАТАТА НА РЕГИСТРАЦИЯТА МУ В ОИ</w:t>
      </w:r>
      <w:r w:rsidR="00622004">
        <w:rPr>
          <w:rFonts w:ascii="Times New Roman" w:hAnsi="Times New Roman"/>
          <w:b/>
          <w:bCs/>
          <w:sz w:val="28"/>
          <w:szCs w:val="28"/>
          <w:u w:val="single"/>
        </w:rPr>
        <w:t>К - ПЕРНИК</w:t>
      </w:r>
      <w:r>
        <w:rPr>
          <w:rFonts w:ascii="Times New Roman" w:hAnsi="Times New Roman"/>
          <w:b/>
          <w:bCs/>
          <w:iCs/>
          <w:sz w:val="28"/>
          <w:szCs w:val="28"/>
          <w:u w:val="single"/>
        </w:rPr>
        <w:t>:</w:t>
      </w:r>
    </w:p>
    <w:p w14:paraId="0CF1E827" w14:textId="77777777" w:rsidR="000A6DF3" w:rsidRDefault="009059E6" w:rsidP="009059E6">
      <w:pPr>
        <w:spacing w:after="0" w:line="240" w:lineRule="auto"/>
        <w:contextualSpacing/>
        <w:jc w:val="both"/>
        <w:rPr>
          <w:rFonts w:ascii="Times New Roman" w:hAnsi="Times New Roman"/>
          <w:sz w:val="28"/>
          <w:szCs w:val="28"/>
        </w:rPr>
      </w:pPr>
      <w:r w:rsidRPr="00C66B48">
        <w:rPr>
          <w:rFonts w:ascii="Times New Roman" w:hAnsi="Times New Roman"/>
          <w:sz w:val="28"/>
          <w:szCs w:val="28"/>
        </w:rPr>
        <w:t xml:space="preserve">ДЕНИСЛАВ ЗАХАРИЕВ: </w:t>
      </w:r>
      <w:r w:rsidR="000A6DF3">
        <w:rPr>
          <w:rFonts w:ascii="Times New Roman" w:hAnsi="Times New Roman"/>
          <w:sz w:val="28"/>
          <w:szCs w:val="28"/>
        </w:rPr>
        <w:t xml:space="preserve">Докладната идва под формата на заявление от Даниел Петров, като със същото той ни уведомява, че във връзка с намерението му да участва като кандидат за кмет в предстоящите избори на кметство Черна гора на 10.03.2024г. моли да бъдат прекратени правомощията му като </w:t>
      </w:r>
      <w:proofErr w:type="spellStart"/>
      <w:r w:rsidR="000A6DF3">
        <w:rPr>
          <w:rFonts w:ascii="Times New Roman" w:hAnsi="Times New Roman"/>
          <w:sz w:val="28"/>
          <w:szCs w:val="28"/>
        </w:rPr>
        <w:t>ВрИД</w:t>
      </w:r>
      <w:proofErr w:type="spellEnd"/>
      <w:r w:rsidR="000A6DF3">
        <w:rPr>
          <w:rFonts w:ascii="Times New Roman" w:hAnsi="Times New Roman"/>
          <w:sz w:val="28"/>
          <w:szCs w:val="28"/>
        </w:rPr>
        <w:t xml:space="preserve"> кмет на кметство Черна гора, считано от датата на регистрацията му в ОИК Перник.</w:t>
      </w:r>
    </w:p>
    <w:p w14:paraId="151F91CC" w14:textId="0A39F92E" w:rsidR="000A6DF3" w:rsidRDefault="000A6DF3" w:rsidP="000A6DF3">
      <w:pPr>
        <w:spacing w:after="0" w:line="240" w:lineRule="auto"/>
        <w:ind w:firstLine="708"/>
        <w:contextualSpacing/>
        <w:jc w:val="both"/>
        <w:rPr>
          <w:rFonts w:ascii="Times New Roman" w:hAnsi="Times New Roman"/>
          <w:sz w:val="28"/>
          <w:szCs w:val="28"/>
        </w:rPr>
      </w:pPr>
      <w:r>
        <w:rPr>
          <w:rFonts w:ascii="Times New Roman" w:hAnsi="Times New Roman"/>
          <w:sz w:val="28"/>
          <w:szCs w:val="28"/>
        </w:rPr>
        <w:t>Уважаеми колеги</w:t>
      </w:r>
      <w:r w:rsidR="009C7CA8">
        <w:rPr>
          <w:rFonts w:ascii="Times New Roman" w:hAnsi="Times New Roman"/>
          <w:sz w:val="28"/>
          <w:szCs w:val="28"/>
        </w:rPr>
        <w:t>,</w:t>
      </w:r>
      <w:r>
        <w:rPr>
          <w:rFonts w:ascii="Times New Roman" w:hAnsi="Times New Roman"/>
          <w:sz w:val="28"/>
          <w:szCs w:val="28"/>
        </w:rPr>
        <w:t xml:space="preserve"> господин Петров е тук. Давам </w:t>
      </w:r>
      <w:r w:rsidR="009C7CA8">
        <w:rPr>
          <w:rFonts w:ascii="Times New Roman" w:hAnsi="Times New Roman"/>
          <w:sz w:val="28"/>
          <w:szCs w:val="28"/>
        </w:rPr>
        <w:t>в</w:t>
      </w:r>
      <w:r>
        <w:rPr>
          <w:rFonts w:ascii="Times New Roman" w:hAnsi="Times New Roman"/>
          <w:sz w:val="28"/>
          <w:szCs w:val="28"/>
        </w:rPr>
        <w:t>и думата по направеното заявление от г</w:t>
      </w:r>
      <w:r w:rsidR="009C7CA8">
        <w:rPr>
          <w:rFonts w:ascii="Times New Roman" w:hAnsi="Times New Roman"/>
          <w:sz w:val="28"/>
          <w:szCs w:val="28"/>
        </w:rPr>
        <w:t>осподи</w:t>
      </w:r>
      <w:r>
        <w:rPr>
          <w:rFonts w:ascii="Times New Roman" w:hAnsi="Times New Roman"/>
          <w:sz w:val="28"/>
          <w:szCs w:val="28"/>
        </w:rPr>
        <w:t>н Петров. Виждам заявка от колегата Андреева. Заповядайте.</w:t>
      </w:r>
    </w:p>
    <w:p w14:paraId="0B9B3309" w14:textId="009F1BB4" w:rsidR="000A6DF3" w:rsidRDefault="000A6DF3" w:rsidP="000A6DF3">
      <w:pPr>
        <w:spacing w:after="0" w:line="240" w:lineRule="auto"/>
        <w:contextualSpacing/>
        <w:jc w:val="both"/>
        <w:rPr>
          <w:rFonts w:ascii="Times New Roman" w:hAnsi="Times New Roman"/>
          <w:sz w:val="28"/>
          <w:szCs w:val="28"/>
        </w:rPr>
      </w:pPr>
      <w:r>
        <w:rPr>
          <w:rFonts w:ascii="Times New Roman" w:hAnsi="Times New Roman"/>
          <w:sz w:val="28"/>
          <w:szCs w:val="28"/>
        </w:rPr>
        <w:lastRenderedPageBreak/>
        <w:t>РАЛИЦА АНДРЕЕВА: Уважаеми господин Председател, колеги</w:t>
      </w:r>
      <w:r w:rsidR="009C7CA8">
        <w:rPr>
          <w:rFonts w:ascii="Times New Roman" w:hAnsi="Times New Roman"/>
          <w:sz w:val="28"/>
          <w:szCs w:val="28"/>
        </w:rPr>
        <w:t>,</w:t>
      </w:r>
      <w:r>
        <w:rPr>
          <w:rFonts w:ascii="Times New Roman" w:hAnsi="Times New Roman"/>
          <w:sz w:val="28"/>
          <w:szCs w:val="28"/>
        </w:rPr>
        <w:t xml:space="preserve"> ще предложа на </w:t>
      </w:r>
      <w:r w:rsidR="009C7CA8">
        <w:rPr>
          <w:rFonts w:ascii="Times New Roman" w:hAnsi="Times New Roman"/>
          <w:sz w:val="28"/>
          <w:szCs w:val="28"/>
        </w:rPr>
        <w:t>в</w:t>
      </w:r>
      <w:r>
        <w:rPr>
          <w:rFonts w:ascii="Times New Roman" w:hAnsi="Times New Roman"/>
          <w:sz w:val="28"/>
          <w:szCs w:val="28"/>
        </w:rPr>
        <w:t>ашето внимание освен проект за решение, с което да прекратим правомощията на г</w:t>
      </w:r>
      <w:r w:rsidR="009C7CA8">
        <w:rPr>
          <w:rFonts w:ascii="Times New Roman" w:hAnsi="Times New Roman"/>
          <w:sz w:val="28"/>
          <w:szCs w:val="28"/>
        </w:rPr>
        <w:t>осподи</w:t>
      </w:r>
      <w:r>
        <w:rPr>
          <w:rFonts w:ascii="Times New Roman" w:hAnsi="Times New Roman"/>
          <w:sz w:val="28"/>
          <w:szCs w:val="28"/>
        </w:rPr>
        <w:t>н Даниел Петров и кандидатурата на г</w:t>
      </w:r>
      <w:r w:rsidR="009C7CA8">
        <w:rPr>
          <w:rFonts w:ascii="Times New Roman" w:hAnsi="Times New Roman"/>
          <w:sz w:val="28"/>
          <w:szCs w:val="28"/>
        </w:rPr>
        <w:t>оспо</w:t>
      </w:r>
      <w:r>
        <w:rPr>
          <w:rFonts w:ascii="Times New Roman" w:hAnsi="Times New Roman"/>
          <w:sz w:val="28"/>
          <w:szCs w:val="28"/>
        </w:rPr>
        <w:t xml:space="preserve">жа Теменужка Михайлова като </w:t>
      </w:r>
      <w:proofErr w:type="spellStart"/>
      <w:r>
        <w:rPr>
          <w:rFonts w:ascii="Times New Roman" w:hAnsi="Times New Roman"/>
          <w:sz w:val="28"/>
          <w:szCs w:val="28"/>
        </w:rPr>
        <w:t>ВрИД</w:t>
      </w:r>
      <w:proofErr w:type="spellEnd"/>
      <w:r>
        <w:rPr>
          <w:rFonts w:ascii="Times New Roman" w:hAnsi="Times New Roman"/>
          <w:sz w:val="28"/>
          <w:szCs w:val="28"/>
        </w:rPr>
        <w:t xml:space="preserve"> длъжността кмет до провеждане на изборите в с. Черна гора. Госпожа Михайлова е родена 64 година, работила е в частния сектор, както и в общинска администрация на Община Перник. Тя е тук</w:t>
      </w:r>
      <w:r w:rsidR="009C7CA8">
        <w:rPr>
          <w:rFonts w:ascii="Times New Roman" w:hAnsi="Times New Roman"/>
          <w:sz w:val="28"/>
          <w:szCs w:val="28"/>
        </w:rPr>
        <w:t>,</w:t>
      </w:r>
      <w:r>
        <w:rPr>
          <w:rFonts w:ascii="Times New Roman" w:hAnsi="Times New Roman"/>
          <w:sz w:val="28"/>
          <w:szCs w:val="28"/>
        </w:rPr>
        <w:t xml:space="preserve"> ако има въпр</w:t>
      </w:r>
      <w:r w:rsidR="009C7CA8">
        <w:rPr>
          <w:rFonts w:ascii="Times New Roman" w:hAnsi="Times New Roman"/>
          <w:sz w:val="28"/>
          <w:szCs w:val="28"/>
        </w:rPr>
        <w:t xml:space="preserve">оси към нея. Проекта за решение, </w:t>
      </w:r>
      <w:r>
        <w:rPr>
          <w:rFonts w:ascii="Times New Roman" w:hAnsi="Times New Roman"/>
          <w:sz w:val="28"/>
          <w:szCs w:val="28"/>
        </w:rPr>
        <w:t xml:space="preserve">който </w:t>
      </w:r>
      <w:r w:rsidR="009C7CA8">
        <w:rPr>
          <w:rFonts w:ascii="Times New Roman" w:hAnsi="Times New Roman"/>
          <w:sz w:val="28"/>
          <w:szCs w:val="28"/>
        </w:rPr>
        <w:t>в</w:t>
      </w:r>
      <w:r>
        <w:rPr>
          <w:rFonts w:ascii="Times New Roman" w:hAnsi="Times New Roman"/>
          <w:sz w:val="28"/>
          <w:szCs w:val="28"/>
        </w:rPr>
        <w:t xml:space="preserve">и предлагам е следния: </w:t>
      </w:r>
    </w:p>
    <w:p w14:paraId="59AA580F" w14:textId="4D0BAEF5" w:rsidR="000A6DF3" w:rsidRPr="000A6DF3" w:rsidRDefault="000A6DF3" w:rsidP="003E0258">
      <w:pPr>
        <w:numPr>
          <w:ilvl w:val="0"/>
          <w:numId w:val="58"/>
        </w:numPr>
        <w:spacing w:after="0" w:line="240" w:lineRule="auto"/>
        <w:ind w:left="284" w:hanging="284"/>
        <w:contextualSpacing/>
        <w:jc w:val="both"/>
        <w:rPr>
          <w:rFonts w:ascii="Times New Roman" w:hAnsi="Times New Roman"/>
          <w:sz w:val="28"/>
          <w:szCs w:val="28"/>
        </w:rPr>
      </w:pPr>
      <w:r w:rsidRPr="000A6DF3">
        <w:rPr>
          <w:rFonts w:ascii="Times New Roman" w:hAnsi="Times New Roman"/>
          <w:sz w:val="28"/>
          <w:szCs w:val="28"/>
        </w:rPr>
        <w:t xml:space="preserve">Прекратява правомощията като </w:t>
      </w:r>
      <w:proofErr w:type="spellStart"/>
      <w:r w:rsidRPr="000A6DF3">
        <w:rPr>
          <w:rFonts w:ascii="Times New Roman" w:hAnsi="Times New Roman"/>
          <w:sz w:val="28"/>
          <w:szCs w:val="28"/>
        </w:rPr>
        <w:t>ВрИД</w:t>
      </w:r>
      <w:proofErr w:type="spellEnd"/>
      <w:r w:rsidRPr="000A6DF3">
        <w:rPr>
          <w:rFonts w:ascii="Times New Roman" w:hAnsi="Times New Roman"/>
          <w:sz w:val="28"/>
          <w:szCs w:val="28"/>
        </w:rPr>
        <w:t xml:space="preserve"> кмет на кметство Черна гора на Даниел Петров, считано от 07.02.2024г.  </w:t>
      </w:r>
    </w:p>
    <w:p w14:paraId="77011661" w14:textId="2B4364FF" w:rsidR="000A6DF3" w:rsidRPr="000A6DF3" w:rsidRDefault="000A6DF3" w:rsidP="003E0258">
      <w:pPr>
        <w:numPr>
          <w:ilvl w:val="0"/>
          <w:numId w:val="58"/>
        </w:numPr>
        <w:spacing w:after="0" w:line="240" w:lineRule="auto"/>
        <w:ind w:left="284" w:hanging="284"/>
        <w:contextualSpacing/>
        <w:jc w:val="both"/>
        <w:rPr>
          <w:rFonts w:ascii="Times New Roman" w:hAnsi="Times New Roman"/>
          <w:sz w:val="28"/>
          <w:szCs w:val="28"/>
        </w:rPr>
      </w:pPr>
      <w:r w:rsidRPr="000A6DF3">
        <w:rPr>
          <w:rFonts w:ascii="Times New Roman" w:hAnsi="Times New Roman"/>
          <w:sz w:val="28"/>
          <w:szCs w:val="28"/>
        </w:rPr>
        <w:t xml:space="preserve">Избира </w:t>
      </w:r>
      <w:r w:rsidR="009C7CA8">
        <w:rPr>
          <w:rFonts w:ascii="Times New Roman" w:hAnsi="Times New Roman"/>
          <w:sz w:val="28"/>
          <w:szCs w:val="28"/>
        </w:rPr>
        <w:t>Теменужка Михайлова</w:t>
      </w:r>
      <w:r w:rsidRPr="000A6DF3">
        <w:rPr>
          <w:rFonts w:ascii="Times New Roman" w:hAnsi="Times New Roman"/>
          <w:sz w:val="28"/>
          <w:szCs w:val="28"/>
        </w:rPr>
        <w:t xml:space="preserve"> за временно изпълняващ длъжността кмет на кметство Черна гора, считано 07.02.2024г. до полагане клетва от новоизбрания кмет. </w:t>
      </w:r>
    </w:p>
    <w:p w14:paraId="3ADD248E" w14:textId="0AF79A76" w:rsidR="000A6DF3" w:rsidRDefault="001F39C0" w:rsidP="000A6DF3">
      <w:pPr>
        <w:spacing w:after="0" w:line="240" w:lineRule="auto"/>
        <w:contextualSpacing/>
        <w:jc w:val="both"/>
        <w:rPr>
          <w:rFonts w:ascii="Times New Roman" w:hAnsi="Times New Roman"/>
          <w:sz w:val="28"/>
          <w:szCs w:val="28"/>
        </w:rPr>
      </w:pPr>
      <w:r>
        <w:rPr>
          <w:rFonts w:ascii="Times New Roman" w:hAnsi="Times New Roman"/>
          <w:sz w:val="28"/>
          <w:szCs w:val="28"/>
        </w:rPr>
        <w:t>Благодаря.</w:t>
      </w:r>
    </w:p>
    <w:p w14:paraId="01DCAEE1" w14:textId="05CDBF6F" w:rsidR="001F39C0" w:rsidRDefault="001F39C0" w:rsidP="000A6DF3">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Благодаря и аз</w:t>
      </w:r>
      <w:r w:rsidR="009C7CA8">
        <w:rPr>
          <w:rFonts w:ascii="Times New Roman" w:hAnsi="Times New Roman"/>
          <w:sz w:val="28"/>
          <w:szCs w:val="28"/>
        </w:rPr>
        <w:t>,</w:t>
      </w:r>
      <w:r>
        <w:rPr>
          <w:rFonts w:ascii="Times New Roman" w:hAnsi="Times New Roman"/>
          <w:sz w:val="28"/>
          <w:szCs w:val="28"/>
        </w:rPr>
        <w:t xml:space="preserve"> г</w:t>
      </w:r>
      <w:r w:rsidR="009C7CA8">
        <w:rPr>
          <w:rFonts w:ascii="Times New Roman" w:hAnsi="Times New Roman"/>
          <w:sz w:val="28"/>
          <w:szCs w:val="28"/>
        </w:rPr>
        <w:t>оспо</w:t>
      </w:r>
      <w:r>
        <w:rPr>
          <w:rFonts w:ascii="Times New Roman" w:hAnsi="Times New Roman"/>
          <w:sz w:val="28"/>
          <w:szCs w:val="28"/>
        </w:rPr>
        <w:t xml:space="preserve">жо Андреева. Няма други заявки за изказване, с което подлагам на гласуване предложението за проект на решение по докладната записка в едно с името на </w:t>
      </w:r>
      <w:proofErr w:type="spellStart"/>
      <w:r>
        <w:rPr>
          <w:rFonts w:ascii="Times New Roman" w:hAnsi="Times New Roman"/>
          <w:sz w:val="28"/>
          <w:szCs w:val="28"/>
        </w:rPr>
        <w:t>новопредложения</w:t>
      </w:r>
      <w:proofErr w:type="spellEnd"/>
      <w:r>
        <w:rPr>
          <w:rFonts w:ascii="Times New Roman" w:hAnsi="Times New Roman"/>
          <w:sz w:val="28"/>
          <w:szCs w:val="28"/>
        </w:rPr>
        <w:t xml:space="preserve"> кмет на кметството.</w:t>
      </w:r>
    </w:p>
    <w:p w14:paraId="3C820C00" w14:textId="0BD2E5D6" w:rsidR="001F39C0" w:rsidRDefault="001F39C0" w:rsidP="000A6DF3">
      <w:pPr>
        <w:spacing w:after="0" w:line="240" w:lineRule="auto"/>
        <w:contextualSpacing/>
        <w:jc w:val="both"/>
        <w:rPr>
          <w:rFonts w:ascii="Times New Roman" w:hAnsi="Times New Roman"/>
          <w:sz w:val="28"/>
          <w:szCs w:val="28"/>
        </w:rPr>
      </w:pPr>
      <w:r>
        <w:rPr>
          <w:rFonts w:ascii="Times New Roman" w:hAnsi="Times New Roman"/>
          <w:sz w:val="28"/>
          <w:szCs w:val="28"/>
        </w:rPr>
        <w:tab/>
        <w:t>Уважаеми колеги</w:t>
      </w:r>
      <w:r w:rsidR="009C7CA8">
        <w:rPr>
          <w:rFonts w:ascii="Times New Roman" w:hAnsi="Times New Roman"/>
          <w:sz w:val="28"/>
          <w:szCs w:val="28"/>
        </w:rPr>
        <w:t>,</w:t>
      </w:r>
      <w:r>
        <w:rPr>
          <w:rFonts w:ascii="Times New Roman" w:hAnsi="Times New Roman"/>
          <w:sz w:val="28"/>
          <w:szCs w:val="28"/>
        </w:rPr>
        <w:t xml:space="preserve"> преминаваме в режим на гласуване.</w:t>
      </w:r>
    </w:p>
    <w:p w14:paraId="51125E47"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48B7A774" w14:textId="4007CACE" w:rsidR="009059E6" w:rsidRDefault="001F39C0" w:rsidP="009059E6">
      <w:pPr>
        <w:spacing w:after="0" w:line="240" w:lineRule="auto"/>
        <w:contextualSpacing/>
        <w:jc w:val="both"/>
        <w:rPr>
          <w:rFonts w:ascii="Times New Roman" w:hAnsi="Times New Roman"/>
          <w:bCs/>
          <w:i/>
          <w:iCs/>
          <w:sz w:val="28"/>
          <w:szCs w:val="28"/>
          <w:shd w:val="clear" w:color="auto" w:fill="FFFFFF"/>
        </w:rPr>
      </w:pPr>
      <w:r w:rsidRPr="001F39C0">
        <w:rPr>
          <w:rFonts w:ascii="Times New Roman" w:hAnsi="Times New Roman"/>
          <w:bCs/>
          <w:i/>
          <w:iCs/>
          <w:sz w:val="28"/>
          <w:szCs w:val="28"/>
          <w:shd w:val="clear" w:color="auto" w:fill="FFFFFF"/>
        </w:rPr>
        <w:t xml:space="preserve">Общинският съвет гласува и със 'за' - 28, 'против' - 0 и 'въздържали се' - 1 </w:t>
      </w:r>
      <w:r w:rsidR="009C7CA8">
        <w:rPr>
          <w:rFonts w:ascii="Times New Roman" w:hAnsi="Times New Roman"/>
          <w:bCs/>
          <w:i/>
          <w:iCs/>
          <w:sz w:val="28"/>
          <w:szCs w:val="28"/>
          <w:shd w:val="clear" w:color="auto" w:fill="FFFFFF"/>
        </w:rPr>
        <w:t>:</w:t>
      </w:r>
    </w:p>
    <w:p w14:paraId="05FC2013" w14:textId="77777777" w:rsidR="009C7CA8" w:rsidRDefault="009C7CA8" w:rsidP="009059E6">
      <w:pPr>
        <w:spacing w:after="0" w:line="240" w:lineRule="auto"/>
        <w:contextualSpacing/>
        <w:jc w:val="both"/>
        <w:rPr>
          <w:rFonts w:ascii="Times New Roman" w:hAnsi="Times New Roman"/>
          <w:bCs/>
          <w:sz w:val="28"/>
          <w:szCs w:val="28"/>
          <w:shd w:val="clear" w:color="auto" w:fill="FFFFFF"/>
        </w:rPr>
      </w:pPr>
    </w:p>
    <w:p w14:paraId="489FE8ED" w14:textId="2A4979A8" w:rsidR="009059E6" w:rsidRDefault="009C7CA8"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28DFCBAA" w14:textId="001DAB63" w:rsidR="009C7CA8" w:rsidRDefault="009C7CA8" w:rsidP="009059E6">
      <w:pPr>
        <w:spacing w:after="0" w:line="240" w:lineRule="auto"/>
        <w:contextualSpacing/>
        <w:jc w:val="both"/>
        <w:rPr>
          <w:rFonts w:ascii="Times New Roman" w:hAnsi="Times New Roman"/>
          <w:bCs/>
          <w:sz w:val="28"/>
          <w:szCs w:val="28"/>
          <w:shd w:val="clear" w:color="auto" w:fill="FFFFFF"/>
        </w:rPr>
      </w:pPr>
    </w:p>
    <w:p w14:paraId="2C35D37B" w14:textId="77777777" w:rsidR="009C7CA8" w:rsidRPr="009B31AF" w:rsidRDefault="009C7CA8" w:rsidP="009C7CA8">
      <w:pPr>
        <w:pStyle w:val="afe"/>
        <w:ind w:left="0" w:right="72" w:firstLine="567"/>
        <w:jc w:val="both"/>
        <w:rPr>
          <w:sz w:val="28"/>
          <w:szCs w:val="28"/>
        </w:rPr>
      </w:pPr>
      <w:r w:rsidRPr="009B31AF">
        <w:rPr>
          <w:sz w:val="28"/>
          <w:szCs w:val="28"/>
        </w:rPr>
        <w:t xml:space="preserve">На основание </w:t>
      </w:r>
      <w:r>
        <w:rPr>
          <w:sz w:val="28"/>
          <w:szCs w:val="28"/>
        </w:rPr>
        <w:t>чл.21 ал.1 т.23 и ал.2, във връзка с чл.42 ал.1 т.1, ал.6 и ал.11 от ЗМСМА</w:t>
      </w:r>
    </w:p>
    <w:p w14:paraId="0D44988F" w14:textId="77777777" w:rsidR="009C7CA8" w:rsidRDefault="009C7CA8" w:rsidP="009059E6">
      <w:pPr>
        <w:spacing w:after="0" w:line="240" w:lineRule="auto"/>
        <w:contextualSpacing/>
        <w:jc w:val="both"/>
        <w:rPr>
          <w:rFonts w:ascii="Times New Roman" w:hAnsi="Times New Roman"/>
          <w:bCs/>
          <w:sz w:val="28"/>
          <w:szCs w:val="28"/>
          <w:shd w:val="clear" w:color="auto" w:fill="FFFFFF"/>
        </w:rPr>
      </w:pPr>
    </w:p>
    <w:p w14:paraId="39B7B97E" w14:textId="2067BF3F" w:rsidR="009059E6" w:rsidRDefault="009059E6" w:rsidP="009059E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9C7CA8">
        <w:rPr>
          <w:rFonts w:ascii="Times New Roman" w:hAnsi="Times New Roman"/>
          <w:b/>
          <w:bCs/>
          <w:iCs/>
          <w:sz w:val="28"/>
          <w:szCs w:val="28"/>
          <w:shd w:val="clear" w:color="auto" w:fill="FFFFFF"/>
        </w:rPr>
        <w:t xml:space="preserve"> 115</w:t>
      </w:r>
    </w:p>
    <w:p w14:paraId="47208BDC" w14:textId="6A7F8BE6" w:rsidR="009C7CA8" w:rsidRDefault="009C7CA8" w:rsidP="009059E6">
      <w:pPr>
        <w:spacing w:after="0" w:line="240" w:lineRule="auto"/>
        <w:contextualSpacing/>
        <w:jc w:val="center"/>
        <w:rPr>
          <w:rFonts w:ascii="Times New Roman" w:hAnsi="Times New Roman"/>
          <w:b/>
          <w:bCs/>
          <w:iCs/>
          <w:sz w:val="28"/>
          <w:szCs w:val="28"/>
          <w:shd w:val="clear" w:color="auto" w:fill="FFFFFF"/>
        </w:rPr>
      </w:pPr>
    </w:p>
    <w:p w14:paraId="3FDF7A60" w14:textId="77777777" w:rsidR="009C7CA8" w:rsidRPr="00740D39" w:rsidRDefault="009C7CA8" w:rsidP="006E2286">
      <w:pPr>
        <w:pStyle w:val="a5"/>
        <w:numPr>
          <w:ilvl w:val="0"/>
          <w:numId w:val="74"/>
        </w:numPr>
        <w:spacing w:after="0" w:line="240" w:lineRule="auto"/>
        <w:ind w:left="0" w:firstLine="567"/>
        <w:jc w:val="both"/>
        <w:rPr>
          <w:rFonts w:ascii="Times New Roman" w:eastAsia="Times New Roman" w:hAnsi="Times New Roman"/>
          <w:sz w:val="28"/>
          <w:szCs w:val="28"/>
          <w:lang w:val="ru-RU"/>
        </w:rPr>
      </w:pPr>
      <w:proofErr w:type="spellStart"/>
      <w:r w:rsidRPr="00740D39">
        <w:rPr>
          <w:rFonts w:ascii="Times New Roman" w:eastAsia="Times New Roman" w:hAnsi="Times New Roman"/>
          <w:sz w:val="28"/>
          <w:szCs w:val="28"/>
          <w:lang w:val="ru-RU"/>
        </w:rPr>
        <w:t>Прекратява</w:t>
      </w:r>
      <w:proofErr w:type="spellEnd"/>
      <w:r w:rsidRPr="00740D39">
        <w:rPr>
          <w:rFonts w:ascii="Times New Roman" w:eastAsia="Times New Roman" w:hAnsi="Times New Roman"/>
          <w:sz w:val="28"/>
          <w:szCs w:val="28"/>
          <w:lang w:val="ru-RU"/>
        </w:rPr>
        <w:t xml:space="preserve"> </w:t>
      </w:r>
      <w:proofErr w:type="spellStart"/>
      <w:r w:rsidRPr="00740D39">
        <w:rPr>
          <w:rFonts w:ascii="Times New Roman" w:eastAsia="Times New Roman" w:hAnsi="Times New Roman"/>
          <w:sz w:val="28"/>
          <w:szCs w:val="28"/>
          <w:lang w:val="ru-RU"/>
        </w:rPr>
        <w:t>правомощията</w:t>
      </w:r>
      <w:proofErr w:type="spellEnd"/>
      <w:r w:rsidRPr="00740D39">
        <w:rPr>
          <w:rFonts w:ascii="Times New Roman" w:eastAsia="Times New Roman" w:hAnsi="Times New Roman"/>
          <w:sz w:val="28"/>
          <w:szCs w:val="28"/>
          <w:lang w:val="ru-RU"/>
        </w:rPr>
        <w:t xml:space="preserve"> </w:t>
      </w:r>
      <w:proofErr w:type="spellStart"/>
      <w:r w:rsidRPr="00740D39">
        <w:rPr>
          <w:rFonts w:ascii="Times New Roman" w:eastAsia="Times New Roman" w:hAnsi="Times New Roman"/>
          <w:sz w:val="28"/>
          <w:szCs w:val="28"/>
          <w:lang w:val="ru-RU"/>
        </w:rPr>
        <w:t>като</w:t>
      </w:r>
      <w:proofErr w:type="spellEnd"/>
      <w:r w:rsidRPr="00740D39">
        <w:rPr>
          <w:rFonts w:ascii="Times New Roman" w:eastAsia="Times New Roman" w:hAnsi="Times New Roman"/>
          <w:sz w:val="28"/>
          <w:szCs w:val="28"/>
          <w:lang w:val="ru-RU"/>
        </w:rPr>
        <w:t xml:space="preserve"> </w:t>
      </w:r>
      <w:proofErr w:type="spellStart"/>
      <w:r w:rsidRPr="00740D39">
        <w:rPr>
          <w:rFonts w:ascii="Times New Roman" w:eastAsia="Times New Roman" w:hAnsi="Times New Roman"/>
          <w:sz w:val="28"/>
          <w:szCs w:val="28"/>
          <w:lang w:val="ru-RU"/>
        </w:rPr>
        <w:t>ВрИД</w:t>
      </w:r>
      <w:proofErr w:type="spellEnd"/>
      <w:r w:rsidRPr="00740D39">
        <w:rPr>
          <w:rFonts w:ascii="Times New Roman" w:eastAsia="Times New Roman" w:hAnsi="Times New Roman"/>
          <w:sz w:val="28"/>
          <w:szCs w:val="28"/>
          <w:lang w:val="ru-RU"/>
        </w:rPr>
        <w:t xml:space="preserve"> </w:t>
      </w:r>
      <w:proofErr w:type="spellStart"/>
      <w:r w:rsidRPr="00740D39">
        <w:rPr>
          <w:rFonts w:ascii="Times New Roman" w:eastAsia="Times New Roman" w:hAnsi="Times New Roman"/>
          <w:sz w:val="28"/>
          <w:szCs w:val="28"/>
          <w:lang w:val="ru-RU"/>
        </w:rPr>
        <w:t>кмет</w:t>
      </w:r>
      <w:proofErr w:type="spellEnd"/>
      <w:r w:rsidRPr="00740D39">
        <w:rPr>
          <w:rFonts w:ascii="Times New Roman" w:eastAsia="Times New Roman" w:hAnsi="Times New Roman"/>
          <w:sz w:val="28"/>
          <w:szCs w:val="28"/>
          <w:lang w:val="ru-RU"/>
        </w:rPr>
        <w:t xml:space="preserve"> на </w:t>
      </w:r>
      <w:proofErr w:type="spellStart"/>
      <w:r w:rsidRPr="00740D39">
        <w:rPr>
          <w:rFonts w:ascii="Times New Roman" w:eastAsia="Times New Roman" w:hAnsi="Times New Roman"/>
          <w:sz w:val="28"/>
          <w:szCs w:val="28"/>
          <w:lang w:val="ru-RU"/>
        </w:rPr>
        <w:t>кметство</w:t>
      </w:r>
      <w:proofErr w:type="spellEnd"/>
      <w:r w:rsidRPr="00740D39">
        <w:rPr>
          <w:rFonts w:ascii="Times New Roman" w:eastAsia="Times New Roman" w:hAnsi="Times New Roman"/>
          <w:sz w:val="28"/>
          <w:szCs w:val="28"/>
          <w:lang w:val="ru-RU"/>
        </w:rPr>
        <w:t xml:space="preserve"> Черна гора на </w:t>
      </w:r>
      <w:proofErr w:type="spellStart"/>
      <w:r w:rsidRPr="00740D39">
        <w:rPr>
          <w:rFonts w:ascii="Times New Roman" w:eastAsia="Times New Roman" w:hAnsi="Times New Roman"/>
          <w:sz w:val="28"/>
          <w:szCs w:val="28"/>
          <w:lang w:val="ru-RU"/>
        </w:rPr>
        <w:t>Даниел</w:t>
      </w:r>
      <w:proofErr w:type="spellEnd"/>
      <w:r w:rsidRPr="00740D39">
        <w:rPr>
          <w:rFonts w:ascii="Times New Roman" w:eastAsia="Times New Roman" w:hAnsi="Times New Roman"/>
          <w:sz w:val="28"/>
          <w:szCs w:val="28"/>
          <w:lang w:val="ru-RU"/>
        </w:rPr>
        <w:t xml:space="preserve"> Петров, считано от 07.02.2024г.  </w:t>
      </w:r>
    </w:p>
    <w:p w14:paraId="29050514" w14:textId="77777777" w:rsidR="009C7CA8" w:rsidRPr="00740D39" w:rsidRDefault="009C7CA8" w:rsidP="006E2286">
      <w:pPr>
        <w:pStyle w:val="a5"/>
        <w:numPr>
          <w:ilvl w:val="0"/>
          <w:numId w:val="74"/>
        </w:numPr>
        <w:spacing w:after="0" w:line="240" w:lineRule="auto"/>
        <w:ind w:left="0" w:firstLine="567"/>
        <w:jc w:val="both"/>
        <w:rPr>
          <w:rFonts w:ascii="Times New Roman" w:eastAsia="Times New Roman" w:hAnsi="Times New Roman"/>
          <w:sz w:val="28"/>
          <w:szCs w:val="28"/>
          <w:lang w:val="ru-RU"/>
        </w:rPr>
      </w:pPr>
      <w:r w:rsidRPr="00740D39">
        <w:rPr>
          <w:rFonts w:ascii="Times New Roman" w:eastAsia="Times New Roman" w:hAnsi="Times New Roman"/>
          <w:sz w:val="28"/>
          <w:szCs w:val="28"/>
          <w:lang w:val="ru-RU"/>
        </w:rPr>
        <w:t xml:space="preserve"> </w:t>
      </w:r>
      <w:proofErr w:type="spellStart"/>
      <w:r w:rsidRPr="00740D39">
        <w:rPr>
          <w:rFonts w:ascii="Times New Roman" w:eastAsia="Times New Roman" w:hAnsi="Times New Roman"/>
          <w:sz w:val="28"/>
          <w:szCs w:val="28"/>
          <w:lang w:val="ru-RU"/>
        </w:rPr>
        <w:t>Избира</w:t>
      </w:r>
      <w:proofErr w:type="spellEnd"/>
      <w:r w:rsidRPr="00740D39">
        <w:rPr>
          <w:rFonts w:ascii="Times New Roman" w:eastAsia="Times New Roman" w:hAnsi="Times New Roman"/>
          <w:sz w:val="28"/>
          <w:szCs w:val="28"/>
          <w:lang w:val="ru-RU"/>
        </w:rPr>
        <w:t xml:space="preserve"> </w:t>
      </w:r>
      <w:proofErr w:type="spellStart"/>
      <w:r w:rsidRPr="00740D39">
        <w:rPr>
          <w:rFonts w:ascii="Times New Roman" w:eastAsia="Times New Roman" w:hAnsi="Times New Roman"/>
          <w:sz w:val="28"/>
          <w:szCs w:val="28"/>
          <w:lang w:val="ru-RU"/>
        </w:rPr>
        <w:t>Теменужка</w:t>
      </w:r>
      <w:proofErr w:type="spellEnd"/>
      <w:r w:rsidRPr="00740D39">
        <w:rPr>
          <w:rFonts w:ascii="Times New Roman" w:eastAsia="Times New Roman" w:hAnsi="Times New Roman"/>
          <w:sz w:val="28"/>
          <w:szCs w:val="28"/>
          <w:lang w:val="ru-RU"/>
        </w:rPr>
        <w:t xml:space="preserve"> Михайлова за временно </w:t>
      </w:r>
      <w:proofErr w:type="spellStart"/>
      <w:r w:rsidRPr="00740D39">
        <w:rPr>
          <w:rFonts w:ascii="Times New Roman" w:eastAsia="Times New Roman" w:hAnsi="Times New Roman"/>
          <w:sz w:val="28"/>
          <w:szCs w:val="28"/>
          <w:lang w:val="ru-RU"/>
        </w:rPr>
        <w:t>изпълняващ</w:t>
      </w:r>
      <w:proofErr w:type="spellEnd"/>
      <w:r w:rsidRPr="00740D39">
        <w:rPr>
          <w:rFonts w:ascii="Times New Roman" w:eastAsia="Times New Roman" w:hAnsi="Times New Roman"/>
          <w:sz w:val="28"/>
          <w:szCs w:val="28"/>
          <w:lang w:val="ru-RU"/>
        </w:rPr>
        <w:t xml:space="preserve"> </w:t>
      </w:r>
      <w:proofErr w:type="spellStart"/>
      <w:r w:rsidRPr="00740D39">
        <w:rPr>
          <w:rFonts w:ascii="Times New Roman" w:eastAsia="Times New Roman" w:hAnsi="Times New Roman"/>
          <w:sz w:val="28"/>
          <w:szCs w:val="28"/>
          <w:lang w:val="ru-RU"/>
        </w:rPr>
        <w:t>длъжността</w:t>
      </w:r>
      <w:proofErr w:type="spellEnd"/>
      <w:r w:rsidRPr="00740D39">
        <w:rPr>
          <w:rFonts w:ascii="Times New Roman" w:eastAsia="Times New Roman" w:hAnsi="Times New Roman"/>
          <w:sz w:val="28"/>
          <w:szCs w:val="28"/>
          <w:lang w:val="ru-RU"/>
        </w:rPr>
        <w:t xml:space="preserve"> </w:t>
      </w:r>
      <w:proofErr w:type="spellStart"/>
      <w:r w:rsidRPr="00740D39">
        <w:rPr>
          <w:rFonts w:ascii="Times New Roman" w:eastAsia="Times New Roman" w:hAnsi="Times New Roman"/>
          <w:sz w:val="28"/>
          <w:szCs w:val="28"/>
          <w:lang w:val="ru-RU"/>
        </w:rPr>
        <w:t>кмет</w:t>
      </w:r>
      <w:proofErr w:type="spellEnd"/>
      <w:r w:rsidRPr="00740D39">
        <w:rPr>
          <w:rFonts w:ascii="Times New Roman" w:eastAsia="Times New Roman" w:hAnsi="Times New Roman"/>
          <w:sz w:val="28"/>
          <w:szCs w:val="28"/>
          <w:lang w:val="ru-RU"/>
        </w:rPr>
        <w:t xml:space="preserve"> на </w:t>
      </w:r>
      <w:proofErr w:type="spellStart"/>
      <w:r w:rsidRPr="00740D39">
        <w:rPr>
          <w:rFonts w:ascii="Times New Roman" w:eastAsia="Times New Roman" w:hAnsi="Times New Roman"/>
          <w:sz w:val="28"/>
          <w:szCs w:val="28"/>
          <w:lang w:val="ru-RU"/>
        </w:rPr>
        <w:t>кметство</w:t>
      </w:r>
      <w:proofErr w:type="spellEnd"/>
      <w:r w:rsidRPr="00740D39">
        <w:rPr>
          <w:rFonts w:ascii="Times New Roman" w:eastAsia="Times New Roman" w:hAnsi="Times New Roman"/>
          <w:sz w:val="28"/>
          <w:szCs w:val="28"/>
          <w:lang w:val="ru-RU"/>
        </w:rPr>
        <w:t xml:space="preserve"> Черна гора, считано 07.02.2024г. до </w:t>
      </w:r>
      <w:proofErr w:type="spellStart"/>
      <w:r w:rsidRPr="00740D39">
        <w:rPr>
          <w:rFonts w:ascii="Times New Roman" w:eastAsia="Times New Roman" w:hAnsi="Times New Roman"/>
          <w:sz w:val="28"/>
          <w:szCs w:val="28"/>
          <w:lang w:val="ru-RU"/>
        </w:rPr>
        <w:t>полагане</w:t>
      </w:r>
      <w:proofErr w:type="spellEnd"/>
      <w:r w:rsidRPr="00740D39">
        <w:rPr>
          <w:rFonts w:ascii="Times New Roman" w:eastAsia="Times New Roman" w:hAnsi="Times New Roman"/>
          <w:sz w:val="28"/>
          <w:szCs w:val="28"/>
          <w:lang w:val="ru-RU"/>
        </w:rPr>
        <w:t xml:space="preserve"> </w:t>
      </w:r>
      <w:proofErr w:type="spellStart"/>
      <w:r w:rsidRPr="00740D39">
        <w:rPr>
          <w:rFonts w:ascii="Times New Roman" w:eastAsia="Times New Roman" w:hAnsi="Times New Roman"/>
          <w:sz w:val="28"/>
          <w:szCs w:val="28"/>
          <w:lang w:val="ru-RU"/>
        </w:rPr>
        <w:t>клетва</w:t>
      </w:r>
      <w:proofErr w:type="spellEnd"/>
      <w:r w:rsidRPr="00740D39">
        <w:rPr>
          <w:rFonts w:ascii="Times New Roman" w:eastAsia="Times New Roman" w:hAnsi="Times New Roman"/>
          <w:sz w:val="28"/>
          <w:szCs w:val="28"/>
          <w:lang w:val="ru-RU"/>
        </w:rPr>
        <w:t xml:space="preserve"> от </w:t>
      </w:r>
      <w:proofErr w:type="spellStart"/>
      <w:r w:rsidRPr="00740D39">
        <w:rPr>
          <w:rFonts w:ascii="Times New Roman" w:eastAsia="Times New Roman" w:hAnsi="Times New Roman"/>
          <w:sz w:val="28"/>
          <w:szCs w:val="28"/>
          <w:lang w:val="ru-RU"/>
        </w:rPr>
        <w:t>новоизбрания</w:t>
      </w:r>
      <w:proofErr w:type="spellEnd"/>
      <w:r w:rsidRPr="00740D39">
        <w:rPr>
          <w:rFonts w:ascii="Times New Roman" w:eastAsia="Times New Roman" w:hAnsi="Times New Roman"/>
          <w:sz w:val="28"/>
          <w:szCs w:val="28"/>
          <w:lang w:val="ru-RU"/>
        </w:rPr>
        <w:t xml:space="preserve"> </w:t>
      </w:r>
      <w:proofErr w:type="spellStart"/>
      <w:r w:rsidRPr="00740D39">
        <w:rPr>
          <w:rFonts w:ascii="Times New Roman" w:eastAsia="Times New Roman" w:hAnsi="Times New Roman"/>
          <w:sz w:val="28"/>
          <w:szCs w:val="28"/>
          <w:lang w:val="ru-RU"/>
        </w:rPr>
        <w:t>кмет</w:t>
      </w:r>
      <w:proofErr w:type="spellEnd"/>
      <w:r w:rsidRPr="00740D39">
        <w:rPr>
          <w:rFonts w:ascii="Times New Roman" w:eastAsia="Times New Roman" w:hAnsi="Times New Roman"/>
          <w:sz w:val="28"/>
          <w:szCs w:val="28"/>
          <w:lang w:val="ru-RU"/>
        </w:rPr>
        <w:t>.</w:t>
      </w:r>
    </w:p>
    <w:p w14:paraId="40A09EB7" w14:textId="77777777" w:rsidR="009C7CA8" w:rsidRDefault="009C7CA8" w:rsidP="009C7CA8">
      <w:pPr>
        <w:spacing w:after="0" w:line="240" w:lineRule="auto"/>
        <w:jc w:val="both"/>
        <w:rPr>
          <w:rFonts w:ascii="Times New Roman" w:eastAsia="Times New Roman" w:hAnsi="Times New Roman"/>
          <w:sz w:val="28"/>
          <w:szCs w:val="28"/>
          <w:lang w:val="ru-RU"/>
        </w:rPr>
      </w:pPr>
    </w:p>
    <w:p w14:paraId="194D3280" w14:textId="6BD7D0A6" w:rsidR="00C17039" w:rsidRDefault="00C17039" w:rsidP="00C17039">
      <w:pPr>
        <w:spacing w:after="0" w:line="240" w:lineRule="auto"/>
        <w:contextualSpacing/>
        <w:jc w:val="both"/>
        <w:rPr>
          <w:rFonts w:ascii="Times New Roman" w:hAnsi="Times New Roman"/>
          <w:sz w:val="28"/>
          <w:szCs w:val="28"/>
        </w:rPr>
      </w:pPr>
      <w:r>
        <w:rPr>
          <w:rFonts w:ascii="Times New Roman" w:hAnsi="Times New Roman"/>
          <w:sz w:val="28"/>
          <w:szCs w:val="28"/>
        </w:rPr>
        <w:t xml:space="preserve">Поради изчерпване на дневния ред заседанието беше закрито в </w:t>
      </w:r>
      <w:r>
        <w:rPr>
          <w:rFonts w:ascii="Times New Roman" w:hAnsi="Times New Roman"/>
          <w:sz w:val="28"/>
          <w:szCs w:val="28"/>
        </w:rPr>
        <w:t>11</w:t>
      </w:r>
      <w:r>
        <w:rPr>
          <w:rFonts w:ascii="Times New Roman" w:hAnsi="Times New Roman"/>
          <w:sz w:val="28"/>
          <w:szCs w:val="28"/>
        </w:rPr>
        <w:t>.55 часа.</w:t>
      </w:r>
    </w:p>
    <w:p w14:paraId="41971E42" w14:textId="77777777" w:rsidR="00C17039" w:rsidRDefault="00C17039" w:rsidP="00C17039">
      <w:pPr>
        <w:spacing w:after="0" w:line="240" w:lineRule="auto"/>
        <w:rPr>
          <w:rFonts w:ascii="Times New Roman" w:hAnsi="Times New Roman"/>
          <w:b/>
          <w:bCs/>
          <w:sz w:val="24"/>
          <w:szCs w:val="24"/>
          <w:lang w:eastAsia="bg-BG"/>
        </w:rPr>
      </w:pPr>
    </w:p>
    <w:p w14:paraId="5D70A7EF" w14:textId="77777777" w:rsidR="00C17039" w:rsidRDefault="00C17039" w:rsidP="00C17039">
      <w:pPr>
        <w:spacing w:after="0" w:line="240" w:lineRule="auto"/>
        <w:rPr>
          <w:rFonts w:ascii="Times New Roman" w:hAnsi="Times New Roman"/>
          <w:b/>
          <w:bCs/>
          <w:sz w:val="24"/>
          <w:szCs w:val="24"/>
          <w:lang w:eastAsia="bg-BG"/>
        </w:rPr>
      </w:pPr>
    </w:p>
    <w:p w14:paraId="45E7737C" w14:textId="77777777" w:rsidR="00C17039" w:rsidRDefault="00C17039" w:rsidP="00C17039">
      <w:pPr>
        <w:spacing w:after="0" w:line="240" w:lineRule="auto"/>
        <w:rPr>
          <w:rFonts w:ascii="Times New Roman" w:hAnsi="Times New Roman"/>
          <w:b/>
          <w:bCs/>
          <w:sz w:val="24"/>
          <w:szCs w:val="24"/>
          <w:lang w:eastAsia="bg-BG"/>
        </w:rPr>
      </w:pPr>
    </w:p>
    <w:p w14:paraId="5B4638F5" w14:textId="77777777" w:rsidR="00C17039" w:rsidRPr="00F95258" w:rsidRDefault="00C17039" w:rsidP="00C17039">
      <w:pPr>
        <w:spacing w:after="0" w:line="240" w:lineRule="auto"/>
        <w:rPr>
          <w:rFonts w:ascii="Times New Roman" w:hAnsi="Times New Roman"/>
          <w:b/>
          <w:bCs/>
          <w:sz w:val="24"/>
          <w:szCs w:val="24"/>
          <w:lang w:eastAsia="bg-BG"/>
        </w:rPr>
      </w:pPr>
      <w:r w:rsidRPr="00F95258">
        <w:rPr>
          <w:rFonts w:ascii="Times New Roman" w:hAnsi="Times New Roman"/>
          <w:b/>
          <w:bCs/>
          <w:sz w:val="24"/>
          <w:szCs w:val="24"/>
          <w:lang w:eastAsia="bg-BG"/>
        </w:rPr>
        <w:t xml:space="preserve">ПРЕДСЕДАТЕЛ НА </w:t>
      </w:r>
      <w:proofErr w:type="spellStart"/>
      <w:r w:rsidRPr="00F95258">
        <w:rPr>
          <w:rFonts w:ascii="Times New Roman" w:hAnsi="Times New Roman"/>
          <w:b/>
          <w:bCs/>
          <w:sz w:val="24"/>
          <w:szCs w:val="24"/>
          <w:lang w:eastAsia="bg-BG"/>
        </w:rPr>
        <w:t>ОбС</w:t>
      </w:r>
      <w:proofErr w:type="spellEnd"/>
      <w:r w:rsidRPr="00F95258">
        <w:rPr>
          <w:rFonts w:ascii="Times New Roman" w:hAnsi="Times New Roman"/>
          <w:b/>
          <w:bCs/>
          <w:sz w:val="24"/>
          <w:szCs w:val="24"/>
          <w:lang w:eastAsia="bg-BG"/>
        </w:rPr>
        <w:t xml:space="preserve"> - ПЕРНИК:/п/.............................</w:t>
      </w:r>
    </w:p>
    <w:p w14:paraId="3003F1D6" w14:textId="77777777" w:rsidR="00C17039" w:rsidRDefault="00C17039" w:rsidP="00C17039">
      <w:pPr>
        <w:spacing w:after="0" w:line="240" w:lineRule="auto"/>
        <w:rPr>
          <w:rFonts w:ascii="Times New Roman" w:hAnsi="Times New Roman"/>
          <w:b/>
          <w:bCs/>
          <w:sz w:val="24"/>
          <w:szCs w:val="24"/>
          <w:lang w:eastAsia="bg-BG"/>
        </w:rPr>
      </w:pPr>
      <w:r w:rsidRPr="00F95258">
        <w:rPr>
          <w:rFonts w:ascii="Times New Roman" w:hAnsi="Times New Roman"/>
          <w:b/>
          <w:bCs/>
          <w:sz w:val="24"/>
          <w:szCs w:val="24"/>
          <w:lang w:eastAsia="bg-BG"/>
        </w:rPr>
        <w:tab/>
      </w:r>
      <w:r w:rsidRPr="00F95258">
        <w:rPr>
          <w:rFonts w:ascii="Times New Roman" w:hAnsi="Times New Roman"/>
          <w:b/>
          <w:bCs/>
          <w:sz w:val="24"/>
          <w:szCs w:val="24"/>
          <w:lang w:eastAsia="bg-BG"/>
        </w:rPr>
        <w:tab/>
      </w:r>
      <w:r w:rsidRPr="00F95258">
        <w:rPr>
          <w:rFonts w:ascii="Times New Roman" w:hAnsi="Times New Roman"/>
          <w:b/>
          <w:bCs/>
          <w:sz w:val="24"/>
          <w:szCs w:val="24"/>
          <w:lang w:eastAsia="bg-BG"/>
        </w:rPr>
        <w:tab/>
      </w:r>
      <w:r w:rsidRPr="00F95258">
        <w:rPr>
          <w:rFonts w:ascii="Times New Roman" w:hAnsi="Times New Roman"/>
          <w:b/>
          <w:bCs/>
          <w:sz w:val="24"/>
          <w:szCs w:val="24"/>
          <w:lang w:eastAsia="bg-BG"/>
        </w:rPr>
        <w:tab/>
      </w:r>
      <w:r w:rsidRPr="00F95258">
        <w:rPr>
          <w:rFonts w:ascii="Times New Roman" w:hAnsi="Times New Roman"/>
          <w:b/>
          <w:bCs/>
          <w:sz w:val="24"/>
          <w:szCs w:val="24"/>
          <w:lang w:eastAsia="bg-BG"/>
        </w:rPr>
        <w:tab/>
        <w:t>/Д. ЗАХАРИЕВ/</w:t>
      </w:r>
      <w:r w:rsidRPr="00F95258">
        <w:rPr>
          <w:rFonts w:ascii="Times New Roman" w:hAnsi="Times New Roman"/>
          <w:sz w:val="24"/>
          <w:szCs w:val="24"/>
          <w:lang w:eastAsia="bg-BG"/>
        </w:rPr>
        <w:br/>
      </w:r>
    </w:p>
    <w:p w14:paraId="226168A0" w14:textId="77777777" w:rsidR="00C17039" w:rsidRDefault="00C17039" w:rsidP="00C17039">
      <w:pPr>
        <w:spacing w:after="0" w:line="240" w:lineRule="auto"/>
        <w:rPr>
          <w:rFonts w:ascii="Times New Roman" w:hAnsi="Times New Roman"/>
          <w:b/>
          <w:bCs/>
          <w:sz w:val="24"/>
          <w:szCs w:val="24"/>
          <w:lang w:eastAsia="bg-BG"/>
        </w:rPr>
      </w:pPr>
    </w:p>
    <w:p w14:paraId="0DF7795A" w14:textId="77777777" w:rsidR="00C17039" w:rsidRPr="00F95258" w:rsidRDefault="00C17039" w:rsidP="00C17039">
      <w:pPr>
        <w:spacing w:after="0" w:line="240" w:lineRule="auto"/>
        <w:rPr>
          <w:rFonts w:ascii="Times New Roman" w:hAnsi="Times New Roman"/>
          <w:b/>
          <w:bCs/>
          <w:sz w:val="24"/>
          <w:szCs w:val="24"/>
          <w:lang w:eastAsia="bg-BG"/>
        </w:rPr>
      </w:pPr>
      <w:r w:rsidRPr="00F95258">
        <w:rPr>
          <w:rFonts w:ascii="Times New Roman" w:hAnsi="Times New Roman"/>
          <w:b/>
          <w:bCs/>
          <w:sz w:val="24"/>
          <w:szCs w:val="24"/>
          <w:lang w:eastAsia="bg-BG"/>
        </w:rPr>
        <w:t>ПРОТОКОЛИСТ:/п/.............................</w:t>
      </w:r>
    </w:p>
    <w:p w14:paraId="1855A6B3" w14:textId="4C84D6FA" w:rsidR="0085553C" w:rsidRPr="00C54774" w:rsidRDefault="00C17039" w:rsidP="00C17039">
      <w:pPr>
        <w:spacing w:after="0" w:line="240" w:lineRule="auto"/>
        <w:rPr>
          <w:rFonts w:ascii="Times New Roman" w:hAnsi="Times New Roman"/>
          <w:sz w:val="28"/>
          <w:szCs w:val="28"/>
          <w:lang w:val="en-GB"/>
        </w:rPr>
      </w:pPr>
      <w:r w:rsidRPr="00F95258">
        <w:rPr>
          <w:rFonts w:ascii="Times New Roman" w:hAnsi="Times New Roman"/>
          <w:b/>
          <w:bCs/>
          <w:sz w:val="24"/>
          <w:szCs w:val="24"/>
          <w:lang w:eastAsia="bg-BG"/>
        </w:rPr>
        <w:tab/>
      </w:r>
      <w:r w:rsidRPr="00F95258">
        <w:rPr>
          <w:rFonts w:ascii="Times New Roman" w:hAnsi="Times New Roman"/>
          <w:b/>
          <w:bCs/>
          <w:sz w:val="24"/>
          <w:szCs w:val="24"/>
          <w:lang w:eastAsia="bg-BG"/>
        </w:rPr>
        <w:tab/>
      </w:r>
      <w:r w:rsidRPr="00F95258">
        <w:rPr>
          <w:rFonts w:ascii="Times New Roman" w:hAnsi="Times New Roman"/>
          <w:b/>
          <w:bCs/>
          <w:sz w:val="24"/>
          <w:szCs w:val="24"/>
          <w:lang w:eastAsia="bg-BG"/>
        </w:rPr>
        <w:tab/>
        <w:t>/И. АТАНАСОВА/</w:t>
      </w:r>
      <w:bookmarkStart w:id="1" w:name="_GoBack"/>
      <w:bookmarkEnd w:id="1"/>
    </w:p>
    <w:sectPr w:rsidR="0085553C" w:rsidRPr="00C54774" w:rsidSect="00C157CA">
      <w:footerReference w:type="default" r:id="rId8"/>
      <w:pgSz w:w="11906" w:h="16838"/>
      <w:pgMar w:top="1418" w:right="99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3B8DC8" w14:textId="77777777" w:rsidR="006E2286" w:rsidRDefault="006E2286" w:rsidP="00646976">
      <w:pPr>
        <w:spacing w:after="0" w:line="240" w:lineRule="auto"/>
      </w:pPr>
      <w:r>
        <w:separator/>
      </w:r>
    </w:p>
  </w:endnote>
  <w:endnote w:type="continuationSeparator" w:id="0">
    <w:p w14:paraId="6CFEE767" w14:textId="77777777" w:rsidR="006E2286" w:rsidRDefault="006E2286" w:rsidP="00646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B18DE" w14:textId="47E6D192" w:rsidR="00C7378D" w:rsidRPr="00646976" w:rsidRDefault="00C7378D" w:rsidP="00646976">
    <w:pPr>
      <w:tabs>
        <w:tab w:val="center" w:pos="4536"/>
        <w:tab w:val="right" w:pos="9072"/>
      </w:tabs>
      <w:spacing w:after="0" w:line="240" w:lineRule="auto"/>
      <w:rPr>
        <w:rFonts w:ascii="Times New Roman" w:eastAsia="Times New Roman" w:hAnsi="Times New Roman"/>
        <w:sz w:val="24"/>
        <w:szCs w:val="24"/>
        <w:lang w:eastAsia="bg-BG"/>
      </w:rPr>
    </w:pPr>
    <w:r w:rsidRPr="00646976">
      <w:rPr>
        <w:rFonts w:ascii="Times New Roman" w:eastAsia="Times New Roman" w:hAnsi="Times New Roman"/>
        <w:sz w:val="24"/>
        <w:szCs w:val="24"/>
        <w:lang w:eastAsia="bg-BG"/>
      </w:rPr>
      <w:t xml:space="preserve">Страница </w:t>
    </w:r>
    <w:r w:rsidRPr="00646976">
      <w:rPr>
        <w:rFonts w:ascii="Times New Roman" w:eastAsia="Times New Roman" w:hAnsi="Times New Roman"/>
        <w:b/>
        <w:bCs/>
        <w:sz w:val="24"/>
        <w:szCs w:val="24"/>
        <w:lang w:eastAsia="bg-BG"/>
      </w:rPr>
      <w:fldChar w:fldCharType="begin"/>
    </w:r>
    <w:r w:rsidRPr="00646976">
      <w:rPr>
        <w:rFonts w:ascii="Times New Roman" w:eastAsia="Times New Roman" w:hAnsi="Times New Roman"/>
        <w:b/>
        <w:bCs/>
        <w:sz w:val="24"/>
        <w:szCs w:val="24"/>
        <w:lang w:eastAsia="bg-BG"/>
      </w:rPr>
      <w:instrText>PAGE</w:instrText>
    </w:r>
    <w:r w:rsidRPr="00646976">
      <w:rPr>
        <w:rFonts w:ascii="Times New Roman" w:eastAsia="Times New Roman" w:hAnsi="Times New Roman"/>
        <w:b/>
        <w:bCs/>
        <w:sz w:val="24"/>
        <w:szCs w:val="24"/>
        <w:lang w:eastAsia="bg-BG"/>
      </w:rPr>
      <w:fldChar w:fldCharType="separate"/>
    </w:r>
    <w:r w:rsidR="00C17039">
      <w:rPr>
        <w:rFonts w:ascii="Times New Roman" w:eastAsia="Times New Roman" w:hAnsi="Times New Roman"/>
        <w:b/>
        <w:bCs/>
        <w:noProof/>
        <w:sz w:val="24"/>
        <w:szCs w:val="24"/>
        <w:lang w:eastAsia="bg-BG"/>
      </w:rPr>
      <w:t>140</w:t>
    </w:r>
    <w:r w:rsidRPr="00646976">
      <w:rPr>
        <w:rFonts w:ascii="Times New Roman" w:eastAsia="Times New Roman" w:hAnsi="Times New Roman"/>
        <w:b/>
        <w:bCs/>
        <w:sz w:val="24"/>
        <w:szCs w:val="24"/>
        <w:lang w:eastAsia="bg-BG"/>
      </w:rPr>
      <w:fldChar w:fldCharType="end"/>
    </w:r>
    <w:r w:rsidRPr="00646976">
      <w:rPr>
        <w:rFonts w:ascii="Times New Roman" w:eastAsia="Times New Roman" w:hAnsi="Times New Roman"/>
        <w:sz w:val="24"/>
        <w:szCs w:val="24"/>
        <w:lang w:eastAsia="bg-BG"/>
      </w:rPr>
      <w:t xml:space="preserve"> от </w:t>
    </w:r>
    <w:r w:rsidRPr="00646976">
      <w:rPr>
        <w:rFonts w:ascii="Times New Roman" w:eastAsia="Times New Roman" w:hAnsi="Times New Roman"/>
        <w:b/>
        <w:bCs/>
        <w:sz w:val="24"/>
        <w:szCs w:val="24"/>
        <w:lang w:eastAsia="bg-BG"/>
      </w:rPr>
      <w:fldChar w:fldCharType="begin"/>
    </w:r>
    <w:r w:rsidRPr="00646976">
      <w:rPr>
        <w:rFonts w:ascii="Times New Roman" w:eastAsia="Times New Roman" w:hAnsi="Times New Roman"/>
        <w:b/>
        <w:bCs/>
        <w:sz w:val="24"/>
        <w:szCs w:val="24"/>
        <w:lang w:eastAsia="bg-BG"/>
      </w:rPr>
      <w:instrText>NUMPAGES</w:instrText>
    </w:r>
    <w:r w:rsidRPr="00646976">
      <w:rPr>
        <w:rFonts w:ascii="Times New Roman" w:eastAsia="Times New Roman" w:hAnsi="Times New Roman"/>
        <w:b/>
        <w:bCs/>
        <w:sz w:val="24"/>
        <w:szCs w:val="24"/>
        <w:lang w:eastAsia="bg-BG"/>
      </w:rPr>
      <w:fldChar w:fldCharType="separate"/>
    </w:r>
    <w:r w:rsidR="00C17039">
      <w:rPr>
        <w:rFonts w:ascii="Times New Roman" w:eastAsia="Times New Roman" w:hAnsi="Times New Roman"/>
        <w:b/>
        <w:bCs/>
        <w:noProof/>
        <w:sz w:val="24"/>
        <w:szCs w:val="24"/>
        <w:lang w:eastAsia="bg-BG"/>
      </w:rPr>
      <w:t>141</w:t>
    </w:r>
    <w:r w:rsidRPr="00646976">
      <w:rPr>
        <w:rFonts w:ascii="Times New Roman" w:eastAsia="Times New Roman" w:hAnsi="Times New Roman"/>
        <w:b/>
        <w:bCs/>
        <w:sz w:val="24"/>
        <w:szCs w:val="24"/>
        <w:lang w:eastAsia="bg-BG"/>
      </w:rPr>
      <w:fldChar w:fldCharType="end"/>
    </w:r>
    <w:r w:rsidRPr="00646976">
      <w:rPr>
        <w:rFonts w:ascii="Times New Roman" w:eastAsia="Times New Roman" w:hAnsi="Times New Roman"/>
        <w:b/>
        <w:bCs/>
        <w:sz w:val="24"/>
        <w:szCs w:val="24"/>
        <w:lang w:eastAsia="bg-BG"/>
      </w:rPr>
      <w:t xml:space="preserve"> от Протокол №</w:t>
    </w:r>
    <w:r>
      <w:rPr>
        <w:rFonts w:ascii="Times New Roman" w:eastAsia="Times New Roman" w:hAnsi="Times New Roman"/>
        <w:b/>
        <w:bCs/>
        <w:sz w:val="24"/>
        <w:szCs w:val="24"/>
        <w:lang w:eastAsia="bg-BG"/>
      </w:rPr>
      <w:t xml:space="preserve"> 1/31</w:t>
    </w:r>
    <w:r w:rsidRPr="00646976">
      <w:rPr>
        <w:rFonts w:ascii="Times New Roman" w:eastAsia="Times New Roman" w:hAnsi="Times New Roman"/>
        <w:b/>
        <w:bCs/>
        <w:sz w:val="24"/>
        <w:szCs w:val="24"/>
        <w:lang w:eastAsia="bg-BG"/>
      </w:rPr>
      <w:t>.</w:t>
    </w:r>
    <w:r>
      <w:rPr>
        <w:rFonts w:ascii="Times New Roman" w:eastAsia="Times New Roman" w:hAnsi="Times New Roman"/>
        <w:b/>
        <w:bCs/>
        <w:sz w:val="24"/>
        <w:szCs w:val="24"/>
        <w:lang w:eastAsia="bg-BG"/>
      </w:rPr>
      <w:t>01</w:t>
    </w:r>
    <w:r w:rsidRPr="00646976">
      <w:rPr>
        <w:rFonts w:ascii="Times New Roman" w:eastAsia="Times New Roman" w:hAnsi="Times New Roman"/>
        <w:b/>
        <w:bCs/>
        <w:sz w:val="24"/>
        <w:szCs w:val="24"/>
        <w:lang w:eastAsia="bg-BG"/>
      </w:rPr>
      <w:t>.20</w:t>
    </w:r>
    <w:r>
      <w:rPr>
        <w:rFonts w:ascii="Times New Roman" w:eastAsia="Times New Roman" w:hAnsi="Times New Roman"/>
        <w:b/>
        <w:bCs/>
        <w:sz w:val="24"/>
        <w:szCs w:val="24"/>
        <w:lang w:eastAsia="bg-BG"/>
      </w:rPr>
      <w:t>24</w:t>
    </w:r>
    <w:r w:rsidRPr="00646976">
      <w:rPr>
        <w:rFonts w:ascii="Times New Roman" w:eastAsia="Times New Roman" w:hAnsi="Times New Roman"/>
        <w:b/>
        <w:bCs/>
        <w:sz w:val="24"/>
        <w:szCs w:val="24"/>
        <w:lang w:eastAsia="bg-BG"/>
      </w:rPr>
      <w:t>г.</w:t>
    </w:r>
  </w:p>
  <w:p w14:paraId="3ED5D297" w14:textId="77777777" w:rsidR="00C7378D" w:rsidRDefault="00C7378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16E46F" w14:textId="77777777" w:rsidR="006E2286" w:rsidRDefault="006E2286" w:rsidP="00646976">
      <w:pPr>
        <w:spacing w:after="0" w:line="240" w:lineRule="auto"/>
      </w:pPr>
      <w:r>
        <w:separator/>
      </w:r>
    </w:p>
  </w:footnote>
  <w:footnote w:type="continuationSeparator" w:id="0">
    <w:p w14:paraId="62E90AAC" w14:textId="77777777" w:rsidR="006E2286" w:rsidRDefault="006E2286" w:rsidP="006469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37B00"/>
    <w:multiLevelType w:val="hybridMultilevel"/>
    <w:tmpl w:val="09F8BE04"/>
    <w:lvl w:ilvl="0" w:tplc="15723482">
      <w:start w:val="1"/>
      <w:numFmt w:val="decimal"/>
      <w:lvlText w:val="%1."/>
      <w:lvlJc w:val="left"/>
      <w:pPr>
        <w:ind w:left="1068" w:hanging="360"/>
      </w:pPr>
      <w:rPr>
        <w:rFonts w:ascii="Times New Roman" w:eastAsia="Calibri" w:hAnsi="Times New Roman" w:cs="Times New Roman"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0745195D"/>
    <w:multiLevelType w:val="multilevel"/>
    <w:tmpl w:val="768AF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7B756F"/>
    <w:multiLevelType w:val="multilevel"/>
    <w:tmpl w:val="D1CE5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955BF3"/>
    <w:multiLevelType w:val="hybridMultilevel"/>
    <w:tmpl w:val="066E218C"/>
    <w:lvl w:ilvl="0" w:tplc="D1D430FA">
      <w:start w:val="1"/>
      <w:numFmt w:val="decimal"/>
      <w:lvlText w:val="%1."/>
      <w:lvlJc w:val="left"/>
      <w:pPr>
        <w:ind w:left="2204" w:hanging="360"/>
      </w:pPr>
      <w:rPr>
        <w:b/>
        <w:i w:val="0"/>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 w15:restartNumberingAfterBreak="0">
    <w:nsid w:val="0F7075AD"/>
    <w:multiLevelType w:val="multilevel"/>
    <w:tmpl w:val="A37C7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7230CB"/>
    <w:multiLevelType w:val="multilevel"/>
    <w:tmpl w:val="23223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4A2453"/>
    <w:multiLevelType w:val="multilevel"/>
    <w:tmpl w:val="826CE8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710116"/>
    <w:multiLevelType w:val="hybridMultilevel"/>
    <w:tmpl w:val="2A345292"/>
    <w:lvl w:ilvl="0" w:tplc="2D7E8ED6">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8" w15:restartNumberingAfterBreak="0">
    <w:nsid w:val="13E56947"/>
    <w:multiLevelType w:val="multilevel"/>
    <w:tmpl w:val="334C62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1216FD"/>
    <w:multiLevelType w:val="multilevel"/>
    <w:tmpl w:val="30441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4A6755"/>
    <w:multiLevelType w:val="hybridMultilevel"/>
    <w:tmpl w:val="67BC0104"/>
    <w:lvl w:ilvl="0" w:tplc="96A4789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1" w15:restartNumberingAfterBreak="0">
    <w:nsid w:val="17455F48"/>
    <w:multiLevelType w:val="multilevel"/>
    <w:tmpl w:val="47DC2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6B1D85"/>
    <w:multiLevelType w:val="multilevel"/>
    <w:tmpl w:val="6F103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82045A4"/>
    <w:multiLevelType w:val="multilevel"/>
    <w:tmpl w:val="C7280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8775210"/>
    <w:multiLevelType w:val="hybridMultilevel"/>
    <w:tmpl w:val="11507A00"/>
    <w:lvl w:ilvl="0" w:tplc="96A4789C">
      <w:start w:val="1"/>
      <w:numFmt w:val="decimal"/>
      <w:lvlText w:val="%1."/>
      <w:lvlJc w:val="left"/>
      <w:pPr>
        <w:ind w:left="1069"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18EA00BB"/>
    <w:multiLevelType w:val="multilevel"/>
    <w:tmpl w:val="8550C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D5B5CE2"/>
    <w:multiLevelType w:val="hybridMultilevel"/>
    <w:tmpl w:val="BFCEDC4C"/>
    <w:lvl w:ilvl="0" w:tplc="96A4789C">
      <w:start w:val="1"/>
      <w:numFmt w:val="decimal"/>
      <w:lvlText w:val="%1."/>
      <w:lvlJc w:val="left"/>
      <w:pPr>
        <w:ind w:left="1778"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7" w15:restartNumberingAfterBreak="0">
    <w:nsid w:val="21493576"/>
    <w:multiLevelType w:val="multilevel"/>
    <w:tmpl w:val="3C54F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2042390"/>
    <w:multiLevelType w:val="hybridMultilevel"/>
    <w:tmpl w:val="0DD4E680"/>
    <w:lvl w:ilvl="0" w:tplc="78E0C46C">
      <w:start w:val="1"/>
      <w:numFmt w:val="decimal"/>
      <w:lvlText w:val="%1."/>
      <w:lvlJc w:val="left"/>
      <w:pPr>
        <w:ind w:left="927" w:hanging="360"/>
      </w:p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19" w15:restartNumberingAfterBreak="0">
    <w:nsid w:val="23145E5A"/>
    <w:multiLevelType w:val="multilevel"/>
    <w:tmpl w:val="E28C8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3C90CC4"/>
    <w:multiLevelType w:val="multilevel"/>
    <w:tmpl w:val="E6981B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5C246B9"/>
    <w:multiLevelType w:val="hybridMultilevel"/>
    <w:tmpl w:val="0396D5B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261353DC"/>
    <w:multiLevelType w:val="multilevel"/>
    <w:tmpl w:val="CC1E2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73259A4"/>
    <w:multiLevelType w:val="multilevel"/>
    <w:tmpl w:val="75D86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78C4DD6"/>
    <w:multiLevelType w:val="multilevel"/>
    <w:tmpl w:val="8BCEFB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7A800BE"/>
    <w:multiLevelType w:val="hybridMultilevel"/>
    <w:tmpl w:val="7016917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287A0436"/>
    <w:multiLevelType w:val="hybridMultilevel"/>
    <w:tmpl w:val="D0D4EF3A"/>
    <w:lvl w:ilvl="0" w:tplc="0402000F">
      <w:start w:val="1"/>
      <w:numFmt w:val="decimal"/>
      <w:lvlText w:val="%1."/>
      <w:lvlJc w:val="left"/>
      <w:pPr>
        <w:ind w:left="720" w:hanging="360"/>
      </w:pPr>
      <w:rPr>
        <w:rFonts w:eastAsia="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29A14FDD"/>
    <w:multiLevelType w:val="multilevel"/>
    <w:tmpl w:val="08F04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A4601A1"/>
    <w:multiLevelType w:val="hybridMultilevel"/>
    <w:tmpl w:val="459268A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2A4A0655"/>
    <w:multiLevelType w:val="hybridMultilevel"/>
    <w:tmpl w:val="07909C9C"/>
    <w:lvl w:ilvl="0" w:tplc="D0FABC0E">
      <w:start w:val="1"/>
      <w:numFmt w:val="decimal"/>
      <w:lvlText w:val="%1."/>
      <w:lvlJc w:val="left"/>
      <w:pPr>
        <w:ind w:left="2629" w:hanging="360"/>
      </w:pPr>
    </w:lvl>
    <w:lvl w:ilvl="1" w:tplc="04020019">
      <w:start w:val="1"/>
      <w:numFmt w:val="lowerLetter"/>
      <w:lvlText w:val="%2."/>
      <w:lvlJc w:val="left"/>
      <w:pPr>
        <w:ind w:left="3349" w:hanging="360"/>
      </w:pPr>
    </w:lvl>
    <w:lvl w:ilvl="2" w:tplc="0402001B">
      <w:start w:val="1"/>
      <w:numFmt w:val="lowerRoman"/>
      <w:lvlText w:val="%3."/>
      <w:lvlJc w:val="right"/>
      <w:pPr>
        <w:ind w:left="4069" w:hanging="180"/>
      </w:pPr>
    </w:lvl>
    <w:lvl w:ilvl="3" w:tplc="0402000F">
      <w:start w:val="1"/>
      <w:numFmt w:val="decimal"/>
      <w:lvlText w:val="%4."/>
      <w:lvlJc w:val="left"/>
      <w:pPr>
        <w:ind w:left="4789" w:hanging="360"/>
      </w:pPr>
    </w:lvl>
    <w:lvl w:ilvl="4" w:tplc="04020019">
      <w:start w:val="1"/>
      <w:numFmt w:val="lowerLetter"/>
      <w:lvlText w:val="%5."/>
      <w:lvlJc w:val="left"/>
      <w:pPr>
        <w:ind w:left="5509" w:hanging="360"/>
      </w:pPr>
    </w:lvl>
    <w:lvl w:ilvl="5" w:tplc="0402001B">
      <w:start w:val="1"/>
      <w:numFmt w:val="lowerRoman"/>
      <w:lvlText w:val="%6."/>
      <w:lvlJc w:val="right"/>
      <w:pPr>
        <w:ind w:left="6229" w:hanging="180"/>
      </w:pPr>
    </w:lvl>
    <w:lvl w:ilvl="6" w:tplc="0402000F">
      <w:start w:val="1"/>
      <w:numFmt w:val="decimal"/>
      <w:lvlText w:val="%7."/>
      <w:lvlJc w:val="left"/>
      <w:pPr>
        <w:ind w:left="6949" w:hanging="360"/>
      </w:pPr>
    </w:lvl>
    <w:lvl w:ilvl="7" w:tplc="04020019">
      <w:start w:val="1"/>
      <w:numFmt w:val="lowerLetter"/>
      <w:lvlText w:val="%8."/>
      <w:lvlJc w:val="left"/>
      <w:pPr>
        <w:ind w:left="7669" w:hanging="360"/>
      </w:pPr>
    </w:lvl>
    <w:lvl w:ilvl="8" w:tplc="0402001B">
      <w:start w:val="1"/>
      <w:numFmt w:val="lowerRoman"/>
      <w:lvlText w:val="%9."/>
      <w:lvlJc w:val="right"/>
      <w:pPr>
        <w:ind w:left="8389" w:hanging="180"/>
      </w:pPr>
    </w:lvl>
  </w:abstractNum>
  <w:abstractNum w:abstractNumId="30" w15:restartNumberingAfterBreak="0">
    <w:nsid w:val="2C976B19"/>
    <w:multiLevelType w:val="multilevel"/>
    <w:tmpl w:val="DBA02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D6709DC"/>
    <w:multiLevelType w:val="multilevel"/>
    <w:tmpl w:val="D97864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DD21D27"/>
    <w:multiLevelType w:val="multilevel"/>
    <w:tmpl w:val="37D2E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E286F3E"/>
    <w:multiLevelType w:val="multilevel"/>
    <w:tmpl w:val="EA660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3AA388B"/>
    <w:multiLevelType w:val="multilevel"/>
    <w:tmpl w:val="E98C68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3E639DF"/>
    <w:multiLevelType w:val="hybridMultilevel"/>
    <w:tmpl w:val="B7E66592"/>
    <w:lvl w:ilvl="0" w:tplc="D29C57CC">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6" w15:restartNumberingAfterBreak="0">
    <w:nsid w:val="35F10AED"/>
    <w:multiLevelType w:val="multilevel"/>
    <w:tmpl w:val="B40E0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7B607B6"/>
    <w:multiLevelType w:val="hybridMultilevel"/>
    <w:tmpl w:val="DFA6A2C2"/>
    <w:lvl w:ilvl="0" w:tplc="0402000F">
      <w:start w:val="1"/>
      <w:numFmt w:val="decimal"/>
      <w:lvlText w:val="%1."/>
      <w:lvlJc w:val="left"/>
      <w:pPr>
        <w:ind w:left="1069" w:hanging="360"/>
      </w:pPr>
    </w:lvl>
    <w:lvl w:ilvl="1" w:tplc="04020019">
      <w:start w:val="1"/>
      <w:numFmt w:val="lowerLetter"/>
      <w:lvlText w:val="%2."/>
      <w:lvlJc w:val="left"/>
      <w:pPr>
        <w:ind w:left="1789" w:hanging="360"/>
      </w:pPr>
    </w:lvl>
    <w:lvl w:ilvl="2" w:tplc="0402001B">
      <w:start w:val="1"/>
      <w:numFmt w:val="lowerRoman"/>
      <w:lvlText w:val="%3."/>
      <w:lvlJc w:val="right"/>
      <w:pPr>
        <w:ind w:left="2509" w:hanging="180"/>
      </w:pPr>
    </w:lvl>
    <w:lvl w:ilvl="3" w:tplc="0402000F">
      <w:start w:val="1"/>
      <w:numFmt w:val="decimal"/>
      <w:lvlText w:val="%4."/>
      <w:lvlJc w:val="left"/>
      <w:pPr>
        <w:ind w:left="3229" w:hanging="360"/>
      </w:pPr>
    </w:lvl>
    <w:lvl w:ilvl="4" w:tplc="04020019">
      <w:start w:val="1"/>
      <w:numFmt w:val="lowerLetter"/>
      <w:lvlText w:val="%5."/>
      <w:lvlJc w:val="left"/>
      <w:pPr>
        <w:ind w:left="3949" w:hanging="360"/>
      </w:pPr>
    </w:lvl>
    <w:lvl w:ilvl="5" w:tplc="0402001B">
      <w:start w:val="1"/>
      <w:numFmt w:val="lowerRoman"/>
      <w:lvlText w:val="%6."/>
      <w:lvlJc w:val="right"/>
      <w:pPr>
        <w:ind w:left="4669" w:hanging="180"/>
      </w:pPr>
    </w:lvl>
    <w:lvl w:ilvl="6" w:tplc="0402000F">
      <w:start w:val="1"/>
      <w:numFmt w:val="decimal"/>
      <w:lvlText w:val="%7."/>
      <w:lvlJc w:val="left"/>
      <w:pPr>
        <w:ind w:left="5389" w:hanging="360"/>
      </w:pPr>
    </w:lvl>
    <w:lvl w:ilvl="7" w:tplc="04020019">
      <w:start w:val="1"/>
      <w:numFmt w:val="lowerLetter"/>
      <w:lvlText w:val="%8."/>
      <w:lvlJc w:val="left"/>
      <w:pPr>
        <w:ind w:left="6109" w:hanging="360"/>
      </w:pPr>
    </w:lvl>
    <w:lvl w:ilvl="8" w:tplc="0402001B">
      <w:start w:val="1"/>
      <w:numFmt w:val="lowerRoman"/>
      <w:lvlText w:val="%9."/>
      <w:lvlJc w:val="right"/>
      <w:pPr>
        <w:ind w:left="6829" w:hanging="180"/>
      </w:pPr>
    </w:lvl>
  </w:abstractNum>
  <w:abstractNum w:abstractNumId="38" w15:restartNumberingAfterBreak="0">
    <w:nsid w:val="394A07B7"/>
    <w:multiLevelType w:val="hybridMultilevel"/>
    <w:tmpl w:val="5F828C0C"/>
    <w:lvl w:ilvl="0" w:tplc="FAD67DEC">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39" w15:restartNumberingAfterBreak="0">
    <w:nsid w:val="39594788"/>
    <w:multiLevelType w:val="hybridMultilevel"/>
    <w:tmpl w:val="1BCE2F5A"/>
    <w:lvl w:ilvl="0" w:tplc="96A4789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0" w15:restartNumberingAfterBreak="0">
    <w:nsid w:val="3AB03103"/>
    <w:multiLevelType w:val="hybridMultilevel"/>
    <w:tmpl w:val="066E218C"/>
    <w:lvl w:ilvl="0" w:tplc="D1D430FA">
      <w:start w:val="1"/>
      <w:numFmt w:val="decimal"/>
      <w:lvlText w:val="%1."/>
      <w:lvlJc w:val="left"/>
      <w:pPr>
        <w:ind w:left="2204" w:hanging="360"/>
      </w:pPr>
      <w:rPr>
        <w:b/>
        <w:i w:val="0"/>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1" w15:restartNumberingAfterBreak="0">
    <w:nsid w:val="3D1F141D"/>
    <w:multiLevelType w:val="hybridMultilevel"/>
    <w:tmpl w:val="BC3A94E2"/>
    <w:lvl w:ilvl="0" w:tplc="96A4789C">
      <w:start w:val="1"/>
      <w:numFmt w:val="decimal"/>
      <w:lvlText w:val="%1."/>
      <w:lvlJc w:val="left"/>
      <w:pPr>
        <w:ind w:left="1636" w:hanging="360"/>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42" w15:restartNumberingAfterBreak="0">
    <w:nsid w:val="3FF96F6A"/>
    <w:multiLevelType w:val="multilevel"/>
    <w:tmpl w:val="0A1C1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03E5A00"/>
    <w:multiLevelType w:val="multilevel"/>
    <w:tmpl w:val="F4DAD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1B468F0"/>
    <w:multiLevelType w:val="multilevel"/>
    <w:tmpl w:val="2AE04B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2B01F6E"/>
    <w:multiLevelType w:val="multilevel"/>
    <w:tmpl w:val="EBF85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57B4FE4"/>
    <w:multiLevelType w:val="multilevel"/>
    <w:tmpl w:val="6060D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6DC3609"/>
    <w:multiLevelType w:val="multilevel"/>
    <w:tmpl w:val="4C20E5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7136A92"/>
    <w:multiLevelType w:val="multilevel"/>
    <w:tmpl w:val="6B8A1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7DB72F3"/>
    <w:multiLevelType w:val="multilevel"/>
    <w:tmpl w:val="3EB29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87A3F47"/>
    <w:multiLevelType w:val="multilevel"/>
    <w:tmpl w:val="AC7EDF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8CD122D"/>
    <w:multiLevelType w:val="multilevel"/>
    <w:tmpl w:val="F050E0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9266837"/>
    <w:multiLevelType w:val="multilevel"/>
    <w:tmpl w:val="CD223B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95B63C5"/>
    <w:multiLevelType w:val="multilevel"/>
    <w:tmpl w:val="89E46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BF83369"/>
    <w:multiLevelType w:val="multilevel"/>
    <w:tmpl w:val="17EC07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EFF4333"/>
    <w:multiLevelType w:val="multilevel"/>
    <w:tmpl w:val="69AEB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F9D01AE"/>
    <w:multiLevelType w:val="multilevel"/>
    <w:tmpl w:val="5AC48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02F6731"/>
    <w:multiLevelType w:val="hybridMultilevel"/>
    <w:tmpl w:val="E0B4E870"/>
    <w:lvl w:ilvl="0" w:tplc="A3A0BCE2">
      <w:start w:val="1"/>
      <w:numFmt w:val="upperRoman"/>
      <w:lvlText w:val="%1."/>
      <w:lvlJc w:val="left"/>
      <w:pPr>
        <w:ind w:left="1287" w:hanging="720"/>
      </w:pPr>
      <w:rPr>
        <w:strike w:val="0"/>
        <w:dstrike w:val="0"/>
        <w:u w:val="none"/>
        <w:effect w:val="none"/>
      </w:r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58" w15:restartNumberingAfterBreak="0">
    <w:nsid w:val="528753A3"/>
    <w:multiLevelType w:val="multilevel"/>
    <w:tmpl w:val="987C6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90D1FF1"/>
    <w:multiLevelType w:val="multilevel"/>
    <w:tmpl w:val="1AB2A7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E1A53C7"/>
    <w:multiLevelType w:val="multilevel"/>
    <w:tmpl w:val="73EC9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15D6FE0"/>
    <w:multiLevelType w:val="multilevel"/>
    <w:tmpl w:val="4238CF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3CC4232"/>
    <w:multiLevelType w:val="multilevel"/>
    <w:tmpl w:val="64EAC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74F1ECC"/>
    <w:multiLevelType w:val="multilevel"/>
    <w:tmpl w:val="40E85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91D3FCD"/>
    <w:multiLevelType w:val="multilevel"/>
    <w:tmpl w:val="AF48E8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AA87FF4"/>
    <w:multiLevelType w:val="hybridMultilevel"/>
    <w:tmpl w:val="FC7A7E34"/>
    <w:lvl w:ilvl="0" w:tplc="79042AFA">
      <w:start w:val="1"/>
      <w:numFmt w:val="decimal"/>
      <w:lvlText w:val="%1."/>
      <w:lvlJc w:val="left"/>
      <w:pPr>
        <w:ind w:left="1260" w:hanging="360"/>
      </w:pPr>
      <w:rPr>
        <w:b/>
        <w:sz w:val="28"/>
      </w:rPr>
    </w:lvl>
    <w:lvl w:ilvl="1" w:tplc="04020019">
      <w:start w:val="1"/>
      <w:numFmt w:val="lowerLetter"/>
      <w:lvlText w:val="%2."/>
      <w:lvlJc w:val="left"/>
      <w:pPr>
        <w:ind w:left="1980" w:hanging="360"/>
      </w:pPr>
    </w:lvl>
    <w:lvl w:ilvl="2" w:tplc="0402001B">
      <w:start w:val="1"/>
      <w:numFmt w:val="lowerRoman"/>
      <w:lvlText w:val="%3."/>
      <w:lvlJc w:val="right"/>
      <w:pPr>
        <w:ind w:left="2700" w:hanging="180"/>
      </w:pPr>
    </w:lvl>
    <w:lvl w:ilvl="3" w:tplc="0402000F">
      <w:start w:val="1"/>
      <w:numFmt w:val="decimal"/>
      <w:lvlText w:val="%4."/>
      <w:lvlJc w:val="left"/>
      <w:pPr>
        <w:ind w:left="3420" w:hanging="360"/>
      </w:pPr>
    </w:lvl>
    <w:lvl w:ilvl="4" w:tplc="04020019">
      <w:start w:val="1"/>
      <w:numFmt w:val="lowerLetter"/>
      <w:lvlText w:val="%5."/>
      <w:lvlJc w:val="left"/>
      <w:pPr>
        <w:ind w:left="4140" w:hanging="360"/>
      </w:pPr>
    </w:lvl>
    <w:lvl w:ilvl="5" w:tplc="0402001B">
      <w:start w:val="1"/>
      <w:numFmt w:val="lowerRoman"/>
      <w:lvlText w:val="%6."/>
      <w:lvlJc w:val="right"/>
      <w:pPr>
        <w:ind w:left="4860" w:hanging="180"/>
      </w:pPr>
    </w:lvl>
    <w:lvl w:ilvl="6" w:tplc="0402000F">
      <w:start w:val="1"/>
      <w:numFmt w:val="decimal"/>
      <w:lvlText w:val="%7."/>
      <w:lvlJc w:val="left"/>
      <w:pPr>
        <w:ind w:left="5580" w:hanging="360"/>
      </w:pPr>
    </w:lvl>
    <w:lvl w:ilvl="7" w:tplc="04020019">
      <w:start w:val="1"/>
      <w:numFmt w:val="lowerLetter"/>
      <w:lvlText w:val="%8."/>
      <w:lvlJc w:val="left"/>
      <w:pPr>
        <w:ind w:left="6300" w:hanging="360"/>
      </w:pPr>
    </w:lvl>
    <w:lvl w:ilvl="8" w:tplc="0402001B">
      <w:start w:val="1"/>
      <w:numFmt w:val="lowerRoman"/>
      <w:lvlText w:val="%9."/>
      <w:lvlJc w:val="right"/>
      <w:pPr>
        <w:ind w:left="7020" w:hanging="180"/>
      </w:pPr>
    </w:lvl>
  </w:abstractNum>
  <w:abstractNum w:abstractNumId="66" w15:restartNumberingAfterBreak="0">
    <w:nsid w:val="6EFE6038"/>
    <w:multiLevelType w:val="hybridMultilevel"/>
    <w:tmpl w:val="379CE994"/>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67" w15:restartNumberingAfterBreak="0">
    <w:nsid w:val="702A39F0"/>
    <w:multiLevelType w:val="multilevel"/>
    <w:tmpl w:val="C65C5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4EF5178"/>
    <w:multiLevelType w:val="multilevel"/>
    <w:tmpl w:val="58DC7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4FE7E4E"/>
    <w:multiLevelType w:val="multilevel"/>
    <w:tmpl w:val="802A7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6946235"/>
    <w:multiLevelType w:val="multilevel"/>
    <w:tmpl w:val="A46E9A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88A05D0"/>
    <w:multiLevelType w:val="hybridMultilevel"/>
    <w:tmpl w:val="35161894"/>
    <w:lvl w:ilvl="0" w:tplc="0DE8D3DC">
      <w:start w:val="1"/>
      <w:numFmt w:val="upperRoman"/>
      <w:lvlText w:val="%1."/>
      <w:lvlJc w:val="left"/>
      <w:pPr>
        <w:ind w:left="1287" w:hanging="720"/>
      </w:pPr>
      <w:rPr>
        <w:rFonts w:eastAsia="Calibri" w:hint="default"/>
        <w:i w:val="0"/>
        <w:color w:val="auto"/>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72" w15:restartNumberingAfterBreak="0">
    <w:nsid w:val="78A52E5E"/>
    <w:multiLevelType w:val="multilevel"/>
    <w:tmpl w:val="1C8CA78A"/>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73" w15:restartNumberingAfterBreak="0">
    <w:nsid w:val="7BDC7B23"/>
    <w:multiLevelType w:val="multilevel"/>
    <w:tmpl w:val="A420F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8"/>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0"/>
  </w:num>
  <w:num w:numId="4">
    <w:abstractNumId w:val="55"/>
  </w:num>
  <w:num w:numId="5">
    <w:abstractNumId w:val="60"/>
  </w:num>
  <w:num w:numId="6">
    <w:abstractNumId w:val="42"/>
  </w:num>
  <w:num w:numId="7">
    <w:abstractNumId w:val="67"/>
  </w:num>
  <w:num w:numId="8">
    <w:abstractNumId w:val="62"/>
  </w:num>
  <w:num w:numId="9">
    <w:abstractNumId w:val="33"/>
  </w:num>
  <w:num w:numId="10">
    <w:abstractNumId w:val="5"/>
  </w:num>
  <w:num w:numId="11">
    <w:abstractNumId w:val="4"/>
  </w:num>
  <w:num w:numId="12">
    <w:abstractNumId w:val="9"/>
  </w:num>
  <w:num w:numId="13">
    <w:abstractNumId w:val="15"/>
  </w:num>
  <w:num w:numId="14">
    <w:abstractNumId w:val="52"/>
  </w:num>
  <w:num w:numId="15">
    <w:abstractNumId w:val="50"/>
  </w:num>
  <w:num w:numId="16">
    <w:abstractNumId w:val="2"/>
  </w:num>
  <w:num w:numId="17">
    <w:abstractNumId w:val="70"/>
  </w:num>
  <w:num w:numId="18">
    <w:abstractNumId w:val="43"/>
  </w:num>
  <w:num w:numId="19">
    <w:abstractNumId w:val="31"/>
  </w:num>
  <w:num w:numId="20">
    <w:abstractNumId w:val="46"/>
  </w:num>
  <w:num w:numId="21">
    <w:abstractNumId w:val="6"/>
  </w:num>
  <w:num w:numId="22">
    <w:abstractNumId w:val="12"/>
  </w:num>
  <w:num w:numId="23">
    <w:abstractNumId w:val="20"/>
  </w:num>
  <w:num w:numId="24">
    <w:abstractNumId w:val="19"/>
  </w:num>
  <w:num w:numId="25">
    <w:abstractNumId w:val="30"/>
  </w:num>
  <w:num w:numId="26">
    <w:abstractNumId w:val="64"/>
  </w:num>
  <w:num w:numId="27">
    <w:abstractNumId w:val="69"/>
  </w:num>
  <w:num w:numId="28">
    <w:abstractNumId w:val="56"/>
  </w:num>
  <w:num w:numId="29">
    <w:abstractNumId w:val="17"/>
  </w:num>
  <w:num w:numId="30">
    <w:abstractNumId w:val="13"/>
  </w:num>
  <w:num w:numId="31">
    <w:abstractNumId w:val="32"/>
  </w:num>
  <w:num w:numId="32">
    <w:abstractNumId w:val="68"/>
  </w:num>
  <w:num w:numId="33">
    <w:abstractNumId w:val="47"/>
  </w:num>
  <w:num w:numId="34">
    <w:abstractNumId w:val="22"/>
  </w:num>
  <w:num w:numId="35">
    <w:abstractNumId w:val="54"/>
  </w:num>
  <w:num w:numId="36">
    <w:abstractNumId w:val="51"/>
  </w:num>
  <w:num w:numId="37">
    <w:abstractNumId w:val="59"/>
  </w:num>
  <w:num w:numId="38">
    <w:abstractNumId w:val="34"/>
  </w:num>
  <w:num w:numId="39">
    <w:abstractNumId w:val="27"/>
  </w:num>
  <w:num w:numId="40">
    <w:abstractNumId w:val="23"/>
  </w:num>
  <w:num w:numId="41">
    <w:abstractNumId w:val="36"/>
  </w:num>
  <w:num w:numId="42">
    <w:abstractNumId w:val="53"/>
  </w:num>
  <w:num w:numId="43">
    <w:abstractNumId w:val="49"/>
  </w:num>
  <w:num w:numId="44">
    <w:abstractNumId w:val="73"/>
  </w:num>
  <w:num w:numId="45">
    <w:abstractNumId w:val="45"/>
  </w:num>
  <w:num w:numId="46">
    <w:abstractNumId w:val="58"/>
  </w:num>
  <w:num w:numId="47">
    <w:abstractNumId w:val="48"/>
  </w:num>
  <w:num w:numId="48">
    <w:abstractNumId w:val="63"/>
  </w:num>
  <w:num w:numId="49">
    <w:abstractNumId w:val="11"/>
  </w:num>
  <w:num w:numId="5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
  </w:num>
  <w:num w:numId="54">
    <w:abstractNumId w:val="61"/>
  </w:num>
  <w:num w:numId="55">
    <w:abstractNumId w:val="24"/>
  </w:num>
  <w:num w:numId="56">
    <w:abstractNumId w:val="44"/>
  </w:num>
  <w:num w:numId="57">
    <w:abstractNumId w:val="1"/>
  </w:num>
  <w:num w:numId="5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6"/>
  </w:num>
  <w:num w:numId="60">
    <w:abstractNumId w:val="0"/>
  </w:num>
  <w:num w:numId="61">
    <w:abstractNumId w:val="25"/>
  </w:num>
  <w:num w:numId="62">
    <w:abstractNumId w:val="35"/>
  </w:num>
  <w:num w:numId="63">
    <w:abstractNumId w:val="7"/>
  </w:num>
  <w:num w:numId="6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7"/>
  </w:num>
  <w:num w:numId="66">
    <w:abstractNumId w:val="66"/>
  </w:num>
  <w:num w:numId="67">
    <w:abstractNumId w:val="10"/>
  </w:num>
  <w:num w:numId="68">
    <w:abstractNumId w:val="14"/>
  </w:num>
  <w:num w:numId="69">
    <w:abstractNumId w:val="16"/>
  </w:num>
  <w:num w:numId="70">
    <w:abstractNumId w:val="39"/>
  </w:num>
  <w:num w:numId="71">
    <w:abstractNumId w:val="41"/>
  </w:num>
  <w:num w:numId="7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1"/>
  </w:num>
  <w:num w:numId="74">
    <w:abstractNumId w:val="21"/>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448"/>
    <w:rsid w:val="00000661"/>
    <w:rsid w:val="00000DFA"/>
    <w:rsid w:val="000011F9"/>
    <w:rsid w:val="00001405"/>
    <w:rsid w:val="00001809"/>
    <w:rsid w:val="00001848"/>
    <w:rsid w:val="000022FE"/>
    <w:rsid w:val="000030F5"/>
    <w:rsid w:val="0000324F"/>
    <w:rsid w:val="0000378A"/>
    <w:rsid w:val="00003DE1"/>
    <w:rsid w:val="000041EC"/>
    <w:rsid w:val="00004562"/>
    <w:rsid w:val="00004936"/>
    <w:rsid w:val="00004B17"/>
    <w:rsid w:val="00005506"/>
    <w:rsid w:val="000057E9"/>
    <w:rsid w:val="000060AB"/>
    <w:rsid w:val="000060EE"/>
    <w:rsid w:val="000068F5"/>
    <w:rsid w:val="0000705D"/>
    <w:rsid w:val="000070E7"/>
    <w:rsid w:val="00007E3F"/>
    <w:rsid w:val="00010449"/>
    <w:rsid w:val="00010DD9"/>
    <w:rsid w:val="000112A6"/>
    <w:rsid w:val="00011528"/>
    <w:rsid w:val="00011D88"/>
    <w:rsid w:val="0001244F"/>
    <w:rsid w:val="0001279C"/>
    <w:rsid w:val="00012E10"/>
    <w:rsid w:val="00013231"/>
    <w:rsid w:val="00013331"/>
    <w:rsid w:val="00013702"/>
    <w:rsid w:val="0001386B"/>
    <w:rsid w:val="0001397F"/>
    <w:rsid w:val="000139FD"/>
    <w:rsid w:val="000142FF"/>
    <w:rsid w:val="00014569"/>
    <w:rsid w:val="000145C2"/>
    <w:rsid w:val="0001477A"/>
    <w:rsid w:val="00015360"/>
    <w:rsid w:val="00015680"/>
    <w:rsid w:val="00015823"/>
    <w:rsid w:val="00015AB3"/>
    <w:rsid w:val="0001691C"/>
    <w:rsid w:val="000178A3"/>
    <w:rsid w:val="000201FA"/>
    <w:rsid w:val="000205F9"/>
    <w:rsid w:val="00020C2A"/>
    <w:rsid w:val="000215F9"/>
    <w:rsid w:val="000217AD"/>
    <w:rsid w:val="00021DC5"/>
    <w:rsid w:val="0002433F"/>
    <w:rsid w:val="0002487E"/>
    <w:rsid w:val="00024C5C"/>
    <w:rsid w:val="00024DFA"/>
    <w:rsid w:val="0002501D"/>
    <w:rsid w:val="00025053"/>
    <w:rsid w:val="0002528A"/>
    <w:rsid w:val="00025802"/>
    <w:rsid w:val="00026542"/>
    <w:rsid w:val="000265CB"/>
    <w:rsid w:val="00026AD3"/>
    <w:rsid w:val="000270EA"/>
    <w:rsid w:val="000275D3"/>
    <w:rsid w:val="0002796E"/>
    <w:rsid w:val="00027B3A"/>
    <w:rsid w:val="00030484"/>
    <w:rsid w:val="000307E6"/>
    <w:rsid w:val="00030E75"/>
    <w:rsid w:val="00031046"/>
    <w:rsid w:val="00031160"/>
    <w:rsid w:val="0003143A"/>
    <w:rsid w:val="00032248"/>
    <w:rsid w:val="000325DE"/>
    <w:rsid w:val="00032732"/>
    <w:rsid w:val="00033B68"/>
    <w:rsid w:val="000341A7"/>
    <w:rsid w:val="00034E28"/>
    <w:rsid w:val="00035E16"/>
    <w:rsid w:val="00035EBF"/>
    <w:rsid w:val="00035F6D"/>
    <w:rsid w:val="0003667C"/>
    <w:rsid w:val="0003674C"/>
    <w:rsid w:val="00037721"/>
    <w:rsid w:val="0003797B"/>
    <w:rsid w:val="00037D8C"/>
    <w:rsid w:val="000401EE"/>
    <w:rsid w:val="00040430"/>
    <w:rsid w:val="000404C0"/>
    <w:rsid w:val="00040BA8"/>
    <w:rsid w:val="00040E82"/>
    <w:rsid w:val="00041228"/>
    <w:rsid w:val="00041596"/>
    <w:rsid w:val="00042683"/>
    <w:rsid w:val="00042CBE"/>
    <w:rsid w:val="00042DA7"/>
    <w:rsid w:val="00042F9C"/>
    <w:rsid w:val="00043184"/>
    <w:rsid w:val="000431C0"/>
    <w:rsid w:val="000432CC"/>
    <w:rsid w:val="00044094"/>
    <w:rsid w:val="00044EBA"/>
    <w:rsid w:val="00044FB5"/>
    <w:rsid w:val="00045097"/>
    <w:rsid w:val="00045B19"/>
    <w:rsid w:val="00045C49"/>
    <w:rsid w:val="00046715"/>
    <w:rsid w:val="00046C6A"/>
    <w:rsid w:val="00046D49"/>
    <w:rsid w:val="0004714B"/>
    <w:rsid w:val="000474C5"/>
    <w:rsid w:val="000477F7"/>
    <w:rsid w:val="000478F4"/>
    <w:rsid w:val="00047A98"/>
    <w:rsid w:val="00047CF4"/>
    <w:rsid w:val="00050F4A"/>
    <w:rsid w:val="0005135B"/>
    <w:rsid w:val="00051899"/>
    <w:rsid w:val="0005240F"/>
    <w:rsid w:val="00052D76"/>
    <w:rsid w:val="0005324B"/>
    <w:rsid w:val="000537CE"/>
    <w:rsid w:val="0005382C"/>
    <w:rsid w:val="00053CE3"/>
    <w:rsid w:val="00053D5C"/>
    <w:rsid w:val="00055122"/>
    <w:rsid w:val="000562B5"/>
    <w:rsid w:val="00056D91"/>
    <w:rsid w:val="00057923"/>
    <w:rsid w:val="000579AA"/>
    <w:rsid w:val="0006002C"/>
    <w:rsid w:val="00060551"/>
    <w:rsid w:val="000609AD"/>
    <w:rsid w:val="00061331"/>
    <w:rsid w:val="000613C5"/>
    <w:rsid w:val="0006147A"/>
    <w:rsid w:val="00061587"/>
    <w:rsid w:val="00061EEB"/>
    <w:rsid w:val="00062133"/>
    <w:rsid w:val="00062735"/>
    <w:rsid w:val="0006357E"/>
    <w:rsid w:val="00063790"/>
    <w:rsid w:val="0006381A"/>
    <w:rsid w:val="00063920"/>
    <w:rsid w:val="000639F4"/>
    <w:rsid w:val="00063E9C"/>
    <w:rsid w:val="000647F0"/>
    <w:rsid w:val="00064D89"/>
    <w:rsid w:val="00064F33"/>
    <w:rsid w:val="00065113"/>
    <w:rsid w:val="000656C1"/>
    <w:rsid w:val="000657AD"/>
    <w:rsid w:val="00065B69"/>
    <w:rsid w:val="0006604F"/>
    <w:rsid w:val="000661E1"/>
    <w:rsid w:val="000668E0"/>
    <w:rsid w:val="00066F41"/>
    <w:rsid w:val="00067167"/>
    <w:rsid w:val="000676A0"/>
    <w:rsid w:val="0006777A"/>
    <w:rsid w:val="00067C7A"/>
    <w:rsid w:val="00070B71"/>
    <w:rsid w:val="0007142A"/>
    <w:rsid w:val="00071B0F"/>
    <w:rsid w:val="00071FBC"/>
    <w:rsid w:val="000721D9"/>
    <w:rsid w:val="0007371B"/>
    <w:rsid w:val="0007384F"/>
    <w:rsid w:val="0007392B"/>
    <w:rsid w:val="00073B97"/>
    <w:rsid w:val="00073EA3"/>
    <w:rsid w:val="00075078"/>
    <w:rsid w:val="000753F9"/>
    <w:rsid w:val="00075418"/>
    <w:rsid w:val="000757B3"/>
    <w:rsid w:val="00075E6E"/>
    <w:rsid w:val="000769EE"/>
    <w:rsid w:val="000769EF"/>
    <w:rsid w:val="00076FE2"/>
    <w:rsid w:val="000770B2"/>
    <w:rsid w:val="000773D7"/>
    <w:rsid w:val="000776AF"/>
    <w:rsid w:val="000801A2"/>
    <w:rsid w:val="00080399"/>
    <w:rsid w:val="00080492"/>
    <w:rsid w:val="00080F0F"/>
    <w:rsid w:val="000815F1"/>
    <w:rsid w:val="000817A6"/>
    <w:rsid w:val="0008208E"/>
    <w:rsid w:val="00082419"/>
    <w:rsid w:val="000833D3"/>
    <w:rsid w:val="000837F7"/>
    <w:rsid w:val="0008390E"/>
    <w:rsid w:val="00083D56"/>
    <w:rsid w:val="00083E6F"/>
    <w:rsid w:val="00083F71"/>
    <w:rsid w:val="00083FFC"/>
    <w:rsid w:val="00084ACB"/>
    <w:rsid w:val="000855C4"/>
    <w:rsid w:val="000858E7"/>
    <w:rsid w:val="00085DC7"/>
    <w:rsid w:val="00086584"/>
    <w:rsid w:val="000865D7"/>
    <w:rsid w:val="00090493"/>
    <w:rsid w:val="000904E8"/>
    <w:rsid w:val="00090E3E"/>
    <w:rsid w:val="000910B5"/>
    <w:rsid w:val="00091421"/>
    <w:rsid w:val="00092CA0"/>
    <w:rsid w:val="00093001"/>
    <w:rsid w:val="000931C3"/>
    <w:rsid w:val="00094A75"/>
    <w:rsid w:val="00094B77"/>
    <w:rsid w:val="00094F30"/>
    <w:rsid w:val="00095606"/>
    <w:rsid w:val="00095648"/>
    <w:rsid w:val="0009654F"/>
    <w:rsid w:val="00096649"/>
    <w:rsid w:val="0009667D"/>
    <w:rsid w:val="00097082"/>
    <w:rsid w:val="00097238"/>
    <w:rsid w:val="00097D7E"/>
    <w:rsid w:val="000A0140"/>
    <w:rsid w:val="000A084C"/>
    <w:rsid w:val="000A085D"/>
    <w:rsid w:val="000A08EB"/>
    <w:rsid w:val="000A19CC"/>
    <w:rsid w:val="000A1A5F"/>
    <w:rsid w:val="000A1ADD"/>
    <w:rsid w:val="000A1B4E"/>
    <w:rsid w:val="000A1FE1"/>
    <w:rsid w:val="000A2062"/>
    <w:rsid w:val="000A289B"/>
    <w:rsid w:val="000A2B95"/>
    <w:rsid w:val="000A2D44"/>
    <w:rsid w:val="000A2E6C"/>
    <w:rsid w:val="000A37C7"/>
    <w:rsid w:val="000A4551"/>
    <w:rsid w:val="000A5163"/>
    <w:rsid w:val="000A51BE"/>
    <w:rsid w:val="000A57F2"/>
    <w:rsid w:val="000A63F0"/>
    <w:rsid w:val="000A6529"/>
    <w:rsid w:val="000A6801"/>
    <w:rsid w:val="000A6DF3"/>
    <w:rsid w:val="000A6E46"/>
    <w:rsid w:val="000A7716"/>
    <w:rsid w:val="000A7E7D"/>
    <w:rsid w:val="000A7F03"/>
    <w:rsid w:val="000B0134"/>
    <w:rsid w:val="000B075D"/>
    <w:rsid w:val="000B10F4"/>
    <w:rsid w:val="000B1B6E"/>
    <w:rsid w:val="000B1CCF"/>
    <w:rsid w:val="000B2072"/>
    <w:rsid w:val="000B2220"/>
    <w:rsid w:val="000B234D"/>
    <w:rsid w:val="000B25C9"/>
    <w:rsid w:val="000B2721"/>
    <w:rsid w:val="000B34E5"/>
    <w:rsid w:val="000B3682"/>
    <w:rsid w:val="000B3F0C"/>
    <w:rsid w:val="000B3FAE"/>
    <w:rsid w:val="000B45AC"/>
    <w:rsid w:val="000B5040"/>
    <w:rsid w:val="000B55B5"/>
    <w:rsid w:val="000B688C"/>
    <w:rsid w:val="000B6A8C"/>
    <w:rsid w:val="000B6AC2"/>
    <w:rsid w:val="000B78D5"/>
    <w:rsid w:val="000B7D6A"/>
    <w:rsid w:val="000B7D84"/>
    <w:rsid w:val="000C00CF"/>
    <w:rsid w:val="000C05A4"/>
    <w:rsid w:val="000C096F"/>
    <w:rsid w:val="000C0E2C"/>
    <w:rsid w:val="000C1831"/>
    <w:rsid w:val="000C1C64"/>
    <w:rsid w:val="000C2908"/>
    <w:rsid w:val="000C3359"/>
    <w:rsid w:val="000C447D"/>
    <w:rsid w:val="000C477B"/>
    <w:rsid w:val="000C5004"/>
    <w:rsid w:val="000C5F61"/>
    <w:rsid w:val="000C62E0"/>
    <w:rsid w:val="000C67A7"/>
    <w:rsid w:val="000C704D"/>
    <w:rsid w:val="000C784B"/>
    <w:rsid w:val="000C7F03"/>
    <w:rsid w:val="000D00C9"/>
    <w:rsid w:val="000D11DF"/>
    <w:rsid w:val="000D19A2"/>
    <w:rsid w:val="000D1F43"/>
    <w:rsid w:val="000D20D0"/>
    <w:rsid w:val="000D228E"/>
    <w:rsid w:val="000D2D1B"/>
    <w:rsid w:val="000D369F"/>
    <w:rsid w:val="000D37B4"/>
    <w:rsid w:val="000D41EB"/>
    <w:rsid w:val="000D421F"/>
    <w:rsid w:val="000D5040"/>
    <w:rsid w:val="000D5B68"/>
    <w:rsid w:val="000D5E2E"/>
    <w:rsid w:val="000D62A5"/>
    <w:rsid w:val="000D67A3"/>
    <w:rsid w:val="000D70F5"/>
    <w:rsid w:val="000D7CE0"/>
    <w:rsid w:val="000D7DAF"/>
    <w:rsid w:val="000E0686"/>
    <w:rsid w:val="000E20A3"/>
    <w:rsid w:val="000E2646"/>
    <w:rsid w:val="000E2D0B"/>
    <w:rsid w:val="000E3431"/>
    <w:rsid w:val="000E3455"/>
    <w:rsid w:val="000E3944"/>
    <w:rsid w:val="000E39F2"/>
    <w:rsid w:val="000E3D36"/>
    <w:rsid w:val="000E4069"/>
    <w:rsid w:val="000E4E90"/>
    <w:rsid w:val="000E4F22"/>
    <w:rsid w:val="000E557D"/>
    <w:rsid w:val="000E60E8"/>
    <w:rsid w:val="000E632E"/>
    <w:rsid w:val="000E6BD2"/>
    <w:rsid w:val="000E701B"/>
    <w:rsid w:val="000E7061"/>
    <w:rsid w:val="000E71A1"/>
    <w:rsid w:val="000E7542"/>
    <w:rsid w:val="000E7595"/>
    <w:rsid w:val="000E7B63"/>
    <w:rsid w:val="000E7EC5"/>
    <w:rsid w:val="000F07BB"/>
    <w:rsid w:val="000F0C6C"/>
    <w:rsid w:val="000F0E12"/>
    <w:rsid w:val="000F0EDE"/>
    <w:rsid w:val="000F107D"/>
    <w:rsid w:val="000F1454"/>
    <w:rsid w:val="000F1E7B"/>
    <w:rsid w:val="000F2299"/>
    <w:rsid w:val="000F2FD0"/>
    <w:rsid w:val="000F3FC2"/>
    <w:rsid w:val="000F47D9"/>
    <w:rsid w:val="000F510B"/>
    <w:rsid w:val="000F52E9"/>
    <w:rsid w:val="000F601E"/>
    <w:rsid w:val="000F6200"/>
    <w:rsid w:val="000F7428"/>
    <w:rsid w:val="000F7D40"/>
    <w:rsid w:val="00100C53"/>
    <w:rsid w:val="00100E0E"/>
    <w:rsid w:val="00101421"/>
    <w:rsid w:val="0010160B"/>
    <w:rsid w:val="001016C4"/>
    <w:rsid w:val="00101D8A"/>
    <w:rsid w:val="00101D8D"/>
    <w:rsid w:val="00101EE9"/>
    <w:rsid w:val="001029E3"/>
    <w:rsid w:val="001029F2"/>
    <w:rsid w:val="0010377C"/>
    <w:rsid w:val="001037D3"/>
    <w:rsid w:val="00103F26"/>
    <w:rsid w:val="00103F9E"/>
    <w:rsid w:val="00104450"/>
    <w:rsid w:val="00104928"/>
    <w:rsid w:val="001050FF"/>
    <w:rsid w:val="001053B2"/>
    <w:rsid w:val="00105995"/>
    <w:rsid w:val="00105A12"/>
    <w:rsid w:val="00105F08"/>
    <w:rsid w:val="001061FE"/>
    <w:rsid w:val="001066FA"/>
    <w:rsid w:val="00106DA1"/>
    <w:rsid w:val="00106F47"/>
    <w:rsid w:val="00106F4F"/>
    <w:rsid w:val="001074AB"/>
    <w:rsid w:val="00107673"/>
    <w:rsid w:val="001078C8"/>
    <w:rsid w:val="00107F71"/>
    <w:rsid w:val="0011034C"/>
    <w:rsid w:val="00110432"/>
    <w:rsid w:val="0011074B"/>
    <w:rsid w:val="0011081E"/>
    <w:rsid w:val="00110DAF"/>
    <w:rsid w:val="0011107C"/>
    <w:rsid w:val="0011108C"/>
    <w:rsid w:val="0011152B"/>
    <w:rsid w:val="001119D8"/>
    <w:rsid w:val="00111F2B"/>
    <w:rsid w:val="001122E0"/>
    <w:rsid w:val="00112B1C"/>
    <w:rsid w:val="00112E2F"/>
    <w:rsid w:val="001130E3"/>
    <w:rsid w:val="00113406"/>
    <w:rsid w:val="00113B03"/>
    <w:rsid w:val="001145E6"/>
    <w:rsid w:val="00114BDC"/>
    <w:rsid w:val="00115125"/>
    <w:rsid w:val="00115367"/>
    <w:rsid w:val="00115B71"/>
    <w:rsid w:val="00115EBE"/>
    <w:rsid w:val="001219E5"/>
    <w:rsid w:val="00121B7A"/>
    <w:rsid w:val="00121DC8"/>
    <w:rsid w:val="00122414"/>
    <w:rsid w:val="001228C8"/>
    <w:rsid w:val="00123648"/>
    <w:rsid w:val="00123888"/>
    <w:rsid w:val="001248D6"/>
    <w:rsid w:val="00125398"/>
    <w:rsid w:val="0012556A"/>
    <w:rsid w:val="00125A4A"/>
    <w:rsid w:val="00125C6C"/>
    <w:rsid w:val="00126E5A"/>
    <w:rsid w:val="001272C6"/>
    <w:rsid w:val="001275E8"/>
    <w:rsid w:val="00127A76"/>
    <w:rsid w:val="00127F1F"/>
    <w:rsid w:val="0013002E"/>
    <w:rsid w:val="00130132"/>
    <w:rsid w:val="00130AC8"/>
    <w:rsid w:val="00130FE2"/>
    <w:rsid w:val="0013152B"/>
    <w:rsid w:val="00131793"/>
    <w:rsid w:val="0013210C"/>
    <w:rsid w:val="00132367"/>
    <w:rsid w:val="00132585"/>
    <w:rsid w:val="00132F3D"/>
    <w:rsid w:val="001339E4"/>
    <w:rsid w:val="00133A15"/>
    <w:rsid w:val="0013414A"/>
    <w:rsid w:val="001342F5"/>
    <w:rsid w:val="001346B9"/>
    <w:rsid w:val="00134CAA"/>
    <w:rsid w:val="001351C5"/>
    <w:rsid w:val="00135723"/>
    <w:rsid w:val="00135844"/>
    <w:rsid w:val="00135A1C"/>
    <w:rsid w:val="00135B68"/>
    <w:rsid w:val="00135B92"/>
    <w:rsid w:val="0013630B"/>
    <w:rsid w:val="001363EF"/>
    <w:rsid w:val="00136AE4"/>
    <w:rsid w:val="00136DB7"/>
    <w:rsid w:val="00136FE6"/>
    <w:rsid w:val="001372E0"/>
    <w:rsid w:val="0013755A"/>
    <w:rsid w:val="00140047"/>
    <w:rsid w:val="001404CC"/>
    <w:rsid w:val="0014144C"/>
    <w:rsid w:val="00141695"/>
    <w:rsid w:val="001417C1"/>
    <w:rsid w:val="0014227D"/>
    <w:rsid w:val="00142555"/>
    <w:rsid w:val="00142DE1"/>
    <w:rsid w:val="00142E14"/>
    <w:rsid w:val="00143191"/>
    <w:rsid w:val="001438FA"/>
    <w:rsid w:val="00144B0A"/>
    <w:rsid w:val="00144FE2"/>
    <w:rsid w:val="0014533A"/>
    <w:rsid w:val="00145B31"/>
    <w:rsid w:val="00145DB8"/>
    <w:rsid w:val="001461A8"/>
    <w:rsid w:val="0014642C"/>
    <w:rsid w:val="001468B2"/>
    <w:rsid w:val="0014731F"/>
    <w:rsid w:val="001474E0"/>
    <w:rsid w:val="00147B92"/>
    <w:rsid w:val="00147E1C"/>
    <w:rsid w:val="001500D7"/>
    <w:rsid w:val="00150948"/>
    <w:rsid w:val="001509B1"/>
    <w:rsid w:val="00150BED"/>
    <w:rsid w:val="00150C2F"/>
    <w:rsid w:val="00150D2B"/>
    <w:rsid w:val="00150FAC"/>
    <w:rsid w:val="00151077"/>
    <w:rsid w:val="00151639"/>
    <w:rsid w:val="0015238C"/>
    <w:rsid w:val="0015241C"/>
    <w:rsid w:val="0015264A"/>
    <w:rsid w:val="00152CF4"/>
    <w:rsid w:val="00153D4C"/>
    <w:rsid w:val="001544D3"/>
    <w:rsid w:val="00154578"/>
    <w:rsid w:val="001546E7"/>
    <w:rsid w:val="00155249"/>
    <w:rsid w:val="00155391"/>
    <w:rsid w:val="00155D8A"/>
    <w:rsid w:val="00155F99"/>
    <w:rsid w:val="001568B0"/>
    <w:rsid w:val="0015696E"/>
    <w:rsid w:val="001570FC"/>
    <w:rsid w:val="0015716B"/>
    <w:rsid w:val="0015733C"/>
    <w:rsid w:val="00157651"/>
    <w:rsid w:val="00157C00"/>
    <w:rsid w:val="00157D0E"/>
    <w:rsid w:val="001600E3"/>
    <w:rsid w:val="00160365"/>
    <w:rsid w:val="00160872"/>
    <w:rsid w:val="001608D7"/>
    <w:rsid w:val="001618EF"/>
    <w:rsid w:val="001628AE"/>
    <w:rsid w:val="00162927"/>
    <w:rsid w:val="001629B5"/>
    <w:rsid w:val="001629D1"/>
    <w:rsid w:val="00162F24"/>
    <w:rsid w:val="001636EE"/>
    <w:rsid w:val="00163F55"/>
    <w:rsid w:val="00164017"/>
    <w:rsid w:val="00164AA7"/>
    <w:rsid w:val="00164AFB"/>
    <w:rsid w:val="00164D24"/>
    <w:rsid w:val="00165183"/>
    <w:rsid w:val="00165736"/>
    <w:rsid w:val="00166100"/>
    <w:rsid w:val="0016631B"/>
    <w:rsid w:val="00166876"/>
    <w:rsid w:val="001669DB"/>
    <w:rsid w:val="00166D4C"/>
    <w:rsid w:val="001671CB"/>
    <w:rsid w:val="001673B9"/>
    <w:rsid w:val="00167703"/>
    <w:rsid w:val="00167ABD"/>
    <w:rsid w:val="00167C3A"/>
    <w:rsid w:val="00167D44"/>
    <w:rsid w:val="001703BF"/>
    <w:rsid w:val="00170611"/>
    <w:rsid w:val="00171030"/>
    <w:rsid w:val="001710F4"/>
    <w:rsid w:val="00171601"/>
    <w:rsid w:val="0017193D"/>
    <w:rsid w:val="001719B1"/>
    <w:rsid w:val="00171C08"/>
    <w:rsid w:val="001725C8"/>
    <w:rsid w:val="0017292B"/>
    <w:rsid w:val="0017292E"/>
    <w:rsid w:val="00172C61"/>
    <w:rsid w:val="00173393"/>
    <w:rsid w:val="00173EED"/>
    <w:rsid w:val="00174450"/>
    <w:rsid w:val="00174C3E"/>
    <w:rsid w:val="00174D68"/>
    <w:rsid w:val="0017547C"/>
    <w:rsid w:val="001754EC"/>
    <w:rsid w:val="0017574A"/>
    <w:rsid w:val="0017607A"/>
    <w:rsid w:val="00176D68"/>
    <w:rsid w:val="0018136E"/>
    <w:rsid w:val="00181ABB"/>
    <w:rsid w:val="00181D25"/>
    <w:rsid w:val="00181E88"/>
    <w:rsid w:val="0018289C"/>
    <w:rsid w:val="0018294E"/>
    <w:rsid w:val="001830A3"/>
    <w:rsid w:val="0018330D"/>
    <w:rsid w:val="001836F5"/>
    <w:rsid w:val="0018387A"/>
    <w:rsid w:val="00183D19"/>
    <w:rsid w:val="00183DFC"/>
    <w:rsid w:val="0018425C"/>
    <w:rsid w:val="001842E6"/>
    <w:rsid w:val="001845B4"/>
    <w:rsid w:val="00184928"/>
    <w:rsid w:val="00184942"/>
    <w:rsid w:val="00184A24"/>
    <w:rsid w:val="00184C5F"/>
    <w:rsid w:val="001856A4"/>
    <w:rsid w:val="001857C3"/>
    <w:rsid w:val="00185955"/>
    <w:rsid w:val="00186AED"/>
    <w:rsid w:val="00186E49"/>
    <w:rsid w:val="00187CBF"/>
    <w:rsid w:val="00187DBF"/>
    <w:rsid w:val="0019016B"/>
    <w:rsid w:val="0019082F"/>
    <w:rsid w:val="0019126C"/>
    <w:rsid w:val="0019142C"/>
    <w:rsid w:val="001917C9"/>
    <w:rsid w:val="00191DA8"/>
    <w:rsid w:val="0019259D"/>
    <w:rsid w:val="00192AB5"/>
    <w:rsid w:val="00192FFE"/>
    <w:rsid w:val="0019329C"/>
    <w:rsid w:val="00193585"/>
    <w:rsid w:val="00193A13"/>
    <w:rsid w:val="00193F81"/>
    <w:rsid w:val="0019461C"/>
    <w:rsid w:val="0019461F"/>
    <w:rsid w:val="00194775"/>
    <w:rsid w:val="0019493D"/>
    <w:rsid w:val="00194B22"/>
    <w:rsid w:val="00194C98"/>
    <w:rsid w:val="00194F2B"/>
    <w:rsid w:val="00195246"/>
    <w:rsid w:val="00195627"/>
    <w:rsid w:val="0019592B"/>
    <w:rsid w:val="001959D9"/>
    <w:rsid w:val="0019769A"/>
    <w:rsid w:val="00197702"/>
    <w:rsid w:val="001A022D"/>
    <w:rsid w:val="001A04D4"/>
    <w:rsid w:val="001A0741"/>
    <w:rsid w:val="001A07CC"/>
    <w:rsid w:val="001A09C2"/>
    <w:rsid w:val="001A0C99"/>
    <w:rsid w:val="001A0D9A"/>
    <w:rsid w:val="001A1138"/>
    <w:rsid w:val="001A1326"/>
    <w:rsid w:val="001A29D7"/>
    <w:rsid w:val="001A2D04"/>
    <w:rsid w:val="001A2D50"/>
    <w:rsid w:val="001A358C"/>
    <w:rsid w:val="001A35C5"/>
    <w:rsid w:val="001A367D"/>
    <w:rsid w:val="001A3FD3"/>
    <w:rsid w:val="001A421C"/>
    <w:rsid w:val="001A4271"/>
    <w:rsid w:val="001A4375"/>
    <w:rsid w:val="001A44A9"/>
    <w:rsid w:val="001A4BFB"/>
    <w:rsid w:val="001A4D84"/>
    <w:rsid w:val="001A530E"/>
    <w:rsid w:val="001A627B"/>
    <w:rsid w:val="001A638F"/>
    <w:rsid w:val="001A6415"/>
    <w:rsid w:val="001A66EF"/>
    <w:rsid w:val="001B03CB"/>
    <w:rsid w:val="001B0672"/>
    <w:rsid w:val="001B06C3"/>
    <w:rsid w:val="001B0BF9"/>
    <w:rsid w:val="001B0D65"/>
    <w:rsid w:val="001B1C84"/>
    <w:rsid w:val="001B1DF9"/>
    <w:rsid w:val="001B2099"/>
    <w:rsid w:val="001B2CDA"/>
    <w:rsid w:val="001B362E"/>
    <w:rsid w:val="001B3D5E"/>
    <w:rsid w:val="001B3D68"/>
    <w:rsid w:val="001B46AE"/>
    <w:rsid w:val="001B4E59"/>
    <w:rsid w:val="001B516C"/>
    <w:rsid w:val="001B5223"/>
    <w:rsid w:val="001B5A1D"/>
    <w:rsid w:val="001B5B74"/>
    <w:rsid w:val="001B603D"/>
    <w:rsid w:val="001B6044"/>
    <w:rsid w:val="001B6797"/>
    <w:rsid w:val="001B7954"/>
    <w:rsid w:val="001B7F81"/>
    <w:rsid w:val="001C0A59"/>
    <w:rsid w:val="001C1CC3"/>
    <w:rsid w:val="001C2271"/>
    <w:rsid w:val="001C2540"/>
    <w:rsid w:val="001C280F"/>
    <w:rsid w:val="001C2EE3"/>
    <w:rsid w:val="001C2F61"/>
    <w:rsid w:val="001C41AE"/>
    <w:rsid w:val="001C44C4"/>
    <w:rsid w:val="001C49DA"/>
    <w:rsid w:val="001C5119"/>
    <w:rsid w:val="001C6132"/>
    <w:rsid w:val="001C66AF"/>
    <w:rsid w:val="001C68AD"/>
    <w:rsid w:val="001C6C51"/>
    <w:rsid w:val="001C6DD5"/>
    <w:rsid w:val="001C6F6D"/>
    <w:rsid w:val="001C78A3"/>
    <w:rsid w:val="001D0126"/>
    <w:rsid w:val="001D0D08"/>
    <w:rsid w:val="001D0D3B"/>
    <w:rsid w:val="001D16EB"/>
    <w:rsid w:val="001D1D33"/>
    <w:rsid w:val="001D2492"/>
    <w:rsid w:val="001D3564"/>
    <w:rsid w:val="001D3C44"/>
    <w:rsid w:val="001D3CE5"/>
    <w:rsid w:val="001D3EBB"/>
    <w:rsid w:val="001D400F"/>
    <w:rsid w:val="001D4011"/>
    <w:rsid w:val="001D4DDE"/>
    <w:rsid w:val="001D4DF3"/>
    <w:rsid w:val="001D5036"/>
    <w:rsid w:val="001D50BB"/>
    <w:rsid w:val="001D5480"/>
    <w:rsid w:val="001D63CB"/>
    <w:rsid w:val="001D65C5"/>
    <w:rsid w:val="001D69EE"/>
    <w:rsid w:val="001D6B2C"/>
    <w:rsid w:val="001D7B5B"/>
    <w:rsid w:val="001D7EF6"/>
    <w:rsid w:val="001D7F25"/>
    <w:rsid w:val="001E0041"/>
    <w:rsid w:val="001E0249"/>
    <w:rsid w:val="001E0392"/>
    <w:rsid w:val="001E0673"/>
    <w:rsid w:val="001E1079"/>
    <w:rsid w:val="001E13D5"/>
    <w:rsid w:val="001E14FF"/>
    <w:rsid w:val="001E1755"/>
    <w:rsid w:val="001E1F08"/>
    <w:rsid w:val="001E1F2E"/>
    <w:rsid w:val="001E21FD"/>
    <w:rsid w:val="001E2BFF"/>
    <w:rsid w:val="001E41BF"/>
    <w:rsid w:val="001E4867"/>
    <w:rsid w:val="001E49A3"/>
    <w:rsid w:val="001E4CB2"/>
    <w:rsid w:val="001E5462"/>
    <w:rsid w:val="001E555D"/>
    <w:rsid w:val="001E56FF"/>
    <w:rsid w:val="001E58B1"/>
    <w:rsid w:val="001E5AEF"/>
    <w:rsid w:val="001E5EF5"/>
    <w:rsid w:val="001E5FB5"/>
    <w:rsid w:val="001E6C1B"/>
    <w:rsid w:val="001E7B0C"/>
    <w:rsid w:val="001E7F07"/>
    <w:rsid w:val="001F00ED"/>
    <w:rsid w:val="001F0C6A"/>
    <w:rsid w:val="001F0D69"/>
    <w:rsid w:val="001F1208"/>
    <w:rsid w:val="001F21BE"/>
    <w:rsid w:val="001F2382"/>
    <w:rsid w:val="001F2491"/>
    <w:rsid w:val="001F2E1D"/>
    <w:rsid w:val="001F2F7B"/>
    <w:rsid w:val="001F31DA"/>
    <w:rsid w:val="001F3207"/>
    <w:rsid w:val="001F3983"/>
    <w:rsid w:val="001F39C0"/>
    <w:rsid w:val="001F39F5"/>
    <w:rsid w:val="001F3D80"/>
    <w:rsid w:val="001F3D96"/>
    <w:rsid w:val="001F4596"/>
    <w:rsid w:val="001F4C9E"/>
    <w:rsid w:val="001F4CC4"/>
    <w:rsid w:val="001F4CF8"/>
    <w:rsid w:val="001F55C0"/>
    <w:rsid w:val="001F57D5"/>
    <w:rsid w:val="001F5865"/>
    <w:rsid w:val="001F5B54"/>
    <w:rsid w:val="001F5C19"/>
    <w:rsid w:val="001F5E2A"/>
    <w:rsid w:val="001F6606"/>
    <w:rsid w:val="001F6DB2"/>
    <w:rsid w:val="001F759B"/>
    <w:rsid w:val="00200DDD"/>
    <w:rsid w:val="00200E5C"/>
    <w:rsid w:val="0020171E"/>
    <w:rsid w:val="002019B5"/>
    <w:rsid w:val="0020228A"/>
    <w:rsid w:val="00202AD1"/>
    <w:rsid w:val="00202E32"/>
    <w:rsid w:val="0020301E"/>
    <w:rsid w:val="002035DB"/>
    <w:rsid w:val="002049BE"/>
    <w:rsid w:val="00204BE4"/>
    <w:rsid w:val="0020544A"/>
    <w:rsid w:val="00205654"/>
    <w:rsid w:val="002056EE"/>
    <w:rsid w:val="00205A87"/>
    <w:rsid w:val="00205C17"/>
    <w:rsid w:val="002062F7"/>
    <w:rsid w:val="002067A5"/>
    <w:rsid w:val="00207003"/>
    <w:rsid w:val="002076DA"/>
    <w:rsid w:val="00207A89"/>
    <w:rsid w:val="002104C0"/>
    <w:rsid w:val="0021083F"/>
    <w:rsid w:val="00210C4B"/>
    <w:rsid w:val="00210E1A"/>
    <w:rsid w:val="002121CB"/>
    <w:rsid w:val="00212D64"/>
    <w:rsid w:val="002139E8"/>
    <w:rsid w:val="00213A41"/>
    <w:rsid w:val="00213E6B"/>
    <w:rsid w:val="00213EC6"/>
    <w:rsid w:val="0021474B"/>
    <w:rsid w:val="00214F68"/>
    <w:rsid w:val="00215AC0"/>
    <w:rsid w:val="00215D79"/>
    <w:rsid w:val="00215D9D"/>
    <w:rsid w:val="00216A16"/>
    <w:rsid w:val="00217368"/>
    <w:rsid w:val="002174E9"/>
    <w:rsid w:val="00217911"/>
    <w:rsid w:val="00217E81"/>
    <w:rsid w:val="00217EBC"/>
    <w:rsid w:val="00220D9F"/>
    <w:rsid w:val="00222E07"/>
    <w:rsid w:val="00222F1C"/>
    <w:rsid w:val="00223629"/>
    <w:rsid w:val="00223906"/>
    <w:rsid w:val="0022450D"/>
    <w:rsid w:val="00224A48"/>
    <w:rsid w:val="00224B69"/>
    <w:rsid w:val="0022608D"/>
    <w:rsid w:val="00226880"/>
    <w:rsid w:val="00226A06"/>
    <w:rsid w:val="002277EA"/>
    <w:rsid w:val="00227CDF"/>
    <w:rsid w:val="00231D43"/>
    <w:rsid w:val="00232115"/>
    <w:rsid w:val="00232434"/>
    <w:rsid w:val="002328EB"/>
    <w:rsid w:val="00232C8F"/>
    <w:rsid w:val="00232EA2"/>
    <w:rsid w:val="00233494"/>
    <w:rsid w:val="002334A7"/>
    <w:rsid w:val="00233569"/>
    <w:rsid w:val="002336CE"/>
    <w:rsid w:val="002337A8"/>
    <w:rsid w:val="002338E5"/>
    <w:rsid w:val="00233986"/>
    <w:rsid w:val="002346FF"/>
    <w:rsid w:val="00234FFF"/>
    <w:rsid w:val="002351A5"/>
    <w:rsid w:val="00236419"/>
    <w:rsid w:val="002364E0"/>
    <w:rsid w:val="002365C3"/>
    <w:rsid w:val="00236E1F"/>
    <w:rsid w:val="00236F76"/>
    <w:rsid w:val="00237AC0"/>
    <w:rsid w:val="00237D8A"/>
    <w:rsid w:val="00237DF9"/>
    <w:rsid w:val="00237F8E"/>
    <w:rsid w:val="00241802"/>
    <w:rsid w:val="002418C8"/>
    <w:rsid w:val="002425AC"/>
    <w:rsid w:val="00242DB9"/>
    <w:rsid w:val="00243336"/>
    <w:rsid w:val="00243410"/>
    <w:rsid w:val="00244C21"/>
    <w:rsid w:val="00244D1D"/>
    <w:rsid w:val="00244F7D"/>
    <w:rsid w:val="00245F4F"/>
    <w:rsid w:val="00246245"/>
    <w:rsid w:val="00246519"/>
    <w:rsid w:val="00246EEB"/>
    <w:rsid w:val="0024701C"/>
    <w:rsid w:val="002474FE"/>
    <w:rsid w:val="0024761F"/>
    <w:rsid w:val="002477C0"/>
    <w:rsid w:val="00247D98"/>
    <w:rsid w:val="00250199"/>
    <w:rsid w:val="002506BA"/>
    <w:rsid w:val="00251284"/>
    <w:rsid w:val="0025173D"/>
    <w:rsid w:val="00251942"/>
    <w:rsid w:val="00251A88"/>
    <w:rsid w:val="00252104"/>
    <w:rsid w:val="00252246"/>
    <w:rsid w:val="0025304F"/>
    <w:rsid w:val="00253228"/>
    <w:rsid w:val="002536CE"/>
    <w:rsid w:val="00254A13"/>
    <w:rsid w:val="00254C3D"/>
    <w:rsid w:val="00255238"/>
    <w:rsid w:val="00255378"/>
    <w:rsid w:val="00255677"/>
    <w:rsid w:val="00256996"/>
    <w:rsid w:val="00256AB0"/>
    <w:rsid w:val="00256B98"/>
    <w:rsid w:val="00256BA9"/>
    <w:rsid w:val="00256D4A"/>
    <w:rsid w:val="002570DE"/>
    <w:rsid w:val="002575A9"/>
    <w:rsid w:val="00257946"/>
    <w:rsid w:val="00257F92"/>
    <w:rsid w:val="002602BA"/>
    <w:rsid w:val="002603B0"/>
    <w:rsid w:val="00260409"/>
    <w:rsid w:val="002607C2"/>
    <w:rsid w:val="00261323"/>
    <w:rsid w:val="0026144D"/>
    <w:rsid w:val="00261599"/>
    <w:rsid w:val="00261935"/>
    <w:rsid w:val="00261BF7"/>
    <w:rsid w:val="00261F28"/>
    <w:rsid w:val="0026275F"/>
    <w:rsid w:val="00262DC8"/>
    <w:rsid w:val="00263D5C"/>
    <w:rsid w:val="00264D64"/>
    <w:rsid w:val="00265330"/>
    <w:rsid w:val="002659BF"/>
    <w:rsid w:val="00265B77"/>
    <w:rsid w:val="00265C06"/>
    <w:rsid w:val="00266660"/>
    <w:rsid w:val="00266F78"/>
    <w:rsid w:val="00266FAE"/>
    <w:rsid w:val="00267004"/>
    <w:rsid w:val="002702CB"/>
    <w:rsid w:val="002712BC"/>
    <w:rsid w:val="002718BD"/>
    <w:rsid w:val="002719AF"/>
    <w:rsid w:val="00271B05"/>
    <w:rsid w:val="00271C09"/>
    <w:rsid w:val="00271C40"/>
    <w:rsid w:val="00272C5F"/>
    <w:rsid w:val="00272CC7"/>
    <w:rsid w:val="00272FB2"/>
    <w:rsid w:val="00273EAB"/>
    <w:rsid w:val="0027445A"/>
    <w:rsid w:val="00274540"/>
    <w:rsid w:val="002749FD"/>
    <w:rsid w:val="00274CE8"/>
    <w:rsid w:val="00274F78"/>
    <w:rsid w:val="00275055"/>
    <w:rsid w:val="00276694"/>
    <w:rsid w:val="00276CB4"/>
    <w:rsid w:val="00280D2D"/>
    <w:rsid w:val="00281911"/>
    <w:rsid w:val="002820D6"/>
    <w:rsid w:val="00282C57"/>
    <w:rsid w:val="00282F85"/>
    <w:rsid w:val="00283847"/>
    <w:rsid w:val="0028459B"/>
    <w:rsid w:val="002846AB"/>
    <w:rsid w:val="002846C2"/>
    <w:rsid w:val="00284E97"/>
    <w:rsid w:val="00284EB3"/>
    <w:rsid w:val="00285269"/>
    <w:rsid w:val="00285731"/>
    <w:rsid w:val="00285F85"/>
    <w:rsid w:val="00285FAB"/>
    <w:rsid w:val="00286263"/>
    <w:rsid w:val="002864AD"/>
    <w:rsid w:val="0028669A"/>
    <w:rsid w:val="00286CF2"/>
    <w:rsid w:val="0028759B"/>
    <w:rsid w:val="00287EAB"/>
    <w:rsid w:val="0029023F"/>
    <w:rsid w:val="0029033B"/>
    <w:rsid w:val="00290577"/>
    <w:rsid w:val="00290836"/>
    <w:rsid w:val="00290E92"/>
    <w:rsid w:val="00291944"/>
    <w:rsid w:val="00291E0F"/>
    <w:rsid w:val="00292081"/>
    <w:rsid w:val="0029235A"/>
    <w:rsid w:val="0029274D"/>
    <w:rsid w:val="00292920"/>
    <w:rsid w:val="00292B5C"/>
    <w:rsid w:val="002932C9"/>
    <w:rsid w:val="002932F1"/>
    <w:rsid w:val="0029343F"/>
    <w:rsid w:val="00293C5B"/>
    <w:rsid w:val="0029434E"/>
    <w:rsid w:val="00294504"/>
    <w:rsid w:val="0029483C"/>
    <w:rsid w:val="00294893"/>
    <w:rsid w:val="002949EE"/>
    <w:rsid w:val="00295264"/>
    <w:rsid w:val="002953AE"/>
    <w:rsid w:val="0029556F"/>
    <w:rsid w:val="002955E7"/>
    <w:rsid w:val="002959B6"/>
    <w:rsid w:val="00295C87"/>
    <w:rsid w:val="002966FE"/>
    <w:rsid w:val="00296AED"/>
    <w:rsid w:val="002971A1"/>
    <w:rsid w:val="002973AA"/>
    <w:rsid w:val="00297770"/>
    <w:rsid w:val="002A05AB"/>
    <w:rsid w:val="002A15D2"/>
    <w:rsid w:val="002A1CCC"/>
    <w:rsid w:val="002A1E50"/>
    <w:rsid w:val="002A1F0E"/>
    <w:rsid w:val="002A2100"/>
    <w:rsid w:val="002A2461"/>
    <w:rsid w:val="002A24D1"/>
    <w:rsid w:val="002A288D"/>
    <w:rsid w:val="002A2EDE"/>
    <w:rsid w:val="002A3597"/>
    <w:rsid w:val="002A3F55"/>
    <w:rsid w:val="002A406F"/>
    <w:rsid w:val="002A455C"/>
    <w:rsid w:val="002A4ED0"/>
    <w:rsid w:val="002A5097"/>
    <w:rsid w:val="002A519C"/>
    <w:rsid w:val="002A6317"/>
    <w:rsid w:val="002A6523"/>
    <w:rsid w:val="002A6921"/>
    <w:rsid w:val="002A6DFA"/>
    <w:rsid w:val="002A7279"/>
    <w:rsid w:val="002A7456"/>
    <w:rsid w:val="002A7852"/>
    <w:rsid w:val="002A7BAF"/>
    <w:rsid w:val="002A7BD4"/>
    <w:rsid w:val="002A7C83"/>
    <w:rsid w:val="002B01AA"/>
    <w:rsid w:val="002B04B6"/>
    <w:rsid w:val="002B120D"/>
    <w:rsid w:val="002B1559"/>
    <w:rsid w:val="002B1620"/>
    <w:rsid w:val="002B1656"/>
    <w:rsid w:val="002B1979"/>
    <w:rsid w:val="002B1CE8"/>
    <w:rsid w:val="002B1D24"/>
    <w:rsid w:val="002B2128"/>
    <w:rsid w:val="002B2393"/>
    <w:rsid w:val="002B24A7"/>
    <w:rsid w:val="002B30AF"/>
    <w:rsid w:val="002B33A2"/>
    <w:rsid w:val="002B36E1"/>
    <w:rsid w:val="002B3C10"/>
    <w:rsid w:val="002B42BD"/>
    <w:rsid w:val="002B4909"/>
    <w:rsid w:val="002B497E"/>
    <w:rsid w:val="002B4EFB"/>
    <w:rsid w:val="002B60A2"/>
    <w:rsid w:val="002B6AB7"/>
    <w:rsid w:val="002B700E"/>
    <w:rsid w:val="002B7574"/>
    <w:rsid w:val="002B79E6"/>
    <w:rsid w:val="002B7F4E"/>
    <w:rsid w:val="002C046B"/>
    <w:rsid w:val="002C072F"/>
    <w:rsid w:val="002C0894"/>
    <w:rsid w:val="002C0F4D"/>
    <w:rsid w:val="002C11BF"/>
    <w:rsid w:val="002C142F"/>
    <w:rsid w:val="002C14EA"/>
    <w:rsid w:val="002C1834"/>
    <w:rsid w:val="002C1D65"/>
    <w:rsid w:val="002C1E92"/>
    <w:rsid w:val="002C2332"/>
    <w:rsid w:val="002C2FE4"/>
    <w:rsid w:val="002C3B53"/>
    <w:rsid w:val="002C4AE1"/>
    <w:rsid w:val="002C4C4D"/>
    <w:rsid w:val="002C4F2C"/>
    <w:rsid w:val="002C5241"/>
    <w:rsid w:val="002C592E"/>
    <w:rsid w:val="002C59A3"/>
    <w:rsid w:val="002C5FCD"/>
    <w:rsid w:val="002C625E"/>
    <w:rsid w:val="002C62A6"/>
    <w:rsid w:val="002C672A"/>
    <w:rsid w:val="002C67B1"/>
    <w:rsid w:val="002C6D34"/>
    <w:rsid w:val="002C6D80"/>
    <w:rsid w:val="002C794E"/>
    <w:rsid w:val="002C7A9A"/>
    <w:rsid w:val="002D0456"/>
    <w:rsid w:val="002D0A2F"/>
    <w:rsid w:val="002D2478"/>
    <w:rsid w:val="002D2C0C"/>
    <w:rsid w:val="002D2C7C"/>
    <w:rsid w:val="002D3221"/>
    <w:rsid w:val="002D331F"/>
    <w:rsid w:val="002D38BD"/>
    <w:rsid w:val="002D3CE7"/>
    <w:rsid w:val="002D4761"/>
    <w:rsid w:val="002D48B8"/>
    <w:rsid w:val="002D4D16"/>
    <w:rsid w:val="002D4E79"/>
    <w:rsid w:val="002D51FF"/>
    <w:rsid w:val="002D5553"/>
    <w:rsid w:val="002D6055"/>
    <w:rsid w:val="002D6920"/>
    <w:rsid w:val="002D6D74"/>
    <w:rsid w:val="002D6D78"/>
    <w:rsid w:val="002D7167"/>
    <w:rsid w:val="002D76A7"/>
    <w:rsid w:val="002D7C02"/>
    <w:rsid w:val="002D7F90"/>
    <w:rsid w:val="002E03B9"/>
    <w:rsid w:val="002E06B8"/>
    <w:rsid w:val="002E1002"/>
    <w:rsid w:val="002E17CE"/>
    <w:rsid w:val="002E181F"/>
    <w:rsid w:val="002E1BA7"/>
    <w:rsid w:val="002E26BF"/>
    <w:rsid w:val="002E289B"/>
    <w:rsid w:val="002E2D33"/>
    <w:rsid w:val="002E323C"/>
    <w:rsid w:val="002E3876"/>
    <w:rsid w:val="002E3887"/>
    <w:rsid w:val="002E415A"/>
    <w:rsid w:val="002E457E"/>
    <w:rsid w:val="002E4790"/>
    <w:rsid w:val="002E486F"/>
    <w:rsid w:val="002E48E9"/>
    <w:rsid w:val="002E5263"/>
    <w:rsid w:val="002E5A4C"/>
    <w:rsid w:val="002E6051"/>
    <w:rsid w:val="002E60BF"/>
    <w:rsid w:val="002E6714"/>
    <w:rsid w:val="002E6BBD"/>
    <w:rsid w:val="002E6C4D"/>
    <w:rsid w:val="002E770E"/>
    <w:rsid w:val="002E784F"/>
    <w:rsid w:val="002E7D8D"/>
    <w:rsid w:val="002E7D91"/>
    <w:rsid w:val="002E7F49"/>
    <w:rsid w:val="002F0158"/>
    <w:rsid w:val="002F076D"/>
    <w:rsid w:val="002F0C40"/>
    <w:rsid w:val="002F0F7B"/>
    <w:rsid w:val="002F0FB2"/>
    <w:rsid w:val="002F10F8"/>
    <w:rsid w:val="002F203A"/>
    <w:rsid w:val="002F216D"/>
    <w:rsid w:val="002F236B"/>
    <w:rsid w:val="002F29A1"/>
    <w:rsid w:val="002F2D74"/>
    <w:rsid w:val="002F2E00"/>
    <w:rsid w:val="002F2F3F"/>
    <w:rsid w:val="002F316A"/>
    <w:rsid w:val="002F3A1A"/>
    <w:rsid w:val="002F3E7B"/>
    <w:rsid w:val="002F3F26"/>
    <w:rsid w:val="002F3FE5"/>
    <w:rsid w:val="002F4115"/>
    <w:rsid w:val="002F4425"/>
    <w:rsid w:val="002F44E1"/>
    <w:rsid w:val="002F4879"/>
    <w:rsid w:val="002F5ED4"/>
    <w:rsid w:val="002F5F25"/>
    <w:rsid w:val="002F5F5C"/>
    <w:rsid w:val="002F613D"/>
    <w:rsid w:val="002F623F"/>
    <w:rsid w:val="002F6843"/>
    <w:rsid w:val="002F684B"/>
    <w:rsid w:val="002F6C33"/>
    <w:rsid w:val="002F7D7E"/>
    <w:rsid w:val="00300233"/>
    <w:rsid w:val="003008CF"/>
    <w:rsid w:val="0030097C"/>
    <w:rsid w:val="00300987"/>
    <w:rsid w:val="00300A7F"/>
    <w:rsid w:val="00300EB4"/>
    <w:rsid w:val="00301E99"/>
    <w:rsid w:val="00302219"/>
    <w:rsid w:val="00302A4C"/>
    <w:rsid w:val="00302BD3"/>
    <w:rsid w:val="00303FC0"/>
    <w:rsid w:val="00304617"/>
    <w:rsid w:val="00305673"/>
    <w:rsid w:val="0030574B"/>
    <w:rsid w:val="00305772"/>
    <w:rsid w:val="003057C1"/>
    <w:rsid w:val="00305922"/>
    <w:rsid w:val="00305BF0"/>
    <w:rsid w:val="0030688A"/>
    <w:rsid w:val="00306EAD"/>
    <w:rsid w:val="00307447"/>
    <w:rsid w:val="0031036F"/>
    <w:rsid w:val="0031091C"/>
    <w:rsid w:val="00310B44"/>
    <w:rsid w:val="00310CFD"/>
    <w:rsid w:val="00311138"/>
    <w:rsid w:val="00311462"/>
    <w:rsid w:val="00311718"/>
    <w:rsid w:val="00311CCD"/>
    <w:rsid w:val="00311DB8"/>
    <w:rsid w:val="00312435"/>
    <w:rsid w:val="00312512"/>
    <w:rsid w:val="003132E4"/>
    <w:rsid w:val="00313300"/>
    <w:rsid w:val="003133F0"/>
    <w:rsid w:val="00313971"/>
    <w:rsid w:val="003139D0"/>
    <w:rsid w:val="00313B27"/>
    <w:rsid w:val="00314209"/>
    <w:rsid w:val="00314BBF"/>
    <w:rsid w:val="00315068"/>
    <w:rsid w:val="00315232"/>
    <w:rsid w:val="003157FB"/>
    <w:rsid w:val="00316137"/>
    <w:rsid w:val="003165C8"/>
    <w:rsid w:val="00317245"/>
    <w:rsid w:val="00317D9C"/>
    <w:rsid w:val="00317DA8"/>
    <w:rsid w:val="0032008A"/>
    <w:rsid w:val="00320E52"/>
    <w:rsid w:val="00321161"/>
    <w:rsid w:val="003212E0"/>
    <w:rsid w:val="0032209B"/>
    <w:rsid w:val="00322160"/>
    <w:rsid w:val="00322808"/>
    <w:rsid w:val="00322EE0"/>
    <w:rsid w:val="0032315A"/>
    <w:rsid w:val="00323C5B"/>
    <w:rsid w:val="00323E3D"/>
    <w:rsid w:val="00324190"/>
    <w:rsid w:val="003249D1"/>
    <w:rsid w:val="00324E46"/>
    <w:rsid w:val="003250D9"/>
    <w:rsid w:val="003265A8"/>
    <w:rsid w:val="00326C6D"/>
    <w:rsid w:val="00326EC1"/>
    <w:rsid w:val="0032715F"/>
    <w:rsid w:val="003278C8"/>
    <w:rsid w:val="00327CA8"/>
    <w:rsid w:val="0033017F"/>
    <w:rsid w:val="003302A6"/>
    <w:rsid w:val="00330C68"/>
    <w:rsid w:val="0033217E"/>
    <w:rsid w:val="0033248F"/>
    <w:rsid w:val="0033264C"/>
    <w:rsid w:val="003327BE"/>
    <w:rsid w:val="00332A72"/>
    <w:rsid w:val="00332E50"/>
    <w:rsid w:val="00333328"/>
    <w:rsid w:val="00333381"/>
    <w:rsid w:val="00334080"/>
    <w:rsid w:val="00335E05"/>
    <w:rsid w:val="003360E3"/>
    <w:rsid w:val="00336791"/>
    <w:rsid w:val="00336976"/>
    <w:rsid w:val="00336E81"/>
    <w:rsid w:val="0033724D"/>
    <w:rsid w:val="00337287"/>
    <w:rsid w:val="00337857"/>
    <w:rsid w:val="00337C01"/>
    <w:rsid w:val="0034097C"/>
    <w:rsid w:val="00341C7D"/>
    <w:rsid w:val="00341DFF"/>
    <w:rsid w:val="003421E7"/>
    <w:rsid w:val="003425B8"/>
    <w:rsid w:val="003425F4"/>
    <w:rsid w:val="00342732"/>
    <w:rsid w:val="0034290A"/>
    <w:rsid w:val="00342CB0"/>
    <w:rsid w:val="00342D3D"/>
    <w:rsid w:val="0034360D"/>
    <w:rsid w:val="00344D4D"/>
    <w:rsid w:val="00345509"/>
    <w:rsid w:val="00345C44"/>
    <w:rsid w:val="00346563"/>
    <w:rsid w:val="003465D9"/>
    <w:rsid w:val="00346C94"/>
    <w:rsid w:val="003475FE"/>
    <w:rsid w:val="003478C2"/>
    <w:rsid w:val="00347BCC"/>
    <w:rsid w:val="00347E4E"/>
    <w:rsid w:val="003505E9"/>
    <w:rsid w:val="00350913"/>
    <w:rsid w:val="00350D07"/>
    <w:rsid w:val="00350FA4"/>
    <w:rsid w:val="003517FB"/>
    <w:rsid w:val="003519FD"/>
    <w:rsid w:val="003520F7"/>
    <w:rsid w:val="00352768"/>
    <w:rsid w:val="003527D0"/>
    <w:rsid w:val="00352881"/>
    <w:rsid w:val="00352F32"/>
    <w:rsid w:val="003531DC"/>
    <w:rsid w:val="0035325D"/>
    <w:rsid w:val="0035348E"/>
    <w:rsid w:val="003534A0"/>
    <w:rsid w:val="003536F6"/>
    <w:rsid w:val="003543E2"/>
    <w:rsid w:val="003544A1"/>
    <w:rsid w:val="00354CE7"/>
    <w:rsid w:val="00354E13"/>
    <w:rsid w:val="00355B2E"/>
    <w:rsid w:val="003566E2"/>
    <w:rsid w:val="00356765"/>
    <w:rsid w:val="00356CC1"/>
    <w:rsid w:val="00356EB8"/>
    <w:rsid w:val="00357575"/>
    <w:rsid w:val="00357E52"/>
    <w:rsid w:val="00357EB7"/>
    <w:rsid w:val="003605D7"/>
    <w:rsid w:val="0036080B"/>
    <w:rsid w:val="0036110E"/>
    <w:rsid w:val="0036122F"/>
    <w:rsid w:val="003613BD"/>
    <w:rsid w:val="00361803"/>
    <w:rsid w:val="00361A8E"/>
    <w:rsid w:val="00361C17"/>
    <w:rsid w:val="003624BF"/>
    <w:rsid w:val="00362B07"/>
    <w:rsid w:val="00362FC8"/>
    <w:rsid w:val="00363306"/>
    <w:rsid w:val="00363380"/>
    <w:rsid w:val="0036344B"/>
    <w:rsid w:val="00363537"/>
    <w:rsid w:val="003636D1"/>
    <w:rsid w:val="0036374D"/>
    <w:rsid w:val="00363D6B"/>
    <w:rsid w:val="00363D88"/>
    <w:rsid w:val="0036424F"/>
    <w:rsid w:val="00364B73"/>
    <w:rsid w:val="00364C24"/>
    <w:rsid w:val="00364F0D"/>
    <w:rsid w:val="00365BFB"/>
    <w:rsid w:val="00365C72"/>
    <w:rsid w:val="00365E64"/>
    <w:rsid w:val="00366303"/>
    <w:rsid w:val="003665BD"/>
    <w:rsid w:val="003666A8"/>
    <w:rsid w:val="003666BB"/>
    <w:rsid w:val="00366928"/>
    <w:rsid w:val="0036724A"/>
    <w:rsid w:val="00367A75"/>
    <w:rsid w:val="003709CB"/>
    <w:rsid w:val="00370AAF"/>
    <w:rsid w:val="00370E8D"/>
    <w:rsid w:val="0037100A"/>
    <w:rsid w:val="00371213"/>
    <w:rsid w:val="00371523"/>
    <w:rsid w:val="00371F94"/>
    <w:rsid w:val="003721F5"/>
    <w:rsid w:val="00372296"/>
    <w:rsid w:val="00372CFA"/>
    <w:rsid w:val="00372DFA"/>
    <w:rsid w:val="003730D9"/>
    <w:rsid w:val="0037340C"/>
    <w:rsid w:val="00373E2C"/>
    <w:rsid w:val="00374244"/>
    <w:rsid w:val="00374328"/>
    <w:rsid w:val="00374789"/>
    <w:rsid w:val="00374ED4"/>
    <w:rsid w:val="00375097"/>
    <w:rsid w:val="003753F7"/>
    <w:rsid w:val="00376743"/>
    <w:rsid w:val="003768B0"/>
    <w:rsid w:val="00376BC9"/>
    <w:rsid w:val="0037758B"/>
    <w:rsid w:val="00377950"/>
    <w:rsid w:val="00377A56"/>
    <w:rsid w:val="003800F6"/>
    <w:rsid w:val="00381DE8"/>
    <w:rsid w:val="00382710"/>
    <w:rsid w:val="00382FA0"/>
    <w:rsid w:val="003833EB"/>
    <w:rsid w:val="0038370E"/>
    <w:rsid w:val="003839F3"/>
    <w:rsid w:val="00383E4E"/>
    <w:rsid w:val="00384069"/>
    <w:rsid w:val="003842DD"/>
    <w:rsid w:val="003842E8"/>
    <w:rsid w:val="00384BF0"/>
    <w:rsid w:val="00385356"/>
    <w:rsid w:val="0038547E"/>
    <w:rsid w:val="00385667"/>
    <w:rsid w:val="00385A9C"/>
    <w:rsid w:val="00385D02"/>
    <w:rsid w:val="00386765"/>
    <w:rsid w:val="0038780C"/>
    <w:rsid w:val="00387921"/>
    <w:rsid w:val="00387C6C"/>
    <w:rsid w:val="00390211"/>
    <w:rsid w:val="003903C4"/>
    <w:rsid w:val="0039043C"/>
    <w:rsid w:val="00390C14"/>
    <w:rsid w:val="00391214"/>
    <w:rsid w:val="003912AE"/>
    <w:rsid w:val="00391DCF"/>
    <w:rsid w:val="00392173"/>
    <w:rsid w:val="003922C5"/>
    <w:rsid w:val="0039239C"/>
    <w:rsid w:val="00392DD3"/>
    <w:rsid w:val="00392F55"/>
    <w:rsid w:val="00393CA0"/>
    <w:rsid w:val="00394963"/>
    <w:rsid w:val="00394CFB"/>
    <w:rsid w:val="003952F9"/>
    <w:rsid w:val="003955A1"/>
    <w:rsid w:val="00395A96"/>
    <w:rsid w:val="003969DD"/>
    <w:rsid w:val="00397315"/>
    <w:rsid w:val="0039743C"/>
    <w:rsid w:val="00397506"/>
    <w:rsid w:val="003A0297"/>
    <w:rsid w:val="003A090C"/>
    <w:rsid w:val="003A2206"/>
    <w:rsid w:val="003A2338"/>
    <w:rsid w:val="003A2729"/>
    <w:rsid w:val="003A2A49"/>
    <w:rsid w:val="003A2C96"/>
    <w:rsid w:val="003A3510"/>
    <w:rsid w:val="003A3553"/>
    <w:rsid w:val="003A35A8"/>
    <w:rsid w:val="003A3756"/>
    <w:rsid w:val="003A3914"/>
    <w:rsid w:val="003A3D34"/>
    <w:rsid w:val="003A3FFE"/>
    <w:rsid w:val="003A4205"/>
    <w:rsid w:val="003A42E7"/>
    <w:rsid w:val="003A4671"/>
    <w:rsid w:val="003A476B"/>
    <w:rsid w:val="003A483F"/>
    <w:rsid w:val="003A4F06"/>
    <w:rsid w:val="003A595A"/>
    <w:rsid w:val="003A61F7"/>
    <w:rsid w:val="003A6205"/>
    <w:rsid w:val="003A72D5"/>
    <w:rsid w:val="003B00AE"/>
    <w:rsid w:val="003B0197"/>
    <w:rsid w:val="003B07FF"/>
    <w:rsid w:val="003B1068"/>
    <w:rsid w:val="003B11CE"/>
    <w:rsid w:val="003B2E98"/>
    <w:rsid w:val="003B2EEE"/>
    <w:rsid w:val="003B2FC1"/>
    <w:rsid w:val="003B31D6"/>
    <w:rsid w:val="003B36D6"/>
    <w:rsid w:val="003B3779"/>
    <w:rsid w:val="003B3C0B"/>
    <w:rsid w:val="003B3DDF"/>
    <w:rsid w:val="003B4F4A"/>
    <w:rsid w:val="003B50D3"/>
    <w:rsid w:val="003B579F"/>
    <w:rsid w:val="003B57E8"/>
    <w:rsid w:val="003B5BC9"/>
    <w:rsid w:val="003B619D"/>
    <w:rsid w:val="003B75AD"/>
    <w:rsid w:val="003B78A2"/>
    <w:rsid w:val="003C0181"/>
    <w:rsid w:val="003C0521"/>
    <w:rsid w:val="003C0CCE"/>
    <w:rsid w:val="003C0D68"/>
    <w:rsid w:val="003C115C"/>
    <w:rsid w:val="003C1378"/>
    <w:rsid w:val="003C15E7"/>
    <w:rsid w:val="003C1790"/>
    <w:rsid w:val="003C181C"/>
    <w:rsid w:val="003C18C3"/>
    <w:rsid w:val="003C1979"/>
    <w:rsid w:val="003C1B22"/>
    <w:rsid w:val="003C220D"/>
    <w:rsid w:val="003C22A1"/>
    <w:rsid w:val="003C29E2"/>
    <w:rsid w:val="003C2D08"/>
    <w:rsid w:val="003C35E2"/>
    <w:rsid w:val="003C37F0"/>
    <w:rsid w:val="003C4489"/>
    <w:rsid w:val="003C44EF"/>
    <w:rsid w:val="003C4FF8"/>
    <w:rsid w:val="003C530F"/>
    <w:rsid w:val="003C6265"/>
    <w:rsid w:val="003C67FF"/>
    <w:rsid w:val="003C794A"/>
    <w:rsid w:val="003D0ADC"/>
    <w:rsid w:val="003D0BAF"/>
    <w:rsid w:val="003D0F4C"/>
    <w:rsid w:val="003D18C5"/>
    <w:rsid w:val="003D205E"/>
    <w:rsid w:val="003D20C7"/>
    <w:rsid w:val="003D224F"/>
    <w:rsid w:val="003D2884"/>
    <w:rsid w:val="003D2DB9"/>
    <w:rsid w:val="003D31C7"/>
    <w:rsid w:val="003D32EC"/>
    <w:rsid w:val="003D3538"/>
    <w:rsid w:val="003D3586"/>
    <w:rsid w:val="003D3728"/>
    <w:rsid w:val="003D4048"/>
    <w:rsid w:val="003D49E7"/>
    <w:rsid w:val="003D5938"/>
    <w:rsid w:val="003D6083"/>
    <w:rsid w:val="003D6540"/>
    <w:rsid w:val="003D670D"/>
    <w:rsid w:val="003E003C"/>
    <w:rsid w:val="003E0059"/>
    <w:rsid w:val="003E0258"/>
    <w:rsid w:val="003E08F9"/>
    <w:rsid w:val="003E1021"/>
    <w:rsid w:val="003E12D9"/>
    <w:rsid w:val="003E1446"/>
    <w:rsid w:val="003E1A1C"/>
    <w:rsid w:val="003E1D9C"/>
    <w:rsid w:val="003E206C"/>
    <w:rsid w:val="003E206D"/>
    <w:rsid w:val="003E2340"/>
    <w:rsid w:val="003E2CD0"/>
    <w:rsid w:val="003E2E98"/>
    <w:rsid w:val="003E2F0C"/>
    <w:rsid w:val="003E30A6"/>
    <w:rsid w:val="003E324B"/>
    <w:rsid w:val="003E3CDB"/>
    <w:rsid w:val="003E4535"/>
    <w:rsid w:val="003E4598"/>
    <w:rsid w:val="003E47A4"/>
    <w:rsid w:val="003E48DD"/>
    <w:rsid w:val="003E4D2F"/>
    <w:rsid w:val="003E4DCF"/>
    <w:rsid w:val="003E5022"/>
    <w:rsid w:val="003E536C"/>
    <w:rsid w:val="003E5B4E"/>
    <w:rsid w:val="003E5EED"/>
    <w:rsid w:val="003E672F"/>
    <w:rsid w:val="003E6C7C"/>
    <w:rsid w:val="003E7E4F"/>
    <w:rsid w:val="003E7F19"/>
    <w:rsid w:val="003F03F5"/>
    <w:rsid w:val="003F06FC"/>
    <w:rsid w:val="003F0E6D"/>
    <w:rsid w:val="003F17ED"/>
    <w:rsid w:val="003F24A1"/>
    <w:rsid w:val="003F2A7A"/>
    <w:rsid w:val="003F2FBD"/>
    <w:rsid w:val="003F308D"/>
    <w:rsid w:val="003F30F8"/>
    <w:rsid w:val="003F3243"/>
    <w:rsid w:val="003F345D"/>
    <w:rsid w:val="003F358C"/>
    <w:rsid w:val="003F4295"/>
    <w:rsid w:val="003F46DA"/>
    <w:rsid w:val="003F4854"/>
    <w:rsid w:val="003F4C61"/>
    <w:rsid w:val="003F4E7B"/>
    <w:rsid w:val="003F5147"/>
    <w:rsid w:val="003F5AA3"/>
    <w:rsid w:val="003F5BD5"/>
    <w:rsid w:val="003F5FB2"/>
    <w:rsid w:val="003F6118"/>
    <w:rsid w:val="003F619D"/>
    <w:rsid w:val="003F61E7"/>
    <w:rsid w:val="003F63FC"/>
    <w:rsid w:val="003F6F0E"/>
    <w:rsid w:val="003F7C7A"/>
    <w:rsid w:val="00400366"/>
    <w:rsid w:val="00400F01"/>
    <w:rsid w:val="0040174E"/>
    <w:rsid w:val="0040204F"/>
    <w:rsid w:val="00402757"/>
    <w:rsid w:val="004028CC"/>
    <w:rsid w:val="0040290E"/>
    <w:rsid w:val="00403677"/>
    <w:rsid w:val="004036B2"/>
    <w:rsid w:val="004036D7"/>
    <w:rsid w:val="00403BEC"/>
    <w:rsid w:val="00403DFE"/>
    <w:rsid w:val="00403E9D"/>
    <w:rsid w:val="004042BF"/>
    <w:rsid w:val="004043C4"/>
    <w:rsid w:val="00404499"/>
    <w:rsid w:val="00404C24"/>
    <w:rsid w:val="00405069"/>
    <w:rsid w:val="00405089"/>
    <w:rsid w:val="00405F7B"/>
    <w:rsid w:val="004061CA"/>
    <w:rsid w:val="00406803"/>
    <w:rsid w:val="00407018"/>
    <w:rsid w:val="00407122"/>
    <w:rsid w:val="004078C3"/>
    <w:rsid w:val="00407919"/>
    <w:rsid w:val="00407B16"/>
    <w:rsid w:val="00407CD1"/>
    <w:rsid w:val="00410207"/>
    <w:rsid w:val="0041083D"/>
    <w:rsid w:val="00410E22"/>
    <w:rsid w:val="004114C3"/>
    <w:rsid w:val="00411598"/>
    <w:rsid w:val="0041160B"/>
    <w:rsid w:val="004116D7"/>
    <w:rsid w:val="00411A54"/>
    <w:rsid w:val="004126F2"/>
    <w:rsid w:val="00412766"/>
    <w:rsid w:val="00412C31"/>
    <w:rsid w:val="00412C63"/>
    <w:rsid w:val="00412FBA"/>
    <w:rsid w:val="0041319C"/>
    <w:rsid w:val="004135BD"/>
    <w:rsid w:val="004139BD"/>
    <w:rsid w:val="00413BD8"/>
    <w:rsid w:val="00414556"/>
    <w:rsid w:val="00414881"/>
    <w:rsid w:val="00414E9A"/>
    <w:rsid w:val="00414EF1"/>
    <w:rsid w:val="00415370"/>
    <w:rsid w:val="00415425"/>
    <w:rsid w:val="00415977"/>
    <w:rsid w:val="00415E22"/>
    <w:rsid w:val="00416174"/>
    <w:rsid w:val="004162C5"/>
    <w:rsid w:val="00416302"/>
    <w:rsid w:val="00416667"/>
    <w:rsid w:val="00416BD6"/>
    <w:rsid w:val="00417B32"/>
    <w:rsid w:val="00417C2B"/>
    <w:rsid w:val="00417F94"/>
    <w:rsid w:val="004201C0"/>
    <w:rsid w:val="004203F2"/>
    <w:rsid w:val="004206BE"/>
    <w:rsid w:val="00420A4C"/>
    <w:rsid w:val="004214DD"/>
    <w:rsid w:val="004217CA"/>
    <w:rsid w:val="00421BAB"/>
    <w:rsid w:val="00421CA2"/>
    <w:rsid w:val="00421DBC"/>
    <w:rsid w:val="00422736"/>
    <w:rsid w:val="004232F3"/>
    <w:rsid w:val="00423C1A"/>
    <w:rsid w:val="00423F2B"/>
    <w:rsid w:val="0042442C"/>
    <w:rsid w:val="0042492E"/>
    <w:rsid w:val="00424A49"/>
    <w:rsid w:val="00424C30"/>
    <w:rsid w:val="0042518D"/>
    <w:rsid w:val="004252CF"/>
    <w:rsid w:val="00425464"/>
    <w:rsid w:val="0042590F"/>
    <w:rsid w:val="0042705D"/>
    <w:rsid w:val="004272AB"/>
    <w:rsid w:val="004273B4"/>
    <w:rsid w:val="004279A7"/>
    <w:rsid w:val="00427A79"/>
    <w:rsid w:val="004300CD"/>
    <w:rsid w:val="004303DA"/>
    <w:rsid w:val="004305C8"/>
    <w:rsid w:val="004307A0"/>
    <w:rsid w:val="00430975"/>
    <w:rsid w:val="00431279"/>
    <w:rsid w:val="00431BAB"/>
    <w:rsid w:val="00431FB1"/>
    <w:rsid w:val="0043259A"/>
    <w:rsid w:val="004328D7"/>
    <w:rsid w:val="004329FA"/>
    <w:rsid w:val="0043391D"/>
    <w:rsid w:val="00433BB2"/>
    <w:rsid w:val="00433CAA"/>
    <w:rsid w:val="00433D11"/>
    <w:rsid w:val="00433DBF"/>
    <w:rsid w:val="00433E6A"/>
    <w:rsid w:val="00433EE6"/>
    <w:rsid w:val="0043494B"/>
    <w:rsid w:val="00434F67"/>
    <w:rsid w:val="00435B4F"/>
    <w:rsid w:val="0043629D"/>
    <w:rsid w:val="00436750"/>
    <w:rsid w:val="00436CAF"/>
    <w:rsid w:val="00436DBD"/>
    <w:rsid w:val="004376A5"/>
    <w:rsid w:val="00437DCF"/>
    <w:rsid w:val="0044088C"/>
    <w:rsid w:val="00440D58"/>
    <w:rsid w:val="00441202"/>
    <w:rsid w:val="00441566"/>
    <w:rsid w:val="0044175F"/>
    <w:rsid w:val="00441BE9"/>
    <w:rsid w:val="00441E80"/>
    <w:rsid w:val="00441FE0"/>
    <w:rsid w:val="004422A0"/>
    <w:rsid w:val="00442BAA"/>
    <w:rsid w:val="004432FA"/>
    <w:rsid w:val="0044355B"/>
    <w:rsid w:val="004437EC"/>
    <w:rsid w:val="00443EA4"/>
    <w:rsid w:val="00443ED4"/>
    <w:rsid w:val="004441CF"/>
    <w:rsid w:val="004445DF"/>
    <w:rsid w:val="00444BED"/>
    <w:rsid w:val="00444E5F"/>
    <w:rsid w:val="00444FA3"/>
    <w:rsid w:val="00445254"/>
    <w:rsid w:val="004459D8"/>
    <w:rsid w:val="00445A70"/>
    <w:rsid w:val="00446355"/>
    <w:rsid w:val="00446E2C"/>
    <w:rsid w:val="00446E9A"/>
    <w:rsid w:val="004472FF"/>
    <w:rsid w:val="0044755F"/>
    <w:rsid w:val="00447831"/>
    <w:rsid w:val="00447B38"/>
    <w:rsid w:val="00447BCE"/>
    <w:rsid w:val="00447CAF"/>
    <w:rsid w:val="004501B4"/>
    <w:rsid w:val="004503A9"/>
    <w:rsid w:val="004506D3"/>
    <w:rsid w:val="00450DA8"/>
    <w:rsid w:val="00450E67"/>
    <w:rsid w:val="00451653"/>
    <w:rsid w:val="00451B9A"/>
    <w:rsid w:val="004525B7"/>
    <w:rsid w:val="00452D3F"/>
    <w:rsid w:val="00452F79"/>
    <w:rsid w:val="0045328B"/>
    <w:rsid w:val="00453576"/>
    <w:rsid w:val="004535C7"/>
    <w:rsid w:val="00453855"/>
    <w:rsid w:val="00453A71"/>
    <w:rsid w:val="0045423D"/>
    <w:rsid w:val="004554B9"/>
    <w:rsid w:val="00456D10"/>
    <w:rsid w:val="00457131"/>
    <w:rsid w:val="00457206"/>
    <w:rsid w:val="0045792D"/>
    <w:rsid w:val="00460746"/>
    <w:rsid w:val="00460B45"/>
    <w:rsid w:val="00460E65"/>
    <w:rsid w:val="00461193"/>
    <w:rsid w:val="00461D40"/>
    <w:rsid w:val="0046222D"/>
    <w:rsid w:val="00462241"/>
    <w:rsid w:val="00462998"/>
    <w:rsid w:val="00462C40"/>
    <w:rsid w:val="00463252"/>
    <w:rsid w:val="004639BA"/>
    <w:rsid w:val="00463D04"/>
    <w:rsid w:val="00463F95"/>
    <w:rsid w:val="004640CF"/>
    <w:rsid w:val="00464597"/>
    <w:rsid w:val="004655FB"/>
    <w:rsid w:val="00465657"/>
    <w:rsid w:val="00465802"/>
    <w:rsid w:val="0046598C"/>
    <w:rsid w:val="004659F2"/>
    <w:rsid w:val="00465A41"/>
    <w:rsid w:val="00466158"/>
    <w:rsid w:val="00466313"/>
    <w:rsid w:val="004668C1"/>
    <w:rsid w:val="00466DD5"/>
    <w:rsid w:val="004672F4"/>
    <w:rsid w:val="00467C00"/>
    <w:rsid w:val="0047004E"/>
    <w:rsid w:val="004700AA"/>
    <w:rsid w:val="00470169"/>
    <w:rsid w:val="00470461"/>
    <w:rsid w:val="00470D58"/>
    <w:rsid w:val="00470F52"/>
    <w:rsid w:val="00471132"/>
    <w:rsid w:val="004718DD"/>
    <w:rsid w:val="004721C5"/>
    <w:rsid w:val="00472395"/>
    <w:rsid w:val="0047297A"/>
    <w:rsid w:val="00472A0A"/>
    <w:rsid w:val="00472D62"/>
    <w:rsid w:val="00473136"/>
    <w:rsid w:val="004741B6"/>
    <w:rsid w:val="00474D83"/>
    <w:rsid w:val="004752A5"/>
    <w:rsid w:val="004753DC"/>
    <w:rsid w:val="0047645E"/>
    <w:rsid w:val="00476715"/>
    <w:rsid w:val="00476723"/>
    <w:rsid w:val="00476C06"/>
    <w:rsid w:val="00476CE6"/>
    <w:rsid w:val="00476EEB"/>
    <w:rsid w:val="0047740E"/>
    <w:rsid w:val="0047755E"/>
    <w:rsid w:val="00477AAA"/>
    <w:rsid w:val="00477EA4"/>
    <w:rsid w:val="0048033F"/>
    <w:rsid w:val="00480BBE"/>
    <w:rsid w:val="00481467"/>
    <w:rsid w:val="00481829"/>
    <w:rsid w:val="00481A01"/>
    <w:rsid w:val="00481ACB"/>
    <w:rsid w:val="004827B2"/>
    <w:rsid w:val="00482AAD"/>
    <w:rsid w:val="00482B22"/>
    <w:rsid w:val="00482D7C"/>
    <w:rsid w:val="00483061"/>
    <w:rsid w:val="004836DD"/>
    <w:rsid w:val="0048379F"/>
    <w:rsid w:val="00483BEA"/>
    <w:rsid w:val="00483FB7"/>
    <w:rsid w:val="0048423C"/>
    <w:rsid w:val="00484E0A"/>
    <w:rsid w:val="00485671"/>
    <w:rsid w:val="00486174"/>
    <w:rsid w:val="0048665F"/>
    <w:rsid w:val="0048687E"/>
    <w:rsid w:val="00486DE5"/>
    <w:rsid w:val="00487010"/>
    <w:rsid w:val="0048763C"/>
    <w:rsid w:val="0048774A"/>
    <w:rsid w:val="0048795B"/>
    <w:rsid w:val="00491ACF"/>
    <w:rsid w:val="00492A0A"/>
    <w:rsid w:val="00492BFC"/>
    <w:rsid w:val="00492EE9"/>
    <w:rsid w:val="00492F47"/>
    <w:rsid w:val="00493108"/>
    <w:rsid w:val="00493645"/>
    <w:rsid w:val="00493A27"/>
    <w:rsid w:val="00493E61"/>
    <w:rsid w:val="00494265"/>
    <w:rsid w:val="004948C4"/>
    <w:rsid w:val="00494A98"/>
    <w:rsid w:val="0049505F"/>
    <w:rsid w:val="00495115"/>
    <w:rsid w:val="00495171"/>
    <w:rsid w:val="00495680"/>
    <w:rsid w:val="004957B2"/>
    <w:rsid w:val="0049587F"/>
    <w:rsid w:val="0049598B"/>
    <w:rsid w:val="00495F31"/>
    <w:rsid w:val="0049607D"/>
    <w:rsid w:val="004962F8"/>
    <w:rsid w:val="0049658C"/>
    <w:rsid w:val="004975ED"/>
    <w:rsid w:val="00497C1A"/>
    <w:rsid w:val="00497E95"/>
    <w:rsid w:val="004A0008"/>
    <w:rsid w:val="004A009E"/>
    <w:rsid w:val="004A19D4"/>
    <w:rsid w:val="004A1D5F"/>
    <w:rsid w:val="004A213F"/>
    <w:rsid w:val="004A255D"/>
    <w:rsid w:val="004A25CB"/>
    <w:rsid w:val="004A2771"/>
    <w:rsid w:val="004A2934"/>
    <w:rsid w:val="004A397A"/>
    <w:rsid w:val="004A3B79"/>
    <w:rsid w:val="004A43AD"/>
    <w:rsid w:val="004A47EA"/>
    <w:rsid w:val="004A4C47"/>
    <w:rsid w:val="004A5793"/>
    <w:rsid w:val="004A5B8F"/>
    <w:rsid w:val="004A614B"/>
    <w:rsid w:val="004A623E"/>
    <w:rsid w:val="004A65AE"/>
    <w:rsid w:val="004A67A8"/>
    <w:rsid w:val="004A7255"/>
    <w:rsid w:val="004A7894"/>
    <w:rsid w:val="004A7A39"/>
    <w:rsid w:val="004A7AF8"/>
    <w:rsid w:val="004B0457"/>
    <w:rsid w:val="004B0722"/>
    <w:rsid w:val="004B0B64"/>
    <w:rsid w:val="004B0B9D"/>
    <w:rsid w:val="004B0C00"/>
    <w:rsid w:val="004B0F57"/>
    <w:rsid w:val="004B13AC"/>
    <w:rsid w:val="004B173E"/>
    <w:rsid w:val="004B28A7"/>
    <w:rsid w:val="004B2ACC"/>
    <w:rsid w:val="004B2D5E"/>
    <w:rsid w:val="004B2F52"/>
    <w:rsid w:val="004B3494"/>
    <w:rsid w:val="004B3584"/>
    <w:rsid w:val="004B37FA"/>
    <w:rsid w:val="004B390D"/>
    <w:rsid w:val="004B4DA7"/>
    <w:rsid w:val="004B6509"/>
    <w:rsid w:val="004B6790"/>
    <w:rsid w:val="004B7A2E"/>
    <w:rsid w:val="004C112E"/>
    <w:rsid w:val="004C1834"/>
    <w:rsid w:val="004C1B0B"/>
    <w:rsid w:val="004C1EB6"/>
    <w:rsid w:val="004C23AF"/>
    <w:rsid w:val="004C2E14"/>
    <w:rsid w:val="004C3CE4"/>
    <w:rsid w:val="004C3CFD"/>
    <w:rsid w:val="004C42F2"/>
    <w:rsid w:val="004C4307"/>
    <w:rsid w:val="004C45AD"/>
    <w:rsid w:val="004C473A"/>
    <w:rsid w:val="004C4CC4"/>
    <w:rsid w:val="004C4EE6"/>
    <w:rsid w:val="004C4F8F"/>
    <w:rsid w:val="004C50CF"/>
    <w:rsid w:val="004C54F0"/>
    <w:rsid w:val="004C5593"/>
    <w:rsid w:val="004C58F4"/>
    <w:rsid w:val="004C5C2A"/>
    <w:rsid w:val="004C5CED"/>
    <w:rsid w:val="004C5D10"/>
    <w:rsid w:val="004C5E12"/>
    <w:rsid w:val="004C5F18"/>
    <w:rsid w:val="004C62A5"/>
    <w:rsid w:val="004C63E1"/>
    <w:rsid w:val="004C63FC"/>
    <w:rsid w:val="004C6492"/>
    <w:rsid w:val="004C6688"/>
    <w:rsid w:val="004C6827"/>
    <w:rsid w:val="004C6C15"/>
    <w:rsid w:val="004C7781"/>
    <w:rsid w:val="004C7972"/>
    <w:rsid w:val="004D003A"/>
    <w:rsid w:val="004D0389"/>
    <w:rsid w:val="004D06B5"/>
    <w:rsid w:val="004D06CE"/>
    <w:rsid w:val="004D0A98"/>
    <w:rsid w:val="004D15CF"/>
    <w:rsid w:val="004D1879"/>
    <w:rsid w:val="004D1EBF"/>
    <w:rsid w:val="004D229E"/>
    <w:rsid w:val="004D23DA"/>
    <w:rsid w:val="004D2513"/>
    <w:rsid w:val="004D2875"/>
    <w:rsid w:val="004D2A19"/>
    <w:rsid w:val="004D2C64"/>
    <w:rsid w:val="004D3686"/>
    <w:rsid w:val="004D3829"/>
    <w:rsid w:val="004D3C67"/>
    <w:rsid w:val="004D3C93"/>
    <w:rsid w:val="004D42C5"/>
    <w:rsid w:val="004D5110"/>
    <w:rsid w:val="004D5681"/>
    <w:rsid w:val="004D56C0"/>
    <w:rsid w:val="004D57E3"/>
    <w:rsid w:val="004D5AD5"/>
    <w:rsid w:val="004D6029"/>
    <w:rsid w:val="004D60C7"/>
    <w:rsid w:val="004D6108"/>
    <w:rsid w:val="004D6F86"/>
    <w:rsid w:val="004D7F88"/>
    <w:rsid w:val="004E0257"/>
    <w:rsid w:val="004E0C7F"/>
    <w:rsid w:val="004E0D3D"/>
    <w:rsid w:val="004E0F83"/>
    <w:rsid w:val="004E1800"/>
    <w:rsid w:val="004E1820"/>
    <w:rsid w:val="004E1BAA"/>
    <w:rsid w:val="004E25FB"/>
    <w:rsid w:val="004E2A4E"/>
    <w:rsid w:val="004E2A65"/>
    <w:rsid w:val="004E31C1"/>
    <w:rsid w:val="004E33ED"/>
    <w:rsid w:val="004E3B9E"/>
    <w:rsid w:val="004E3BC2"/>
    <w:rsid w:val="004E418D"/>
    <w:rsid w:val="004E484F"/>
    <w:rsid w:val="004E4936"/>
    <w:rsid w:val="004E4998"/>
    <w:rsid w:val="004E5110"/>
    <w:rsid w:val="004E5152"/>
    <w:rsid w:val="004E5AB6"/>
    <w:rsid w:val="004E5BC7"/>
    <w:rsid w:val="004E5C61"/>
    <w:rsid w:val="004E6077"/>
    <w:rsid w:val="004E607D"/>
    <w:rsid w:val="004E6BB0"/>
    <w:rsid w:val="004E7152"/>
    <w:rsid w:val="004F0200"/>
    <w:rsid w:val="004F0377"/>
    <w:rsid w:val="004F0854"/>
    <w:rsid w:val="004F127F"/>
    <w:rsid w:val="004F1296"/>
    <w:rsid w:val="004F14B1"/>
    <w:rsid w:val="004F15B2"/>
    <w:rsid w:val="004F1903"/>
    <w:rsid w:val="004F1A0A"/>
    <w:rsid w:val="004F1A56"/>
    <w:rsid w:val="004F1F44"/>
    <w:rsid w:val="004F27E3"/>
    <w:rsid w:val="004F281F"/>
    <w:rsid w:val="004F2B8A"/>
    <w:rsid w:val="004F2BAD"/>
    <w:rsid w:val="004F2E5B"/>
    <w:rsid w:val="004F3865"/>
    <w:rsid w:val="004F3A49"/>
    <w:rsid w:val="004F4092"/>
    <w:rsid w:val="004F409B"/>
    <w:rsid w:val="004F4393"/>
    <w:rsid w:val="004F4A02"/>
    <w:rsid w:val="004F4E12"/>
    <w:rsid w:val="004F4FA2"/>
    <w:rsid w:val="004F4FBE"/>
    <w:rsid w:val="004F5440"/>
    <w:rsid w:val="004F54B5"/>
    <w:rsid w:val="004F5618"/>
    <w:rsid w:val="004F5C9D"/>
    <w:rsid w:val="004F5F40"/>
    <w:rsid w:val="004F66C9"/>
    <w:rsid w:val="004F6F9E"/>
    <w:rsid w:val="004F7394"/>
    <w:rsid w:val="004F78A0"/>
    <w:rsid w:val="004F7CBE"/>
    <w:rsid w:val="00500841"/>
    <w:rsid w:val="00500E95"/>
    <w:rsid w:val="00501113"/>
    <w:rsid w:val="005017FD"/>
    <w:rsid w:val="00501CDB"/>
    <w:rsid w:val="00501DC9"/>
    <w:rsid w:val="00501F1A"/>
    <w:rsid w:val="005022B9"/>
    <w:rsid w:val="0050262A"/>
    <w:rsid w:val="00502BBF"/>
    <w:rsid w:val="00502BCA"/>
    <w:rsid w:val="005033FE"/>
    <w:rsid w:val="00503C01"/>
    <w:rsid w:val="00503CDF"/>
    <w:rsid w:val="00503DDD"/>
    <w:rsid w:val="00504B28"/>
    <w:rsid w:val="00504F6C"/>
    <w:rsid w:val="005050E7"/>
    <w:rsid w:val="00505741"/>
    <w:rsid w:val="00505828"/>
    <w:rsid w:val="0050595F"/>
    <w:rsid w:val="00505D9D"/>
    <w:rsid w:val="00505F52"/>
    <w:rsid w:val="005060DF"/>
    <w:rsid w:val="005060F1"/>
    <w:rsid w:val="005060FC"/>
    <w:rsid w:val="0050610A"/>
    <w:rsid w:val="0050670D"/>
    <w:rsid w:val="005069C1"/>
    <w:rsid w:val="00506D98"/>
    <w:rsid w:val="00506FA7"/>
    <w:rsid w:val="0050726F"/>
    <w:rsid w:val="00507317"/>
    <w:rsid w:val="005076DB"/>
    <w:rsid w:val="005078B2"/>
    <w:rsid w:val="005078E7"/>
    <w:rsid w:val="005079AF"/>
    <w:rsid w:val="00510F31"/>
    <w:rsid w:val="005111D5"/>
    <w:rsid w:val="00511517"/>
    <w:rsid w:val="005115A7"/>
    <w:rsid w:val="00511CAC"/>
    <w:rsid w:val="00511E2D"/>
    <w:rsid w:val="005122AB"/>
    <w:rsid w:val="00512635"/>
    <w:rsid w:val="00512A9E"/>
    <w:rsid w:val="00512BEE"/>
    <w:rsid w:val="00512E0B"/>
    <w:rsid w:val="005132E0"/>
    <w:rsid w:val="00513501"/>
    <w:rsid w:val="005136F3"/>
    <w:rsid w:val="00513723"/>
    <w:rsid w:val="00513998"/>
    <w:rsid w:val="00513C6B"/>
    <w:rsid w:val="00514479"/>
    <w:rsid w:val="00514C8A"/>
    <w:rsid w:val="00514F9C"/>
    <w:rsid w:val="00515A4D"/>
    <w:rsid w:val="00515BA2"/>
    <w:rsid w:val="00515DBF"/>
    <w:rsid w:val="00515E2C"/>
    <w:rsid w:val="00515FB0"/>
    <w:rsid w:val="00516137"/>
    <w:rsid w:val="00516228"/>
    <w:rsid w:val="0051653E"/>
    <w:rsid w:val="0051665B"/>
    <w:rsid w:val="00516FCC"/>
    <w:rsid w:val="0051766A"/>
    <w:rsid w:val="00517683"/>
    <w:rsid w:val="00517935"/>
    <w:rsid w:val="00517BA4"/>
    <w:rsid w:val="00517E8C"/>
    <w:rsid w:val="00520D22"/>
    <w:rsid w:val="00520ED0"/>
    <w:rsid w:val="00521EF8"/>
    <w:rsid w:val="00522483"/>
    <w:rsid w:val="00523A5F"/>
    <w:rsid w:val="00524F54"/>
    <w:rsid w:val="005252C9"/>
    <w:rsid w:val="005256B7"/>
    <w:rsid w:val="00525F0A"/>
    <w:rsid w:val="005262B3"/>
    <w:rsid w:val="00526530"/>
    <w:rsid w:val="005266EC"/>
    <w:rsid w:val="005267FC"/>
    <w:rsid w:val="00526BE1"/>
    <w:rsid w:val="0052788A"/>
    <w:rsid w:val="0052798C"/>
    <w:rsid w:val="00527BED"/>
    <w:rsid w:val="00527C49"/>
    <w:rsid w:val="00530BAA"/>
    <w:rsid w:val="00530EE8"/>
    <w:rsid w:val="00530F68"/>
    <w:rsid w:val="005314D7"/>
    <w:rsid w:val="00531F33"/>
    <w:rsid w:val="00533380"/>
    <w:rsid w:val="005339A0"/>
    <w:rsid w:val="00533A32"/>
    <w:rsid w:val="00533C43"/>
    <w:rsid w:val="00534B79"/>
    <w:rsid w:val="00535705"/>
    <w:rsid w:val="00535C9C"/>
    <w:rsid w:val="00535D18"/>
    <w:rsid w:val="00535DBB"/>
    <w:rsid w:val="00535EFF"/>
    <w:rsid w:val="00535F9B"/>
    <w:rsid w:val="005361F5"/>
    <w:rsid w:val="00536211"/>
    <w:rsid w:val="00536587"/>
    <w:rsid w:val="00536935"/>
    <w:rsid w:val="00540030"/>
    <w:rsid w:val="005404BF"/>
    <w:rsid w:val="005404F2"/>
    <w:rsid w:val="00540681"/>
    <w:rsid w:val="00540732"/>
    <w:rsid w:val="00540748"/>
    <w:rsid w:val="00540B63"/>
    <w:rsid w:val="00540D6D"/>
    <w:rsid w:val="00540DCA"/>
    <w:rsid w:val="00541326"/>
    <w:rsid w:val="005416BA"/>
    <w:rsid w:val="005419FA"/>
    <w:rsid w:val="00542168"/>
    <w:rsid w:val="00542251"/>
    <w:rsid w:val="0054307D"/>
    <w:rsid w:val="00543113"/>
    <w:rsid w:val="0054312E"/>
    <w:rsid w:val="00543E7C"/>
    <w:rsid w:val="00544382"/>
    <w:rsid w:val="005449FC"/>
    <w:rsid w:val="005456B7"/>
    <w:rsid w:val="0054668D"/>
    <w:rsid w:val="00546816"/>
    <w:rsid w:val="00546E83"/>
    <w:rsid w:val="00547087"/>
    <w:rsid w:val="00547345"/>
    <w:rsid w:val="005473B5"/>
    <w:rsid w:val="00547D52"/>
    <w:rsid w:val="005503C3"/>
    <w:rsid w:val="00550518"/>
    <w:rsid w:val="00550581"/>
    <w:rsid w:val="00550A77"/>
    <w:rsid w:val="00550C2D"/>
    <w:rsid w:val="00550E2F"/>
    <w:rsid w:val="005510BB"/>
    <w:rsid w:val="005515D5"/>
    <w:rsid w:val="005515F4"/>
    <w:rsid w:val="00551B9E"/>
    <w:rsid w:val="00551E32"/>
    <w:rsid w:val="005529CD"/>
    <w:rsid w:val="00552C46"/>
    <w:rsid w:val="00552E9B"/>
    <w:rsid w:val="005538FC"/>
    <w:rsid w:val="00553D4D"/>
    <w:rsid w:val="0055445F"/>
    <w:rsid w:val="005546E5"/>
    <w:rsid w:val="0055472C"/>
    <w:rsid w:val="00554AA2"/>
    <w:rsid w:val="00555162"/>
    <w:rsid w:val="00555425"/>
    <w:rsid w:val="005558CD"/>
    <w:rsid w:val="00555AD6"/>
    <w:rsid w:val="00555C15"/>
    <w:rsid w:val="00555C66"/>
    <w:rsid w:val="0055625F"/>
    <w:rsid w:val="005564ED"/>
    <w:rsid w:val="005567F0"/>
    <w:rsid w:val="00556F18"/>
    <w:rsid w:val="005576D9"/>
    <w:rsid w:val="00557CE1"/>
    <w:rsid w:val="005601EB"/>
    <w:rsid w:val="00560634"/>
    <w:rsid w:val="00560BAA"/>
    <w:rsid w:val="00561043"/>
    <w:rsid w:val="00561265"/>
    <w:rsid w:val="005613A4"/>
    <w:rsid w:val="00562A55"/>
    <w:rsid w:val="005632E9"/>
    <w:rsid w:val="005632FC"/>
    <w:rsid w:val="005633DC"/>
    <w:rsid w:val="005638E2"/>
    <w:rsid w:val="00563E41"/>
    <w:rsid w:val="005641D0"/>
    <w:rsid w:val="00564205"/>
    <w:rsid w:val="005654D5"/>
    <w:rsid w:val="005654E7"/>
    <w:rsid w:val="00566D87"/>
    <w:rsid w:val="00566F3E"/>
    <w:rsid w:val="00567076"/>
    <w:rsid w:val="00567843"/>
    <w:rsid w:val="005703A8"/>
    <w:rsid w:val="0057042F"/>
    <w:rsid w:val="00570B6B"/>
    <w:rsid w:val="00570C0F"/>
    <w:rsid w:val="00570C4C"/>
    <w:rsid w:val="00570D8D"/>
    <w:rsid w:val="00571152"/>
    <w:rsid w:val="00571215"/>
    <w:rsid w:val="00571F80"/>
    <w:rsid w:val="00572089"/>
    <w:rsid w:val="00572AB3"/>
    <w:rsid w:val="00572F53"/>
    <w:rsid w:val="0057324C"/>
    <w:rsid w:val="005732A5"/>
    <w:rsid w:val="00573650"/>
    <w:rsid w:val="00573C76"/>
    <w:rsid w:val="00573ED3"/>
    <w:rsid w:val="005740C5"/>
    <w:rsid w:val="00574BC1"/>
    <w:rsid w:val="00574C19"/>
    <w:rsid w:val="00574CC3"/>
    <w:rsid w:val="00574F9E"/>
    <w:rsid w:val="00575185"/>
    <w:rsid w:val="005764FD"/>
    <w:rsid w:val="00576E10"/>
    <w:rsid w:val="0057717A"/>
    <w:rsid w:val="0057757E"/>
    <w:rsid w:val="0057797B"/>
    <w:rsid w:val="005779FB"/>
    <w:rsid w:val="005804F1"/>
    <w:rsid w:val="005809E2"/>
    <w:rsid w:val="00580BA4"/>
    <w:rsid w:val="00580BF2"/>
    <w:rsid w:val="00581188"/>
    <w:rsid w:val="00581316"/>
    <w:rsid w:val="00581592"/>
    <w:rsid w:val="00581E07"/>
    <w:rsid w:val="00582743"/>
    <w:rsid w:val="00582ABE"/>
    <w:rsid w:val="005832AD"/>
    <w:rsid w:val="00583E35"/>
    <w:rsid w:val="0058422B"/>
    <w:rsid w:val="005842B4"/>
    <w:rsid w:val="005842C4"/>
    <w:rsid w:val="00584706"/>
    <w:rsid w:val="00584BDD"/>
    <w:rsid w:val="0058534E"/>
    <w:rsid w:val="0058555C"/>
    <w:rsid w:val="00586351"/>
    <w:rsid w:val="005864A1"/>
    <w:rsid w:val="005870F2"/>
    <w:rsid w:val="00587158"/>
    <w:rsid w:val="0058763F"/>
    <w:rsid w:val="00590389"/>
    <w:rsid w:val="00590C1D"/>
    <w:rsid w:val="00590E7E"/>
    <w:rsid w:val="005912B2"/>
    <w:rsid w:val="00591450"/>
    <w:rsid w:val="00591FFF"/>
    <w:rsid w:val="005923A4"/>
    <w:rsid w:val="00592706"/>
    <w:rsid w:val="005929B7"/>
    <w:rsid w:val="00592C0A"/>
    <w:rsid w:val="00592D3D"/>
    <w:rsid w:val="00592E39"/>
    <w:rsid w:val="0059303B"/>
    <w:rsid w:val="0059315F"/>
    <w:rsid w:val="00593531"/>
    <w:rsid w:val="00593AEF"/>
    <w:rsid w:val="00593BDF"/>
    <w:rsid w:val="00593D0F"/>
    <w:rsid w:val="00594A76"/>
    <w:rsid w:val="00594BB5"/>
    <w:rsid w:val="00594C6F"/>
    <w:rsid w:val="00594E08"/>
    <w:rsid w:val="0059510C"/>
    <w:rsid w:val="00595762"/>
    <w:rsid w:val="005957A8"/>
    <w:rsid w:val="00595AB3"/>
    <w:rsid w:val="00596A73"/>
    <w:rsid w:val="005978DB"/>
    <w:rsid w:val="00597974"/>
    <w:rsid w:val="00597E8B"/>
    <w:rsid w:val="005A05BF"/>
    <w:rsid w:val="005A0B5A"/>
    <w:rsid w:val="005A0F29"/>
    <w:rsid w:val="005A0FCA"/>
    <w:rsid w:val="005A1BE6"/>
    <w:rsid w:val="005A214A"/>
    <w:rsid w:val="005A282B"/>
    <w:rsid w:val="005A2852"/>
    <w:rsid w:val="005A2B69"/>
    <w:rsid w:val="005A3273"/>
    <w:rsid w:val="005A352C"/>
    <w:rsid w:val="005A3CC5"/>
    <w:rsid w:val="005A47B2"/>
    <w:rsid w:val="005A4CDE"/>
    <w:rsid w:val="005A4D9C"/>
    <w:rsid w:val="005A5098"/>
    <w:rsid w:val="005A57AE"/>
    <w:rsid w:val="005A6AA0"/>
    <w:rsid w:val="005A7564"/>
    <w:rsid w:val="005A7725"/>
    <w:rsid w:val="005B0833"/>
    <w:rsid w:val="005B0BC4"/>
    <w:rsid w:val="005B0C97"/>
    <w:rsid w:val="005B0E41"/>
    <w:rsid w:val="005B17BB"/>
    <w:rsid w:val="005B19F7"/>
    <w:rsid w:val="005B1CD8"/>
    <w:rsid w:val="005B253B"/>
    <w:rsid w:val="005B2974"/>
    <w:rsid w:val="005B29A6"/>
    <w:rsid w:val="005B302D"/>
    <w:rsid w:val="005B3829"/>
    <w:rsid w:val="005B3B08"/>
    <w:rsid w:val="005B419D"/>
    <w:rsid w:val="005B438D"/>
    <w:rsid w:val="005B43DC"/>
    <w:rsid w:val="005B4CA3"/>
    <w:rsid w:val="005B4CFE"/>
    <w:rsid w:val="005B4FB6"/>
    <w:rsid w:val="005B5123"/>
    <w:rsid w:val="005B57D1"/>
    <w:rsid w:val="005B6F7F"/>
    <w:rsid w:val="005B734A"/>
    <w:rsid w:val="005B7C1C"/>
    <w:rsid w:val="005B7CE8"/>
    <w:rsid w:val="005C0ED0"/>
    <w:rsid w:val="005C10D7"/>
    <w:rsid w:val="005C13F5"/>
    <w:rsid w:val="005C1619"/>
    <w:rsid w:val="005C168C"/>
    <w:rsid w:val="005C1E46"/>
    <w:rsid w:val="005C2046"/>
    <w:rsid w:val="005C2125"/>
    <w:rsid w:val="005C2217"/>
    <w:rsid w:val="005C2690"/>
    <w:rsid w:val="005C28DC"/>
    <w:rsid w:val="005C2AAC"/>
    <w:rsid w:val="005C2BB8"/>
    <w:rsid w:val="005C38BC"/>
    <w:rsid w:val="005C39C5"/>
    <w:rsid w:val="005C3ED7"/>
    <w:rsid w:val="005C46A0"/>
    <w:rsid w:val="005C46DC"/>
    <w:rsid w:val="005C50C2"/>
    <w:rsid w:val="005C562D"/>
    <w:rsid w:val="005C56C1"/>
    <w:rsid w:val="005C573B"/>
    <w:rsid w:val="005C59FE"/>
    <w:rsid w:val="005C5C27"/>
    <w:rsid w:val="005C5C40"/>
    <w:rsid w:val="005C621F"/>
    <w:rsid w:val="005C6AEF"/>
    <w:rsid w:val="005C6F25"/>
    <w:rsid w:val="005C760A"/>
    <w:rsid w:val="005C7ABA"/>
    <w:rsid w:val="005C7AEF"/>
    <w:rsid w:val="005D0000"/>
    <w:rsid w:val="005D0228"/>
    <w:rsid w:val="005D045E"/>
    <w:rsid w:val="005D0910"/>
    <w:rsid w:val="005D160A"/>
    <w:rsid w:val="005D1E33"/>
    <w:rsid w:val="005D234E"/>
    <w:rsid w:val="005D23F3"/>
    <w:rsid w:val="005D2CB1"/>
    <w:rsid w:val="005D32D3"/>
    <w:rsid w:val="005D3357"/>
    <w:rsid w:val="005D3494"/>
    <w:rsid w:val="005D3CAD"/>
    <w:rsid w:val="005D3CB5"/>
    <w:rsid w:val="005D4798"/>
    <w:rsid w:val="005D520D"/>
    <w:rsid w:val="005D5493"/>
    <w:rsid w:val="005D56FD"/>
    <w:rsid w:val="005D5D00"/>
    <w:rsid w:val="005D61A7"/>
    <w:rsid w:val="005D62F1"/>
    <w:rsid w:val="005D6373"/>
    <w:rsid w:val="005D771B"/>
    <w:rsid w:val="005E0458"/>
    <w:rsid w:val="005E05A2"/>
    <w:rsid w:val="005E063C"/>
    <w:rsid w:val="005E065E"/>
    <w:rsid w:val="005E06B9"/>
    <w:rsid w:val="005E0864"/>
    <w:rsid w:val="005E09D7"/>
    <w:rsid w:val="005E0FE4"/>
    <w:rsid w:val="005E1BA2"/>
    <w:rsid w:val="005E1BEE"/>
    <w:rsid w:val="005E1BF4"/>
    <w:rsid w:val="005E1C8D"/>
    <w:rsid w:val="005E1CCF"/>
    <w:rsid w:val="005E35E0"/>
    <w:rsid w:val="005E3651"/>
    <w:rsid w:val="005E3715"/>
    <w:rsid w:val="005E409E"/>
    <w:rsid w:val="005E4560"/>
    <w:rsid w:val="005E4866"/>
    <w:rsid w:val="005E4E9B"/>
    <w:rsid w:val="005E5C7D"/>
    <w:rsid w:val="005E5D69"/>
    <w:rsid w:val="005E5F9B"/>
    <w:rsid w:val="005E60B6"/>
    <w:rsid w:val="005E74B3"/>
    <w:rsid w:val="005E7D74"/>
    <w:rsid w:val="005E7E6E"/>
    <w:rsid w:val="005F03BB"/>
    <w:rsid w:val="005F0648"/>
    <w:rsid w:val="005F0908"/>
    <w:rsid w:val="005F092B"/>
    <w:rsid w:val="005F0E47"/>
    <w:rsid w:val="005F0FB6"/>
    <w:rsid w:val="005F12AF"/>
    <w:rsid w:val="005F17C9"/>
    <w:rsid w:val="005F1B43"/>
    <w:rsid w:val="005F1C67"/>
    <w:rsid w:val="005F1D35"/>
    <w:rsid w:val="005F1E00"/>
    <w:rsid w:val="005F1E24"/>
    <w:rsid w:val="005F1E72"/>
    <w:rsid w:val="005F1EF5"/>
    <w:rsid w:val="005F1EF7"/>
    <w:rsid w:val="005F247E"/>
    <w:rsid w:val="005F25BE"/>
    <w:rsid w:val="005F273E"/>
    <w:rsid w:val="005F2B0D"/>
    <w:rsid w:val="005F48F6"/>
    <w:rsid w:val="005F4C61"/>
    <w:rsid w:val="005F4F94"/>
    <w:rsid w:val="005F5207"/>
    <w:rsid w:val="005F57FB"/>
    <w:rsid w:val="005F595C"/>
    <w:rsid w:val="005F6521"/>
    <w:rsid w:val="005F6660"/>
    <w:rsid w:val="005F692E"/>
    <w:rsid w:val="005F7175"/>
    <w:rsid w:val="005F7498"/>
    <w:rsid w:val="005F74E5"/>
    <w:rsid w:val="005F76BE"/>
    <w:rsid w:val="005F7833"/>
    <w:rsid w:val="005F7B41"/>
    <w:rsid w:val="0060081C"/>
    <w:rsid w:val="00600BDA"/>
    <w:rsid w:val="00601C52"/>
    <w:rsid w:val="00601E1D"/>
    <w:rsid w:val="006029B3"/>
    <w:rsid w:val="00603402"/>
    <w:rsid w:val="0060361C"/>
    <w:rsid w:val="00603706"/>
    <w:rsid w:val="00603B1D"/>
    <w:rsid w:val="006044CA"/>
    <w:rsid w:val="006048FF"/>
    <w:rsid w:val="00604E00"/>
    <w:rsid w:val="006056EE"/>
    <w:rsid w:val="006062D3"/>
    <w:rsid w:val="00606B89"/>
    <w:rsid w:val="006070B0"/>
    <w:rsid w:val="006072FA"/>
    <w:rsid w:val="00607739"/>
    <w:rsid w:val="00607FED"/>
    <w:rsid w:val="0061049B"/>
    <w:rsid w:val="00610D29"/>
    <w:rsid w:val="00610EC1"/>
    <w:rsid w:val="0061101F"/>
    <w:rsid w:val="006112A5"/>
    <w:rsid w:val="00611D9C"/>
    <w:rsid w:val="00612239"/>
    <w:rsid w:val="00612437"/>
    <w:rsid w:val="006133AA"/>
    <w:rsid w:val="0061366D"/>
    <w:rsid w:val="00613842"/>
    <w:rsid w:val="00613B7D"/>
    <w:rsid w:val="00613C54"/>
    <w:rsid w:val="00613CBE"/>
    <w:rsid w:val="006141EB"/>
    <w:rsid w:val="0061457C"/>
    <w:rsid w:val="00614A20"/>
    <w:rsid w:val="006150FE"/>
    <w:rsid w:val="00615697"/>
    <w:rsid w:val="00615902"/>
    <w:rsid w:val="00615A24"/>
    <w:rsid w:val="0061672C"/>
    <w:rsid w:val="00616BE1"/>
    <w:rsid w:val="00616D33"/>
    <w:rsid w:val="0061700E"/>
    <w:rsid w:val="006172DE"/>
    <w:rsid w:val="006178B7"/>
    <w:rsid w:val="006178BB"/>
    <w:rsid w:val="00617CD1"/>
    <w:rsid w:val="00617FCB"/>
    <w:rsid w:val="00620081"/>
    <w:rsid w:val="006201E9"/>
    <w:rsid w:val="00620FAF"/>
    <w:rsid w:val="006213A1"/>
    <w:rsid w:val="0062187C"/>
    <w:rsid w:val="00621A47"/>
    <w:rsid w:val="00621B56"/>
    <w:rsid w:val="00621C10"/>
    <w:rsid w:val="00622004"/>
    <w:rsid w:val="006223F6"/>
    <w:rsid w:val="00622626"/>
    <w:rsid w:val="0062335D"/>
    <w:rsid w:val="00623AB6"/>
    <w:rsid w:val="00623D86"/>
    <w:rsid w:val="006240E9"/>
    <w:rsid w:val="0062413D"/>
    <w:rsid w:val="006243EC"/>
    <w:rsid w:val="00624DBA"/>
    <w:rsid w:val="00624F3C"/>
    <w:rsid w:val="00625A11"/>
    <w:rsid w:val="0062646A"/>
    <w:rsid w:val="00627177"/>
    <w:rsid w:val="006276A7"/>
    <w:rsid w:val="00627B26"/>
    <w:rsid w:val="006300C6"/>
    <w:rsid w:val="006303F4"/>
    <w:rsid w:val="006312D3"/>
    <w:rsid w:val="00631C99"/>
    <w:rsid w:val="00631D81"/>
    <w:rsid w:val="006323B4"/>
    <w:rsid w:val="00632482"/>
    <w:rsid w:val="006326F7"/>
    <w:rsid w:val="00632C45"/>
    <w:rsid w:val="006332E1"/>
    <w:rsid w:val="0063353E"/>
    <w:rsid w:val="00633739"/>
    <w:rsid w:val="00633E94"/>
    <w:rsid w:val="0063434B"/>
    <w:rsid w:val="0063465F"/>
    <w:rsid w:val="00634A7A"/>
    <w:rsid w:val="0063516B"/>
    <w:rsid w:val="006354C4"/>
    <w:rsid w:val="006356EA"/>
    <w:rsid w:val="0063578D"/>
    <w:rsid w:val="0063599B"/>
    <w:rsid w:val="00635FEC"/>
    <w:rsid w:val="0063692D"/>
    <w:rsid w:val="00636D47"/>
    <w:rsid w:val="00636DAD"/>
    <w:rsid w:val="0063703A"/>
    <w:rsid w:val="00637105"/>
    <w:rsid w:val="006374D7"/>
    <w:rsid w:val="00637BC0"/>
    <w:rsid w:val="006401AE"/>
    <w:rsid w:val="00640623"/>
    <w:rsid w:val="00640DBD"/>
    <w:rsid w:val="006418E4"/>
    <w:rsid w:val="00641AB2"/>
    <w:rsid w:val="00641CB6"/>
    <w:rsid w:val="00641D23"/>
    <w:rsid w:val="00641EA8"/>
    <w:rsid w:val="006420B0"/>
    <w:rsid w:val="00642396"/>
    <w:rsid w:val="00642C92"/>
    <w:rsid w:val="006438B9"/>
    <w:rsid w:val="006439F5"/>
    <w:rsid w:val="00643C23"/>
    <w:rsid w:val="00643F3F"/>
    <w:rsid w:val="006441BB"/>
    <w:rsid w:val="00644328"/>
    <w:rsid w:val="00644A82"/>
    <w:rsid w:val="00645636"/>
    <w:rsid w:val="00645A57"/>
    <w:rsid w:val="00645E38"/>
    <w:rsid w:val="00646846"/>
    <w:rsid w:val="00646976"/>
    <w:rsid w:val="00646D40"/>
    <w:rsid w:val="00647166"/>
    <w:rsid w:val="00647496"/>
    <w:rsid w:val="00647653"/>
    <w:rsid w:val="00647F8D"/>
    <w:rsid w:val="00650D0F"/>
    <w:rsid w:val="00650F3B"/>
    <w:rsid w:val="00651248"/>
    <w:rsid w:val="00651936"/>
    <w:rsid w:val="00651A0A"/>
    <w:rsid w:val="00651B5D"/>
    <w:rsid w:val="00651F24"/>
    <w:rsid w:val="006531F0"/>
    <w:rsid w:val="00653324"/>
    <w:rsid w:val="006534B2"/>
    <w:rsid w:val="00654097"/>
    <w:rsid w:val="006548F7"/>
    <w:rsid w:val="0065499E"/>
    <w:rsid w:val="00654CCB"/>
    <w:rsid w:val="00654F5E"/>
    <w:rsid w:val="006551BD"/>
    <w:rsid w:val="006552A8"/>
    <w:rsid w:val="00655571"/>
    <w:rsid w:val="00655891"/>
    <w:rsid w:val="00655B01"/>
    <w:rsid w:val="0065607F"/>
    <w:rsid w:val="006562B1"/>
    <w:rsid w:val="006566A8"/>
    <w:rsid w:val="00656AB1"/>
    <w:rsid w:val="0065774B"/>
    <w:rsid w:val="00657A89"/>
    <w:rsid w:val="006600EE"/>
    <w:rsid w:val="00660482"/>
    <w:rsid w:val="006605D5"/>
    <w:rsid w:val="00660959"/>
    <w:rsid w:val="0066096B"/>
    <w:rsid w:val="00660A6A"/>
    <w:rsid w:val="006610FB"/>
    <w:rsid w:val="006611BB"/>
    <w:rsid w:val="006611E4"/>
    <w:rsid w:val="00661954"/>
    <w:rsid w:val="00662508"/>
    <w:rsid w:val="00662BA9"/>
    <w:rsid w:val="00662F27"/>
    <w:rsid w:val="00663014"/>
    <w:rsid w:val="006638D3"/>
    <w:rsid w:val="00663B16"/>
    <w:rsid w:val="00663D3A"/>
    <w:rsid w:val="006640D1"/>
    <w:rsid w:val="006643A4"/>
    <w:rsid w:val="00664564"/>
    <w:rsid w:val="00665007"/>
    <w:rsid w:val="00665577"/>
    <w:rsid w:val="006662F0"/>
    <w:rsid w:val="00666389"/>
    <w:rsid w:val="006668ED"/>
    <w:rsid w:val="00666E0A"/>
    <w:rsid w:val="00666FEE"/>
    <w:rsid w:val="006674D4"/>
    <w:rsid w:val="006676A8"/>
    <w:rsid w:val="0067140E"/>
    <w:rsid w:val="006716DD"/>
    <w:rsid w:val="006731C8"/>
    <w:rsid w:val="0067349B"/>
    <w:rsid w:val="0067371F"/>
    <w:rsid w:val="00673A08"/>
    <w:rsid w:val="0067486E"/>
    <w:rsid w:val="00674970"/>
    <w:rsid w:val="006750E3"/>
    <w:rsid w:val="0067559D"/>
    <w:rsid w:val="006756EB"/>
    <w:rsid w:val="00675DE0"/>
    <w:rsid w:val="0067613F"/>
    <w:rsid w:val="00676165"/>
    <w:rsid w:val="006766FA"/>
    <w:rsid w:val="006767DF"/>
    <w:rsid w:val="00676BA3"/>
    <w:rsid w:val="00677B39"/>
    <w:rsid w:val="006801A3"/>
    <w:rsid w:val="00680A88"/>
    <w:rsid w:val="00680C01"/>
    <w:rsid w:val="00680EC1"/>
    <w:rsid w:val="006817AE"/>
    <w:rsid w:val="00681C92"/>
    <w:rsid w:val="00681F91"/>
    <w:rsid w:val="0068257A"/>
    <w:rsid w:val="006838A2"/>
    <w:rsid w:val="00683B83"/>
    <w:rsid w:val="00683D88"/>
    <w:rsid w:val="0068495E"/>
    <w:rsid w:val="00684A89"/>
    <w:rsid w:val="00684AFF"/>
    <w:rsid w:val="00685222"/>
    <w:rsid w:val="0068534C"/>
    <w:rsid w:val="00685A07"/>
    <w:rsid w:val="00686632"/>
    <w:rsid w:val="00687420"/>
    <w:rsid w:val="0068793F"/>
    <w:rsid w:val="006902BE"/>
    <w:rsid w:val="006903C2"/>
    <w:rsid w:val="006907E4"/>
    <w:rsid w:val="006908BF"/>
    <w:rsid w:val="006911C8"/>
    <w:rsid w:val="006913F1"/>
    <w:rsid w:val="00691CFD"/>
    <w:rsid w:val="00691E08"/>
    <w:rsid w:val="00691E88"/>
    <w:rsid w:val="00692B5D"/>
    <w:rsid w:val="00693317"/>
    <w:rsid w:val="0069350D"/>
    <w:rsid w:val="00693E4E"/>
    <w:rsid w:val="006944BF"/>
    <w:rsid w:val="00694678"/>
    <w:rsid w:val="00694957"/>
    <w:rsid w:val="00694B32"/>
    <w:rsid w:val="00694BF1"/>
    <w:rsid w:val="00694E8E"/>
    <w:rsid w:val="00695DA7"/>
    <w:rsid w:val="006960A7"/>
    <w:rsid w:val="00696476"/>
    <w:rsid w:val="00696AA4"/>
    <w:rsid w:val="00696E8F"/>
    <w:rsid w:val="00696F7F"/>
    <w:rsid w:val="00697585"/>
    <w:rsid w:val="006975AE"/>
    <w:rsid w:val="00697D18"/>
    <w:rsid w:val="006A0197"/>
    <w:rsid w:val="006A08A3"/>
    <w:rsid w:val="006A2375"/>
    <w:rsid w:val="006A282E"/>
    <w:rsid w:val="006A29CF"/>
    <w:rsid w:val="006A2ACA"/>
    <w:rsid w:val="006A3850"/>
    <w:rsid w:val="006A3BA7"/>
    <w:rsid w:val="006A3D24"/>
    <w:rsid w:val="006A3E36"/>
    <w:rsid w:val="006A3F4D"/>
    <w:rsid w:val="006A3FD9"/>
    <w:rsid w:val="006A464B"/>
    <w:rsid w:val="006A46D3"/>
    <w:rsid w:val="006A4B68"/>
    <w:rsid w:val="006A4C87"/>
    <w:rsid w:val="006A4DF8"/>
    <w:rsid w:val="006A521F"/>
    <w:rsid w:val="006A52DC"/>
    <w:rsid w:val="006A579C"/>
    <w:rsid w:val="006A5EFA"/>
    <w:rsid w:val="006A63C6"/>
    <w:rsid w:val="006A7371"/>
    <w:rsid w:val="006A73FE"/>
    <w:rsid w:val="006A7926"/>
    <w:rsid w:val="006B032C"/>
    <w:rsid w:val="006B1CA3"/>
    <w:rsid w:val="006B2282"/>
    <w:rsid w:val="006B256A"/>
    <w:rsid w:val="006B2B98"/>
    <w:rsid w:val="006B2DCC"/>
    <w:rsid w:val="006B3493"/>
    <w:rsid w:val="006B35B9"/>
    <w:rsid w:val="006B3731"/>
    <w:rsid w:val="006B3EEC"/>
    <w:rsid w:val="006B3F0B"/>
    <w:rsid w:val="006B414B"/>
    <w:rsid w:val="006B5628"/>
    <w:rsid w:val="006B5678"/>
    <w:rsid w:val="006B5FA3"/>
    <w:rsid w:val="006B6198"/>
    <w:rsid w:val="006B639B"/>
    <w:rsid w:val="006B6FD2"/>
    <w:rsid w:val="006B722C"/>
    <w:rsid w:val="006B7754"/>
    <w:rsid w:val="006B79EE"/>
    <w:rsid w:val="006B7AFA"/>
    <w:rsid w:val="006B7C3C"/>
    <w:rsid w:val="006B7DA9"/>
    <w:rsid w:val="006B7EF2"/>
    <w:rsid w:val="006C0425"/>
    <w:rsid w:val="006C1BBC"/>
    <w:rsid w:val="006C278E"/>
    <w:rsid w:val="006C2A47"/>
    <w:rsid w:val="006C4054"/>
    <w:rsid w:val="006C43D6"/>
    <w:rsid w:val="006C48EA"/>
    <w:rsid w:val="006C4EAC"/>
    <w:rsid w:val="006C5574"/>
    <w:rsid w:val="006C63F6"/>
    <w:rsid w:val="006C6B89"/>
    <w:rsid w:val="006C6FE2"/>
    <w:rsid w:val="006C726E"/>
    <w:rsid w:val="006C7876"/>
    <w:rsid w:val="006D0049"/>
    <w:rsid w:val="006D0AE6"/>
    <w:rsid w:val="006D0D52"/>
    <w:rsid w:val="006D143A"/>
    <w:rsid w:val="006D1441"/>
    <w:rsid w:val="006D1790"/>
    <w:rsid w:val="006D1E60"/>
    <w:rsid w:val="006D22F1"/>
    <w:rsid w:val="006D2939"/>
    <w:rsid w:val="006D2C1E"/>
    <w:rsid w:val="006D2C88"/>
    <w:rsid w:val="006D3347"/>
    <w:rsid w:val="006D3D98"/>
    <w:rsid w:val="006D3E51"/>
    <w:rsid w:val="006D3F26"/>
    <w:rsid w:val="006D473B"/>
    <w:rsid w:val="006D4D27"/>
    <w:rsid w:val="006D511C"/>
    <w:rsid w:val="006D5988"/>
    <w:rsid w:val="006D5BD6"/>
    <w:rsid w:val="006D61B9"/>
    <w:rsid w:val="006D6EB4"/>
    <w:rsid w:val="006D751A"/>
    <w:rsid w:val="006D7726"/>
    <w:rsid w:val="006D786D"/>
    <w:rsid w:val="006D7901"/>
    <w:rsid w:val="006D7E47"/>
    <w:rsid w:val="006E0076"/>
    <w:rsid w:val="006E0A29"/>
    <w:rsid w:val="006E0BA6"/>
    <w:rsid w:val="006E1156"/>
    <w:rsid w:val="006E13D7"/>
    <w:rsid w:val="006E1799"/>
    <w:rsid w:val="006E1896"/>
    <w:rsid w:val="006E1DF5"/>
    <w:rsid w:val="006E2286"/>
    <w:rsid w:val="006E25AE"/>
    <w:rsid w:val="006E2B00"/>
    <w:rsid w:val="006E2F5D"/>
    <w:rsid w:val="006E3439"/>
    <w:rsid w:val="006E38BF"/>
    <w:rsid w:val="006E4304"/>
    <w:rsid w:val="006E4A22"/>
    <w:rsid w:val="006E58AA"/>
    <w:rsid w:val="006E615A"/>
    <w:rsid w:val="006E630C"/>
    <w:rsid w:val="006E63C2"/>
    <w:rsid w:val="006E68D5"/>
    <w:rsid w:val="006E6A9D"/>
    <w:rsid w:val="006E704A"/>
    <w:rsid w:val="006E7212"/>
    <w:rsid w:val="006E7837"/>
    <w:rsid w:val="006E78A5"/>
    <w:rsid w:val="006F0051"/>
    <w:rsid w:val="006F0516"/>
    <w:rsid w:val="006F0D1D"/>
    <w:rsid w:val="006F1104"/>
    <w:rsid w:val="006F1E7E"/>
    <w:rsid w:val="006F2F5B"/>
    <w:rsid w:val="006F35CC"/>
    <w:rsid w:val="006F393A"/>
    <w:rsid w:val="006F3A81"/>
    <w:rsid w:val="006F4D55"/>
    <w:rsid w:val="006F58B1"/>
    <w:rsid w:val="006F5D39"/>
    <w:rsid w:val="006F5E65"/>
    <w:rsid w:val="006F6088"/>
    <w:rsid w:val="006F6993"/>
    <w:rsid w:val="006F6CD7"/>
    <w:rsid w:val="006F6D13"/>
    <w:rsid w:val="006F7165"/>
    <w:rsid w:val="006F71F1"/>
    <w:rsid w:val="006F72CC"/>
    <w:rsid w:val="006F7403"/>
    <w:rsid w:val="006F7479"/>
    <w:rsid w:val="006F74FE"/>
    <w:rsid w:val="006F7744"/>
    <w:rsid w:val="006F7A23"/>
    <w:rsid w:val="00700A39"/>
    <w:rsid w:val="00700ADB"/>
    <w:rsid w:val="0070114A"/>
    <w:rsid w:val="007013F9"/>
    <w:rsid w:val="00701761"/>
    <w:rsid w:val="00701A51"/>
    <w:rsid w:val="00701E14"/>
    <w:rsid w:val="0070210A"/>
    <w:rsid w:val="00702B64"/>
    <w:rsid w:val="0070360F"/>
    <w:rsid w:val="007038CD"/>
    <w:rsid w:val="007039B1"/>
    <w:rsid w:val="00703D5A"/>
    <w:rsid w:val="00703DBE"/>
    <w:rsid w:val="0070473B"/>
    <w:rsid w:val="00704963"/>
    <w:rsid w:val="007057E8"/>
    <w:rsid w:val="00705C3C"/>
    <w:rsid w:val="00706317"/>
    <w:rsid w:val="007068F7"/>
    <w:rsid w:val="007069F5"/>
    <w:rsid w:val="00706C88"/>
    <w:rsid w:val="00707A30"/>
    <w:rsid w:val="00707BAE"/>
    <w:rsid w:val="00707DEA"/>
    <w:rsid w:val="00710084"/>
    <w:rsid w:val="00710243"/>
    <w:rsid w:val="00710A60"/>
    <w:rsid w:val="00711518"/>
    <w:rsid w:val="00711892"/>
    <w:rsid w:val="00712148"/>
    <w:rsid w:val="00712E65"/>
    <w:rsid w:val="00713D6E"/>
    <w:rsid w:val="00713F94"/>
    <w:rsid w:val="007145C7"/>
    <w:rsid w:val="00714C8C"/>
    <w:rsid w:val="007150AE"/>
    <w:rsid w:val="00715312"/>
    <w:rsid w:val="007166CD"/>
    <w:rsid w:val="00716E33"/>
    <w:rsid w:val="00716EC7"/>
    <w:rsid w:val="0072095D"/>
    <w:rsid w:val="00720E34"/>
    <w:rsid w:val="00721813"/>
    <w:rsid w:val="00721B6F"/>
    <w:rsid w:val="00721FE8"/>
    <w:rsid w:val="007222B3"/>
    <w:rsid w:val="00723374"/>
    <w:rsid w:val="00723612"/>
    <w:rsid w:val="00724191"/>
    <w:rsid w:val="00724D35"/>
    <w:rsid w:val="00724D6F"/>
    <w:rsid w:val="00724DD1"/>
    <w:rsid w:val="00724F7F"/>
    <w:rsid w:val="007252C4"/>
    <w:rsid w:val="00725458"/>
    <w:rsid w:val="0072650E"/>
    <w:rsid w:val="00726983"/>
    <w:rsid w:val="007269ED"/>
    <w:rsid w:val="00726F59"/>
    <w:rsid w:val="0072772B"/>
    <w:rsid w:val="00727826"/>
    <w:rsid w:val="007278E6"/>
    <w:rsid w:val="00727BDA"/>
    <w:rsid w:val="00730849"/>
    <w:rsid w:val="0073154E"/>
    <w:rsid w:val="007321F6"/>
    <w:rsid w:val="00732A43"/>
    <w:rsid w:val="00733B8C"/>
    <w:rsid w:val="0073485C"/>
    <w:rsid w:val="00734908"/>
    <w:rsid w:val="0073508C"/>
    <w:rsid w:val="00736253"/>
    <w:rsid w:val="00736AA5"/>
    <w:rsid w:val="0073701E"/>
    <w:rsid w:val="00737CAE"/>
    <w:rsid w:val="00737D64"/>
    <w:rsid w:val="00737E1F"/>
    <w:rsid w:val="00741F3F"/>
    <w:rsid w:val="0074268C"/>
    <w:rsid w:val="00743EDD"/>
    <w:rsid w:val="0074433D"/>
    <w:rsid w:val="00744415"/>
    <w:rsid w:val="007445A6"/>
    <w:rsid w:val="007457A7"/>
    <w:rsid w:val="007459AC"/>
    <w:rsid w:val="00745B27"/>
    <w:rsid w:val="007469F1"/>
    <w:rsid w:val="00746BD5"/>
    <w:rsid w:val="00746DA8"/>
    <w:rsid w:val="00746FBC"/>
    <w:rsid w:val="007471A7"/>
    <w:rsid w:val="0074738B"/>
    <w:rsid w:val="00750823"/>
    <w:rsid w:val="00750833"/>
    <w:rsid w:val="00750F4B"/>
    <w:rsid w:val="00751B88"/>
    <w:rsid w:val="007521A4"/>
    <w:rsid w:val="0075276A"/>
    <w:rsid w:val="00752B43"/>
    <w:rsid w:val="0075317E"/>
    <w:rsid w:val="007535E5"/>
    <w:rsid w:val="00753B4B"/>
    <w:rsid w:val="00753F7D"/>
    <w:rsid w:val="0075418C"/>
    <w:rsid w:val="0075418D"/>
    <w:rsid w:val="007542AC"/>
    <w:rsid w:val="007548EA"/>
    <w:rsid w:val="00754FD0"/>
    <w:rsid w:val="0075510F"/>
    <w:rsid w:val="0075552F"/>
    <w:rsid w:val="007560F6"/>
    <w:rsid w:val="0075632F"/>
    <w:rsid w:val="007569C0"/>
    <w:rsid w:val="007570B8"/>
    <w:rsid w:val="00757E79"/>
    <w:rsid w:val="0076042C"/>
    <w:rsid w:val="00760968"/>
    <w:rsid w:val="00760EB4"/>
    <w:rsid w:val="0076108E"/>
    <w:rsid w:val="0076113C"/>
    <w:rsid w:val="00761FC1"/>
    <w:rsid w:val="00762277"/>
    <w:rsid w:val="007622E9"/>
    <w:rsid w:val="0076279C"/>
    <w:rsid w:val="007628F9"/>
    <w:rsid w:val="00762F2E"/>
    <w:rsid w:val="0076321C"/>
    <w:rsid w:val="00763ADC"/>
    <w:rsid w:val="00763AEF"/>
    <w:rsid w:val="00764051"/>
    <w:rsid w:val="0076429A"/>
    <w:rsid w:val="00764AE7"/>
    <w:rsid w:val="00764EF5"/>
    <w:rsid w:val="00765014"/>
    <w:rsid w:val="007657B1"/>
    <w:rsid w:val="00765EBA"/>
    <w:rsid w:val="00766040"/>
    <w:rsid w:val="00766294"/>
    <w:rsid w:val="007671FA"/>
    <w:rsid w:val="00767326"/>
    <w:rsid w:val="0076791C"/>
    <w:rsid w:val="00770240"/>
    <w:rsid w:val="00770664"/>
    <w:rsid w:val="0077085F"/>
    <w:rsid w:val="007721A6"/>
    <w:rsid w:val="00772606"/>
    <w:rsid w:val="00772B0F"/>
    <w:rsid w:val="00772C60"/>
    <w:rsid w:val="00772FC6"/>
    <w:rsid w:val="00773114"/>
    <w:rsid w:val="0077356A"/>
    <w:rsid w:val="00773891"/>
    <w:rsid w:val="00773C0C"/>
    <w:rsid w:val="00774530"/>
    <w:rsid w:val="00774940"/>
    <w:rsid w:val="00774A39"/>
    <w:rsid w:val="007757F2"/>
    <w:rsid w:val="007759D4"/>
    <w:rsid w:val="00775F44"/>
    <w:rsid w:val="007761DB"/>
    <w:rsid w:val="007763E3"/>
    <w:rsid w:val="00776463"/>
    <w:rsid w:val="00776B48"/>
    <w:rsid w:val="00776E58"/>
    <w:rsid w:val="007779A3"/>
    <w:rsid w:val="00777FF9"/>
    <w:rsid w:val="0078054E"/>
    <w:rsid w:val="007805F8"/>
    <w:rsid w:val="00781AE9"/>
    <w:rsid w:val="00781B75"/>
    <w:rsid w:val="00781EE3"/>
    <w:rsid w:val="00781F6A"/>
    <w:rsid w:val="00782301"/>
    <w:rsid w:val="007829C7"/>
    <w:rsid w:val="0078393E"/>
    <w:rsid w:val="00783B93"/>
    <w:rsid w:val="007845C5"/>
    <w:rsid w:val="00784605"/>
    <w:rsid w:val="007849E2"/>
    <w:rsid w:val="0078502B"/>
    <w:rsid w:val="00785255"/>
    <w:rsid w:val="00785AC0"/>
    <w:rsid w:val="00785BD8"/>
    <w:rsid w:val="00786338"/>
    <w:rsid w:val="007865A8"/>
    <w:rsid w:val="007867F3"/>
    <w:rsid w:val="0079021E"/>
    <w:rsid w:val="0079034A"/>
    <w:rsid w:val="007903EF"/>
    <w:rsid w:val="00790CCF"/>
    <w:rsid w:val="00790F1F"/>
    <w:rsid w:val="007910A9"/>
    <w:rsid w:val="0079110B"/>
    <w:rsid w:val="007912F6"/>
    <w:rsid w:val="007914A0"/>
    <w:rsid w:val="00791D8C"/>
    <w:rsid w:val="00791E89"/>
    <w:rsid w:val="007921F1"/>
    <w:rsid w:val="0079358F"/>
    <w:rsid w:val="0079360C"/>
    <w:rsid w:val="00793B6B"/>
    <w:rsid w:val="00793BA2"/>
    <w:rsid w:val="00793C2F"/>
    <w:rsid w:val="00793F43"/>
    <w:rsid w:val="00794241"/>
    <w:rsid w:val="00794404"/>
    <w:rsid w:val="00794931"/>
    <w:rsid w:val="0079507D"/>
    <w:rsid w:val="0079530D"/>
    <w:rsid w:val="00795464"/>
    <w:rsid w:val="0079581E"/>
    <w:rsid w:val="00795CCC"/>
    <w:rsid w:val="007963FC"/>
    <w:rsid w:val="00796844"/>
    <w:rsid w:val="00796A85"/>
    <w:rsid w:val="00796C75"/>
    <w:rsid w:val="00797021"/>
    <w:rsid w:val="00797612"/>
    <w:rsid w:val="00797F0E"/>
    <w:rsid w:val="00797F48"/>
    <w:rsid w:val="007A17C9"/>
    <w:rsid w:val="007A23FA"/>
    <w:rsid w:val="007A263E"/>
    <w:rsid w:val="007A2879"/>
    <w:rsid w:val="007A2D1E"/>
    <w:rsid w:val="007A3178"/>
    <w:rsid w:val="007A3539"/>
    <w:rsid w:val="007A39EF"/>
    <w:rsid w:val="007A3BFD"/>
    <w:rsid w:val="007A3FFC"/>
    <w:rsid w:val="007A4985"/>
    <w:rsid w:val="007A4BAB"/>
    <w:rsid w:val="007A57E2"/>
    <w:rsid w:val="007A5E5B"/>
    <w:rsid w:val="007A69BC"/>
    <w:rsid w:val="007A69C8"/>
    <w:rsid w:val="007A6AB8"/>
    <w:rsid w:val="007A6B59"/>
    <w:rsid w:val="007A6C6B"/>
    <w:rsid w:val="007A7144"/>
    <w:rsid w:val="007A7556"/>
    <w:rsid w:val="007A76A3"/>
    <w:rsid w:val="007B1246"/>
    <w:rsid w:val="007B167C"/>
    <w:rsid w:val="007B18C8"/>
    <w:rsid w:val="007B1E37"/>
    <w:rsid w:val="007B20AD"/>
    <w:rsid w:val="007B2B60"/>
    <w:rsid w:val="007B40E4"/>
    <w:rsid w:val="007B446F"/>
    <w:rsid w:val="007B48FB"/>
    <w:rsid w:val="007B4BA5"/>
    <w:rsid w:val="007B4D0B"/>
    <w:rsid w:val="007B5186"/>
    <w:rsid w:val="007B54F2"/>
    <w:rsid w:val="007B58F0"/>
    <w:rsid w:val="007B5969"/>
    <w:rsid w:val="007B629E"/>
    <w:rsid w:val="007B6CA2"/>
    <w:rsid w:val="007B6CD4"/>
    <w:rsid w:val="007B6DB7"/>
    <w:rsid w:val="007B6E5D"/>
    <w:rsid w:val="007B7131"/>
    <w:rsid w:val="007B71FE"/>
    <w:rsid w:val="007B7357"/>
    <w:rsid w:val="007B773D"/>
    <w:rsid w:val="007B77E9"/>
    <w:rsid w:val="007B7A7F"/>
    <w:rsid w:val="007B7C50"/>
    <w:rsid w:val="007C0136"/>
    <w:rsid w:val="007C0FFD"/>
    <w:rsid w:val="007C23E7"/>
    <w:rsid w:val="007C2530"/>
    <w:rsid w:val="007C27CE"/>
    <w:rsid w:val="007C2C65"/>
    <w:rsid w:val="007C30BB"/>
    <w:rsid w:val="007C3261"/>
    <w:rsid w:val="007C3ADD"/>
    <w:rsid w:val="007C3B58"/>
    <w:rsid w:val="007C3B72"/>
    <w:rsid w:val="007C3E12"/>
    <w:rsid w:val="007C4465"/>
    <w:rsid w:val="007C4A01"/>
    <w:rsid w:val="007C4AE7"/>
    <w:rsid w:val="007C4D11"/>
    <w:rsid w:val="007C51FC"/>
    <w:rsid w:val="007C53C1"/>
    <w:rsid w:val="007C5527"/>
    <w:rsid w:val="007C55A2"/>
    <w:rsid w:val="007C578D"/>
    <w:rsid w:val="007C57F6"/>
    <w:rsid w:val="007C6B31"/>
    <w:rsid w:val="007C6BF1"/>
    <w:rsid w:val="007C70E6"/>
    <w:rsid w:val="007C72DC"/>
    <w:rsid w:val="007C73A1"/>
    <w:rsid w:val="007C7AED"/>
    <w:rsid w:val="007C7AFF"/>
    <w:rsid w:val="007C7EC8"/>
    <w:rsid w:val="007D0244"/>
    <w:rsid w:val="007D083C"/>
    <w:rsid w:val="007D08E2"/>
    <w:rsid w:val="007D0DDB"/>
    <w:rsid w:val="007D0DEB"/>
    <w:rsid w:val="007D1033"/>
    <w:rsid w:val="007D12C0"/>
    <w:rsid w:val="007D13EA"/>
    <w:rsid w:val="007D1461"/>
    <w:rsid w:val="007D1677"/>
    <w:rsid w:val="007D1C54"/>
    <w:rsid w:val="007D25EB"/>
    <w:rsid w:val="007D3384"/>
    <w:rsid w:val="007D34FC"/>
    <w:rsid w:val="007D3797"/>
    <w:rsid w:val="007D3BE6"/>
    <w:rsid w:val="007D4089"/>
    <w:rsid w:val="007D4575"/>
    <w:rsid w:val="007D4B30"/>
    <w:rsid w:val="007D4E4B"/>
    <w:rsid w:val="007D5852"/>
    <w:rsid w:val="007D602B"/>
    <w:rsid w:val="007D61A7"/>
    <w:rsid w:val="007D635E"/>
    <w:rsid w:val="007D7A3B"/>
    <w:rsid w:val="007D7A7A"/>
    <w:rsid w:val="007D7BB4"/>
    <w:rsid w:val="007D7BC8"/>
    <w:rsid w:val="007D7C45"/>
    <w:rsid w:val="007D7E76"/>
    <w:rsid w:val="007E0086"/>
    <w:rsid w:val="007E01F0"/>
    <w:rsid w:val="007E09E1"/>
    <w:rsid w:val="007E1613"/>
    <w:rsid w:val="007E1942"/>
    <w:rsid w:val="007E1CBF"/>
    <w:rsid w:val="007E1D18"/>
    <w:rsid w:val="007E1F13"/>
    <w:rsid w:val="007E224E"/>
    <w:rsid w:val="007E2F68"/>
    <w:rsid w:val="007E3D35"/>
    <w:rsid w:val="007E45A3"/>
    <w:rsid w:val="007E46C0"/>
    <w:rsid w:val="007E50E1"/>
    <w:rsid w:val="007E51E0"/>
    <w:rsid w:val="007E6697"/>
    <w:rsid w:val="007E69F0"/>
    <w:rsid w:val="007E6E88"/>
    <w:rsid w:val="007E760A"/>
    <w:rsid w:val="007E7933"/>
    <w:rsid w:val="007E7BDE"/>
    <w:rsid w:val="007F00F6"/>
    <w:rsid w:val="007F01AD"/>
    <w:rsid w:val="007F0390"/>
    <w:rsid w:val="007F0416"/>
    <w:rsid w:val="007F100A"/>
    <w:rsid w:val="007F16D4"/>
    <w:rsid w:val="007F1AE0"/>
    <w:rsid w:val="007F1D77"/>
    <w:rsid w:val="007F208B"/>
    <w:rsid w:val="007F2124"/>
    <w:rsid w:val="007F24E6"/>
    <w:rsid w:val="007F2538"/>
    <w:rsid w:val="007F2778"/>
    <w:rsid w:val="007F2CBC"/>
    <w:rsid w:val="007F2D86"/>
    <w:rsid w:val="007F366A"/>
    <w:rsid w:val="007F437F"/>
    <w:rsid w:val="007F46C6"/>
    <w:rsid w:val="007F472F"/>
    <w:rsid w:val="007F4924"/>
    <w:rsid w:val="007F4AF1"/>
    <w:rsid w:val="007F4F5F"/>
    <w:rsid w:val="007F5095"/>
    <w:rsid w:val="007F5541"/>
    <w:rsid w:val="007F5A36"/>
    <w:rsid w:val="0080027C"/>
    <w:rsid w:val="0080036F"/>
    <w:rsid w:val="00800655"/>
    <w:rsid w:val="00800C5E"/>
    <w:rsid w:val="00801132"/>
    <w:rsid w:val="00801308"/>
    <w:rsid w:val="00801457"/>
    <w:rsid w:val="00801A0F"/>
    <w:rsid w:val="00802197"/>
    <w:rsid w:val="008024C6"/>
    <w:rsid w:val="00802AAB"/>
    <w:rsid w:val="00802AF2"/>
    <w:rsid w:val="00802CE2"/>
    <w:rsid w:val="00802D5E"/>
    <w:rsid w:val="00803031"/>
    <w:rsid w:val="00803723"/>
    <w:rsid w:val="00803A3D"/>
    <w:rsid w:val="008046A6"/>
    <w:rsid w:val="00804782"/>
    <w:rsid w:val="00805450"/>
    <w:rsid w:val="0080631F"/>
    <w:rsid w:val="008064A3"/>
    <w:rsid w:val="00806892"/>
    <w:rsid w:val="00806B21"/>
    <w:rsid w:val="00806C81"/>
    <w:rsid w:val="00807473"/>
    <w:rsid w:val="00807A25"/>
    <w:rsid w:val="00807C29"/>
    <w:rsid w:val="00807D94"/>
    <w:rsid w:val="008105CC"/>
    <w:rsid w:val="00810656"/>
    <w:rsid w:val="00810671"/>
    <w:rsid w:val="008108AE"/>
    <w:rsid w:val="00810A8D"/>
    <w:rsid w:val="00810BC1"/>
    <w:rsid w:val="00810D96"/>
    <w:rsid w:val="008118BC"/>
    <w:rsid w:val="0081191C"/>
    <w:rsid w:val="00811D20"/>
    <w:rsid w:val="00812777"/>
    <w:rsid w:val="00812C99"/>
    <w:rsid w:val="00812EA7"/>
    <w:rsid w:val="008135F7"/>
    <w:rsid w:val="008137F0"/>
    <w:rsid w:val="00813F19"/>
    <w:rsid w:val="00814563"/>
    <w:rsid w:val="00814599"/>
    <w:rsid w:val="00814B13"/>
    <w:rsid w:val="00814C30"/>
    <w:rsid w:val="00814E9A"/>
    <w:rsid w:val="0081519D"/>
    <w:rsid w:val="00815DD3"/>
    <w:rsid w:val="00816102"/>
    <w:rsid w:val="008161FE"/>
    <w:rsid w:val="00816A06"/>
    <w:rsid w:val="008173AD"/>
    <w:rsid w:val="0081749E"/>
    <w:rsid w:val="0082000A"/>
    <w:rsid w:val="00820A66"/>
    <w:rsid w:val="00820EDA"/>
    <w:rsid w:val="00821495"/>
    <w:rsid w:val="0082156A"/>
    <w:rsid w:val="00821886"/>
    <w:rsid w:val="00821BED"/>
    <w:rsid w:val="0082233A"/>
    <w:rsid w:val="00822580"/>
    <w:rsid w:val="00822C3D"/>
    <w:rsid w:val="00822E90"/>
    <w:rsid w:val="00823127"/>
    <w:rsid w:val="0082329F"/>
    <w:rsid w:val="008233D3"/>
    <w:rsid w:val="0082353D"/>
    <w:rsid w:val="00824C18"/>
    <w:rsid w:val="00824F46"/>
    <w:rsid w:val="0082650A"/>
    <w:rsid w:val="00826558"/>
    <w:rsid w:val="0082656F"/>
    <w:rsid w:val="0082677C"/>
    <w:rsid w:val="00826B43"/>
    <w:rsid w:val="00826E01"/>
    <w:rsid w:val="008270D7"/>
    <w:rsid w:val="0082717B"/>
    <w:rsid w:val="008273E3"/>
    <w:rsid w:val="00827A95"/>
    <w:rsid w:val="00827B78"/>
    <w:rsid w:val="00827DFC"/>
    <w:rsid w:val="00827E2E"/>
    <w:rsid w:val="00830038"/>
    <w:rsid w:val="00830566"/>
    <w:rsid w:val="00831CCA"/>
    <w:rsid w:val="00831FC5"/>
    <w:rsid w:val="0083251F"/>
    <w:rsid w:val="00832C10"/>
    <w:rsid w:val="00832CF2"/>
    <w:rsid w:val="0083304B"/>
    <w:rsid w:val="008331CA"/>
    <w:rsid w:val="00833440"/>
    <w:rsid w:val="0083350A"/>
    <w:rsid w:val="008335BF"/>
    <w:rsid w:val="008339C3"/>
    <w:rsid w:val="008339C8"/>
    <w:rsid w:val="008339F5"/>
    <w:rsid w:val="008344C2"/>
    <w:rsid w:val="008346F8"/>
    <w:rsid w:val="00834741"/>
    <w:rsid w:val="00834AA7"/>
    <w:rsid w:val="00834AC8"/>
    <w:rsid w:val="00834E00"/>
    <w:rsid w:val="00834FB9"/>
    <w:rsid w:val="0083558A"/>
    <w:rsid w:val="00835C45"/>
    <w:rsid w:val="00836089"/>
    <w:rsid w:val="0083699F"/>
    <w:rsid w:val="00836B93"/>
    <w:rsid w:val="00837815"/>
    <w:rsid w:val="00837D8C"/>
    <w:rsid w:val="008404A1"/>
    <w:rsid w:val="00840633"/>
    <w:rsid w:val="00840D29"/>
    <w:rsid w:val="00840E81"/>
    <w:rsid w:val="008413B5"/>
    <w:rsid w:val="00841C0A"/>
    <w:rsid w:val="00841CF0"/>
    <w:rsid w:val="0084338A"/>
    <w:rsid w:val="00843DE3"/>
    <w:rsid w:val="00844224"/>
    <w:rsid w:val="00844591"/>
    <w:rsid w:val="008445B7"/>
    <w:rsid w:val="0084479F"/>
    <w:rsid w:val="008448B4"/>
    <w:rsid w:val="00845208"/>
    <w:rsid w:val="00845777"/>
    <w:rsid w:val="00845EEF"/>
    <w:rsid w:val="0084603A"/>
    <w:rsid w:val="00847208"/>
    <w:rsid w:val="008474FC"/>
    <w:rsid w:val="00847A24"/>
    <w:rsid w:val="00850345"/>
    <w:rsid w:val="00852597"/>
    <w:rsid w:val="00852AA2"/>
    <w:rsid w:val="00852E22"/>
    <w:rsid w:val="008532DE"/>
    <w:rsid w:val="00853809"/>
    <w:rsid w:val="00854DBE"/>
    <w:rsid w:val="0085546F"/>
    <w:rsid w:val="0085550C"/>
    <w:rsid w:val="0085553C"/>
    <w:rsid w:val="008557B6"/>
    <w:rsid w:val="0085598A"/>
    <w:rsid w:val="00855A74"/>
    <w:rsid w:val="00856494"/>
    <w:rsid w:val="00856780"/>
    <w:rsid w:val="00856998"/>
    <w:rsid w:val="00856CC0"/>
    <w:rsid w:val="00857261"/>
    <w:rsid w:val="00857A53"/>
    <w:rsid w:val="00861474"/>
    <w:rsid w:val="008618F3"/>
    <w:rsid w:val="00861D60"/>
    <w:rsid w:val="00862415"/>
    <w:rsid w:val="0086293D"/>
    <w:rsid w:val="008631B7"/>
    <w:rsid w:val="00863978"/>
    <w:rsid w:val="00863DAE"/>
    <w:rsid w:val="00863EBC"/>
    <w:rsid w:val="00863EEE"/>
    <w:rsid w:val="00864006"/>
    <w:rsid w:val="00864D3D"/>
    <w:rsid w:val="00864E98"/>
    <w:rsid w:val="008660D9"/>
    <w:rsid w:val="0086634D"/>
    <w:rsid w:val="0086683D"/>
    <w:rsid w:val="00866AD5"/>
    <w:rsid w:val="00870722"/>
    <w:rsid w:val="00870C43"/>
    <w:rsid w:val="00870F0C"/>
    <w:rsid w:val="00871465"/>
    <w:rsid w:val="00871A30"/>
    <w:rsid w:val="00871A91"/>
    <w:rsid w:val="00871EB0"/>
    <w:rsid w:val="00872ECA"/>
    <w:rsid w:val="008733AD"/>
    <w:rsid w:val="00873491"/>
    <w:rsid w:val="00873669"/>
    <w:rsid w:val="00873682"/>
    <w:rsid w:val="008748A2"/>
    <w:rsid w:val="00874D5F"/>
    <w:rsid w:val="0087508A"/>
    <w:rsid w:val="008755C6"/>
    <w:rsid w:val="00875863"/>
    <w:rsid w:val="00875993"/>
    <w:rsid w:val="00875D64"/>
    <w:rsid w:val="008763CB"/>
    <w:rsid w:val="00876D2F"/>
    <w:rsid w:val="00876D6B"/>
    <w:rsid w:val="00877416"/>
    <w:rsid w:val="00877A4C"/>
    <w:rsid w:val="00877AB7"/>
    <w:rsid w:val="008802B8"/>
    <w:rsid w:val="0088069F"/>
    <w:rsid w:val="008807AD"/>
    <w:rsid w:val="00880816"/>
    <w:rsid w:val="00880DFC"/>
    <w:rsid w:val="00881835"/>
    <w:rsid w:val="00882E5C"/>
    <w:rsid w:val="008831E5"/>
    <w:rsid w:val="0088320C"/>
    <w:rsid w:val="00883925"/>
    <w:rsid w:val="00883A3A"/>
    <w:rsid w:val="00883BB6"/>
    <w:rsid w:val="0088488A"/>
    <w:rsid w:val="00884C82"/>
    <w:rsid w:val="008851A0"/>
    <w:rsid w:val="00885303"/>
    <w:rsid w:val="00885773"/>
    <w:rsid w:val="008858A2"/>
    <w:rsid w:val="00886192"/>
    <w:rsid w:val="0088626A"/>
    <w:rsid w:val="00886575"/>
    <w:rsid w:val="00887228"/>
    <w:rsid w:val="0088732B"/>
    <w:rsid w:val="008876C1"/>
    <w:rsid w:val="00887761"/>
    <w:rsid w:val="00890B4B"/>
    <w:rsid w:val="00890F61"/>
    <w:rsid w:val="00891203"/>
    <w:rsid w:val="008916AC"/>
    <w:rsid w:val="00891A0A"/>
    <w:rsid w:val="008927AB"/>
    <w:rsid w:val="00892A3D"/>
    <w:rsid w:val="00892AAE"/>
    <w:rsid w:val="008938AE"/>
    <w:rsid w:val="00893C61"/>
    <w:rsid w:val="00893F32"/>
    <w:rsid w:val="00894770"/>
    <w:rsid w:val="008950AE"/>
    <w:rsid w:val="008954DE"/>
    <w:rsid w:val="008955B3"/>
    <w:rsid w:val="00895814"/>
    <w:rsid w:val="008958DA"/>
    <w:rsid w:val="00895926"/>
    <w:rsid w:val="00895975"/>
    <w:rsid w:val="00895C54"/>
    <w:rsid w:val="0089630A"/>
    <w:rsid w:val="00896687"/>
    <w:rsid w:val="008967C0"/>
    <w:rsid w:val="00896FD6"/>
    <w:rsid w:val="0089786D"/>
    <w:rsid w:val="008A0336"/>
    <w:rsid w:val="008A039B"/>
    <w:rsid w:val="008A0F74"/>
    <w:rsid w:val="008A15BE"/>
    <w:rsid w:val="008A1A83"/>
    <w:rsid w:val="008A1D50"/>
    <w:rsid w:val="008A1E9C"/>
    <w:rsid w:val="008A292F"/>
    <w:rsid w:val="008A2F81"/>
    <w:rsid w:val="008A323F"/>
    <w:rsid w:val="008A3F45"/>
    <w:rsid w:val="008A4385"/>
    <w:rsid w:val="008A47C9"/>
    <w:rsid w:val="008A4B9F"/>
    <w:rsid w:val="008A5111"/>
    <w:rsid w:val="008A51D5"/>
    <w:rsid w:val="008A56B3"/>
    <w:rsid w:val="008A5A5E"/>
    <w:rsid w:val="008A5A60"/>
    <w:rsid w:val="008A5A68"/>
    <w:rsid w:val="008A5B49"/>
    <w:rsid w:val="008A5E92"/>
    <w:rsid w:val="008A67EF"/>
    <w:rsid w:val="008A6977"/>
    <w:rsid w:val="008A6A6C"/>
    <w:rsid w:val="008A71AE"/>
    <w:rsid w:val="008A734B"/>
    <w:rsid w:val="008B0A80"/>
    <w:rsid w:val="008B1024"/>
    <w:rsid w:val="008B1041"/>
    <w:rsid w:val="008B1198"/>
    <w:rsid w:val="008B1646"/>
    <w:rsid w:val="008B1BC8"/>
    <w:rsid w:val="008B2109"/>
    <w:rsid w:val="008B2111"/>
    <w:rsid w:val="008B21A7"/>
    <w:rsid w:val="008B296A"/>
    <w:rsid w:val="008B29B6"/>
    <w:rsid w:val="008B2B1A"/>
    <w:rsid w:val="008B2FD1"/>
    <w:rsid w:val="008B31AA"/>
    <w:rsid w:val="008B322D"/>
    <w:rsid w:val="008B33D6"/>
    <w:rsid w:val="008B3565"/>
    <w:rsid w:val="008B3996"/>
    <w:rsid w:val="008B3A45"/>
    <w:rsid w:val="008B3ABC"/>
    <w:rsid w:val="008B401E"/>
    <w:rsid w:val="008B42A6"/>
    <w:rsid w:val="008B45E7"/>
    <w:rsid w:val="008B54DA"/>
    <w:rsid w:val="008B59DC"/>
    <w:rsid w:val="008B5E12"/>
    <w:rsid w:val="008C0534"/>
    <w:rsid w:val="008C0668"/>
    <w:rsid w:val="008C08F6"/>
    <w:rsid w:val="008C0A72"/>
    <w:rsid w:val="008C0F20"/>
    <w:rsid w:val="008C13AA"/>
    <w:rsid w:val="008C1420"/>
    <w:rsid w:val="008C16FD"/>
    <w:rsid w:val="008C236D"/>
    <w:rsid w:val="008C2759"/>
    <w:rsid w:val="008C2DEA"/>
    <w:rsid w:val="008C34E4"/>
    <w:rsid w:val="008C3B58"/>
    <w:rsid w:val="008C3CBB"/>
    <w:rsid w:val="008C3D7B"/>
    <w:rsid w:val="008C4856"/>
    <w:rsid w:val="008C52ED"/>
    <w:rsid w:val="008C54C9"/>
    <w:rsid w:val="008C5537"/>
    <w:rsid w:val="008C5D4D"/>
    <w:rsid w:val="008C5EA2"/>
    <w:rsid w:val="008C6056"/>
    <w:rsid w:val="008C6623"/>
    <w:rsid w:val="008C68A3"/>
    <w:rsid w:val="008C7271"/>
    <w:rsid w:val="008C7302"/>
    <w:rsid w:val="008C7A2D"/>
    <w:rsid w:val="008C7C1B"/>
    <w:rsid w:val="008C7E34"/>
    <w:rsid w:val="008D00CF"/>
    <w:rsid w:val="008D00E8"/>
    <w:rsid w:val="008D0258"/>
    <w:rsid w:val="008D02B4"/>
    <w:rsid w:val="008D0930"/>
    <w:rsid w:val="008D0D6E"/>
    <w:rsid w:val="008D109D"/>
    <w:rsid w:val="008D1C88"/>
    <w:rsid w:val="008D1FE8"/>
    <w:rsid w:val="008D2589"/>
    <w:rsid w:val="008D2686"/>
    <w:rsid w:val="008D32B8"/>
    <w:rsid w:val="008D3D26"/>
    <w:rsid w:val="008D3F18"/>
    <w:rsid w:val="008D42C4"/>
    <w:rsid w:val="008D51C9"/>
    <w:rsid w:val="008D541F"/>
    <w:rsid w:val="008D6405"/>
    <w:rsid w:val="008D6526"/>
    <w:rsid w:val="008D6AEA"/>
    <w:rsid w:val="008D6C6E"/>
    <w:rsid w:val="008D6FDE"/>
    <w:rsid w:val="008D778F"/>
    <w:rsid w:val="008D7A9F"/>
    <w:rsid w:val="008E00FD"/>
    <w:rsid w:val="008E06CE"/>
    <w:rsid w:val="008E07B8"/>
    <w:rsid w:val="008E08F1"/>
    <w:rsid w:val="008E0BC6"/>
    <w:rsid w:val="008E0CE2"/>
    <w:rsid w:val="008E0D6C"/>
    <w:rsid w:val="008E0D74"/>
    <w:rsid w:val="008E107F"/>
    <w:rsid w:val="008E13F4"/>
    <w:rsid w:val="008E1A45"/>
    <w:rsid w:val="008E1E17"/>
    <w:rsid w:val="008E21C2"/>
    <w:rsid w:val="008E3581"/>
    <w:rsid w:val="008E3696"/>
    <w:rsid w:val="008E3777"/>
    <w:rsid w:val="008E385B"/>
    <w:rsid w:val="008E3D3F"/>
    <w:rsid w:val="008E44C7"/>
    <w:rsid w:val="008E4748"/>
    <w:rsid w:val="008E5516"/>
    <w:rsid w:val="008E55C6"/>
    <w:rsid w:val="008E5699"/>
    <w:rsid w:val="008E5CC7"/>
    <w:rsid w:val="008E6E2D"/>
    <w:rsid w:val="008E6FFB"/>
    <w:rsid w:val="008E72C6"/>
    <w:rsid w:val="008E73A4"/>
    <w:rsid w:val="008E78ED"/>
    <w:rsid w:val="008E7E47"/>
    <w:rsid w:val="008F031A"/>
    <w:rsid w:val="008F0C67"/>
    <w:rsid w:val="008F0E84"/>
    <w:rsid w:val="008F0F92"/>
    <w:rsid w:val="008F0FFB"/>
    <w:rsid w:val="008F1C66"/>
    <w:rsid w:val="008F21E8"/>
    <w:rsid w:val="008F2E3C"/>
    <w:rsid w:val="008F3A01"/>
    <w:rsid w:val="008F3A63"/>
    <w:rsid w:val="008F4409"/>
    <w:rsid w:val="008F4EEC"/>
    <w:rsid w:val="008F5205"/>
    <w:rsid w:val="008F5458"/>
    <w:rsid w:val="008F5707"/>
    <w:rsid w:val="008F5B16"/>
    <w:rsid w:val="008F616A"/>
    <w:rsid w:val="008F652C"/>
    <w:rsid w:val="008F6E11"/>
    <w:rsid w:val="008F70A6"/>
    <w:rsid w:val="008F73A3"/>
    <w:rsid w:val="008F7445"/>
    <w:rsid w:val="008F79AB"/>
    <w:rsid w:val="008F7AFE"/>
    <w:rsid w:val="008F7F5E"/>
    <w:rsid w:val="00900C68"/>
    <w:rsid w:val="009011F6"/>
    <w:rsid w:val="00902E6F"/>
    <w:rsid w:val="009030D9"/>
    <w:rsid w:val="0090312C"/>
    <w:rsid w:val="00903657"/>
    <w:rsid w:val="009036B8"/>
    <w:rsid w:val="00903D3D"/>
    <w:rsid w:val="00903ECA"/>
    <w:rsid w:val="009043AD"/>
    <w:rsid w:val="00904ADD"/>
    <w:rsid w:val="00904BED"/>
    <w:rsid w:val="00904D57"/>
    <w:rsid w:val="009057E4"/>
    <w:rsid w:val="009059E6"/>
    <w:rsid w:val="00905B88"/>
    <w:rsid w:val="00905DEC"/>
    <w:rsid w:val="009061E2"/>
    <w:rsid w:val="00906221"/>
    <w:rsid w:val="00906410"/>
    <w:rsid w:val="0090699E"/>
    <w:rsid w:val="00906F4E"/>
    <w:rsid w:val="00907444"/>
    <w:rsid w:val="00907A81"/>
    <w:rsid w:val="00910219"/>
    <w:rsid w:val="009107F5"/>
    <w:rsid w:val="00910C7D"/>
    <w:rsid w:val="009113DD"/>
    <w:rsid w:val="00911478"/>
    <w:rsid w:val="00911A04"/>
    <w:rsid w:val="0091234B"/>
    <w:rsid w:val="009123B9"/>
    <w:rsid w:val="00913206"/>
    <w:rsid w:val="0091380C"/>
    <w:rsid w:val="00913B88"/>
    <w:rsid w:val="00913D4B"/>
    <w:rsid w:val="00914907"/>
    <w:rsid w:val="00914A58"/>
    <w:rsid w:val="00914BE5"/>
    <w:rsid w:val="00915A04"/>
    <w:rsid w:val="00916205"/>
    <w:rsid w:val="009163C6"/>
    <w:rsid w:val="00916A3F"/>
    <w:rsid w:val="00916B82"/>
    <w:rsid w:val="00916BA2"/>
    <w:rsid w:val="00916C6D"/>
    <w:rsid w:val="00917FEA"/>
    <w:rsid w:val="0092000E"/>
    <w:rsid w:val="0092010F"/>
    <w:rsid w:val="00920443"/>
    <w:rsid w:val="009208EE"/>
    <w:rsid w:val="00920B85"/>
    <w:rsid w:val="00920D67"/>
    <w:rsid w:val="009216C5"/>
    <w:rsid w:val="00922000"/>
    <w:rsid w:val="009229DE"/>
    <w:rsid w:val="00922F8F"/>
    <w:rsid w:val="0092365F"/>
    <w:rsid w:val="0092388C"/>
    <w:rsid w:val="00923CD5"/>
    <w:rsid w:val="00923EBD"/>
    <w:rsid w:val="009241AF"/>
    <w:rsid w:val="0092449C"/>
    <w:rsid w:val="00924993"/>
    <w:rsid w:val="00924B22"/>
    <w:rsid w:val="00926163"/>
    <w:rsid w:val="009277DE"/>
    <w:rsid w:val="00927A2D"/>
    <w:rsid w:val="0093004F"/>
    <w:rsid w:val="009302B7"/>
    <w:rsid w:val="00930515"/>
    <w:rsid w:val="00931FFF"/>
    <w:rsid w:val="00932A62"/>
    <w:rsid w:val="009334C5"/>
    <w:rsid w:val="00933A36"/>
    <w:rsid w:val="00933F5F"/>
    <w:rsid w:val="009342CA"/>
    <w:rsid w:val="00934C41"/>
    <w:rsid w:val="00934F09"/>
    <w:rsid w:val="00934FC1"/>
    <w:rsid w:val="0093525F"/>
    <w:rsid w:val="00935290"/>
    <w:rsid w:val="00935424"/>
    <w:rsid w:val="00935526"/>
    <w:rsid w:val="00935658"/>
    <w:rsid w:val="00935B4B"/>
    <w:rsid w:val="00935DDE"/>
    <w:rsid w:val="00936923"/>
    <w:rsid w:val="00936F2F"/>
    <w:rsid w:val="0093743F"/>
    <w:rsid w:val="009377A7"/>
    <w:rsid w:val="009402BC"/>
    <w:rsid w:val="009406BA"/>
    <w:rsid w:val="00940835"/>
    <w:rsid w:val="00940AB0"/>
    <w:rsid w:val="00940B52"/>
    <w:rsid w:val="00941814"/>
    <w:rsid w:val="00942D71"/>
    <w:rsid w:val="00942F5B"/>
    <w:rsid w:val="00943579"/>
    <w:rsid w:val="0094395D"/>
    <w:rsid w:val="00944099"/>
    <w:rsid w:val="0094428F"/>
    <w:rsid w:val="009448D5"/>
    <w:rsid w:val="00944EDE"/>
    <w:rsid w:val="009451FF"/>
    <w:rsid w:val="00945C7D"/>
    <w:rsid w:val="00945DE2"/>
    <w:rsid w:val="009468B2"/>
    <w:rsid w:val="00947CBA"/>
    <w:rsid w:val="00950521"/>
    <w:rsid w:val="00950830"/>
    <w:rsid w:val="00950DBA"/>
    <w:rsid w:val="00950DEE"/>
    <w:rsid w:val="00950E29"/>
    <w:rsid w:val="009512B8"/>
    <w:rsid w:val="0095136E"/>
    <w:rsid w:val="009514DE"/>
    <w:rsid w:val="00951DD6"/>
    <w:rsid w:val="00951E21"/>
    <w:rsid w:val="009520F1"/>
    <w:rsid w:val="00952D65"/>
    <w:rsid w:val="009537E3"/>
    <w:rsid w:val="00953B78"/>
    <w:rsid w:val="00953C92"/>
    <w:rsid w:val="00953D6E"/>
    <w:rsid w:val="00954136"/>
    <w:rsid w:val="00954374"/>
    <w:rsid w:val="00954663"/>
    <w:rsid w:val="009549F8"/>
    <w:rsid w:val="00954AE9"/>
    <w:rsid w:val="00954FCE"/>
    <w:rsid w:val="00955459"/>
    <w:rsid w:val="009557D0"/>
    <w:rsid w:val="009557DF"/>
    <w:rsid w:val="00955BE0"/>
    <w:rsid w:val="00956183"/>
    <w:rsid w:val="009569E6"/>
    <w:rsid w:val="00956B2B"/>
    <w:rsid w:val="00956CD3"/>
    <w:rsid w:val="00956DC2"/>
    <w:rsid w:val="0095761D"/>
    <w:rsid w:val="0095766B"/>
    <w:rsid w:val="00957AF8"/>
    <w:rsid w:val="00957C6C"/>
    <w:rsid w:val="00957DB2"/>
    <w:rsid w:val="0096035D"/>
    <w:rsid w:val="00960378"/>
    <w:rsid w:val="009603DC"/>
    <w:rsid w:val="0096060A"/>
    <w:rsid w:val="00960690"/>
    <w:rsid w:val="009608EB"/>
    <w:rsid w:val="00960BDE"/>
    <w:rsid w:val="00961120"/>
    <w:rsid w:val="00961698"/>
    <w:rsid w:val="0096209A"/>
    <w:rsid w:val="00962194"/>
    <w:rsid w:val="0096310B"/>
    <w:rsid w:val="00963962"/>
    <w:rsid w:val="009639EF"/>
    <w:rsid w:val="00963A8B"/>
    <w:rsid w:val="009646DC"/>
    <w:rsid w:val="0096504D"/>
    <w:rsid w:val="009650CD"/>
    <w:rsid w:val="0096510D"/>
    <w:rsid w:val="00965A6A"/>
    <w:rsid w:val="00966012"/>
    <w:rsid w:val="0096613C"/>
    <w:rsid w:val="009666C2"/>
    <w:rsid w:val="00967264"/>
    <w:rsid w:val="0096744A"/>
    <w:rsid w:val="0096766F"/>
    <w:rsid w:val="00967E3A"/>
    <w:rsid w:val="0097012C"/>
    <w:rsid w:val="00970257"/>
    <w:rsid w:val="00970BED"/>
    <w:rsid w:val="00970C71"/>
    <w:rsid w:val="00971540"/>
    <w:rsid w:val="009715F3"/>
    <w:rsid w:val="00971937"/>
    <w:rsid w:val="009719EF"/>
    <w:rsid w:val="00971F6F"/>
    <w:rsid w:val="0097234F"/>
    <w:rsid w:val="00972496"/>
    <w:rsid w:val="00972A5B"/>
    <w:rsid w:val="00972C22"/>
    <w:rsid w:val="00972DF8"/>
    <w:rsid w:val="009733ED"/>
    <w:rsid w:val="00973917"/>
    <w:rsid w:val="009745D1"/>
    <w:rsid w:val="0097499E"/>
    <w:rsid w:val="00974CDA"/>
    <w:rsid w:val="00974EE0"/>
    <w:rsid w:val="0097509F"/>
    <w:rsid w:val="0097576C"/>
    <w:rsid w:val="009757DA"/>
    <w:rsid w:val="00975DC7"/>
    <w:rsid w:val="009762F4"/>
    <w:rsid w:val="009770B4"/>
    <w:rsid w:val="00977486"/>
    <w:rsid w:val="00977BF5"/>
    <w:rsid w:val="00977E96"/>
    <w:rsid w:val="0098098E"/>
    <w:rsid w:val="0098099C"/>
    <w:rsid w:val="0098110C"/>
    <w:rsid w:val="00981312"/>
    <w:rsid w:val="0098184B"/>
    <w:rsid w:val="00981972"/>
    <w:rsid w:val="00981D66"/>
    <w:rsid w:val="00982788"/>
    <w:rsid w:val="009830A0"/>
    <w:rsid w:val="00983F20"/>
    <w:rsid w:val="00984AA6"/>
    <w:rsid w:val="00984B20"/>
    <w:rsid w:val="00984C15"/>
    <w:rsid w:val="00985029"/>
    <w:rsid w:val="00985316"/>
    <w:rsid w:val="00985639"/>
    <w:rsid w:val="009858AA"/>
    <w:rsid w:val="00985909"/>
    <w:rsid w:val="00985BD2"/>
    <w:rsid w:val="00986158"/>
    <w:rsid w:val="009863E5"/>
    <w:rsid w:val="0098699B"/>
    <w:rsid w:val="00986D88"/>
    <w:rsid w:val="00987806"/>
    <w:rsid w:val="00987C95"/>
    <w:rsid w:val="0099001A"/>
    <w:rsid w:val="0099029C"/>
    <w:rsid w:val="00990FAA"/>
    <w:rsid w:val="00990FBF"/>
    <w:rsid w:val="00991046"/>
    <w:rsid w:val="009913D3"/>
    <w:rsid w:val="00991AB0"/>
    <w:rsid w:val="00991C16"/>
    <w:rsid w:val="009922F6"/>
    <w:rsid w:val="0099241C"/>
    <w:rsid w:val="00992575"/>
    <w:rsid w:val="009937E1"/>
    <w:rsid w:val="0099474F"/>
    <w:rsid w:val="009948D7"/>
    <w:rsid w:val="009951BB"/>
    <w:rsid w:val="00995454"/>
    <w:rsid w:val="00995B90"/>
    <w:rsid w:val="00995C45"/>
    <w:rsid w:val="0099646F"/>
    <w:rsid w:val="009971A2"/>
    <w:rsid w:val="00997365"/>
    <w:rsid w:val="009974FA"/>
    <w:rsid w:val="0099767B"/>
    <w:rsid w:val="00997814"/>
    <w:rsid w:val="00997B12"/>
    <w:rsid w:val="009A029D"/>
    <w:rsid w:val="009A063A"/>
    <w:rsid w:val="009A2574"/>
    <w:rsid w:val="009A30F2"/>
    <w:rsid w:val="009A33A3"/>
    <w:rsid w:val="009A3EAD"/>
    <w:rsid w:val="009A43DA"/>
    <w:rsid w:val="009A4717"/>
    <w:rsid w:val="009A4D28"/>
    <w:rsid w:val="009A4EB7"/>
    <w:rsid w:val="009A5ABC"/>
    <w:rsid w:val="009A5C45"/>
    <w:rsid w:val="009A698C"/>
    <w:rsid w:val="009A69D2"/>
    <w:rsid w:val="009A6D10"/>
    <w:rsid w:val="009A6D2B"/>
    <w:rsid w:val="009A71AB"/>
    <w:rsid w:val="009A726A"/>
    <w:rsid w:val="009A72FE"/>
    <w:rsid w:val="009A73CE"/>
    <w:rsid w:val="009A73E2"/>
    <w:rsid w:val="009A77B3"/>
    <w:rsid w:val="009A7AA0"/>
    <w:rsid w:val="009A7CD7"/>
    <w:rsid w:val="009B058B"/>
    <w:rsid w:val="009B0622"/>
    <w:rsid w:val="009B0B64"/>
    <w:rsid w:val="009B1041"/>
    <w:rsid w:val="009B15D2"/>
    <w:rsid w:val="009B18A7"/>
    <w:rsid w:val="009B26EC"/>
    <w:rsid w:val="009B2C96"/>
    <w:rsid w:val="009B2E47"/>
    <w:rsid w:val="009B2F33"/>
    <w:rsid w:val="009B338B"/>
    <w:rsid w:val="009B432A"/>
    <w:rsid w:val="009B4AD6"/>
    <w:rsid w:val="009B5017"/>
    <w:rsid w:val="009B571C"/>
    <w:rsid w:val="009B5FC2"/>
    <w:rsid w:val="009B6034"/>
    <w:rsid w:val="009B6DDA"/>
    <w:rsid w:val="009B7331"/>
    <w:rsid w:val="009B7F3F"/>
    <w:rsid w:val="009C0100"/>
    <w:rsid w:val="009C03FB"/>
    <w:rsid w:val="009C04A3"/>
    <w:rsid w:val="009C0517"/>
    <w:rsid w:val="009C075E"/>
    <w:rsid w:val="009C0838"/>
    <w:rsid w:val="009C0A63"/>
    <w:rsid w:val="009C0F83"/>
    <w:rsid w:val="009C1DA1"/>
    <w:rsid w:val="009C20EE"/>
    <w:rsid w:val="009C24BD"/>
    <w:rsid w:val="009C2E0A"/>
    <w:rsid w:val="009C2EFB"/>
    <w:rsid w:val="009C2F28"/>
    <w:rsid w:val="009C37D9"/>
    <w:rsid w:val="009C3CA4"/>
    <w:rsid w:val="009C3F5D"/>
    <w:rsid w:val="009C40C7"/>
    <w:rsid w:val="009C42B3"/>
    <w:rsid w:val="009C436C"/>
    <w:rsid w:val="009C4C5C"/>
    <w:rsid w:val="009C4E15"/>
    <w:rsid w:val="009C506A"/>
    <w:rsid w:val="009C523E"/>
    <w:rsid w:val="009C5352"/>
    <w:rsid w:val="009C53E0"/>
    <w:rsid w:val="009C564B"/>
    <w:rsid w:val="009C58A7"/>
    <w:rsid w:val="009C5F7A"/>
    <w:rsid w:val="009C5FCE"/>
    <w:rsid w:val="009C63AF"/>
    <w:rsid w:val="009C691E"/>
    <w:rsid w:val="009C6B2E"/>
    <w:rsid w:val="009C6EA5"/>
    <w:rsid w:val="009C6FA4"/>
    <w:rsid w:val="009C7042"/>
    <w:rsid w:val="009C729E"/>
    <w:rsid w:val="009C7604"/>
    <w:rsid w:val="009C788B"/>
    <w:rsid w:val="009C7AB6"/>
    <w:rsid w:val="009C7CA8"/>
    <w:rsid w:val="009D0002"/>
    <w:rsid w:val="009D06D5"/>
    <w:rsid w:val="009D1247"/>
    <w:rsid w:val="009D128A"/>
    <w:rsid w:val="009D1AA3"/>
    <w:rsid w:val="009D1AF6"/>
    <w:rsid w:val="009D1EFE"/>
    <w:rsid w:val="009D277A"/>
    <w:rsid w:val="009D2AD7"/>
    <w:rsid w:val="009D31D6"/>
    <w:rsid w:val="009D3DEA"/>
    <w:rsid w:val="009D3FBF"/>
    <w:rsid w:val="009D424A"/>
    <w:rsid w:val="009D4BB6"/>
    <w:rsid w:val="009D51B2"/>
    <w:rsid w:val="009D54CB"/>
    <w:rsid w:val="009D5514"/>
    <w:rsid w:val="009D5D5C"/>
    <w:rsid w:val="009D6A57"/>
    <w:rsid w:val="009D6C87"/>
    <w:rsid w:val="009D72D7"/>
    <w:rsid w:val="009D772A"/>
    <w:rsid w:val="009D77AB"/>
    <w:rsid w:val="009D7F27"/>
    <w:rsid w:val="009D7F62"/>
    <w:rsid w:val="009E0AD0"/>
    <w:rsid w:val="009E3581"/>
    <w:rsid w:val="009E37BF"/>
    <w:rsid w:val="009E3A57"/>
    <w:rsid w:val="009E3ECD"/>
    <w:rsid w:val="009E3F62"/>
    <w:rsid w:val="009E3FB7"/>
    <w:rsid w:val="009E4413"/>
    <w:rsid w:val="009E44B0"/>
    <w:rsid w:val="009E482F"/>
    <w:rsid w:val="009E4C55"/>
    <w:rsid w:val="009E4D62"/>
    <w:rsid w:val="009E4EF5"/>
    <w:rsid w:val="009E51C3"/>
    <w:rsid w:val="009E5737"/>
    <w:rsid w:val="009E5B5F"/>
    <w:rsid w:val="009E65E8"/>
    <w:rsid w:val="009E6B03"/>
    <w:rsid w:val="009E6B5D"/>
    <w:rsid w:val="009E6BEB"/>
    <w:rsid w:val="009E71CA"/>
    <w:rsid w:val="009E72BB"/>
    <w:rsid w:val="009E73A5"/>
    <w:rsid w:val="009F0145"/>
    <w:rsid w:val="009F0FF3"/>
    <w:rsid w:val="009F11B4"/>
    <w:rsid w:val="009F14C2"/>
    <w:rsid w:val="009F194E"/>
    <w:rsid w:val="009F2563"/>
    <w:rsid w:val="009F25B0"/>
    <w:rsid w:val="009F25C3"/>
    <w:rsid w:val="009F2AD9"/>
    <w:rsid w:val="009F3916"/>
    <w:rsid w:val="009F47EB"/>
    <w:rsid w:val="009F4961"/>
    <w:rsid w:val="009F5805"/>
    <w:rsid w:val="009F5CB4"/>
    <w:rsid w:val="009F62CC"/>
    <w:rsid w:val="009F66CA"/>
    <w:rsid w:val="009F68FD"/>
    <w:rsid w:val="009F6EC0"/>
    <w:rsid w:val="009F7704"/>
    <w:rsid w:val="009F7996"/>
    <w:rsid w:val="009F7D90"/>
    <w:rsid w:val="009F7DD7"/>
    <w:rsid w:val="00A00444"/>
    <w:rsid w:val="00A00591"/>
    <w:rsid w:val="00A01380"/>
    <w:rsid w:val="00A0170B"/>
    <w:rsid w:val="00A022A3"/>
    <w:rsid w:val="00A0263E"/>
    <w:rsid w:val="00A02881"/>
    <w:rsid w:val="00A02AE4"/>
    <w:rsid w:val="00A02E1B"/>
    <w:rsid w:val="00A02EB7"/>
    <w:rsid w:val="00A039DE"/>
    <w:rsid w:val="00A03ABF"/>
    <w:rsid w:val="00A03C5F"/>
    <w:rsid w:val="00A03F72"/>
    <w:rsid w:val="00A04256"/>
    <w:rsid w:val="00A0445C"/>
    <w:rsid w:val="00A04BD2"/>
    <w:rsid w:val="00A04E80"/>
    <w:rsid w:val="00A04EF5"/>
    <w:rsid w:val="00A05C85"/>
    <w:rsid w:val="00A05E96"/>
    <w:rsid w:val="00A065B2"/>
    <w:rsid w:val="00A06675"/>
    <w:rsid w:val="00A06771"/>
    <w:rsid w:val="00A06907"/>
    <w:rsid w:val="00A06AB0"/>
    <w:rsid w:val="00A07630"/>
    <w:rsid w:val="00A077AA"/>
    <w:rsid w:val="00A079E8"/>
    <w:rsid w:val="00A07A9E"/>
    <w:rsid w:val="00A07D46"/>
    <w:rsid w:val="00A1119D"/>
    <w:rsid w:val="00A114C6"/>
    <w:rsid w:val="00A11A2A"/>
    <w:rsid w:val="00A1272A"/>
    <w:rsid w:val="00A12B58"/>
    <w:rsid w:val="00A12DB0"/>
    <w:rsid w:val="00A12E8D"/>
    <w:rsid w:val="00A13DB8"/>
    <w:rsid w:val="00A13F71"/>
    <w:rsid w:val="00A14EBD"/>
    <w:rsid w:val="00A15184"/>
    <w:rsid w:val="00A1562E"/>
    <w:rsid w:val="00A156D8"/>
    <w:rsid w:val="00A15834"/>
    <w:rsid w:val="00A15A28"/>
    <w:rsid w:val="00A15FD1"/>
    <w:rsid w:val="00A16583"/>
    <w:rsid w:val="00A16708"/>
    <w:rsid w:val="00A167BF"/>
    <w:rsid w:val="00A16FB6"/>
    <w:rsid w:val="00A1768B"/>
    <w:rsid w:val="00A17AAD"/>
    <w:rsid w:val="00A2071A"/>
    <w:rsid w:val="00A211D7"/>
    <w:rsid w:val="00A213E5"/>
    <w:rsid w:val="00A21894"/>
    <w:rsid w:val="00A21AA9"/>
    <w:rsid w:val="00A23151"/>
    <w:rsid w:val="00A23193"/>
    <w:rsid w:val="00A235B7"/>
    <w:rsid w:val="00A235D6"/>
    <w:rsid w:val="00A239F0"/>
    <w:rsid w:val="00A23A93"/>
    <w:rsid w:val="00A24472"/>
    <w:rsid w:val="00A24995"/>
    <w:rsid w:val="00A24CC0"/>
    <w:rsid w:val="00A26BEF"/>
    <w:rsid w:val="00A26CAF"/>
    <w:rsid w:val="00A26D10"/>
    <w:rsid w:val="00A270D5"/>
    <w:rsid w:val="00A27AC2"/>
    <w:rsid w:val="00A3029D"/>
    <w:rsid w:val="00A3038C"/>
    <w:rsid w:val="00A307F2"/>
    <w:rsid w:val="00A30F6F"/>
    <w:rsid w:val="00A31235"/>
    <w:rsid w:val="00A334D1"/>
    <w:rsid w:val="00A335E4"/>
    <w:rsid w:val="00A34042"/>
    <w:rsid w:val="00A348D2"/>
    <w:rsid w:val="00A34971"/>
    <w:rsid w:val="00A34AEF"/>
    <w:rsid w:val="00A34E8E"/>
    <w:rsid w:val="00A34F3B"/>
    <w:rsid w:val="00A35262"/>
    <w:rsid w:val="00A3591B"/>
    <w:rsid w:val="00A35AA9"/>
    <w:rsid w:val="00A36C26"/>
    <w:rsid w:val="00A36ED2"/>
    <w:rsid w:val="00A37017"/>
    <w:rsid w:val="00A37DF0"/>
    <w:rsid w:val="00A40678"/>
    <w:rsid w:val="00A40B55"/>
    <w:rsid w:val="00A40E31"/>
    <w:rsid w:val="00A410C5"/>
    <w:rsid w:val="00A411B6"/>
    <w:rsid w:val="00A41371"/>
    <w:rsid w:val="00A41519"/>
    <w:rsid w:val="00A416A4"/>
    <w:rsid w:val="00A4225C"/>
    <w:rsid w:val="00A429BE"/>
    <w:rsid w:val="00A429F6"/>
    <w:rsid w:val="00A42EEE"/>
    <w:rsid w:val="00A43037"/>
    <w:rsid w:val="00A4339F"/>
    <w:rsid w:val="00A43A4E"/>
    <w:rsid w:val="00A43B0F"/>
    <w:rsid w:val="00A43D45"/>
    <w:rsid w:val="00A43DAC"/>
    <w:rsid w:val="00A441DE"/>
    <w:rsid w:val="00A44581"/>
    <w:rsid w:val="00A45C67"/>
    <w:rsid w:val="00A462F9"/>
    <w:rsid w:val="00A469D6"/>
    <w:rsid w:val="00A46C51"/>
    <w:rsid w:val="00A4767F"/>
    <w:rsid w:val="00A47A60"/>
    <w:rsid w:val="00A47D60"/>
    <w:rsid w:val="00A515B0"/>
    <w:rsid w:val="00A522C0"/>
    <w:rsid w:val="00A5336B"/>
    <w:rsid w:val="00A53B38"/>
    <w:rsid w:val="00A53BA4"/>
    <w:rsid w:val="00A53C04"/>
    <w:rsid w:val="00A54423"/>
    <w:rsid w:val="00A546E4"/>
    <w:rsid w:val="00A548CA"/>
    <w:rsid w:val="00A54E80"/>
    <w:rsid w:val="00A55143"/>
    <w:rsid w:val="00A55345"/>
    <w:rsid w:val="00A553E1"/>
    <w:rsid w:val="00A559A1"/>
    <w:rsid w:val="00A55D10"/>
    <w:rsid w:val="00A57DFA"/>
    <w:rsid w:val="00A60153"/>
    <w:rsid w:val="00A604FF"/>
    <w:rsid w:val="00A60FD3"/>
    <w:rsid w:val="00A612A0"/>
    <w:rsid w:val="00A61413"/>
    <w:rsid w:val="00A61943"/>
    <w:rsid w:val="00A61CEE"/>
    <w:rsid w:val="00A626AA"/>
    <w:rsid w:val="00A62AF9"/>
    <w:rsid w:val="00A62DE9"/>
    <w:rsid w:val="00A6338C"/>
    <w:rsid w:val="00A633D2"/>
    <w:rsid w:val="00A63621"/>
    <w:rsid w:val="00A64658"/>
    <w:rsid w:val="00A646E7"/>
    <w:rsid w:val="00A64D7C"/>
    <w:rsid w:val="00A65048"/>
    <w:rsid w:val="00A660FF"/>
    <w:rsid w:val="00A66609"/>
    <w:rsid w:val="00A6682E"/>
    <w:rsid w:val="00A668C2"/>
    <w:rsid w:val="00A6695F"/>
    <w:rsid w:val="00A669B2"/>
    <w:rsid w:val="00A66BD1"/>
    <w:rsid w:val="00A66CA9"/>
    <w:rsid w:val="00A67B16"/>
    <w:rsid w:val="00A70880"/>
    <w:rsid w:val="00A70964"/>
    <w:rsid w:val="00A710DC"/>
    <w:rsid w:val="00A717A6"/>
    <w:rsid w:val="00A73460"/>
    <w:rsid w:val="00A73535"/>
    <w:rsid w:val="00A74EE5"/>
    <w:rsid w:val="00A7515F"/>
    <w:rsid w:val="00A75BB2"/>
    <w:rsid w:val="00A76069"/>
    <w:rsid w:val="00A7641A"/>
    <w:rsid w:val="00A775AB"/>
    <w:rsid w:val="00A779FC"/>
    <w:rsid w:val="00A77A08"/>
    <w:rsid w:val="00A77AFE"/>
    <w:rsid w:val="00A80416"/>
    <w:rsid w:val="00A8092F"/>
    <w:rsid w:val="00A80B1B"/>
    <w:rsid w:val="00A80C5F"/>
    <w:rsid w:val="00A80D92"/>
    <w:rsid w:val="00A80DE8"/>
    <w:rsid w:val="00A81207"/>
    <w:rsid w:val="00A817E6"/>
    <w:rsid w:val="00A818DB"/>
    <w:rsid w:val="00A81BA3"/>
    <w:rsid w:val="00A81DBE"/>
    <w:rsid w:val="00A82250"/>
    <w:rsid w:val="00A82940"/>
    <w:rsid w:val="00A8297F"/>
    <w:rsid w:val="00A82F00"/>
    <w:rsid w:val="00A8316E"/>
    <w:rsid w:val="00A83526"/>
    <w:rsid w:val="00A83CEF"/>
    <w:rsid w:val="00A83D21"/>
    <w:rsid w:val="00A843CF"/>
    <w:rsid w:val="00A856C1"/>
    <w:rsid w:val="00A85756"/>
    <w:rsid w:val="00A85FA2"/>
    <w:rsid w:val="00A860BC"/>
    <w:rsid w:val="00A8632D"/>
    <w:rsid w:val="00A8666B"/>
    <w:rsid w:val="00A868E7"/>
    <w:rsid w:val="00A86A16"/>
    <w:rsid w:val="00A86B43"/>
    <w:rsid w:val="00A86EFE"/>
    <w:rsid w:val="00A8729E"/>
    <w:rsid w:val="00A87828"/>
    <w:rsid w:val="00A879B5"/>
    <w:rsid w:val="00A87A50"/>
    <w:rsid w:val="00A91B6F"/>
    <w:rsid w:val="00A91C77"/>
    <w:rsid w:val="00A92A69"/>
    <w:rsid w:val="00A92B16"/>
    <w:rsid w:val="00A92D5E"/>
    <w:rsid w:val="00A93296"/>
    <w:rsid w:val="00A933A1"/>
    <w:rsid w:val="00A93596"/>
    <w:rsid w:val="00A94466"/>
    <w:rsid w:val="00A944BB"/>
    <w:rsid w:val="00A9469A"/>
    <w:rsid w:val="00A949EB"/>
    <w:rsid w:val="00A94F37"/>
    <w:rsid w:val="00A951B7"/>
    <w:rsid w:val="00A95AB6"/>
    <w:rsid w:val="00A95E56"/>
    <w:rsid w:val="00A965E5"/>
    <w:rsid w:val="00A96619"/>
    <w:rsid w:val="00A96D27"/>
    <w:rsid w:val="00AA03D3"/>
    <w:rsid w:val="00AA0694"/>
    <w:rsid w:val="00AA0CDF"/>
    <w:rsid w:val="00AA0E60"/>
    <w:rsid w:val="00AA130F"/>
    <w:rsid w:val="00AA17E8"/>
    <w:rsid w:val="00AA1A69"/>
    <w:rsid w:val="00AA1C8D"/>
    <w:rsid w:val="00AA1F1B"/>
    <w:rsid w:val="00AA1F9A"/>
    <w:rsid w:val="00AA2053"/>
    <w:rsid w:val="00AA23AE"/>
    <w:rsid w:val="00AA2524"/>
    <w:rsid w:val="00AA272A"/>
    <w:rsid w:val="00AA2C41"/>
    <w:rsid w:val="00AA2DBD"/>
    <w:rsid w:val="00AA2E73"/>
    <w:rsid w:val="00AA338B"/>
    <w:rsid w:val="00AA47B5"/>
    <w:rsid w:val="00AA4D7F"/>
    <w:rsid w:val="00AA515C"/>
    <w:rsid w:val="00AA565F"/>
    <w:rsid w:val="00AA57C8"/>
    <w:rsid w:val="00AA61BF"/>
    <w:rsid w:val="00AA655D"/>
    <w:rsid w:val="00AA7672"/>
    <w:rsid w:val="00AB019E"/>
    <w:rsid w:val="00AB048C"/>
    <w:rsid w:val="00AB1036"/>
    <w:rsid w:val="00AB128D"/>
    <w:rsid w:val="00AB131A"/>
    <w:rsid w:val="00AB138D"/>
    <w:rsid w:val="00AB1A01"/>
    <w:rsid w:val="00AB1C22"/>
    <w:rsid w:val="00AB2497"/>
    <w:rsid w:val="00AB264B"/>
    <w:rsid w:val="00AB3020"/>
    <w:rsid w:val="00AB339B"/>
    <w:rsid w:val="00AB33C7"/>
    <w:rsid w:val="00AB3E46"/>
    <w:rsid w:val="00AB3FA4"/>
    <w:rsid w:val="00AB40B3"/>
    <w:rsid w:val="00AB462D"/>
    <w:rsid w:val="00AB4E2F"/>
    <w:rsid w:val="00AB52F7"/>
    <w:rsid w:val="00AB5478"/>
    <w:rsid w:val="00AB54ED"/>
    <w:rsid w:val="00AB569D"/>
    <w:rsid w:val="00AB5AED"/>
    <w:rsid w:val="00AB735F"/>
    <w:rsid w:val="00AB775C"/>
    <w:rsid w:val="00AB78EF"/>
    <w:rsid w:val="00AC08CC"/>
    <w:rsid w:val="00AC0F81"/>
    <w:rsid w:val="00AC14E7"/>
    <w:rsid w:val="00AC190A"/>
    <w:rsid w:val="00AC1B63"/>
    <w:rsid w:val="00AC209E"/>
    <w:rsid w:val="00AC2238"/>
    <w:rsid w:val="00AC2358"/>
    <w:rsid w:val="00AC27B0"/>
    <w:rsid w:val="00AC28E0"/>
    <w:rsid w:val="00AC29CF"/>
    <w:rsid w:val="00AC3B66"/>
    <w:rsid w:val="00AC3C25"/>
    <w:rsid w:val="00AC3CA3"/>
    <w:rsid w:val="00AC3EB6"/>
    <w:rsid w:val="00AC3FE9"/>
    <w:rsid w:val="00AC4671"/>
    <w:rsid w:val="00AC482F"/>
    <w:rsid w:val="00AC4A7B"/>
    <w:rsid w:val="00AC59EB"/>
    <w:rsid w:val="00AC5E44"/>
    <w:rsid w:val="00AC619A"/>
    <w:rsid w:val="00AC6A1B"/>
    <w:rsid w:val="00AC6CC4"/>
    <w:rsid w:val="00AC7098"/>
    <w:rsid w:val="00AD0063"/>
    <w:rsid w:val="00AD0DBA"/>
    <w:rsid w:val="00AD1870"/>
    <w:rsid w:val="00AD19EC"/>
    <w:rsid w:val="00AD1C97"/>
    <w:rsid w:val="00AD1D9D"/>
    <w:rsid w:val="00AD2A91"/>
    <w:rsid w:val="00AD3049"/>
    <w:rsid w:val="00AD3286"/>
    <w:rsid w:val="00AD34A3"/>
    <w:rsid w:val="00AD4225"/>
    <w:rsid w:val="00AD4633"/>
    <w:rsid w:val="00AD4DA4"/>
    <w:rsid w:val="00AD572A"/>
    <w:rsid w:val="00AD68D8"/>
    <w:rsid w:val="00AD72D0"/>
    <w:rsid w:val="00AD72FF"/>
    <w:rsid w:val="00AD73D1"/>
    <w:rsid w:val="00AD77D0"/>
    <w:rsid w:val="00AD7A45"/>
    <w:rsid w:val="00AE095D"/>
    <w:rsid w:val="00AE0BFA"/>
    <w:rsid w:val="00AE1121"/>
    <w:rsid w:val="00AE1AF2"/>
    <w:rsid w:val="00AE1F4C"/>
    <w:rsid w:val="00AE2992"/>
    <w:rsid w:val="00AE2F92"/>
    <w:rsid w:val="00AE2FEA"/>
    <w:rsid w:val="00AE3842"/>
    <w:rsid w:val="00AE392D"/>
    <w:rsid w:val="00AE5CAA"/>
    <w:rsid w:val="00AE5E90"/>
    <w:rsid w:val="00AE6086"/>
    <w:rsid w:val="00AE62D0"/>
    <w:rsid w:val="00AE669D"/>
    <w:rsid w:val="00AE66E3"/>
    <w:rsid w:val="00AE6826"/>
    <w:rsid w:val="00AE707B"/>
    <w:rsid w:val="00AE7B8C"/>
    <w:rsid w:val="00AF0407"/>
    <w:rsid w:val="00AF05AF"/>
    <w:rsid w:val="00AF07A4"/>
    <w:rsid w:val="00AF0A88"/>
    <w:rsid w:val="00AF0C3D"/>
    <w:rsid w:val="00AF16B2"/>
    <w:rsid w:val="00AF1BA2"/>
    <w:rsid w:val="00AF1BE4"/>
    <w:rsid w:val="00AF213C"/>
    <w:rsid w:val="00AF29A0"/>
    <w:rsid w:val="00AF3D4E"/>
    <w:rsid w:val="00AF44CF"/>
    <w:rsid w:val="00AF4AB8"/>
    <w:rsid w:val="00AF4E97"/>
    <w:rsid w:val="00AF5226"/>
    <w:rsid w:val="00AF5BA0"/>
    <w:rsid w:val="00AF5BFF"/>
    <w:rsid w:val="00AF632E"/>
    <w:rsid w:val="00AF64CD"/>
    <w:rsid w:val="00AF65BE"/>
    <w:rsid w:val="00AF65CC"/>
    <w:rsid w:val="00AF77C2"/>
    <w:rsid w:val="00AF7DD2"/>
    <w:rsid w:val="00B0020C"/>
    <w:rsid w:val="00B003B4"/>
    <w:rsid w:val="00B005D9"/>
    <w:rsid w:val="00B008C2"/>
    <w:rsid w:val="00B01677"/>
    <w:rsid w:val="00B01E4A"/>
    <w:rsid w:val="00B020EE"/>
    <w:rsid w:val="00B029B4"/>
    <w:rsid w:val="00B03341"/>
    <w:rsid w:val="00B038B2"/>
    <w:rsid w:val="00B03986"/>
    <w:rsid w:val="00B03CBF"/>
    <w:rsid w:val="00B03CCB"/>
    <w:rsid w:val="00B04019"/>
    <w:rsid w:val="00B040DA"/>
    <w:rsid w:val="00B04331"/>
    <w:rsid w:val="00B0463E"/>
    <w:rsid w:val="00B04A7E"/>
    <w:rsid w:val="00B051D7"/>
    <w:rsid w:val="00B05262"/>
    <w:rsid w:val="00B0598D"/>
    <w:rsid w:val="00B06003"/>
    <w:rsid w:val="00B0672B"/>
    <w:rsid w:val="00B06D6A"/>
    <w:rsid w:val="00B0713F"/>
    <w:rsid w:val="00B07176"/>
    <w:rsid w:val="00B07729"/>
    <w:rsid w:val="00B07EA1"/>
    <w:rsid w:val="00B1014F"/>
    <w:rsid w:val="00B1057B"/>
    <w:rsid w:val="00B10819"/>
    <w:rsid w:val="00B114B7"/>
    <w:rsid w:val="00B11547"/>
    <w:rsid w:val="00B118C4"/>
    <w:rsid w:val="00B11ACA"/>
    <w:rsid w:val="00B11C25"/>
    <w:rsid w:val="00B12433"/>
    <w:rsid w:val="00B126C0"/>
    <w:rsid w:val="00B12761"/>
    <w:rsid w:val="00B129F4"/>
    <w:rsid w:val="00B12D8D"/>
    <w:rsid w:val="00B1350C"/>
    <w:rsid w:val="00B14113"/>
    <w:rsid w:val="00B14152"/>
    <w:rsid w:val="00B145ED"/>
    <w:rsid w:val="00B1471A"/>
    <w:rsid w:val="00B14A9D"/>
    <w:rsid w:val="00B15326"/>
    <w:rsid w:val="00B15E89"/>
    <w:rsid w:val="00B1652D"/>
    <w:rsid w:val="00B16841"/>
    <w:rsid w:val="00B1769C"/>
    <w:rsid w:val="00B2014A"/>
    <w:rsid w:val="00B210B1"/>
    <w:rsid w:val="00B21303"/>
    <w:rsid w:val="00B213B7"/>
    <w:rsid w:val="00B21442"/>
    <w:rsid w:val="00B214FE"/>
    <w:rsid w:val="00B21AF9"/>
    <w:rsid w:val="00B2257D"/>
    <w:rsid w:val="00B226A2"/>
    <w:rsid w:val="00B2323E"/>
    <w:rsid w:val="00B23431"/>
    <w:rsid w:val="00B235CF"/>
    <w:rsid w:val="00B2401F"/>
    <w:rsid w:val="00B24356"/>
    <w:rsid w:val="00B24586"/>
    <w:rsid w:val="00B24D0D"/>
    <w:rsid w:val="00B24FDC"/>
    <w:rsid w:val="00B2502C"/>
    <w:rsid w:val="00B2511A"/>
    <w:rsid w:val="00B25216"/>
    <w:rsid w:val="00B253CA"/>
    <w:rsid w:val="00B258AC"/>
    <w:rsid w:val="00B25A44"/>
    <w:rsid w:val="00B25B6E"/>
    <w:rsid w:val="00B26B5C"/>
    <w:rsid w:val="00B26E42"/>
    <w:rsid w:val="00B27003"/>
    <w:rsid w:val="00B270A8"/>
    <w:rsid w:val="00B2746F"/>
    <w:rsid w:val="00B279F6"/>
    <w:rsid w:val="00B30928"/>
    <w:rsid w:val="00B311F2"/>
    <w:rsid w:val="00B3194C"/>
    <w:rsid w:val="00B319BD"/>
    <w:rsid w:val="00B31A87"/>
    <w:rsid w:val="00B31B9D"/>
    <w:rsid w:val="00B31C7C"/>
    <w:rsid w:val="00B32020"/>
    <w:rsid w:val="00B320C5"/>
    <w:rsid w:val="00B322D5"/>
    <w:rsid w:val="00B32395"/>
    <w:rsid w:val="00B32888"/>
    <w:rsid w:val="00B32A7C"/>
    <w:rsid w:val="00B33065"/>
    <w:rsid w:val="00B33439"/>
    <w:rsid w:val="00B338CC"/>
    <w:rsid w:val="00B33928"/>
    <w:rsid w:val="00B339E6"/>
    <w:rsid w:val="00B33B37"/>
    <w:rsid w:val="00B34B2C"/>
    <w:rsid w:val="00B35C16"/>
    <w:rsid w:val="00B36061"/>
    <w:rsid w:val="00B3633D"/>
    <w:rsid w:val="00B36523"/>
    <w:rsid w:val="00B36846"/>
    <w:rsid w:val="00B36DF8"/>
    <w:rsid w:val="00B36E6E"/>
    <w:rsid w:val="00B37009"/>
    <w:rsid w:val="00B370B1"/>
    <w:rsid w:val="00B3765D"/>
    <w:rsid w:val="00B37814"/>
    <w:rsid w:val="00B37848"/>
    <w:rsid w:val="00B400B9"/>
    <w:rsid w:val="00B40138"/>
    <w:rsid w:val="00B406A6"/>
    <w:rsid w:val="00B406AA"/>
    <w:rsid w:val="00B4129E"/>
    <w:rsid w:val="00B41603"/>
    <w:rsid w:val="00B42268"/>
    <w:rsid w:val="00B42708"/>
    <w:rsid w:val="00B42C40"/>
    <w:rsid w:val="00B43BDD"/>
    <w:rsid w:val="00B43C53"/>
    <w:rsid w:val="00B44047"/>
    <w:rsid w:val="00B44A2B"/>
    <w:rsid w:val="00B4523F"/>
    <w:rsid w:val="00B4543B"/>
    <w:rsid w:val="00B45466"/>
    <w:rsid w:val="00B456A5"/>
    <w:rsid w:val="00B45C60"/>
    <w:rsid w:val="00B46AA1"/>
    <w:rsid w:val="00B46B4A"/>
    <w:rsid w:val="00B46EDA"/>
    <w:rsid w:val="00B4709D"/>
    <w:rsid w:val="00B4724C"/>
    <w:rsid w:val="00B478D9"/>
    <w:rsid w:val="00B47BDD"/>
    <w:rsid w:val="00B47C9D"/>
    <w:rsid w:val="00B47CEE"/>
    <w:rsid w:val="00B5065D"/>
    <w:rsid w:val="00B50BCA"/>
    <w:rsid w:val="00B50C70"/>
    <w:rsid w:val="00B50D5A"/>
    <w:rsid w:val="00B50F4B"/>
    <w:rsid w:val="00B515CA"/>
    <w:rsid w:val="00B517D2"/>
    <w:rsid w:val="00B51FB3"/>
    <w:rsid w:val="00B528B5"/>
    <w:rsid w:val="00B528E9"/>
    <w:rsid w:val="00B52C6E"/>
    <w:rsid w:val="00B52F69"/>
    <w:rsid w:val="00B535DF"/>
    <w:rsid w:val="00B5390E"/>
    <w:rsid w:val="00B53D91"/>
    <w:rsid w:val="00B53FBD"/>
    <w:rsid w:val="00B53FFC"/>
    <w:rsid w:val="00B54632"/>
    <w:rsid w:val="00B54673"/>
    <w:rsid w:val="00B549B2"/>
    <w:rsid w:val="00B54AA0"/>
    <w:rsid w:val="00B54AAE"/>
    <w:rsid w:val="00B54AFE"/>
    <w:rsid w:val="00B555C4"/>
    <w:rsid w:val="00B558E0"/>
    <w:rsid w:val="00B55C5E"/>
    <w:rsid w:val="00B560AC"/>
    <w:rsid w:val="00B5632E"/>
    <w:rsid w:val="00B563DB"/>
    <w:rsid w:val="00B568F3"/>
    <w:rsid w:val="00B56B25"/>
    <w:rsid w:val="00B56BD3"/>
    <w:rsid w:val="00B57428"/>
    <w:rsid w:val="00B57A91"/>
    <w:rsid w:val="00B604BB"/>
    <w:rsid w:val="00B607E2"/>
    <w:rsid w:val="00B607EB"/>
    <w:rsid w:val="00B60A28"/>
    <w:rsid w:val="00B60B51"/>
    <w:rsid w:val="00B61144"/>
    <w:rsid w:val="00B613B7"/>
    <w:rsid w:val="00B616FB"/>
    <w:rsid w:val="00B6174F"/>
    <w:rsid w:val="00B62B52"/>
    <w:rsid w:val="00B63434"/>
    <w:rsid w:val="00B634F4"/>
    <w:rsid w:val="00B6390C"/>
    <w:rsid w:val="00B63C63"/>
    <w:rsid w:val="00B640E9"/>
    <w:rsid w:val="00B65606"/>
    <w:rsid w:val="00B658C8"/>
    <w:rsid w:val="00B66ABF"/>
    <w:rsid w:val="00B66B6E"/>
    <w:rsid w:val="00B66C08"/>
    <w:rsid w:val="00B66CC2"/>
    <w:rsid w:val="00B66D7D"/>
    <w:rsid w:val="00B67AA2"/>
    <w:rsid w:val="00B708F0"/>
    <w:rsid w:val="00B70CED"/>
    <w:rsid w:val="00B71048"/>
    <w:rsid w:val="00B715CF"/>
    <w:rsid w:val="00B71960"/>
    <w:rsid w:val="00B719AD"/>
    <w:rsid w:val="00B7237E"/>
    <w:rsid w:val="00B7283E"/>
    <w:rsid w:val="00B72A0F"/>
    <w:rsid w:val="00B72E81"/>
    <w:rsid w:val="00B736FD"/>
    <w:rsid w:val="00B73CB0"/>
    <w:rsid w:val="00B7402B"/>
    <w:rsid w:val="00B7405E"/>
    <w:rsid w:val="00B74076"/>
    <w:rsid w:val="00B742FE"/>
    <w:rsid w:val="00B74495"/>
    <w:rsid w:val="00B747CF"/>
    <w:rsid w:val="00B75ED9"/>
    <w:rsid w:val="00B76A89"/>
    <w:rsid w:val="00B76AF1"/>
    <w:rsid w:val="00B76D69"/>
    <w:rsid w:val="00B778F0"/>
    <w:rsid w:val="00B808AD"/>
    <w:rsid w:val="00B80AEA"/>
    <w:rsid w:val="00B817C9"/>
    <w:rsid w:val="00B819A7"/>
    <w:rsid w:val="00B81C51"/>
    <w:rsid w:val="00B81C5D"/>
    <w:rsid w:val="00B81EBC"/>
    <w:rsid w:val="00B82085"/>
    <w:rsid w:val="00B823EB"/>
    <w:rsid w:val="00B82A1E"/>
    <w:rsid w:val="00B82CF4"/>
    <w:rsid w:val="00B8301B"/>
    <w:rsid w:val="00B83EFE"/>
    <w:rsid w:val="00B84A9F"/>
    <w:rsid w:val="00B84DEE"/>
    <w:rsid w:val="00B84FFD"/>
    <w:rsid w:val="00B852D3"/>
    <w:rsid w:val="00B854EB"/>
    <w:rsid w:val="00B85CD4"/>
    <w:rsid w:val="00B85F9A"/>
    <w:rsid w:val="00B86117"/>
    <w:rsid w:val="00B86397"/>
    <w:rsid w:val="00B8796F"/>
    <w:rsid w:val="00B87E29"/>
    <w:rsid w:val="00B87F2F"/>
    <w:rsid w:val="00B903EB"/>
    <w:rsid w:val="00B905B0"/>
    <w:rsid w:val="00B907E4"/>
    <w:rsid w:val="00B90BB4"/>
    <w:rsid w:val="00B91497"/>
    <w:rsid w:val="00B919EE"/>
    <w:rsid w:val="00B920CD"/>
    <w:rsid w:val="00B9224F"/>
    <w:rsid w:val="00B92BB4"/>
    <w:rsid w:val="00B939E4"/>
    <w:rsid w:val="00B948B0"/>
    <w:rsid w:val="00B9498E"/>
    <w:rsid w:val="00B94A25"/>
    <w:rsid w:val="00B94C44"/>
    <w:rsid w:val="00B94D9B"/>
    <w:rsid w:val="00B94DAA"/>
    <w:rsid w:val="00B94EB1"/>
    <w:rsid w:val="00B9532E"/>
    <w:rsid w:val="00B95346"/>
    <w:rsid w:val="00B9540E"/>
    <w:rsid w:val="00B95D06"/>
    <w:rsid w:val="00B95DE7"/>
    <w:rsid w:val="00B961F7"/>
    <w:rsid w:val="00B96236"/>
    <w:rsid w:val="00B9681D"/>
    <w:rsid w:val="00B96E48"/>
    <w:rsid w:val="00B9730E"/>
    <w:rsid w:val="00B97481"/>
    <w:rsid w:val="00B977C5"/>
    <w:rsid w:val="00BA03AA"/>
    <w:rsid w:val="00BA06DA"/>
    <w:rsid w:val="00BA0EBD"/>
    <w:rsid w:val="00BA19E7"/>
    <w:rsid w:val="00BA1F38"/>
    <w:rsid w:val="00BA27F0"/>
    <w:rsid w:val="00BA32CC"/>
    <w:rsid w:val="00BA3AA0"/>
    <w:rsid w:val="00BA3CEE"/>
    <w:rsid w:val="00BA4978"/>
    <w:rsid w:val="00BA4AD6"/>
    <w:rsid w:val="00BA4D21"/>
    <w:rsid w:val="00BA4E0A"/>
    <w:rsid w:val="00BA4FFB"/>
    <w:rsid w:val="00BA5B98"/>
    <w:rsid w:val="00BA5BE1"/>
    <w:rsid w:val="00BA6213"/>
    <w:rsid w:val="00BA6244"/>
    <w:rsid w:val="00BA634C"/>
    <w:rsid w:val="00BA668A"/>
    <w:rsid w:val="00BA737E"/>
    <w:rsid w:val="00BA7E41"/>
    <w:rsid w:val="00BB0083"/>
    <w:rsid w:val="00BB1B72"/>
    <w:rsid w:val="00BB1C42"/>
    <w:rsid w:val="00BB24BE"/>
    <w:rsid w:val="00BB27DD"/>
    <w:rsid w:val="00BB2CE0"/>
    <w:rsid w:val="00BB31FF"/>
    <w:rsid w:val="00BB3268"/>
    <w:rsid w:val="00BB345C"/>
    <w:rsid w:val="00BB3A99"/>
    <w:rsid w:val="00BB40DA"/>
    <w:rsid w:val="00BB54B2"/>
    <w:rsid w:val="00BB54CB"/>
    <w:rsid w:val="00BB5615"/>
    <w:rsid w:val="00BB5763"/>
    <w:rsid w:val="00BB60C7"/>
    <w:rsid w:val="00BB62E0"/>
    <w:rsid w:val="00BB6841"/>
    <w:rsid w:val="00BB707F"/>
    <w:rsid w:val="00BB749F"/>
    <w:rsid w:val="00BB75CF"/>
    <w:rsid w:val="00BB7F0A"/>
    <w:rsid w:val="00BC01A0"/>
    <w:rsid w:val="00BC0B7E"/>
    <w:rsid w:val="00BC0D07"/>
    <w:rsid w:val="00BC10F5"/>
    <w:rsid w:val="00BC194E"/>
    <w:rsid w:val="00BC20C9"/>
    <w:rsid w:val="00BC21C6"/>
    <w:rsid w:val="00BC251A"/>
    <w:rsid w:val="00BC2B00"/>
    <w:rsid w:val="00BC2CC6"/>
    <w:rsid w:val="00BC2CF3"/>
    <w:rsid w:val="00BC31F9"/>
    <w:rsid w:val="00BC320A"/>
    <w:rsid w:val="00BC3767"/>
    <w:rsid w:val="00BC3A13"/>
    <w:rsid w:val="00BC4140"/>
    <w:rsid w:val="00BC46E1"/>
    <w:rsid w:val="00BC4B63"/>
    <w:rsid w:val="00BC6262"/>
    <w:rsid w:val="00BC670E"/>
    <w:rsid w:val="00BC6A48"/>
    <w:rsid w:val="00BC6CF7"/>
    <w:rsid w:val="00BC6F94"/>
    <w:rsid w:val="00BC7602"/>
    <w:rsid w:val="00BD0591"/>
    <w:rsid w:val="00BD0840"/>
    <w:rsid w:val="00BD0DF2"/>
    <w:rsid w:val="00BD2231"/>
    <w:rsid w:val="00BD3AEF"/>
    <w:rsid w:val="00BD3B3F"/>
    <w:rsid w:val="00BD42D3"/>
    <w:rsid w:val="00BD4BCF"/>
    <w:rsid w:val="00BD569C"/>
    <w:rsid w:val="00BD595F"/>
    <w:rsid w:val="00BD59EB"/>
    <w:rsid w:val="00BD605C"/>
    <w:rsid w:val="00BD6212"/>
    <w:rsid w:val="00BD6315"/>
    <w:rsid w:val="00BD694E"/>
    <w:rsid w:val="00BD7715"/>
    <w:rsid w:val="00BD7A22"/>
    <w:rsid w:val="00BE06B5"/>
    <w:rsid w:val="00BE06E3"/>
    <w:rsid w:val="00BE0B9A"/>
    <w:rsid w:val="00BE1067"/>
    <w:rsid w:val="00BE1776"/>
    <w:rsid w:val="00BE24E3"/>
    <w:rsid w:val="00BE25A6"/>
    <w:rsid w:val="00BE30CD"/>
    <w:rsid w:val="00BE324C"/>
    <w:rsid w:val="00BE324F"/>
    <w:rsid w:val="00BE352C"/>
    <w:rsid w:val="00BE3770"/>
    <w:rsid w:val="00BE3A61"/>
    <w:rsid w:val="00BE3B29"/>
    <w:rsid w:val="00BE4358"/>
    <w:rsid w:val="00BE4820"/>
    <w:rsid w:val="00BE499B"/>
    <w:rsid w:val="00BE4A99"/>
    <w:rsid w:val="00BE4BB3"/>
    <w:rsid w:val="00BE50D1"/>
    <w:rsid w:val="00BE567B"/>
    <w:rsid w:val="00BE56FA"/>
    <w:rsid w:val="00BE5B6E"/>
    <w:rsid w:val="00BE642F"/>
    <w:rsid w:val="00BE688A"/>
    <w:rsid w:val="00BE7CAB"/>
    <w:rsid w:val="00BF0A59"/>
    <w:rsid w:val="00BF0E06"/>
    <w:rsid w:val="00BF108C"/>
    <w:rsid w:val="00BF111A"/>
    <w:rsid w:val="00BF1253"/>
    <w:rsid w:val="00BF16F0"/>
    <w:rsid w:val="00BF1A46"/>
    <w:rsid w:val="00BF1BC3"/>
    <w:rsid w:val="00BF1E3C"/>
    <w:rsid w:val="00BF1FC1"/>
    <w:rsid w:val="00BF2321"/>
    <w:rsid w:val="00BF26A4"/>
    <w:rsid w:val="00BF28F2"/>
    <w:rsid w:val="00BF2958"/>
    <w:rsid w:val="00BF2A30"/>
    <w:rsid w:val="00BF2E27"/>
    <w:rsid w:val="00BF3328"/>
    <w:rsid w:val="00BF33BA"/>
    <w:rsid w:val="00BF37D8"/>
    <w:rsid w:val="00BF3D02"/>
    <w:rsid w:val="00BF3F96"/>
    <w:rsid w:val="00BF418A"/>
    <w:rsid w:val="00BF422C"/>
    <w:rsid w:val="00BF4A1A"/>
    <w:rsid w:val="00BF527A"/>
    <w:rsid w:val="00BF5556"/>
    <w:rsid w:val="00BF56B5"/>
    <w:rsid w:val="00BF5E56"/>
    <w:rsid w:val="00BF6789"/>
    <w:rsid w:val="00BF6CA4"/>
    <w:rsid w:val="00BF6EF4"/>
    <w:rsid w:val="00BF7437"/>
    <w:rsid w:val="00BF798D"/>
    <w:rsid w:val="00BF79C8"/>
    <w:rsid w:val="00C00085"/>
    <w:rsid w:val="00C00322"/>
    <w:rsid w:val="00C007BC"/>
    <w:rsid w:val="00C00D3D"/>
    <w:rsid w:val="00C00FEA"/>
    <w:rsid w:val="00C0126D"/>
    <w:rsid w:val="00C01320"/>
    <w:rsid w:val="00C015E1"/>
    <w:rsid w:val="00C01C34"/>
    <w:rsid w:val="00C01F33"/>
    <w:rsid w:val="00C01FFF"/>
    <w:rsid w:val="00C0295A"/>
    <w:rsid w:val="00C02AE1"/>
    <w:rsid w:val="00C02E8A"/>
    <w:rsid w:val="00C0370E"/>
    <w:rsid w:val="00C038A4"/>
    <w:rsid w:val="00C03967"/>
    <w:rsid w:val="00C04045"/>
    <w:rsid w:val="00C04374"/>
    <w:rsid w:val="00C04B94"/>
    <w:rsid w:val="00C04F55"/>
    <w:rsid w:val="00C052EC"/>
    <w:rsid w:val="00C0587C"/>
    <w:rsid w:val="00C0601F"/>
    <w:rsid w:val="00C06566"/>
    <w:rsid w:val="00C06A0D"/>
    <w:rsid w:val="00C06F0B"/>
    <w:rsid w:val="00C06F65"/>
    <w:rsid w:val="00C07050"/>
    <w:rsid w:val="00C07A46"/>
    <w:rsid w:val="00C07B09"/>
    <w:rsid w:val="00C101EC"/>
    <w:rsid w:val="00C10283"/>
    <w:rsid w:val="00C10A52"/>
    <w:rsid w:val="00C10A85"/>
    <w:rsid w:val="00C10EFF"/>
    <w:rsid w:val="00C11982"/>
    <w:rsid w:val="00C11C3A"/>
    <w:rsid w:val="00C12854"/>
    <w:rsid w:val="00C12D03"/>
    <w:rsid w:val="00C12F7E"/>
    <w:rsid w:val="00C157CA"/>
    <w:rsid w:val="00C1596E"/>
    <w:rsid w:val="00C15D9E"/>
    <w:rsid w:val="00C15E81"/>
    <w:rsid w:val="00C16B17"/>
    <w:rsid w:val="00C17039"/>
    <w:rsid w:val="00C1770A"/>
    <w:rsid w:val="00C17A42"/>
    <w:rsid w:val="00C17AA5"/>
    <w:rsid w:val="00C17F95"/>
    <w:rsid w:val="00C20230"/>
    <w:rsid w:val="00C20786"/>
    <w:rsid w:val="00C20A68"/>
    <w:rsid w:val="00C20AEA"/>
    <w:rsid w:val="00C20E6B"/>
    <w:rsid w:val="00C216B0"/>
    <w:rsid w:val="00C22DEB"/>
    <w:rsid w:val="00C2304B"/>
    <w:rsid w:val="00C23ABD"/>
    <w:rsid w:val="00C24459"/>
    <w:rsid w:val="00C2447D"/>
    <w:rsid w:val="00C24AB3"/>
    <w:rsid w:val="00C2540D"/>
    <w:rsid w:val="00C2561F"/>
    <w:rsid w:val="00C25AEC"/>
    <w:rsid w:val="00C25C20"/>
    <w:rsid w:val="00C26DE8"/>
    <w:rsid w:val="00C27211"/>
    <w:rsid w:val="00C2799E"/>
    <w:rsid w:val="00C305D2"/>
    <w:rsid w:val="00C312F2"/>
    <w:rsid w:val="00C3167D"/>
    <w:rsid w:val="00C32565"/>
    <w:rsid w:val="00C32609"/>
    <w:rsid w:val="00C32836"/>
    <w:rsid w:val="00C32A0B"/>
    <w:rsid w:val="00C32A31"/>
    <w:rsid w:val="00C32BDE"/>
    <w:rsid w:val="00C32CF4"/>
    <w:rsid w:val="00C32F3B"/>
    <w:rsid w:val="00C33745"/>
    <w:rsid w:val="00C3445F"/>
    <w:rsid w:val="00C34854"/>
    <w:rsid w:val="00C355B5"/>
    <w:rsid w:val="00C35AE9"/>
    <w:rsid w:val="00C35D75"/>
    <w:rsid w:val="00C35E33"/>
    <w:rsid w:val="00C36EA6"/>
    <w:rsid w:val="00C371F4"/>
    <w:rsid w:val="00C372D3"/>
    <w:rsid w:val="00C37D95"/>
    <w:rsid w:val="00C405D4"/>
    <w:rsid w:val="00C409E9"/>
    <w:rsid w:val="00C41C75"/>
    <w:rsid w:val="00C42463"/>
    <w:rsid w:val="00C426F1"/>
    <w:rsid w:val="00C42780"/>
    <w:rsid w:val="00C427F0"/>
    <w:rsid w:val="00C432CF"/>
    <w:rsid w:val="00C43CD5"/>
    <w:rsid w:val="00C44283"/>
    <w:rsid w:val="00C44783"/>
    <w:rsid w:val="00C44AF7"/>
    <w:rsid w:val="00C44D89"/>
    <w:rsid w:val="00C44F45"/>
    <w:rsid w:val="00C45282"/>
    <w:rsid w:val="00C453BC"/>
    <w:rsid w:val="00C454A6"/>
    <w:rsid w:val="00C45D17"/>
    <w:rsid w:val="00C46C32"/>
    <w:rsid w:val="00C47837"/>
    <w:rsid w:val="00C47C14"/>
    <w:rsid w:val="00C47DE1"/>
    <w:rsid w:val="00C50066"/>
    <w:rsid w:val="00C501A2"/>
    <w:rsid w:val="00C50ACC"/>
    <w:rsid w:val="00C50B47"/>
    <w:rsid w:val="00C516BC"/>
    <w:rsid w:val="00C51905"/>
    <w:rsid w:val="00C51D73"/>
    <w:rsid w:val="00C51F1C"/>
    <w:rsid w:val="00C52A8F"/>
    <w:rsid w:val="00C52E5F"/>
    <w:rsid w:val="00C533F5"/>
    <w:rsid w:val="00C53553"/>
    <w:rsid w:val="00C56152"/>
    <w:rsid w:val="00C566BC"/>
    <w:rsid w:val="00C57A69"/>
    <w:rsid w:val="00C57EF6"/>
    <w:rsid w:val="00C603A9"/>
    <w:rsid w:val="00C604FB"/>
    <w:rsid w:val="00C60679"/>
    <w:rsid w:val="00C60934"/>
    <w:rsid w:val="00C60A4C"/>
    <w:rsid w:val="00C60B29"/>
    <w:rsid w:val="00C60B75"/>
    <w:rsid w:val="00C6178D"/>
    <w:rsid w:val="00C61EF6"/>
    <w:rsid w:val="00C621FB"/>
    <w:rsid w:val="00C62280"/>
    <w:rsid w:val="00C624D9"/>
    <w:rsid w:val="00C62705"/>
    <w:rsid w:val="00C62A87"/>
    <w:rsid w:val="00C63340"/>
    <w:rsid w:val="00C63FF4"/>
    <w:rsid w:val="00C64074"/>
    <w:rsid w:val="00C64884"/>
    <w:rsid w:val="00C64AA4"/>
    <w:rsid w:val="00C6530D"/>
    <w:rsid w:val="00C65318"/>
    <w:rsid w:val="00C65A37"/>
    <w:rsid w:val="00C65B92"/>
    <w:rsid w:val="00C66090"/>
    <w:rsid w:val="00C66721"/>
    <w:rsid w:val="00C66B48"/>
    <w:rsid w:val="00C66E95"/>
    <w:rsid w:val="00C66F32"/>
    <w:rsid w:val="00C677DB"/>
    <w:rsid w:val="00C67995"/>
    <w:rsid w:val="00C67CC8"/>
    <w:rsid w:val="00C67E04"/>
    <w:rsid w:val="00C67E85"/>
    <w:rsid w:val="00C70072"/>
    <w:rsid w:val="00C70A54"/>
    <w:rsid w:val="00C71271"/>
    <w:rsid w:val="00C71AEE"/>
    <w:rsid w:val="00C72277"/>
    <w:rsid w:val="00C72DC8"/>
    <w:rsid w:val="00C7378D"/>
    <w:rsid w:val="00C73A9C"/>
    <w:rsid w:val="00C73DA9"/>
    <w:rsid w:val="00C73FEB"/>
    <w:rsid w:val="00C741F6"/>
    <w:rsid w:val="00C752A8"/>
    <w:rsid w:val="00C75652"/>
    <w:rsid w:val="00C75C7D"/>
    <w:rsid w:val="00C76534"/>
    <w:rsid w:val="00C7657A"/>
    <w:rsid w:val="00C765F8"/>
    <w:rsid w:val="00C76B18"/>
    <w:rsid w:val="00C779D1"/>
    <w:rsid w:val="00C80CBC"/>
    <w:rsid w:val="00C80D60"/>
    <w:rsid w:val="00C81431"/>
    <w:rsid w:val="00C8149E"/>
    <w:rsid w:val="00C8197B"/>
    <w:rsid w:val="00C81FEA"/>
    <w:rsid w:val="00C82112"/>
    <w:rsid w:val="00C82119"/>
    <w:rsid w:val="00C82664"/>
    <w:rsid w:val="00C8339C"/>
    <w:rsid w:val="00C83457"/>
    <w:rsid w:val="00C839F4"/>
    <w:rsid w:val="00C84017"/>
    <w:rsid w:val="00C84093"/>
    <w:rsid w:val="00C84224"/>
    <w:rsid w:val="00C84241"/>
    <w:rsid w:val="00C84421"/>
    <w:rsid w:val="00C8457E"/>
    <w:rsid w:val="00C84BFB"/>
    <w:rsid w:val="00C84F77"/>
    <w:rsid w:val="00C866D9"/>
    <w:rsid w:val="00C867D1"/>
    <w:rsid w:val="00C868C5"/>
    <w:rsid w:val="00C86A7B"/>
    <w:rsid w:val="00C86B13"/>
    <w:rsid w:val="00C86B88"/>
    <w:rsid w:val="00C87319"/>
    <w:rsid w:val="00C878AB"/>
    <w:rsid w:val="00C87928"/>
    <w:rsid w:val="00C900DC"/>
    <w:rsid w:val="00C9088A"/>
    <w:rsid w:val="00C90F40"/>
    <w:rsid w:val="00C91220"/>
    <w:rsid w:val="00C91343"/>
    <w:rsid w:val="00C9167B"/>
    <w:rsid w:val="00C91B35"/>
    <w:rsid w:val="00C91B8D"/>
    <w:rsid w:val="00C92A60"/>
    <w:rsid w:val="00C92CAE"/>
    <w:rsid w:val="00C93066"/>
    <w:rsid w:val="00C9352B"/>
    <w:rsid w:val="00C93685"/>
    <w:rsid w:val="00C93889"/>
    <w:rsid w:val="00C93F0A"/>
    <w:rsid w:val="00C9401A"/>
    <w:rsid w:val="00C9479F"/>
    <w:rsid w:val="00C94A2F"/>
    <w:rsid w:val="00C9526B"/>
    <w:rsid w:val="00C956BE"/>
    <w:rsid w:val="00C95FFE"/>
    <w:rsid w:val="00C964C7"/>
    <w:rsid w:val="00C96724"/>
    <w:rsid w:val="00C96F94"/>
    <w:rsid w:val="00CA0691"/>
    <w:rsid w:val="00CA0DC7"/>
    <w:rsid w:val="00CA1313"/>
    <w:rsid w:val="00CA1807"/>
    <w:rsid w:val="00CA1919"/>
    <w:rsid w:val="00CA23B9"/>
    <w:rsid w:val="00CA2425"/>
    <w:rsid w:val="00CA256E"/>
    <w:rsid w:val="00CA3060"/>
    <w:rsid w:val="00CA3114"/>
    <w:rsid w:val="00CA3395"/>
    <w:rsid w:val="00CA342C"/>
    <w:rsid w:val="00CA3673"/>
    <w:rsid w:val="00CA36EF"/>
    <w:rsid w:val="00CA3869"/>
    <w:rsid w:val="00CA481E"/>
    <w:rsid w:val="00CA483F"/>
    <w:rsid w:val="00CA5E69"/>
    <w:rsid w:val="00CA5F55"/>
    <w:rsid w:val="00CA61C0"/>
    <w:rsid w:val="00CA624E"/>
    <w:rsid w:val="00CA6352"/>
    <w:rsid w:val="00CA695A"/>
    <w:rsid w:val="00CA69C8"/>
    <w:rsid w:val="00CA7070"/>
    <w:rsid w:val="00CA76BC"/>
    <w:rsid w:val="00CA7B04"/>
    <w:rsid w:val="00CA7D85"/>
    <w:rsid w:val="00CB03B6"/>
    <w:rsid w:val="00CB0F71"/>
    <w:rsid w:val="00CB1006"/>
    <w:rsid w:val="00CB10C5"/>
    <w:rsid w:val="00CB14F3"/>
    <w:rsid w:val="00CB17B1"/>
    <w:rsid w:val="00CB1D89"/>
    <w:rsid w:val="00CB1EC3"/>
    <w:rsid w:val="00CB21A8"/>
    <w:rsid w:val="00CB2210"/>
    <w:rsid w:val="00CB2270"/>
    <w:rsid w:val="00CB2304"/>
    <w:rsid w:val="00CB3661"/>
    <w:rsid w:val="00CB39D0"/>
    <w:rsid w:val="00CB3B52"/>
    <w:rsid w:val="00CB3CF5"/>
    <w:rsid w:val="00CB3ED8"/>
    <w:rsid w:val="00CB3EFE"/>
    <w:rsid w:val="00CB44FA"/>
    <w:rsid w:val="00CB45D7"/>
    <w:rsid w:val="00CB4726"/>
    <w:rsid w:val="00CB4EEB"/>
    <w:rsid w:val="00CB6511"/>
    <w:rsid w:val="00CB6764"/>
    <w:rsid w:val="00CB6B53"/>
    <w:rsid w:val="00CB7179"/>
    <w:rsid w:val="00CB79C3"/>
    <w:rsid w:val="00CB7EE0"/>
    <w:rsid w:val="00CC0245"/>
    <w:rsid w:val="00CC035C"/>
    <w:rsid w:val="00CC0C1C"/>
    <w:rsid w:val="00CC2863"/>
    <w:rsid w:val="00CC2B23"/>
    <w:rsid w:val="00CC323E"/>
    <w:rsid w:val="00CC4D80"/>
    <w:rsid w:val="00CC533B"/>
    <w:rsid w:val="00CC55C6"/>
    <w:rsid w:val="00CC5631"/>
    <w:rsid w:val="00CC5FD6"/>
    <w:rsid w:val="00CC6780"/>
    <w:rsid w:val="00CC67AE"/>
    <w:rsid w:val="00CC69BE"/>
    <w:rsid w:val="00CC75FF"/>
    <w:rsid w:val="00CD037E"/>
    <w:rsid w:val="00CD088C"/>
    <w:rsid w:val="00CD089E"/>
    <w:rsid w:val="00CD0BC8"/>
    <w:rsid w:val="00CD15A1"/>
    <w:rsid w:val="00CD19F9"/>
    <w:rsid w:val="00CD1C49"/>
    <w:rsid w:val="00CD1F02"/>
    <w:rsid w:val="00CD2234"/>
    <w:rsid w:val="00CD2837"/>
    <w:rsid w:val="00CD29C2"/>
    <w:rsid w:val="00CD390A"/>
    <w:rsid w:val="00CD3C83"/>
    <w:rsid w:val="00CD41FB"/>
    <w:rsid w:val="00CD4582"/>
    <w:rsid w:val="00CD545B"/>
    <w:rsid w:val="00CD555A"/>
    <w:rsid w:val="00CD587C"/>
    <w:rsid w:val="00CD697A"/>
    <w:rsid w:val="00CD6CA0"/>
    <w:rsid w:val="00CD6DAC"/>
    <w:rsid w:val="00CD7073"/>
    <w:rsid w:val="00CD7240"/>
    <w:rsid w:val="00CD7710"/>
    <w:rsid w:val="00CE1944"/>
    <w:rsid w:val="00CE1BC2"/>
    <w:rsid w:val="00CE2F4A"/>
    <w:rsid w:val="00CE3A90"/>
    <w:rsid w:val="00CE4850"/>
    <w:rsid w:val="00CE488A"/>
    <w:rsid w:val="00CE4978"/>
    <w:rsid w:val="00CE562E"/>
    <w:rsid w:val="00CE5BF3"/>
    <w:rsid w:val="00CE6009"/>
    <w:rsid w:val="00CE6058"/>
    <w:rsid w:val="00CE607E"/>
    <w:rsid w:val="00CE60D3"/>
    <w:rsid w:val="00CE63DC"/>
    <w:rsid w:val="00CE648E"/>
    <w:rsid w:val="00CE75D0"/>
    <w:rsid w:val="00CE7FF5"/>
    <w:rsid w:val="00CF081F"/>
    <w:rsid w:val="00CF0F20"/>
    <w:rsid w:val="00CF1044"/>
    <w:rsid w:val="00CF155C"/>
    <w:rsid w:val="00CF1599"/>
    <w:rsid w:val="00CF1E06"/>
    <w:rsid w:val="00CF248E"/>
    <w:rsid w:val="00CF25AA"/>
    <w:rsid w:val="00CF28A1"/>
    <w:rsid w:val="00CF2BFA"/>
    <w:rsid w:val="00CF3271"/>
    <w:rsid w:val="00CF35D8"/>
    <w:rsid w:val="00CF3C0E"/>
    <w:rsid w:val="00CF4A70"/>
    <w:rsid w:val="00CF4DF0"/>
    <w:rsid w:val="00CF552B"/>
    <w:rsid w:val="00CF57CA"/>
    <w:rsid w:val="00CF5EAD"/>
    <w:rsid w:val="00CF653F"/>
    <w:rsid w:val="00CF6774"/>
    <w:rsid w:val="00CF67A3"/>
    <w:rsid w:val="00CF6820"/>
    <w:rsid w:val="00CF695E"/>
    <w:rsid w:val="00CF7046"/>
    <w:rsid w:val="00CF71C7"/>
    <w:rsid w:val="00CF7368"/>
    <w:rsid w:val="00CF7376"/>
    <w:rsid w:val="00CF798E"/>
    <w:rsid w:val="00CF7E0F"/>
    <w:rsid w:val="00D001EB"/>
    <w:rsid w:val="00D005DD"/>
    <w:rsid w:val="00D006C6"/>
    <w:rsid w:val="00D00D53"/>
    <w:rsid w:val="00D00F8A"/>
    <w:rsid w:val="00D01141"/>
    <w:rsid w:val="00D013A8"/>
    <w:rsid w:val="00D0163B"/>
    <w:rsid w:val="00D01805"/>
    <w:rsid w:val="00D021A9"/>
    <w:rsid w:val="00D021B0"/>
    <w:rsid w:val="00D021BD"/>
    <w:rsid w:val="00D022B3"/>
    <w:rsid w:val="00D02B75"/>
    <w:rsid w:val="00D0323A"/>
    <w:rsid w:val="00D0334B"/>
    <w:rsid w:val="00D03604"/>
    <w:rsid w:val="00D03949"/>
    <w:rsid w:val="00D04022"/>
    <w:rsid w:val="00D042C4"/>
    <w:rsid w:val="00D04D6C"/>
    <w:rsid w:val="00D05482"/>
    <w:rsid w:val="00D0586C"/>
    <w:rsid w:val="00D0597D"/>
    <w:rsid w:val="00D06890"/>
    <w:rsid w:val="00D06A87"/>
    <w:rsid w:val="00D0734E"/>
    <w:rsid w:val="00D07531"/>
    <w:rsid w:val="00D07847"/>
    <w:rsid w:val="00D10556"/>
    <w:rsid w:val="00D107E1"/>
    <w:rsid w:val="00D10C0C"/>
    <w:rsid w:val="00D110D9"/>
    <w:rsid w:val="00D11908"/>
    <w:rsid w:val="00D11AE3"/>
    <w:rsid w:val="00D11FE6"/>
    <w:rsid w:val="00D12006"/>
    <w:rsid w:val="00D1262A"/>
    <w:rsid w:val="00D135DF"/>
    <w:rsid w:val="00D13856"/>
    <w:rsid w:val="00D13B39"/>
    <w:rsid w:val="00D13C1C"/>
    <w:rsid w:val="00D140D9"/>
    <w:rsid w:val="00D142E9"/>
    <w:rsid w:val="00D145E2"/>
    <w:rsid w:val="00D14B0D"/>
    <w:rsid w:val="00D14C2E"/>
    <w:rsid w:val="00D1531F"/>
    <w:rsid w:val="00D16004"/>
    <w:rsid w:val="00D160B0"/>
    <w:rsid w:val="00D170F9"/>
    <w:rsid w:val="00D17497"/>
    <w:rsid w:val="00D20903"/>
    <w:rsid w:val="00D20C4E"/>
    <w:rsid w:val="00D20D37"/>
    <w:rsid w:val="00D20F6A"/>
    <w:rsid w:val="00D21798"/>
    <w:rsid w:val="00D21818"/>
    <w:rsid w:val="00D21BCF"/>
    <w:rsid w:val="00D21C53"/>
    <w:rsid w:val="00D21D8A"/>
    <w:rsid w:val="00D22000"/>
    <w:rsid w:val="00D22595"/>
    <w:rsid w:val="00D2271A"/>
    <w:rsid w:val="00D22C4E"/>
    <w:rsid w:val="00D23893"/>
    <w:rsid w:val="00D24200"/>
    <w:rsid w:val="00D244CD"/>
    <w:rsid w:val="00D24849"/>
    <w:rsid w:val="00D24C73"/>
    <w:rsid w:val="00D24CFA"/>
    <w:rsid w:val="00D254BC"/>
    <w:rsid w:val="00D25BA8"/>
    <w:rsid w:val="00D25D08"/>
    <w:rsid w:val="00D25E69"/>
    <w:rsid w:val="00D268F6"/>
    <w:rsid w:val="00D2691B"/>
    <w:rsid w:val="00D26939"/>
    <w:rsid w:val="00D2782B"/>
    <w:rsid w:val="00D27B6A"/>
    <w:rsid w:val="00D304FF"/>
    <w:rsid w:val="00D305C6"/>
    <w:rsid w:val="00D30A34"/>
    <w:rsid w:val="00D30E59"/>
    <w:rsid w:val="00D31239"/>
    <w:rsid w:val="00D31453"/>
    <w:rsid w:val="00D3242E"/>
    <w:rsid w:val="00D32EAE"/>
    <w:rsid w:val="00D3371E"/>
    <w:rsid w:val="00D33BAB"/>
    <w:rsid w:val="00D33BB3"/>
    <w:rsid w:val="00D341F1"/>
    <w:rsid w:val="00D34568"/>
    <w:rsid w:val="00D34A83"/>
    <w:rsid w:val="00D34BE5"/>
    <w:rsid w:val="00D3517B"/>
    <w:rsid w:val="00D355F6"/>
    <w:rsid w:val="00D35605"/>
    <w:rsid w:val="00D3567C"/>
    <w:rsid w:val="00D361AC"/>
    <w:rsid w:val="00D36C48"/>
    <w:rsid w:val="00D36FC8"/>
    <w:rsid w:val="00D36FEB"/>
    <w:rsid w:val="00D40632"/>
    <w:rsid w:val="00D40B61"/>
    <w:rsid w:val="00D40D96"/>
    <w:rsid w:val="00D40ED5"/>
    <w:rsid w:val="00D41219"/>
    <w:rsid w:val="00D419B5"/>
    <w:rsid w:val="00D42884"/>
    <w:rsid w:val="00D42AB0"/>
    <w:rsid w:val="00D43FAD"/>
    <w:rsid w:val="00D4446C"/>
    <w:rsid w:val="00D44CA6"/>
    <w:rsid w:val="00D44D49"/>
    <w:rsid w:val="00D4502E"/>
    <w:rsid w:val="00D45284"/>
    <w:rsid w:val="00D45487"/>
    <w:rsid w:val="00D45A77"/>
    <w:rsid w:val="00D46288"/>
    <w:rsid w:val="00D464CB"/>
    <w:rsid w:val="00D468D1"/>
    <w:rsid w:val="00D469C0"/>
    <w:rsid w:val="00D46A15"/>
    <w:rsid w:val="00D472F5"/>
    <w:rsid w:val="00D4787C"/>
    <w:rsid w:val="00D47BCF"/>
    <w:rsid w:val="00D47C46"/>
    <w:rsid w:val="00D47F3B"/>
    <w:rsid w:val="00D50A03"/>
    <w:rsid w:val="00D50B8C"/>
    <w:rsid w:val="00D50BB9"/>
    <w:rsid w:val="00D50DB1"/>
    <w:rsid w:val="00D5135D"/>
    <w:rsid w:val="00D51CE9"/>
    <w:rsid w:val="00D51D16"/>
    <w:rsid w:val="00D5220C"/>
    <w:rsid w:val="00D52917"/>
    <w:rsid w:val="00D52A78"/>
    <w:rsid w:val="00D52D38"/>
    <w:rsid w:val="00D52E54"/>
    <w:rsid w:val="00D53079"/>
    <w:rsid w:val="00D533BF"/>
    <w:rsid w:val="00D53570"/>
    <w:rsid w:val="00D5397F"/>
    <w:rsid w:val="00D53A6B"/>
    <w:rsid w:val="00D53F17"/>
    <w:rsid w:val="00D54095"/>
    <w:rsid w:val="00D543B3"/>
    <w:rsid w:val="00D549FB"/>
    <w:rsid w:val="00D54A18"/>
    <w:rsid w:val="00D54ADE"/>
    <w:rsid w:val="00D551FE"/>
    <w:rsid w:val="00D55510"/>
    <w:rsid w:val="00D5552D"/>
    <w:rsid w:val="00D5580C"/>
    <w:rsid w:val="00D558A4"/>
    <w:rsid w:val="00D55D4C"/>
    <w:rsid w:val="00D5606A"/>
    <w:rsid w:val="00D564C3"/>
    <w:rsid w:val="00D56B3C"/>
    <w:rsid w:val="00D56D27"/>
    <w:rsid w:val="00D57111"/>
    <w:rsid w:val="00D57996"/>
    <w:rsid w:val="00D57D98"/>
    <w:rsid w:val="00D605B1"/>
    <w:rsid w:val="00D60635"/>
    <w:rsid w:val="00D606DC"/>
    <w:rsid w:val="00D607C7"/>
    <w:rsid w:val="00D60801"/>
    <w:rsid w:val="00D609F3"/>
    <w:rsid w:val="00D60B7C"/>
    <w:rsid w:val="00D60FC5"/>
    <w:rsid w:val="00D611BD"/>
    <w:rsid w:val="00D612D7"/>
    <w:rsid w:val="00D6137A"/>
    <w:rsid w:val="00D6141A"/>
    <w:rsid w:val="00D61889"/>
    <w:rsid w:val="00D61927"/>
    <w:rsid w:val="00D619E0"/>
    <w:rsid w:val="00D61D44"/>
    <w:rsid w:val="00D61DBB"/>
    <w:rsid w:val="00D61ED2"/>
    <w:rsid w:val="00D62169"/>
    <w:rsid w:val="00D621BE"/>
    <w:rsid w:val="00D62295"/>
    <w:rsid w:val="00D62550"/>
    <w:rsid w:val="00D62700"/>
    <w:rsid w:val="00D62A1F"/>
    <w:rsid w:val="00D63514"/>
    <w:rsid w:val="00D637CF"/>
    <w:rsid w:val="00D63FDC"/>
    <w:rsid w:val="00D643AD"/>
    <w:rsid w:val="00D64FE7"/>
    <w:rsid w:val="00D65630"/>
    <w:rsid w:val="00D662F4"/>
    <w:rsid w:val="00D66476"/>
    <w:rsid w:val="00D66524"/>
    <w:rsid w:val="00D6701C"/>
    <w:rsid w:val="00D70029"/>
    <w:rsid w:val="00D704CB"/>
    <w:rsid w:val="00D705AB"/>
    <w:rsid w:val="00D70633"/>
    <w:rsid w:val="00D70668"/>
    <w:rsid w:val="00D70A3F"/>
    <w:rsid w:val="00D7167B"/>
    <w:rsid w:val="00D71839"/>
    <w:rsid w:val="00D71C08"/>
    <w:rsid w:val="00D7248C"/>
    <w:rsid w:val="00D72AE9"/>
    <w:rsid w:val="00D72CC4"/>
    <w:rsid w:val="00D72D7B"/>
    <w:rsid w:val="00D72EED"/>
    <w:rsid w:val="00D73208"/>
    <w:rsid w:val="00D7332D"/>
    <w:rsid w:val="00D738F8"/>
    <w:rsid w:val="00D73A37"/>
    <w:rsid w:val="00D73B63"/>
    <w:rsid w:val="00D73D78"/>
    <w:rsid w:val="00D745A5"/>
    <w:rsid w:val="00D7465E"/>
    <w:rsid w:val="00D75C4B"/>
    <w:rsid w:val="00D75D42"/>
    <w:rsid w:val="00D7602B"/>
    <w:rsid w:val="00D77044"/>
    <w:rsid w:val="00D7723C"/>
    <w:rsid w:val="00D77E0D"/>
    <w:rsid w:val="00D80635"/>
    <w:rsid w:val="00D80C38"/>
    <w:rsid w:val="00D80F31"/>
    <w:rsid w:val="00D810C0"/>
    <w:rsid w:val="00D81E39"/>
    <w:rsid w:val="00D822FA"/>
    <w:rsid w:val="00D823DA"/>
    <w:rsid w:val="00D82AEC"/>
    <w:rsid w:val="00D82E75"/>
    <w:rsid w:val="00D834A5"/>
    <w:rsid w:val="00D8365D"/>
    <w:rsid w:val="00D83EB0"/>
    <w:rsid w:val="00D83F22"/>
    <w:rsid w:val="00D8414D"/>
    <w:rsid w:val="00D84292"/>
    <w:rsid w:val="00D84606"/>
    <w:rsid w:val="00D84958"/>
    <w:rsid w:val="00D84B34"/>
    <w:rsid w:val="00D84D06"/>
    <w:rsid w:val="00D84FA5"/>
    <w:rsid w:val="00D85875"/>
    <w:rsid w:val="00D85945"/>
    <w:rsid w:val="00D85CDC"/>
    <w:rsid w:val="00D8624E"/>
    <w:rsid w:val="00D86AF8"/>
    <w:rsid w:val="00D86CB3"/>
    <w:rsid w:val="00D86CCC"/>
    <w:rsid w:val="00D87BFF"/>
    <w:rsid w:val="00D90056"/>
    <w:rsid w:val="00D90178"/>
    <w:rsid w:val="00D904A7"/>
    <w:rsid w:val="00D90610"/>
    <w:rsid w:val="00D908AD"/>
    <w:rsid w:val="00D90F55"/>
    <w:rsid w:val="00D9168D"/>
    <w:rsid w:val="00D925A7"/>
    <w:rsid w:val="00D93112"/>
    <w:rsid w:val="00D931E5"/>
    <w:rsid w:val="00D933C8"/>
    <w:rsid w:val="00D9344A"/>
    <w:rsid w:val="00D93CA1"/>
    <w:rsid w:val="00D93CF0"/>
    <w:rsid w:val="00D94033"/>
    <w:rsid w:val="00D94449"/>
    <w:rsid w:val="00D94588"/>
    <w:rsid w:val="00D947DA"/>
    <w:rsid w:val="00D94B0C"/>
    <w:rsid w:val="00D95170"/>
    <w:rsid w:val="00D95227"/>
    <w:rsid w:val="00D95237"/>
    <w:rsid w:val="00D95271"/>
    <w:rsid w:val="00D95488"/>
    <w:rsid w:val="00D96E44"/>
    <w:rsid w:val="00D96EA7"/>
    <w:rsid w:val="00D96F4F"/>
    <w:rsid w:val="00D96F51"/>
    <w:rsid w:val="00D971D0"/>
    <w:rsid w:val="00D977EE"/>
    <w:rsid w:val="00D977F2"/>
    <w:rsid w:val="00D97F7D"/>
    <w:rsid w:val="00DA03BE"/>
    <w:rsid w:val="00DA110D"/>
    <w:rsid w:val="00DA1114"/>
    <w:rsid w:val="00DA159A"/>
    <w:rsid w:val="00DA21CA"/>
    <w:rsid w:val="00DA2235"/>
    <w:rsid w:val="00DA27FE"/>
    <w:rsid w:val="00DA2AF7"/>
    <w:rsid w:val="00DA31FD"/>
    <w:rsid w:val="00DA34EB"/>
    <w:rsid w:val="00DA49A1"/>
    <w:rsid w:val="00DA537A"/>
    <w:rsid w:val="00DA5A4F"/>
    <w:rsid w:val="00DA5A7C"/>
    <w:rsid w:val="00DA5B2A"/>
    <w:rsid w:val="00DA5BFD"/>
    <w:rsid w:val="00DA5EDF"/>
    <w:rsid w:val="00DA6485"/>
    <w:rsid w:val="00DA7142"/>
    <w:rsid w:val="00DA7560"/>
    <w:rsid w:val="00DA7D55"/>
    <w:rsid w:val="00DA7E36"/>
    <w:rsid w:val="00DB011C"/>
    <w:rsid w:val="00DB0211"/>
    <w:rsid w:val="00DB0AEC"/>
    <w:rsid w:val="00DB0E2D"/>
    <w:rsid w:val="00DB1C0E"/>
    <w:rsid w:val="00DB3031"/>
    <w:rsid w:val="00DB3187"/>
    <w:rsid w:val="00DB33EE"/>
    <w:rsid w:val="00DB3C90"/>
    <w:rsid w:val="00DB42C7"/>
    <w:rsid w:val="00DB4532"/>
    <w:rsid w:val="00DB461B"/>
    <w:rsid w:val="00DB59FF"/>
    <w:rsid w:val="00DB6002"/>
    <w:rsid w:val="00DB6E3D"/>
    <w:rsid w:val="00DB6F12"/>
    <w:rsid w:val="00DB7A09"/>
    <w:rsid w:val="00DC0249"/>
    <w:rsid w:val="00DC05F9"/>
    <w:rsid w:val="00DC0BCA"/>
    <w:rsid w:val="00DC0FB4"/>
    <w:rsid w:val="00DC1072"/>
    <w:rsid w:val="00DC11EB"/>
    <w:rsid w:val="00DC1F43"/>
    <w:rsid w:val="00DC2255"/>
    <w:rsid w:val="00DC22D9"/>
    <w:rsid w:val="00DC24F1"/>
    <w:rsid w:val="00DC2660"/>
    <w:rsid w:val="00DC2F95"/>
    <w:rsid w:val="00DC405F"/>
    <w:rsid w:val="00DC419E"/>
    <w:rsid w:val="00DC419F"/>
    <w:rsid w:val="00DC5055"/>
    <w:rsid w:val="00DC5150"/>
    <w:rsid w:val="00DC5712"/>
    <w:rsid w:val="00DC571A"/>
    <w:rsid w:val="00DC61DB"/>
    <w:rsid w:val="00DC6A53"/>
    <w:rsid w:val="00DC737C"/>
    <w:rsid w:val="00DC7544"/>
    <w:rsid w:val="00DC7608"/>
    <w:rsid w:val="00DC77FC"/>
    <w:rsid w:val="00DC7ADC"/>
    <w:rsid w:val="00DD046B"/>
    <w:rsid w:val="00DD0BC2"/>
    <w:rsid w:val="00DD0C3C"/>
    <w:rsid w:val="00DD1098"/>
    <w:rsid w:val="00DD1B5E"/>
    <w:rsid w:val="00DD1DA0"/>
    <w:rsid w:val="00DD1E63"/>
    <w:rsid w:val="00DD23CB"/>
    <w:rsid w:val="00DD25FF"/>
    <w:rsid w:val="00DD27C4"/>
    <w:rsid w:val="00DD3504"/>
    <w:rsid w:val="00DD3771"/>
    <w:rsid w:val="00DD3A55"/>
    <w:rsid w:val="00DD3C12"/>
    <w:rsid w:val="00DD3F8D"/>
    <w:rsid w:val="00DD40C1"/>
    <w:rsid w:val="00DD435E"/>
    <w:rsid w:val="00DD466B"/>
    <w:rsid w:val="00DD4738"/>
    <w:rsid w:val="00DD480F"/>
    <w:rsid w:val="00DD4A4D"/>
    <w:rsid w:val="00DD4EC2"/>
    <w:rsid w:val="00DD5038"/>
    <w:rsid w:val="00DD6EB9"/>
    <w:rsid w:val="00DD6F26"/>
    <w:rsid w:val="00DD72A0"/>
    <w:rsid w:val="00DD74E6"/>
    <w:rsid w:val="00DD7A1A"/>
    <w:rsid w:val="00DD7F69"/>
    <w:rsid w:val="00DE0B4A"/>
    <w:rsid w:val="00DE0B5B"/>
    <w:rsid w:val="00DE0F5C"/>
    <w:rsid w:val="00DE2436"/>
    <w:rsid w:val="00DE31C8"/>
    <w:rsid w:val="00DE3338"/>
    <w:rsid w:val="00DE3AC1"/>
    <w:rsid w:val="00DE3E46"/>
    <w:rsid w:val="00DE3ECF"/>
    <w:rsid w:val="00DE3FB9"/>
    <w:rsid w:val="00DE4527"/>
    <w:rsid w:val="00DE4540"/>
    <w:rsid w:val="00DE52A3"/>
    <w:rsid w:val="00DE561C"/>
    <w:rsid w:val="00DE61CF"/>
    <w:rsid w:val="00DE63B0"/>
    <w:rsid w:val="00DE6D78"/>
    <w:rsid w:val="00DE704E"/>
    <w:rsid w:val="00DE7492"/>
    <w:rsid w:val="00DE7536"/>
    <w:rsid w:val="00DE77CF"/>
    <w:rsid w:val="00DE7878"/>
    <w:rsid w:val="00DE7F59"/>
    <w:rsid w:val="00DF0282"/>
    <w:rsid w:val="00DF04CB"/>
    <w:rsid w:val="00DF0665"/>
    <w:rsid w:val="00DF0B1B"/>
    <w:rsid w:val="00DF0ED0"/>
    <w:rsid w:val="00DF0ED3"/>
    <w:rsid w:val="00DF1425"/>
    <w:rsid w:val="00DF14B9"/>
    <w:rsid w:val="00DF1F4D"/>
    <w:rsid w:val="00DF24D7"/>
    <w:rsid w:val="00DF2A71"/>
    <w:rsid w:val="00DF2B0B"/>
    <w:rsid w:val="00DF2D72"/>
    <w:rsid w:val="00DF383F"/>
    <w:rsid w:val="00DF38C2"/>
    <w:rsid w:val="00DF3A81"/>
    <w:rsid w:val="00DF3BF3"/>
    <w:rsid w:val="00DF3CA2"/>
    <w:rsid w:val="00DF3E8D"/>
    <w:rsid w:val="00DF43C9"/>
    <w:rsid w:val="00DF46F7"/>
    <w:rsid w:val="00DF48EF"/>
    <w:rsid w:val="00DF4A03"/>
    <w:rsid w:val="00DF4FA2"/>
    <w:rsid w:val="00DF54A9"/>
    <w:rsid w:val="00DF5C39"/>
    <w:rsid w:val="00DF5DB7"/>
    <w:rsid w:val="00DF633A"/>
    <w:rsid w:val="00DF6857"/>
    <w:rsid w:val="00DF6D21"/>
    <w:rsid w:val="00DF6E31"/>
    <w:rsid w:val="00DF6F47"/>
    <w:rsid w:val="00E0091E"/>
    <w:rsid w:val="00E00AA3"/>
    <w:rsid w:val="00E00D1B"/>
    <w:rsid w:val="00E00DE4"/>
    <w:rsid w:val="00E01FAE"/>
    <w:rsid w:val="00E0231C"/>
    <w:rsid w:val="00E02C14"/>
    <w:rsid w:val="00E030D5"/>
    <w:rsid w:val="00E03218"/>
    <w:rsid w:val="00E0378C"/>
    <w:rsid w:val="00E037C2"/>
    <w:rsid w:val="00E039D1"/>
    <w:rsid w:val="00E03CCB"/>
    <w:rsid w:val="00E047FE"/>
    <w:rsid w:val="00E04979"/>
    <w:rsid w:val="00E04D83"/>
    <w:rsid w:val="00E051DC"/>
    <w:rsid w:val="00E05D89"/>
    <w:rsid w:val="00E05DEA"/>
    <w:rsid w:val="00E071F5"/>
    <w:rsid w:val="00E074E7"/>
    <w:rsid w:val="00E07C03"/>
    <w:rsid w:val="00E102A8"/>
    <w:rsid w:val="00E10E76"/>
    <w:rsid w:val="00E112FC"/>
    <w:rsid w:val="00E113D9"/>
    <w:rsid w:val="00E11AFC"/>
    <w:rsid w:val="00E1280B"/>
    <w:rsid w:val="00E12AF1"/>
    <w:rsid w:val="00E13380"/>
    <w:rsid w:val="00E1342E"/>
    <w:rsid w:val="00E1353B"/>
    <w:rsid w:val="00E13B2D"/>
    <w:rsid w:val="00E13BD5"/>
    <w:rsid w:val="00E13D77"/>
    <w:rsid w:val="00E13D96"/>
    <w:rsid w:val="00E142A5"/>
    <w:rsid w:val="00E14EAA"/>
    <w:rsid w:val="00E1530C"/>
    <w:rsid w:val="00E15812"/>
    <w:rsid w:val="00E16154"/>
    <w:rsid w:val="00E16A4E"/>
    <w:rsid w:val="00E178C9"/>
    <w:rsid w:val="00E17D2F"/>
    <w:rsid w:val="00E17D4C"/>
    <w:rsid w:val="00E20638"/>
    <w:rsid w:val="00E213A9"/>
    <w:rsid w:val="00E21431"/>
    <w:rsid w:val="00E21559"/>
    <w:rsid w:val="00E21B4B"/>
    <w:rsid w:val="00E21B68"/>
    <w:rsid w:val="00E21E12"/>
    <w:rsid w:val="00E221D0"/>
    <w:rsid w:val="00E22491"/>
    <w:rsid w:val="00E224CA"/>
    <w:rsid w:val="00E22582"/>
    <w:rsid w:val="00E226AA"/>
    <w:rsid w:val="00E2292C"/>
    <w:rsid w:val="00E229C8"/>
    <w:rsid w:val="00E231EF"/>
    <w:rsid w:val="00E235D4"/>
    <w:rsid w:val="00E2375D"/>
    <w:rsid w:val="00E23942"/>
    <w:rsid w:val="00E23BA0"/>
    <w:rsid w:val="00E257FE"/>
    <w:rsid w:val="00E25829"/>
    <w:rsid w:val="00E25C6D"/>
    <w:rsid w:val="00E25E82"/>
    <w:rsid w:val="00E25EDB"/>
    <w:rsid w:val="00E26828"/>
    <w:rsid w:val="00E2691A"/>
    <w:rsid w:val="00E26B1C"/>
    <w:rsid w:val="00E26B47"/>
    <w:rsid w:val="00E3032D"/>
    <w:rsid w:val="00E304D2"/>
    <w:rsid w:val="00E30844"/>
    <w:rsid w:val="00E30915"/>
    <w:rsid w:val="00E30B3C"/>
    <w:rsid w:val="00E3121C"/>
    <w:rsid w:val="00E313BB"/>
    <w:rsid w:val="00E3150F"/>
    <w:rsid w:val="00E31F86"/>
    <w:rsid w:val="00E32195"/>
    <w:rsid w:val="00E32B86"/>
    <w:rsid w:val="00E32C01"/>
    <w:rsid w:val="00E32E89"/>
    <w:rsid w:val="00E33772"/>
    <w:rsid w:val="00E338D3"/>
    <w:rsid w:val="00E34291"/>
    <w:rsid w:val="00E3460C"/>
    <w:rsid w:val="00E34EA4"/>
    <w:rsid w:val="00E35091"/>
    <w:rsid w:val="00E3536A"/>
    <w:rsid w:val="00E355D4"/>
    <w:rsid w:val="00E35CD8"/>
    <w:rsid w:val="00E361D8"/>
    <w:rsid w:val="00E366EA"/>
    <w:rsid w:val="00E36CB0"/>
    <w:rsid w:val="00E37069"/>
    <w:rsid w:val="00E37AB3"/>
    <w:rsid w:val="00E40F79"/>
    <w:rsid w:val="00E41A8F"/>
    <w:rsid w:val="00E42328"/>
    <w:rsid w:val="00E42630"/>
    <w:rsid w:val="00E42681"/>
    <w:rsid w:val="00E439B4"/>
    <w:rsid w:val="00E443E9"/>
    <w:rsid w:val="00E44E2D"/>
    <w:rsid w:val="00E44FE7"/>
    <w:rsid w:val="00E45009"/>
    <w:rsid w:val="00E45BA6"/>
    <w:rsid w:val="00E45E4F"/>
    <w:rsid w:val="00E4614A"/>
    <w:rsid w:val="00E468F4"/>
    <w:rsid w:val="00E4695F"/>
    <w:rsid w:val="00E46CAF"/>
    <w:rsid w:val="00E46DB0"/>
    <w:rsid w:val="00E471D5"/>
    <w:rsid w:val="00E476DE"/>
    <w:rsid w:val="00E500C0"/>
    <w:rsid w:val="00E50877"/>
    <w:rsid w:val="00E509E3"/>
    <w:rsid w:val="00E50C15"/>
    <w:rsid w:val="00E51203"/>
    <w:rsid w:val="00E51654"/>
    <w:rsid w:val="00E5194B"/>
    <w:rsid w:val="00E51AA0"/>
    <w:rsid w:val="00E51B20"/>
    <w:rsid w:val="00E52895"/>
    <w:rsid w:val="00E52CEF"/>
    <w:rsid w:val="00E52EFA"/>
    <w:rsid w:val="00E538E2"/>
    <w:rsid w:val="00E53D4B"/>
    <w:rsid w:val="00E53DF5"/>
    <w:rsid w:val="00E54257"/>
    <w:rsid w:val="00E542E0"/>
    <w:rsid w:val="00E556DF"/>
    <w:rsid w:val="00E5575F"/>
    <w:rsid w:val="00E56609"/>
    <w:rsid w:val="00E5673D"/>
    <w:rsid w:val="00E56D7A"/>
    <w:rsid w:val="00E570E2"/>
    <w:rsid w:val="00E575BD"/>
    <w:rsid w:val="00E5771E"/>
    <w:rsid w:val="00E6014A"/>
    <w:rsid w:val="00E604D6"/>
    <w:rsid w:val="00E60922"/>
    <w:rsid w:val="00E60A8E"/>
    <w:rsid w:val="00E60DE7"/>
    <w:rsid w:val="00E6135F"/>
    <w:rsid w:val="00E618E0"/>
    <w:rsid w:val="00E61FA5"/>
    <w:rsid w:val="00E620EA"/>
    <w:rsid w:val="00E62B06"/>
    <w:rsid w:val="00E631B3"/>
    <w:rsid w:val="00E63934"/>
    <w:rsid w:val="00E64015"/>
    <w:rsid w:val="00E648FB"/>
    <w:rsid w:val="00E64946"/>
    <w:rsid w:val="00E6529A"/>
    <w:rsid w:val="00E65679"/>
    <w:rsid w:val="00E65A74"/>
    <w:rsid w:val="00E66278"/>
    <w:rsid w:val="00E6651B"/>
    <w:rsid w:val="00E66EBC"/>
    <w:rsid w:val="00E67126"/>
    <w:rsid w:val="00E671C3"/>
    <w:rsid w:val="00E6776F"/>
    <w:rsid w:val="00E677CA"/>
    <w:rsid w:val="00E67812"/>
    <w:rsid w:val="00E6795C"/>
    <w:rsid w:val="00E70681"/>
    <w:rsid w:val="00E70A0A"/>
    <w:rsid w:val="00E70CD0"/>
    <w:rsid w:val="00E70EDE"/>
    <w:rsid w:val="00E712A7"/>
    <w:rsid w:val="00E713B6"/>
    <w:rsid w:val="00E7180C"/>
    <w:rsid w:val="00E71A7C"/>
    <w:rsid w:val="00E71BBD"/>
    <w:rsid w:val="00E722A6"/>
    <w:rsid w:val="00E7244B"/>
    <w:rsid w:val="00E728F5"/>
    <w:rsid w:val="00E72E6F"/>
    <w:rsid w:val="00E73421"/>
    <w:rsid w:val="00E73886"/>
    <w:rsid w:val="00E7408E"/>
    <w:rsid w:val="00E74418"/>
    <w:rsid w:val="00E744CD"/>
    <w:rsid w:val="00E745CC"/>
    <w:rsid w:val="00E751A5"/>
    <w:rsid w:val="00E753D1"/>
    <w:rsid w:val="00E75743"/>
    <w:rsid w:val="00E75A58"/>
    <w:rsid w:val="00E77280"/>
    <w:rsid w:val="00E7758D"/>
    <w:rsid w:val="00E777C4"/>
    <w:rsid w:val="00E77D6C"/>
    <w:rsid w:val="00E801C3"/>
    <w:rsid w:val="00E80D53"/>
    <w:rsid w:val="00E813BB"/>
    <w:rsid w:val="00E822C5"/>
    <w:rsid w:val="00E8231B"/>
    <w:rsid w:val="00E8252D"/>
    <w:rsid w:val="00E82D32"/>
    <w:rsid w:val="00E836FB"/>
    <w:rsid w:val="00E83BD8"/>
    <w:rsid w:val="00E83C1B"/>
    <w:rsid w:val="00E83E91"/>
    <w:rsid w:val="00E83EA3"/>
    <w:rsid w:val="00E84047"/>
    <w:rsid w:val="00E841B9"/>
    <w:rsid w:val="00E847F4"/>
    <w:rsid w:val="00E85124"/>
    <w:rsid w:val="00E85597"/>
    <w:rsid w:val="00E85CD7"/>
    <w:rsid w:val="00E85D74"/>
    <w:rsid w:val="00E86A1E"/>
    <w:rsid w:val="00E86D58"/>
    <w:rsid w:val="00E8726A"/>
    <w:rsid w:val="00E87E0C"/>
    <w:rsid w:val="00E90148"/>
    <w:rsid w:val="00E90723"/>
    <w:rsid w:val="00E90993"/>
    <w:rsid w:val="00E90A22"/>
    <w:rsid w:val="00E910E5"/>
    <w:rsid w:val="00E911E5"/>
    <w:rsid w:val="00E91670"/>
    <w:rsid w:val="00E916AA"/>
    <w:rsid w:val="00E91994"/>
    <w:rsid w:val="00E92245"/>
    <w:rsid w:val="00E92F91"/>
    <w:rsid w:val="00E92FD5"/>
    <w:rsid w:val="00E936F1"/>
    <w:rsid w:val="00E93B3A"/>
    <w:rsid w:val="00E941BD"/>
    <w:rsid w:val="00E947DC"/>
    <w:rsid w:val="00E94DCD"/>
    <w:rsid w:val="00E962ED"/>
    <w:rsid w:val="00E965E1"/>
    <w:rsid w:val="00E9666E"/>
    <w:rsid w:val="00E967E1"/>
    <w:rsid w:val="00E96835"/>
    <w:rsid w:val="00E96AF4"/>
    <w:rsid w:val="00E9711D"/>
    <w:rsid w:val="00E97C3E"/>
    <w:rsid w:val="00E97ED9"/>
    <w:rsid w:val="00EA0AE9"/>
    <w:rsid w:val="00EA0D37"/>
    <w:rsid w:val="00EA0E6B"/>
    <w:rsid w:val="00EA1149"/>
    <w:rsid w:val="00EA170E"/>
    <w:rsid w:val="00EA2EF9"/>
    <w:rsid w:val="00EA34CF"/>
    <w:rsid w:val="00EA44D5"/>
    <w:rsid w:val="00EA504A"/>
    <w:rsid w:val="00EA5B98"/>
    <w:rsid w:val="00EA5D1E"/>
    <w:rsid w:val="00EA6206"/>
    <w:rsid w:val="00EA68EA"/>
    <w:rsid w:val="00EA6A48"/>
    <w:rsid w:val="00EA6E8E"/>
    <w:rsid w:val="00EA7069"/>
    <w:rsid w:val="00EA776E"/>
    <w:rsid w:val="00EA78FC"/>
    <w:rsid w:val="00EA7959"/>
    <w:rsid w:val="00EA7C04"/>
    <w:rsid w:val="00EA7F41"/>
    <w:rsid w:val="00EB0AAA"/>
    <w:rsid w:val="00EB12AF"/>
    <w:rsid w:val="00EB133A"/>
    <w:rsid w:val="00EB1346"/>
    <w:rsid w:val="00EB16C9"/>
    <w:rsid w:val="00EB1F17"/>
    <w:rsid w:val="00EB2107"/>
    <w:rsid w:val="00EB2150"/>
    <w:rsid w:val="00EB2923"/>
    <w:rsid w:val="00EB29D2"/>
    <w:rsid w:val="00EB2B69"/>
    <w:rsid w:val="00EB2BFB"/>
    <w:rsid w:val="00EB2E85"/>
    <w:rsid w:val="00EB38E8"/>
    <w:rsid w:val="00EB3DF4"/>
    <w:rsid w:val="00EB407D"/>
    <w:rsid w:val="00EB4149"/>
    <w:rsid w:val="00EB4F8C"/>
    <w:rsid w:val="00EB5189"/>
    <w:rsid w:val="00EB5602"/>
    <w:rsid w:val="00EB5C21"/>
    <w:rsid w:val="00EB6321"/>
    <w:rsid w:val="00EB665B"/>
    <w:rsid w:val="00EB688B"/>
    <w:rsid w:val="00EB6AF0"/>
    <w:rsid w:val="00EB6C51"/>
    <w:rsid w:val="00EB6DAE"/>
    <w:rsid w:val="00EB6F78"/>
    <w:rsid w:val="00EB7819"/>
    <w:rsid w:val="00EB78BA"/>
    <w:rsid w:val="00EB793A"/>
    <w:rsid w:val="00EB7BAE"/>
    <w:rsid w:val="00EC0106"/>
    <w:rsid w:val="00EC0174"/>
    <w:rsid w:val="00EC0943"/>
    <w:rsid w:val="00EC09A9"/>
    <w:rsid w:val="00EC0D52"/>
    <w:rsid w:val="00EC16A5"/>
    <w:rsid w:val="00EC18B1"/>
    <w:rsid w:val="00EC18CF"/>
    <w:rsid w:val="00EC1A0B"/>
    <w:rsid w:val="00EC1E4E"/>
    <w:rsid w:val="00EC24DB"/>
    <w:rsid w:val="00EC2647"/>
    <w:rsid w:val="00EC2E9D"/>
    <w:rsid w:val="00EC369B"/>
    <w:rsid w:val="00EC388B"/>
    <w:rsid w:val="00EC3DAD"/>
    <w:rsid w:val="00EC3DF6"/>
    <w:rsid w:val="00EC45F6"/>
    <w:rsid w:val="00EC4E1E"/>
    <w:rsid w:val="00EC531C"/>
    <w:rsid w:val="00EC596A"/>
    <w:rsid w:val="00EC5FEA"/>
    <w:rsid w:val="00EC610A"/>
    <w:rsid w:val="00EC69AF"/>
    <w:rsid w:val="00EC6B8B"/>
    <w:rsid w:val="00EC7832"/>
    <w:rsid w:val="00EC7FB8"/>
    <w:rsid w:val="00ED01A1"/>
    <w:rsid w:val="00ED031F"/>
    <w:rsid w:val="00ED097E"/>
    <w:rsid w:val="00ED0A8A"/>
    <w:rsid w:val="00ED17AF"/>
    <w:rsid w:val="00ED189E"/>
    <w:rsid w:val="00ED239C"/>
    <w:rsid w:val="00ED23FE"/>
    <w:rsid w:val="00ED2583"/>
    <w:rsid w:val="00ED2623"/>
    <w:rsid w:val="00ED2828"/>
    <w:rsid w:val="00ED2837"/>
    <w:rsid w:val="00ED2CDF"/>
    <w:rsid w:val="00ED2DC3"/>
    <w:rsid w:val="00ED3045"/>
    <w:rsid w:val="00ED35F5"/>
    <w:rsid w:val="00ED3632"/>
    <w:rsid w:val="00ED3698"/>
    <w:rsid w:val="00ED4C5F"/>
    <w:rsid w:val="00ED5289"/>
    <w:rsid w:val="00ED5BF2"/>
    <w:rsid w:val="00ED5CD0"/>
    <w:rsid w:val="00ED606D"/>
    <w:rsid w:val="00ED66C1"/>
    <w:rsid w:val="00ED696F"/>
    <w:rsid w:val="00ED6FFE"/>
    <w:rsid w:val="00ED7208"/>
    <w:rsid w:val="00ED749A"/>
    <w:rsid w:val="00ED751F"/>
    <w:rsid w:val="00ED7D4B"/>
    <w:rsid w:val="00EE03CE"/>
    <w:rsid w:val="00EE05AD"/>
    <w:rsid w:val="00EE0B5A"/>
    <w:rsid w:val="00EE0EED"/>
    <w:rsid w:val="00EE1045"/>
    <w:rsid w:val="00EE13F6"/>
    <w:rsid w:val="00EE1DEE"/>
    <w:rsid w:val="00EE1EC4"/>
    <w:rsid w:val="00EE1F4F"/>
    <w:rsid w:val="00EE2476"/>
    <w:rsid w:val="00EE2D00"/>
    <w:rsid w:val="00EE2E38"/>
    <w:rsid w:val="00EE3282"/>
    <w:rsid w:val="00EE33CD"/>
    <w:rsid w:val="00EE38A6"/>
    <w:rsid w:val="00EE3C76"/>
    <w:rsid w:val="00EE3CD6"/>
    <w:rsid w:val="00EE4905"/>
    <w:rsid w:val="00EE4D28"/>
    <w:rsid w:val="00EE508C"/>
    <w:rsid w:val="00EE534F"/>
    <w:rsid w:val="00EE56B5"/>
    <w:rsid w:val="00EE59DB"/>
    <w:rsid w:val="00EE5B69"/>
    <w:rsid w:val="00EE5CCC"/>
    <w:rsid w:val="00EE68FC"/>
    <w:rsid w:val="00EE694C"/>
    <w:rsid w:val="00EE6DAD"/>
    <w:rsid w:val="00EE7356"/>
    <w:rsid w:val="00EE7442"/>
    <w:rsid w:val="00EF0397"/>
    <w:rsid w:val="00EF0628"/>
    <w:rsid w:val="00EF0E8A"/>
    <w:rsid w:val="00EF14B0"/>
    <w:rsid w:val="00EF1E35"/>
    <w:rsid w:val="00EF204E"/>
    <w:rsid w:val="00EF213B"/>
    <w:rsid w:val="00EF2551"/>
    <w:rsid w:val="00EF2935"/>
    <w:rsid w:val="00EF2948"/>
    <w:rsid w:val="00EF2D0E"/>
    <w:rsid w:val="00EF30C2"/>
    <w:rsid w:val="00EF3E04"/>
    <w:rsid w:val="00EF3E2D"/>
    <w:rsid w:val="00EF4325"/>
    <w:rsid w:val="00EF4725"/>
    <w:rsid w:val="00EF4762"/>
    <w:rsid w:val="00EF49AD"/>
    <w:rsid w:val="00EF4BB0"/>
    <w:rsid w:val="00EF55B6"/>
    <w:rsid w:val="00EF574C"/>
    <w:rsid w:val="00EF57B0"/>
    <w:rsid w:val="00EF5880"/>
    <w:rsid w:val="00EF59F5"/>
    <w:rsid w:val="00EF5C07"/>
    <w:rsid w:val="00EF5E31"/>
    <w:rsid w:val="00EF5FB3"/>
    <w:rsid w:val="00EF6235"/>
    <w:rsid w:val="00EF67BC"/>
    <w:rsid w:val="00EF6842"/>
    <w:rsid w:val="00EF6980"/>
    <w:rsid w:val="00EF6EC7"/>
    <w:rsid w:val="00EF6EF2"/>
    <w:rsid w:val="00EF6F37"/>
    <w:rsid w:val="00EF713E"/>
    <w:rsid w:val="00EF77A1"/>
    <w:rsid w:val="00EF7AC1"/>
    <w:rsid w:val="00F000F7"/>
    <w:rsid w:val="00F003B8"/>
    <w:rsid w:val="00F008C7"/>
    <w:rsid w:val="00F0100A"/>
    <w:rsid w:val="00F0140D"/>
    <w:rsid w:val="00F01582"/>
    <w:rsid w:val="00F01A53"/>
    <w:rsid w:val="00F03609"/>
    <w:rsid w:val="00F03EB2"/>
    <w:rsid w:val="00F04448"/>
    <w:rsid w:val="00F0458E"/>
    <w:rsid w:val="00F0481E"/>
    <w:rsid w:val="00F049F8"/>
    <w:rsid w:val="00F049F9"/>
    <w:rsid w:val="00F04D5E"/>
    <w:rsid w:val="00F05614"/>
    <w:rsid w:val="00F0594E"/>
    <w:rsid w:val="00F05A2B"/>
    <w:rsid w:val="00F05A87"/>
    <w:rsid w:val="00F05D8E"/>
    <w:rsid w:val="00F06351"/>
    <w:rsid w:val="00F06BB8"/>
    <w:rsid w:val="00F06DAB"/>
    <w:rsid w:val="00F072E5"/>
    <w:rsid w:val="00F075D8"/>
    <w:rsid w:val="00F07B5C"/>
    <w:rsid w:val="00F07D8F"/>
    <w:rsid w:val="00F07EE7"/>
    <w:rsid w:val="00F1085F"/>
    <w:rsid w:val="00F10CFE"/>
    <w:rsid w:val="00F10DC0"/>
    <w:rsid w:val="00F10E1B"/>
    <w:rsid w:val="00F111F1"/>
    <w:rsid w:val="00F112D8"/>
    <w:rsid w:val="00F1158E"/>
    <w:rsid w:val="00F117C3"/>
    <w:rsid w:val="00F11ABE"/>
    <w:rsid w:val="00F11F9A"/>
    <w:rsid w:val="00F1214F"/>
    <w:rsid w:val="00F129C5"/>
    <w:rsid w:val="00F12AE9"/>
    <w:rsid w:val="00F1331C"/>
    <w:rsid w:val="00F139CF"/>
    <w:rsid w:val="00F13A8B"/>
    <w:rsid w:val="00F1448C"/>
    <w:rsid w:val="00F145F5"/>
    <w:rsid w:val="00F146AB"/>
    <w:rsid w:val="00F14774"/>
    <w:rsid w:val="00F14920"/>
    <w:rsid w:val="00F1611B"/>
    <w:rsid w:val="00F16225"/>
    <w:rsid w:val="00F16CC6"/>
    <w:rsid w:val="00F1726F"/>
    <w:rsid w:val="00F175B9"/>
    <w:rsid w:val="00F205EC"/>
    <w:rsid w:val="00F206BC"/>
    <w:rsid w:val="00F207EF"/>
    <w:rsid w:val="00F208B4"/>
    <w:rsid w:val="00F21007"/>
    <w:rsid w:val="00F21184"/>
    <w:rsid w:val="00F21675"/>
    <w:rsid w:val="00F223C2"/>
    <w:rsid w:val="00F22612"/>
    <w:rsid w:val="00F22726"/>
    <w:rsid w:val="00F22ACF"/>
    <w:rsid w:val="00F23042"/>
    <w:rsid w:val="00F23B18"/>
    <w:rsid w:val="00F24002"/>
    <w:rsid w:val="00F240EE"/>
    <w:rsid w:val="00F24B7F"/>
    <w:rsid w:val="00F2582F"/>
    <w:rsid w:val="00F25D4D"/>
    <w:rsid w:val="00F26045"/>
    <w:rsid w:val="00F26140"/>
    <w:rsid w:val="00F2650C"/>
    <w:rsid w:val="00F2659D"/>
    <w:rsid w:val="00F26800"/>
    <w:rsid w:val="00F269F8"/>
    <w:rsid w:val="00F26D62"/>
    <w:rsid w:val="00F26DE9"/>
    <w:rsid w:val="00F2724A"/>
    <w:rsid w:val="00F27B13"/>
    <w:rsid w:val="00F3029E"/>
    <w:rsid w:val="00F3042A"/>
    <w:rsid w:val="00F304BA"/>
    <w:rsid w:val="00F30F8A"/>
    <w:rsid w:val="00F31067"/>
    <w:rsid w:val="00F31593"/>
    <w:rsid w:val="00F31678"/>
    <w:rsid w:val="00F32737"/>
    <w:rsid w:val="00F32C8D"/>
    <w:rsid w:val="00F32E3A"/>
    <w:rsid w:val="00F32FD4"/>
    <w:rsid w:val="00F346DE"/>
    <w:rsid w:val="00F347A6"/>
    <w:rsid w:val="00F34B94"/>
    <w:rsid w:val="00F351C0"/>
    <w:rsid w:val="00F3548A"/>
    <w:rsid w:val="00F36517"/>
    <w:rsid w:val="00F36AB3"/>
    <w:rsid w:val="00F36B1B"/>
    <w:rsid w:val="00F37133"/>
    <w:rsid w:val="00F37149"/>
    <w:rsid w:val="00F37EA6"/>
    <w:rsid w:val="00F37F76"/>
    <w:rsid w:val="00F402F9"/>
    <w:rsid w:val="00F403D9"/>
    <w:rsid w:val="00F40AF7"/>
    <w:rsid w:val="00F412ED"/>
    <w:rsid w:val="00F41EBB"/>
    <w:rsid w:val="00F42F1C"/>
    <w:rsid w:val="00F42FAB"/>
    <w:rsid w:val="00F43145"/>
    <w:rsid w:val="00F4329F"/>
    <w:rsid w:val="00F44134"/>
    <w:rsid w:val="00F4422D"/>
    <w:rsid w:val="00F44735"/>
    <w:rsid w:val="00F449FA"/>
    <w:rsid w:val="00F44B84"/>
    <w:rsid w:val="00F44B99"/>
    <w:rsid w:val="00F45895"/>
    <w:rsid w:val="00F45AA1"/>
    <w:rsid w:val="00F45B9D"/>
    <w:rsid w:val="00F45C13"/>
    <w:rsid w:val="00F468F1"/>
    <w:rsid w:val="00F476AC"/>
    <w:rsid w:val="00F477EC"/>
    <w:rsid w:val="00F508D2"/>
    <w:rsid w:val="00F50D33"/>
    <w:rsid w:val="00F50EE7"/>
    <w:rsid w:val="00F517C6"/>
    <w:rsid w:val="00F5184C"/>
    <w:rsid w:val="00F52198"/>
    <w:rsid w:val="00F52346"/>
    <w:rsid w:val="00F52A61"/>
    <w:rsid w:val="00F52AF9"/>
    <w:rsid w:val="00F53061"/>
    <w:rsid w:val="00F53132"/>
    <w:rsid w:val="00F5319E"/>
    <w:rsid w:val="00F5337E"/>
    <w:rsid w:val="00F5401F"/>
    <w:rsid w:val="00F5451F"/>
    <w:rsid w:val="00F54B8B"/>
    <w:rsid w:val="00F559F8"/>
    <w:rsid w:val="00F5667C"/>
    <w:rsid w:val="00F56794"/>
    <w:rsid w:val="00F568C2"/>
    <w:rsid w:val="00F569B0"/>
    <w:rsid w:val="00F56EE9"/>
    <w:rsid w:val="00F57FDF"/>
    <w:rsid w:val="00F60B59"/>
    <w:rsid w:val="00F60D5B"/>
    <w:rsid w:val="00F60D5D"/>
    <w:rsid w:val="00F61582"/>
    <w:rsid w:val="00F61641"/>
    <w:rsid w:val="00F617ED"/>
    <w:rsid w:val="00F61F14"/>
    <w:rsid w:val="00F621AD"/>
    <w:rsid w:val="00F625E5"/>
    <w:rsid w:val="00F62BD4"/>
    <w:rsid w:val="00F63BDB"/>
    <w:rsid w:val="00F63E3D"/>
    <w:rsid w:val="00F64C90"/>
    <w:rsid w:val="00F65070"/>
    <w:rsid w:val="00F65229"/>
    <w:rsid w:val="00F65929"/>
    <w:rsid w:val="00F6663A"/>
    <w:rsid w:val="00F66959"/>
    <w:rsid w:val="00F66A3D"/>
    <w:rsid w:val="00F66E17"/>
    <w:rsid w:val="00F66E65"/>
    <w:rsid w:val="00F6737A"/>
    <w:rsid w:val="00F70329"/>
    <w:rsid w:val="00F71824"/>
    <w:rsid w:val="00F72091"/>
    <w:rsid w:val="00F724FC"/>
    <w:rsid w:val="00F734F9"/>
    <w:rsid w:val="00F73C8F"/>
    <w:rsid w:val="00F74861"/>
    <w:rsid w:val="00F748A0"/>
    <w:rsid w:val="00F74E55"/>
    <w:rsid w:val="00F7553B"/>
    <w:rsid w:val="00F75BB1"/>
    <w:rsid w:val="00F75CEE"/>
    <w:rsid w:val="00F75DCC"/>
    <w:rsid w:val="00F7600C"/>
    <w:rsid w:val="00F762EA"/>
    <w:rsid w:val="00F76B1B"/>
    <w:rsid w:val="00F76B41"/>
    <w:rsid w:val="00F77312"/>
    <w:rsid w:val="00F77ADD"/>
    <w:rsid w:val="00F77D20"/>
    <w:rsid w:val="00F77D4B"/>
    <w:rsid w:val="00F77E00"/>
    <w:rsid w:val="00F800BE"/>
    <w:rsid w:val="00F80392"/>
    <w:rsid w:val="00F808D0"/>
    <w:rsid w:val="00F80A4F"/>
    <w:rsid w:val="00F80C38"/>
    <w:rsid w:val="00F811B5"/>
    <w:rsid w:val="00F814D9"/>
    <w:rsid w:val="00F817D8"/>
    <w:rsid w:val="00F819D7"/>
    <w:rsid w:val="00F8299D"/>
    <w:rsid w:val="00F82AAD"/>
    <w:rsid w:val="00F8389B"/>
    <w:rsid w:val="00F83B72"/>
    <w:rsid w:val="00F841E1"/>
    <w:rsid w:val="00F842EC"/>
    <w:rsid w:val="00F842F3"/>
    <w:rsid w:val="00F84CEF"/>
    <w:rsid w:val="00F84E07"/>
    <w:rsid w:val="00F8550A"/>
    <w:rsid w:val="00F856F1"/>
    <w:rsid w:val="00F85F13"/>
    <w:rsid w:val="00F86298"/>
    <w:rsid w:val="00F8640A"/>
    <w:rsid w:val="00F867BA"/>
    <w:rsid w:val="00F869D1"/>
    <w:rsid w:val="00F873E0"/>
    <w:rsid w:val="00F87CD1"/>
    <w:rsid w:val="00F87F56"/>
    <w:rsid w:val="00F9024A"/>
    <w:rsid w:val="00F90742"/>
    <w:rsid w:val="00F91955"/>
    <w:rsid w:val="00F91F58"/>
    <w:rsid w:val="00F92431"/>
    <w:rsid w:val="00F92466"/>
    <w:rsid w:val="00F926C3"/>
    <w:rsid w:val="00F92D4D"/>
    <w:rsid w:val="00F92E98"/>
    <w:rsid w:val="00F9309F"/>
    <w:rsid w:val="00F934EE"/>
    <w:rsid w:val="00F9355B"/>
    <w:rsid w:val="00F94158"/>
    <w:rsid w:val="00F947BC"/>
    <w:rsid w:val="00F947E6"/>
    <w:rsid w:val="00F9543B"/>
    <w:rsid w:val="00F95F84"/>
    <w:rsid w:val="00F95FA2"/>
    <w:rsid w:val="00F96174"/>
    <w:rsid w:val="00F96A14"/>
    <w:rsid w:val="00F97294"/>
    <w:rsid w:val="00F978BE"/>
    <w:rsid w:val="00F97B84"/>
    <w:rsid w:val="00F97EB9"/>
    <w:rsid w:val="00FA05C2"/>
    <w:rsid w:val="00FA0A87"/>
    <w:rsid w:val="00FA13B8"/>
    <w:rsid w:val="00FA14F1"/>
    <w:rsid w:val="00FA168F"/>
    <w:rsid w:val="00FA1F9D"/>
    <w:rsid w:val="00FA1FBA"/>
    <w:rsid w:val="00FA2414"/>
    <w:rsid w:val="00FA2516"/>
    <w:rsid w:val="00FA2B0D"/>
    <w:rsid w:val="00FA2C86"/>
    <w:rsid w:val="00FA2F29"/>
    <w:rsid w:val="00FA30FE"/>
    <w:rsid w:val="00FA349C"/>
    <w:rsid w:val="00FA34EE"/>
    <w:rsid w:val="00FA3727"/>
    <w:rsid w:val="00FA3A42"/>
    <w:rsid w:val="00FA466A"/>
    <w:rsid w:val="00FA48EF"/>
    <w:rsid w:val="00FA4AB4"/>
    <w:rsid w:val="00FA4DE6"/>
    <w:rsid w:val="00FA4F7A"/>
    <w:rsid w:val="00FA4FDE"/>
    <w:rsid w:val="00FA51DC"/>
    <w:rsid w:val="00FA52F3"/>
    <w:rsid w:val="00FA5668"/>
    <w:rsid w:val="00FA571A"/>
    <w:rsid w:val="00FA5A67"/>
    <w:rsid w:val="00FA5A7A"/>
    <w:rsid w:val="00FA602F"/>
    <w:rsid w:val="00FA6650"/>
    <w:rsid w:val="00FA6ACC"/>
    <w:rsid w:val="00FA6B30"/>
    <w:rsid w:val="00FA6B74"/>
    <w:rsid w:val="00FA6ED7"/>
    <w:rsid w:val="00FA6FEA"/>
    <w:rsid w:val="00FA7253"/>
    <w:rsid w:val="00FA7A15"/>
    <w:rsid w:val="00FA7BF3"/>
    <w:rsid w:val="00FB03C5"/>
    <w:rsid w:val="00FB0613"/>
    <w:rsid w:val="00FB068B"/>
    <w:rsid w:val="00FB0A08"/>
    <w:rsid w:val="00FB1385"/>
    <w:rsid w:val="00FB19D7"/>
    <w:rsid w:val="00FB1C1D"/>
    <w:rsid w:val="00FB1D04"/>
    <w:rsid w:val="00FB2243"/>
    <w:rsid w:val="00FB2403"/>
    <w:rsid w:val="00FB2A1A"/>
    <w:rsid w:val="00FB2AFB"/>
    <w:rsid w:val="00FB3378"/>
    <w:rsid w:val="00FB3406"/>
    <w:rsid w:val="00FB3C42"/>
    <w:rsid w:val="00FB3EC2"/>
    <w:rsid w:val="00FB4403"/>
    <w:rsid w:val="00FB4525"/>
    <w:rsid w:val="00FB4E29"/>
    <w:rsid w:val="00FB4FF6"/>
    <w:rsid w:val="00FB5072"/>
    <w:rsid w:val="00FB6379"/>
    <w:rsid w:val="00FB6593"/>
    <w:rsid w:val="00FB6A50"/>
    <w:rsid w:val="00FB6A9D"/>
    <w:rsid w:val="00FB7352"/>
    <w:rsid w:val="00FC00F6"/>
    <w:rsid w:val="00FC03C4"/>
    <w:rsid w:val="00FC0913"/>
    <w:rsid w:val="00FC0CFB"/>
    <w:rsid w:val="00FC16D1"/>
    <w:rsid w:val="00FC1944"/>
    <w:rsid w:val="00FC1D64"/>
    <w:rsid w:val="00FC1DAE"/>
    <w:rsid w:val="00FC22E2"/>
    <w:rsid w:val="00FC256C"/>
    <w:rsid w:val="00FC2995"/>
    <w:rsid w:val="00FC2E3F"/>
    <w:rsid w:val="00FC31F2"/>
    <w:rsid w:val="00FC37F1"/>
    <w:rsid w:val="00FC3953"/>
    <w:rsid w:val="00FC39CC"/>
    <w:rsid w:val="00FC3E5D"/>
    <w:rsid w:val="00FC3EC7"/>
    <w:rsid w:val="00FC438A"/>
    <w:rsid w:val="00FC458C"/>
    <w:rsid w:val="00FC49A5"/>
    <w:rsid w:val="00FC4C00"/>
    <w:rsid w:val="00FC4DED"/>
    <w:rsid w:val="00FC5BC5"/>
    <w:rsid w:val="00FC6303"/>
    <w:rsid w:val="00FC6944"/>
    <w:rsid w:val="00FC6E8F"/>
    <w:rsid w:val="00FC7215"/>
    <w:rsid w:val="00FC76CE"/>
    <w:rsid w:val="00FC7B90"/>
    <w:rsid w:val="00FC7BFC"/>
    <w:rsid w:val="00FC7C76"/>
    <w:rsid w:val="00FD02E0"/>
    <w:rsid w:val="00FD063D"/>
    <w:rsid w:val="00FD067D"/>
    <w:rsid w:val="00FD0A14"/>
    <w:rsid w:val="00FD0A1A"/>
    <w:rsid w:val="00FD0B7F"/>
    <w:rsid w:val="00FD0F4F"/>
    <w:rsid w:val="00FD1C18"/>
    <w:rsid w:val="00FD1CB1"/>
    <w:rsid w:val="00FD22CE"/>
    <w:rsid w:val="00FD2573"/>
    <w:rsid w:val="00FD2581"/>
    <w:rsid w:val="00FD26F3"/>
    <w:rsid w:val="00FD298C"/>
    <w:rsid w:val="00FD2AEA"/>
    <w:rsid w:val="00FD2EE8"/>
    <w:rsid w:val="00FD2F76"/>
    <w:rsid w:val="00FD315D"/>
    <w:rsid w:val="00FD35FD"/>
    <w:rsid w:val="00FD37CC"/>
    <w:rsid w:val="00FD37D2"/>
    <w:rsid w:val="00FD41B6"/>
    <w:rsid w:val="00FD4580"/>
    <w:rsid w:val="00FD51EB"/>
    <w:rsid w:val="00FD5523"/>
    <w:rsid w:val="00FD58C2"/>
    <w:rsid w:val="00FD5AD2"/>
    <w:rsid w:val="00FD620A"/>
    <w:rsid w:val="00FD621C"/>
    <w:rsid w:val="00FD6971"/>
    <w:rsid w:val="00FD6F18"/>
    <w:rsid w:val="00FD6F96"/>
    <w:rsid w:val="00FD72D3"/>
    <w:rsid w:val="00FE0495"/>
    <w:rsid w:val="00FE0E49"/>
    <w:rsid w:val="00FE113E"/>
    <w:rsid w:val="00FE14AE"/>
    <w:rsid w:val="00FE2042"/>
    <w:rsid w:val="00FE21C1"/>
    <w:rsid w:val="00FE276F"/>
    <w:rsid w:val="00FE30F3"/>
    <w:rsid w:val="00FE32FA"/>
    <w:rsid w:val="00FE43EC"/>
    <w:rsid w:val="00FE44B2"/>
    <w:rsid w:val="00FE4634"/>
    <w:rsid w:val="00FE5708"/>
    <w:rsid w:val="00FE60C2"/>
    <w:rsid w:val="00FE6664"/>
    <w:rsid w:val="00FE676E"/>
    <w:rsid w:val="00FE6D83"/>
    <w:rsid w:val="00FE6F59"/>
    <w:rsid w:val="00FE74C4"/>
    <w:rsid w:val="00FE77D2"/>
    <w:rsid w:val="00FE786E"/>
    <w:rsid w:val="00FE78B1"/>
    <w:rsid w:val="00FF0398"/>
    <w:rsid w:val="00FF04B6"/>
    <w:rsid w:val="00FF09ED"/>
    <w:rsid w:val="00FF0A1E"/>
    <w:rsid w:val="00FF0C7D"/>
    <w:rsid w:val="00FF134A"/>
    <w:rsid w:val="00FF13D9"/>
    <w:rsid w:val="00FF21BF"/>
    <w:rsid w:val="00FF22F2"/>
    <w:rsid w:val="00FF2344"/>
    <w:rsid w:val="00FF2F30"/>
    <w:rsid w:val="00FF2F39"/>
    <w:rsid w:val="00FF3577"/>
    <w:rsid w:val="00FF397A"/>
    <w:rsid w:val="00FF4515"/>
    <w:rsid w:val="00FF5892"/>
    <w:rsid w:val="00FF58C5"/>
    <w:rsid w:val="00FF5E9D"/>
    <w:rsid w:val="00FF6DA7"/>
    <w:rsid w:val="00FF6E29"/>
    <w:rsid w:val="00FF73A2"/>
    <w:rsid w:val="00FF7741"/>
    <w:rsid w:val="00FF7CFC"/>
    <w:rsid w:val="00FF7DD2"/>
    <w:rsid w:val="00FF7FA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A8F68F"/>
  <w15:docId w15:val="{F5BA5BA9-2997-4A22-AA48-B58F4AEAB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6BBD"/>
    <w:pPr>
      <w:spacing w:after="200" w:line="276" w:lineRule="auto"/>
    </w:pPr>
    <w:rPr>
      <w:rFonts w:ascii="Calibri" w:eastAsia="Calibri" w:hAnsi="Calibri" w:cs="Times New Roman"/>
    </w:rPr>
  </w:style>
  <w:style w:type="paragraph" w:styleId="1">
    <w:name w:val="heading 1"/>
    <w:basedOn w:val="a"/>
    <w:next w:val="a"/>
    <w:link w:val="10"/>
    <w:uiPriority w:val="9"/>
    <w:qFormat/>
    <w:rsid w:val="00C070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0738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7B7A7F"/>
    <w:pPr>
      <w:spacing w:before="100" w:beforeAutospacing="1" w:after="100" w:afterAutospacing="1" w:line="240" w:lineRule="auto"/>
      <w:outlineLvl w:val="2"/>
    </w:pPr>
    <w:rPr>
      <w:rFonts w:ascii="Times New Roman" w:eastAsia="Times New Roman" w:hAnsi="Times New Roman"/>
      <w:b/>
      <w:bCs/>
      <w:sz w:val="27"/>
      <w:szCs w:val="27"/>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 Char Char Char, Char Char, Char Char Char Char Char Char Char Char Char Char Char Char Char Char Char Char Char Char Char, Char Char Char Char Char Char Char Char Char Char Char Char Char Char Char Char Char Char Char Char Char, Char2,Char Char"/>
    <w:basedOn w:val="a"/>
    <w:link w:val="a4"/>
    <w:qFormat/>
    <w:rsid w:val="00781AE9"/>
    <w:pPr>
      <w:jc w:val="center"/>
    </w:pPr>
    <w:rPr>
      <w:u w:val="single"/>
    </w:rPr>
  </w:style>
  <w:style w:type="character" w:customStyle="1" w:styleId="a4">
    <w:name w:val="Заглавие Знак"/>
    <w:aliases w:val=" Char Char Char Знак, Char Char Знак, Char Char Char Char Char Char Char Char Char Char Char Char Char Char Char Char Char Char Char Знак, Char2 Знак,Char Char Знак"/>
    <w:basedOn w:val="a0"/>
    <w:link w:val="a3"/>
    <w:rsid w:val="00781AE9"/>
    <w:rPr>
      <w:rFonts w:ascii="Calibri" w:eastAsia="Calibri" w:hAnsi="Calibri" w:cs="Times New Roman"/>
      <w:u w:val="single"/>
    </w:rPr>
  </w:style>
  <w:style w:type="paragraph" w:styleId="a5">
    <w:name w:val="List Paragraph"/>
    <w:aliases w:val="List Paragraph (numbered (a)),References,Numbered List Paragraph,Numbered Paragraph,Main numbered paragraph,List_Paragraph,Multilevel para_II,Bullets,IBL List Paragraph,List Paragraph nowy,본문(내용),Forth level,List Paragraph1,List1,Гл точ"/>
    <w:basedOn w:val="a"/>
    <w:link w:val="a6"/>
    <w:uiPriority w:val="34"/>
    <w:qFormat/>
    <w:rsid w:val="00781AE9"/>
    <w:pPr>
      <w:ind w:left="720"/>
      <w:contextualSpacing/>
    </w:pPr>
  </w:style>
  <w:style w:type="paragraph" w:styleId="a7">
    <w:name w:val="header"/>
    <w:basedOn w:val="a"/>
    <w:link w:val="a8"/>
    <w:uiPriority w:val="99"/>
    <w:unhideWhenUsed/>
    <w:rsid w:val="00646976"/>
    <w:pPr>
      <w:tabs>
        <w:tab w:val="center" w:pos="4536"/>
        <w:tab w:val="right" w:pos="9072"/>
      </w:tabs>
      <w:spacing w:after="0" w:line="240" w:lineRule="auto"/>
    </w:pPr>
  </w:style>
  <w:style w:type="character" w:customStyle="1" w:styleId="a8">
    <w:name w:val="Горен колонтитул Знак"/>
    <w:basedOn w:val="a0"/>
    <w:link w:val="a7"/>
    <w:uiPriority w:val="99"/>
    <w:rsid w:val="00646976"/>
    <w:rPr>
      <w:rFonts w:ascii="Calibri" w:eastAsia="Calibri" w:hAnsi="Calibri" w:cs="Times New Roman"/>
    </w:rPr>
  </w:style>
  <w:style w:type="paragraph" w:styleId="a9">
    <w:name w:val="footer"/>
    <w:basedOn w:val="a"/>
    <w:link w:val="aa"/>
    <w:uiPriority w:val="99"/>
    <w:unhideWhenUsed/>
    <w:rsid w:val="00646976"/>
    <w:pPr>
      <w:tabs>
        <w:tab w:val="center" w:pos="4536"/>
        <w:tab w:val="right" w:pos="9072"/>
      </w:tabs>
      <w:spacing w:after="0" w:line="240" w:lineRule="auto"/>
    </w:pPr>
  </w:style>
  <w:style w:type="character" w:customStyle="1" w:styleId="aa">
    <w:name w:val="Долен колонтитул Знак"/>
    <w:basedOn w:val="a0"/>
    <w:link w:val="a9"/>
    <w:uiPriority w:val="99"/>
    <w:rsid w:val="00646976"/>
    <w:rPr>
      <w:rFonts w:ascii="Calibri" w:eastAsia="Calibri" w:hAnsi="Calibri" w:cs="Times New Roman"/>
    </w:rPr>
  </w:style>
  <w:style w:type="character" w:customStyle="1" w:styleId="30">
    <w:name w:val="Заглавие 3 Знак"/>
    <w:basedOn w:val="a0"/>
    <w:link w:val="3"/>
    <w:uiPriority w:val="9"/>
    <w:rsid w:val="007B7A7F"/>
    <w:rPr>
      <w:rFonts w:ascii="Times New Roman" w:eastAsia="Times New Roman" w:hAnsi="Times New Roman" w:cs="Times New Roman"/>
      <w:b/>
      <w:bCs/>
      <w:sz w:val="27"/>
      <w:szCs w:val="27"/>
      <w:lang w:eastAsia="bg-BG"/>
    </w:rPr>
  </w:style>
  <w:style w:type="paragraph" w:styleId="ab">
    <w:name w:val="Normal (Web)"/>
    <w:basedOn w:val="a"/>
    <w:uiPriority w:val="99"/>
    <w:unhideWhenUsed/>
    <w:rsid w:val="0048665F"/>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10">
    <w:name w:val="Заглавие 1 Знак"/>
    <w:basedOn w:val="a0"/>
    <w:link w:val="1"/>
    <w:uiPriority w:val="9"/>
    <w:rsid w:val="00C07050"/>
    <w:rPr>
      <w:rFonts w:asciiTheme="majorHAnsi" w:eastAsiaTheme="majorEastAsia" w:hAnsiTheme="majorHAnsi" w:cstheme="majorBidi"/>
      <w:color w:val="2E74B5" w:themeColor="accent1" w:themeShade="BF"/>
      <w:sz w:val="32"/>
      <w:szCs w:val="32"/>
    </w:rPr>
  </w:style>
  <w:style w:type="paragraph" w:styleId="ac">
    <w:name w:val="Body Text"/>
    <w:basedOn w:val="a"/>
    <w:link w:val="ad"/>
    <w:uiPriority w:val="99"/>
    <w:semiHidden/>
    <w:unhideWhenUsed/>
    <w:rsid w:val="00C07050"/>
    <w:pPr>
      <w:spacing w:after="120"/>
    </w:pPr>
  </w:style>
  <w:style w:type="character" w:customStyle="1" w:styleId="ad">
    <w:name w:val="Основен текст Знак"/>
    <w:basedOn w:val="a0"/>
    <w:link w:val="ac"/>
    <w:uiPriority w:val="99"/>
    <w:semiHidden/>
    <w:rsid w:val="00C07050"/>
    <w:rPr>
      <w:rFonts w:ascii="Calibri" w:eastAsia="Calibri" w:hAnsi="Calibri" w:cs="Times New Roman"/>
    </w:rPr>
  </w:style>
  <w:style w:type="table" w:styleId="ae">
    <w:name w:val="Table Grid"/>
    <w:basedOn w:val="a1"/>
    <w:uiPriority w:val="39"/>
    <w:rsid w:val="00971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3D32EC"/>
    <w:pPr>
      <w:spacing w:after="0" w:line="240" w:lineRule="auto"/>
    </w:pPr>
    <w:rPr>
      <w:rFonts w:ascii="Segoe UI" w:hAnsi="Segoe UI" w:cs="Segoe UI"/>
      <w:sz w:val="18"/>
      <w:szCs w:val="18"/>
    </w:rPr>
  </w:style>
  <w:style w:type="character" w:customStyle="1" w:styleId="af0">
    <w:name w:val="Изнесен текст Знак"/>
    <w:basedOn w:val="a0"/>
    <w:link w:val="af"/>
    <w:uiPriority w:val="99"/>
    <w:semiHidden/>
    <w:rsid w:val="003D32EC"/>
    <w:rPr>
      <w:rFonts w:ascii="Segoe UI" w:eastAsia="Calibri" w:hAnsi="Segoe UI" w:cs="Segoe UI"/>
      <w:sz w:val="18"/>
      <w:szCs w:val="18"/>
    </w:rPr>
  </w:style>
  <w:style w:type="paragraph" w:styleId="af1">
    <w:name w:val="No Spacing"/>
    <w:uiPriority w:val="1"/>
    <w:qFormat/>
    <w:rsid w:val="005567F0"/>
    <w:pPr>
      <w:spacing w:after="0" w:line="240" w:lineRule="auto"/>
    </w:pPr>
    <w:rPr>
      <w:rFonts w:ascii="Times New Roman" w:eastAsia="Times New Roman" w:hAnsi="Times New Roman" w:cs="Times New Roman"/>
      <w:sz w:val="24"/>
      <w:szCs w:val="24"/>
      <w:lang w:val="en-US"/>
    </w:rPr>
  </w:style>
  <w:style w:type="character" w:styleId="af2">
    <w:name w:val="annotation reference"/>
    <w:basedOn w:val="a0"/>
    <w:uiPriority w:val="99"/>
    <w:semiHidden/>
    <w:unhideWhenUsed/>
    <w:rsid w:val="00F146AB"/>
    <w:rPr>
      <w:sz w:val="16"/>
      <w:szCs w:val="16"/>
    </w:rPr>
  </w:style>
  <w:style w:type="paragraph" w:styleId="af3">
    <w:name w:val="annotation text"/>
    <w:basedOn w:val="a"/>
    <w:link w:val="af4"/>
    <w:uiPriority w:val="99"/>
    <w:semiHidden/>
    <w:unhideWhenUsed/>
    <w:rsid w:val="00F146AB"/>
    <w:pPr>
      <w:spacing w:line="240" w:lineRule="auto"/>
    </w:pPr>
    <w:rPr>
      <w:sz w:val="20"/>
      <w:szCs w:val="20"/>
    </w:rPr>
  </w:style>
  <w:style w:type="character" w:customStyle="1" w:styleId="af4">
    <w:name w:val="Текст на коментар Знак"/>
    <w:basedOn w:val="a0"/>
    <w:link w:val="af3"/>
    <w:uiPriority w:val="99"/>
    <w:semiHidden/>
    <w:rsid w:val="00F146AB"/>
    <w:rPr>
      <w:rFonts w:ascii="Calibri" w:eastAsia="Calibri" w:hAnsi="Calibri" w:cs="Times New Roman"/>
      <w:sz w:val="20"/>
      <w:szCs w:val="20"/>
    </w:rPr>
  </w:style>
  <w:style w:type="paragraph" w:styleId="af5">
    <w:name w:val="annotation subject"/>
    <w:basedOn w:val="af3"/>
    <w:next w:val="af3"/>
    <w:link w:val="af6"/>
    <w:uiPriority w:val="99"/>
    <w:semiHidden/>
    <w:unhideWhenUsed/>
    <w:rsid w:val="00F146AB"/>
    <w:rPr>
      <w:b/>
      <w:bCs/>
    </w:rPr>
  </w:style>
  <w:style w:type="character" w:customStyle="1" w:styleId="af6">
    <w:name w:val="Предмет на коментар Знак"/>
    <w:basedOn w:val="af4"/>
    <w:link w:val="af5"/>
    <w:uiPriority w:val="99"/>
    <w:semiHidden/>
    <w:rsid w:val="00F146AB"/>
    <w:rPr>
      <w:rFonts w:ascii="Calibri" w:eastAsia="Calibri" w:hAnsi="Calibri" w:cs="Times New Roman"/>
      <w:b/>
      <w:bCs/>
      <w:sz w:val="20"/>
      <w:szCs w:val="20"/>
    </w:rPr>
  </w:style>
  <w:style w:type="character" w:styleId="af7">
    <w:name w:val="line number"/>
    <w:basedOn w:val="a0"/>
    <w:uiPriority w:val="99"/>
    <w:semiHidden/>
    <w:unhideWhenUsed/>
    <w:rsid w:val="00F205EC"/>
  </w:style>
  <w:style w:type="character" w:styleId="af8">
    <w:name w:val="Hyperlink"/>
    <w:basedOn w:val="a0"/>
    <w:uiPriority w:val="99"/>
    <w:unhideWhenUsed/>
    <w:rsid w:val="00752B43"/>
    <w:rPr>
      <w:color w:val="0563C1" w:themeColor="hyperlink"/>
      <w:u w:val="single"/>
    </w:rPr>
  </w:style>
  <w:style w:type="character" w:styleId="af9">
    <w:name w:val="Emphasis"/>
    <w:uiPriority w:val="20"/>
    <w:qFormat/>
    <w:rsid w:val="00383E4E"/>
    <w:rPr>
      <w:i/>
      <w:iCs/>
    </w:rPr>
  </w:style>
  <w:style w:type="paragraph" w:styleId="afa">
    <w:name w:val="Body Text Indent"/>
    <w:basedOn w:val="a"/>
    <w:link w:val="afb"/>
    <w:uiPriority w:val="99"/>
    <w:semiHidden/>
    <w:unhideWhenUsed/>
    <w:rsid w:val="001570FC"/>
    <w:pPr>
      <w:spacing w:after="120"/>
      <w:ind w:left="283"/>
    </w:pPr>
  </w:style>
  <w:style w:type="character" w:customStyle="1" w:styleId="afb">
    <w:name w:val="Основен текст с отстъп Знак"/>
    <w:basedOn w:val="a0"/>
    <w:link w:val="afa"/>
    <w:uiPriority w:val="99"/>
    <w:rsid w:val="001570FC"/>
    <w:rPr>
      <w:rFonts w:ascii="Calibri" w:eastAsia="Calibri" w:hAnsi="Calibri" w:cs="Times New Roman"/>
    </w:rPr>
  </w:style>
  <w:style w:type="character" w:styleId="afc">
    <w:name w:val="Strong"/>
    <w:uiPriority w:val="22"/>
    <w:qFormat/>
    <w:rsid w:val="00CA695A"/>
    <w:rPr>
      <w:b/>
      <w:bCs/>
    </w:rPr>
  </w:style>
  <w:style w:type="character" w:customStyle="1" w:styleId="20">
    <w:name w:val="Заглавие 2 Знак"/>
    <w:basedOn w:val="a0"/>
    <w:link w:val="2"/>
    <w:uiPriority w:val="9"/>
    <w:semiHidden/>
    <w:rsid w:val="0007384F"/>
    <w:rPr>
      <w:rFonts w:asciiTheme="majorHAnsi" w:eastAsiaTheme="majorEastAsia" w:hAnsiTheme="majorHAnsi" w:cstheme="majorBidi"/>
      <w:color w:val="2E74B5" w:themeColor="accent1" w:themeShade="BF"/>
      <w:sz w:val="26"/>
      <w:szCs w:val="26"/>
    </w:rPr>
  </w:style>
  <w:style w:type="character" w:customStyle="1" w:styleId="a6">
    <w:name w:val="Списък на абзаци Знак"/>
    <w:aliases w:val="List Paragraph (numbered (a)) Знак,References Знак,Numbered List Paragraph Знак,Numbered Paragraph Знак,Main numbered paragraph Знак,List_Paragraph Знак,Multilevel para_II Знак,Bullets Знак,IBL List Paragraph Знак,본문(내용) Знак"/>
    <w:link w:val="a5"/>
    <w:uiPriority w:val="34"/>
    <w:locked/>
    <w:rsid w:val="00025053"/>
    <w:rPr>
      <w:rFonts w:ascii="Calibri" w:eastAsia="Calibri" w:hAnsi="Calibri" w:cs="Times New Roman"/>
    </w:rPr>
  </w:style>
  <w:style w:type="character" w:customStyle="1" w:styleId="afd">
    <w:name w:val="Основной текст"/>
    <w:uiPriority w:val="99"/>
    <w:rsid w:val="00025053"/>
    <w:rPr>
      <w:rFonts w:ascii="Times New Roman" w:hAnsi="Times New Roman" w:cs="Times New Roman"/>
      <w:shd w:val="clear" w:color="auto" w:fill="FFFFFF"/>
    </w:rPr>
  </w:style>
  <w:style w:type="paragraph" w:customStyle="1" w:styleId="v1msonormal">
    <w:name w:val="v1msonormal"/>
    <w:basedOn w:val="a"/>
    <w:rsid w:val="00421BAB"/>
    <w:pPr>
      <w:spacing w:before="100" w:beforeAutospacing="1" w:after="100" w:afterAutospacing="1" w:line="240" w:lineRule="auto"/>
    </w:pPr>
    <w:rPr>
      <w:rFonts w:ascii="Times New Roman" w:eastAsia="Times New Roman" w:hAnsi="Times New Roman"/>
      <w:sz w:val="24"/>
      <w:szCs w:val="24"/>
      <w:lang w:eastAsia="bg-BG"/>
    </w:rPr>
  </w:style>
  <w:style w:type="paragraph" w:styleId="21">
    <w:name w:val="Body Text Indent 2"/>
    <w:basedOn w:val="a"/>
    <w:link w:val="22"/>
    <w:uiPriority w:val="99"/>
    <w:semiHidden/>
    <w:unhideWhenUsed/>
    <w:rsid w:val="006E7837"/>
    <w:pPr>
      <w:spacing w:after="120" w:line="480" w:lineRule="auto"/>
      <w:ind w:left="283"/>
    </w:pPr>
  </w:style>
  <w:style w:type="character" w:customStyle="1" w:styleId="22">
    <w:name w:val="Основен текст с отстъп 2 Знак"/>
    <w:basedOn w:val="a0"/>
    <w:link w:val="21"/>
    <w:uiPriority w:val="99"/>
    <w:semiHidden/>
    <w:rsid w:val="006E7837"/>
    <w:rPr>
      <w:rFonts w:ascii="Calibri" w:eastAsia="Calibri" w:hAnsi="Calibri" w:cs="Times New Roman"/>
    </w:rPr>
  </w:style>
  <w:style w:type="paragraph" w:styleId="afe">
    <w:name w:val="Block Text"/>
    <w:basedOn w:val="a"/>
    <w:unhideWhenUsed/>
    <w:rsid w:val="00AB1036"/>
    <w:pPr>
      <w:spacing w:after="0" w:line="240" w:lineRule="auto"/>
      <w:ind w:left="720" w:right="540"/>
    </w:pPr>
    <w:rPr>
      <w:rFonts w:ascii="Times New Roman" w:eastAsia="Times New Roman" w:hAnsi="Times New Roman"/>
      <w:sz w:val="24"/>
      <w:szCs w:val="24"/>
    </w:rPr>
  </w:style>
  <w:style w:type="paragraph" w:customStyle="1" w:styleId="Style">
    <w:name w:val="Style"/>
    <w:rsid w:val="0098699B"/>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2451">
      <w:bodyDiv w:val="1"/>
      <w:marLeft w:val="0"/>
      <w:marRight w:val="0"/>
      <w:marTop w:val="0"/>
      <w:marBottom w:val="0"/>
      <w:divBdr>
        <w:top w:val="none" w:sz="0" w:space="0" w:color="auto"/>
        <w:left w:val="none" w:sz="0" w:space="0" w:color="auto"/>
        <w:bottom w:val="none" w:sz="0" w:space="0" w:color="auto"/>
        <w:right w:val="none" w:sz="0" w:space="0" w:color="auto"/>
      </w:divBdr>
    </w:div>
    <w:div w:id="12919125">
      <w:bodyDiv w:val="1"/>
      <w:marLeft w:val="0"/>
      <w:marRight w:val="0"/>
      <w:marTop w:val="0"/>
      <w:marBottom w:val="0"/>
      <w:divBdr>
        <w:top w:val="none" w:sz="0" w:space="0" w:color="auto"/>
        <w:left w:val="none" w:sz="0" w:space="0" w:color="auto"/>
        <w:bottom w:val="none" w:sz="0" w:space="0" w:color="auto"/>
        <w:right w:val="none" w:sz="0" w:space="0" w:color="auto"/>
      </w:divBdr>
    </w:div>
    <w:div w:id="16010022">
      <w:bodyDiv w:val="1"/>
      <w:marLeft w:val="0"/>
      <w:marRight w:val="0"/>
      <w:marTop w:val="0"/>
      <w:marBottom w:val="0"/>
      <w:divBdr>
        <w:top w:val="none" w:sz="0" w:space="0" w:color="auto"/>
        <w:left w:val="none" w:sz="0" w:space="0" w:color="auto"/>
        <w:bottom w:val="none" w:sz="0" w:space="0" w:color="auto"/>
        <w:right w:val="none" w:sz="0" w:space="0" w:color="auto"/>
      </w:divBdr>
    </w:div>
    <w:div w:id="17850776">
      <w:bodyDiv w:val="1"/>
      <w:marLeft w:val="0"/>
      <w:marRight w:val="0"/>
      <w:marTop w:val="0"/>
      <w:marBottom w:val="0"/>
      <w:divBdr>
        <w:top w:val="none" w:sz="0" w:space="0" w:color="auto"/>
        <w:left w:val="none" w:sz="0" w:space="0" w:color="auto"/>
        <w:bottom w:val="none" w:sz="0" w:space="0" w:color="auto"/>
        <w:right w:val="none" w:sz="0" w:space="0" w:color="auto"/>
      </w:divBdr>
    </w:div>
    <w:div w:id="18091487">
      <w:bodyDiv w:val="1"/>
      <w:marLeft w:val="0"/>
      <w:marRight w:val="0"/>
      <w:marTop w:val="0"/>
      <w:marBottom w:val="0"/>
      <w:divBdr>
        <w:top w:val="none" w:sz="0" w:space="0" w:color="auto"/>
        <w:left w:val="none" w:sz="0" w:space="0" w:color="auto"/>
        <w:bottom w:val="none" w:sz="0" w:space="0" w:color="auto"/>
        <w:right w:val="none" w:sz="0" w:space="0" w:color="auto"/>
      </w:divBdr>
    </w:div>
    <w:div w:id="20060531">
      <w:bodyDiv w:val="1"/>
      <w:marLeft w:val="0"/>
      <w:marRight w:val="0"/>
      <w:marTop w:val="0"/>
      <w:marBottom w:val="0"/>
      <w:divBdr>
        <w:top w:val="none" w:sz="0" w:space="0" w:color="auto"/>
        <w:left w:val="none" w:sz="0" w:space="0" w:color="auto"/>
        <w:bottom w:val="none" w:sz="0" w:space="0" w:color="auto"/>
        <w:right w:val="none" w:sz="0" w:space="0" w:color="auto"/>
      </w:divBdr>
    </w:div>
    <w:div w:id="20785928">
      <w:bodyDiv w:val="1"/>
      <w:marLeft w:val="0"/>
      <w:marRight w:val="0"/>
      <w:marTop w:val="0"/>
      <w:marBottom w:val="0"/>
      <w:divBdr>
        <w:top w:val="none" w:sz="0" w:space="0" w:color="auto"/>
        <w:left w:val="none" w:sz="0" w:space="0" w:color="auto"/>
        <w:bottom w:val="none" w:sz="0" w:space="0" w:color="auto"/>
        <w:right w:val="none" w:sz="0" w:space="0" w:color="auto"/>
      </w:divBdr>
    </w:div>
    <w:div w:id="21589928">
      <w:bodyDiv w:val="1"/>
      <w:marLeft w:val="0"/>
      <w:marRight w:val="0"/>
      <w:marTop w:val="0"/>
      <w:marBottom w:val="0"/>
      <w:divBdr>
        <w:top w:val="none" w:sz="0" w:space="0" w:color="auto"/>
        <w:left w:val="none" w:sz="0" w:space="0" w:color="auto"/>
        <w:bottom w:val="none" w:sz="0" w:space="0" w:color="auto"/>
        <w:right w:val="none" w:sz="0" w:space="0" w:color="auto"/>
      </w:divBdr>
    </w:div>
    <w:div w:id="22293119">
      <w:bodyDiv w:val="1"/>
      <w:marLeft w:val="0"/>
      <w:marRight w:val="0"/>
      <w:marTop w:val="0"/>
      <w:marBottom w:val="0"/>
      <w:divBdr>
        <w:top w:val="none" w:sz="0" w:space="0" w:color="auto"/>
        <w:left w:val="none" w:sz="0" w:space="0" w:color="auto"/>
        <w:bottom w:val="none" w:sz="0" w:space="0" w:color="auto"/>
        <w:right w:val="none" w:sz="0" w:space="0" w:color="auto"/>
      </w:divBdr>
    </w:div>
    <w:div w:id="29572794">
      <w:bodyDiv w:val="1"/>
      <w:marLeft w:val="0"/>
      <w:marRight w:val="0"/>
      <w:marTop w:val="0"/>
      <w:marBottom w:val="0"/>
      <w:divBdr>
        <w:top w:val="none" w:sz="0" w:space="0" w:color="auto"/>
        <w:left w:val="none" w:sz="0" w:space="0" w:color="auto"/>
        <w:bottom w:val="none" w:sz="0" w:space="0" w:color="auto"/>
        <w:right w:val="none" w:sz="0" w:space="0" w:color="auto"/>
      </w:divBdr>
    </w:div>
    <w:div w:id="36243415">
      <w:bodyDiv w:val="1"/>
      <w:marLeft w:val="0"/>
      <w:marRight w:val="0"/>
      <w:marTop w:val="0"/>
      <w:marBottom w:val="0"/>
      <w:divBdr>
        <w:top w:val="none" w:sz="0" w:space="0" w:color="auto"/>
        <w:left w:val="none" w:sz="0" w:space="0" w:color="auto"/>
        <w:bottom w:val="none" w:sz="0" w:space="0" w:color="auto"/>
        <w:right w:val="none" w:sz="0" w:space="0" w:color="auto"/>
      </w:divBdr>
    </w:div>
    <w:div w:id="37701426">
      <w:bodyDiv w:val="1"/>
      <w:marLeft w:val="0"/>
      <w:marRight w:val="0"/>
      <w:marTop w:val="0"/>
      <w:marBottom w:val="0"/>
      <w:divBdr>
        <w:top w:val="none" w:sz="0" w:space="0" w:color="auto"/>
        <w:left w:val="none" w:sz="0" w:space="0" w:color="auto"/>
        <w:bottom w:val="none" w:sz="0" w:space="0" w:color="auto"/>
        <w:right w:val="none" w:sz="0" w:space="0" w:color="auto"/>
      </w:divBdr>
    </w:div>
    <w:div w:id="37702381">
      <w:bodyDiv w:val="1"/>
      <w:marLeft w:val="0"/>
      <w:marRight w:val="0"/>
      <w:marTop w:val="0"/>
      <w:marBottom w:val="0"/>
      <w:divBdr>
        <w:top w:val="none" w:sz="0" w:space="0" w:color="auto"/>
        <w:left w:val="none" w:sz="0" w:space="0" w:color="auto"/>
        <w:bottom w:val="none" w:sz="0" w:space="0" w:color="auto"/>
        <w:right w:val="none" w:sz="0" w:space="0" w:color="auto"/>
      </w:divBdr>
    </w:div>
    <w:div w:id="40324412">
      <w:bodyDiv w:val="1"/>
      <w:marLeft w:val="0"/>
      <w:marRight w:val="0"/>
      <w:marTop w:val="0"/>
      <w:marBottom w:val="0"/>
      <w:divBdr>
        <w:top w:val="none" w:sz="0" w:space="0" w:color="auto"/>
        <w:left w:val="none" w:sz="0" w:space="0" w:color="auto"/>
        <w:bottom w:val="none" w:sz="0" w:space="0" w:color="auto"/>
        <w:right w:val="none" w:sz="0" w:space="0" w:color="auto"/>
      </w:divBdr>
    </w:div>
    <w:div w:id="40792134">
      <w:bodyDiv w:val="1"/>
      <w:marLeft w:val="0"/>
      <w:marRight w:val="0"/>
      <w:marTop w:val="0"/>
      <w:marBottom w:val="0"/>
      <w:divBdr>
        <w:top w:val="none" w:sz="0" w:space="0" w:color="auto"/>
        <w:left w:val="none" w:sz="0" w:space="0" w:color="auto"/>
        <w:bottom w:val="none" w:sz="0" w:space="0" w:color="auto"/>
        <w:right w:val="none" w:sz="0" w:space="0" w:color="auto"/>
      </w:divBdr>
    </w:div>
    <w:div w:id="43990950">
      <w:bodyDiv w:val="1"/>
      <w:marLeft w:val="0"/>
      <w:marRight w:val="0"/>
      <w:marTop w:val="0"/>
      <w:marBottom w:val="0"/>
      <w:divBdr>
        <w:top w:val="none" w:sz="0" w:space="0" w:color="auto"/>
        <w:left w:val="none" w:sz="0" w:space="0" w:color="auto"/>
        <w:bottom w:val="none" w:sz="0" w:space="0" w:color="auto"/>
        <w:right w:val="none" w:sz="0" w:space="0" w:color="auto"/>
      </w:divBdr>
    </w:div>
    <w:div w:id="48264853">
      <w:bodyDiv w:val="1"/>
      <w:marLeft w:val="0"/>
      <w:marRight w:val="0"/>
      <w:marTop w:val="0"/>
      <w:marBottom w:val="0"/>
      <w:divBdr>
        <w:top w:val="none" w:sz="0" w:space="0" w:color="auto"/>
        <w:left w:val="none" w:sz="0" w:space="0" w:color="auto"/>
        <w:bottom w:val="none" w:sz="0" w:space="0" w:color="auto"/>
        <w:right w:val="none" w:sz="0" w:space="0" w:color="auto"/>
      </w:divBdr>
    </w:div>
    <w:div w:id="49575196">
      <w:bodyDiv w:val="1"/>
      <w:marLeft w:val="0"/>
      <w:marRight w:val="0"/>
      <w:marTop w:val="0"/>
      <w:marBottom w:val="0"/>
      <w:divBdr>
        <w:top w:val="none" w:sz="0" w:space="0" w:color="auto"/>
        <w:left w:val="none" w:sz="0" w:space="0" w:color="auto"/>
        <w:bottom w:val="none" w:sz="0" w:space="0" w:color="auto"/>
        <w:right w:val="none" w:sz="0" w:space="0" w:color="auto"/>
      </w:divBdr>
    </w:div>
    <w:div w:id="49958662">
      <w:bodyDiv w:val="1"/>
      <w:marLeft w:val="0"/>
      <w:marRight w:val="0"/>
      <w:marTop w:val="0"/>
      <w:marBottom w:val="0"/>
      <w:divBdr>
        <w:top w:val="none" w:sz="0" w:space="0" w:color="auto"/>
        <w:left w:val="none" w:sz="0" w:space="0" w:color="auto"/>
        <w:bottom w:val="none" w:sz="0" w:space="0" w:color="auto"/>
        <w:right w:val="none" w:sz="0" w:space="0" w:color="auto"/>
      </w:divBdr>
    </w:div>
    <w:div w:id="50812799">
      <w:bodyDiv w:val="1"/>
      <w:marLeft w:val="0"/>
      <w:marRight w:val="0"/>
      <w:marTop w:val="0"/>
      <w:marBottom w:val="0"/>
      <w:divBdr>
        <w:top w:val="none" w:sz="0" w:space="0" w:color="auto"/>
        <w:left w:val="none" w:sz="0" w:space="0" w:color="auto"/>
        <w:bottom w:val="none" w:sz="0" w:space="0" w:color="auto"/>
        <w:right w:val="none" w:sz="0" w:space="0" w:color="auto"/>
      </w:divBdr>
    </w:div>
    <w:div w:id="53744942">
      <w:bodyDiv w:val="1"/>
      <w:marLeft w:val="0"/>
      <w:marRight w:val="0"/>
      <w:marTop w:val="0"/>
      <w:marBottom w:val="0"/>
      <w:divBdr>
        <w:top w:val="none" w:sz="0" w:space="0" w:color="auto"/>
        <w:left w:val="none" w:sz="0" w:space="0" w:color="auto"/>
        <w:bottom w:val="none" w:sz="0" w:space="0" w:color="auto"/>
        <w:right w:val="none" w:sz="0" w:space="0" w:color="auto"/>
      </w:divBdr>
    </w:div>
    <w:div w:id="54814917">
      <w:bodyDiv w:val="1"/>
      <w:marLeft w:val="0"/>
      <w:marRight w:val="0"/>
      <w:marTop w:val="0"/>
      <w:marBottom w:val="0"/>
      <w:divBdr>
        <w:top w:val="none" w:sz="0" w:space="0" w:color="auto"/>
        <w:left w:val="none" w:sz="0" w:space="0" w:color="auto"/>
        <w:bottom w:val="none" w:sz="0" w:space="0" w:color="auto"/>
        <w:right w:val="none" w:sz="0" w:space="0" w:color="auto"/>
      </w:divBdr>
    </w:div>
    <w:div w:id="55399615">
      <w:bodyDiv w:val="1"/>
      <w:marLeft w:val="0"/>
      <w:marRight w:val="0"/>
      <w:marTop w:val="0"/>
      <w:marBottom w:val="0"/>
      <w:divBdr>
        <w:top w:val="none" w:sz="0" w:space="0" w:color="auto"/>
        <w:left w:val="none" w:sz="0" w:space="0" w:color="auto"/>
        <w:bottom w:val="none" w:sz="0" w:space="0" w:color="auto"/>
        <w:right w:val="none" w:sz="0" w:space="0" w:color="auto"/>
      </w:divBdr>
    </w:div>
    <w:div w:id="57822578">
      <w:bodyDiv w:val="1"/>
      <w:marLeft w:val="0"/>
      <w:marRight w:val="0"/>
      <w:marTop w:val="0"/>
      <w:marBottom w:val="0"/>
      <w:divBdr>
        <w:top w:val="none" w:sz="0" w:space="0" w:color="auto"/>
        <w:left w:val="none" w:sz="0" w:space="0" w:color="auto"/>
        <w:bottom w:val="none" w:sz="0" w:space="0" w:color="auto"/>
        <w:right w:val="none" w:sz="0" w:space="0" w:color="auto"/>
      </w:divBdr>
    </w:div>
    <w:div w:id="58989931">
      <w:bodyDiv w:val="1"/>
      <w:marLeft w:val="0"/>
      <w:marRight w:val="0"/>
      <w:marTop w:val="0"/>
      <w:marBottom w:val="0"/>
      <w:divBdr>
        <w:top w:val="none" w:sz="0" w:space="0" w:color="auto"/>
        <w:left w:val="none" w:sz="0" w:space="0" w:color="auto"/>
        <w:bottom w:val="none" w:sz="0" w:space="0" w:color="auto"/>
        <w:right w:val="none" w:sz="0" w:space="0" w:color="auto"/>
      </w:divBdr>
    </w:div>
    <w:div w:id="59527709">
      <w:bodyDiv w:val="1"/>
      <w:marLeft w:val="0"/>
      <w:marRight w:val="0"/>
      <w:marTop w:val="0"/>
      <w:marBottom w:val="0"/>
      <w:divBdr>
        <w:top w:val="none" w:sz="0" w:space="0" w:color="auto"/>
        <w:left w:val="none" w:sz="0" w:space="0" w:color="auto"/>
        <w:bottom w:val="none" w:sz="0" w:space="0" w:color="auto"/>
        <w:right w:val="none" w:sz="0" w:space="0" w:color="auto"/>
      </w:divBdr>
    </w:div>
    <w:div w:id="60063124">
      <w:bodyDiv w:val="1"/>
      <w:marLeft w:val="0"/>
      <w:marRight w:val="0"/>
      <w:marTop w:val="0"/>
      <w:marBottom w:val="0"/>
      <w:divBdr>
        <w:top w:val="none" w:sz="0" w:space="0" w:color="auto"/>
        <w:left w:val="none" w:sz="0" w:space="0" w:color="auto"/>
        <w:bottom w:val="none" w:sz="0" w:space="0" w:color="auto"/>
        <w:right w:val="none" w:sz="0" w:space="0" w:color="auto"/>
      </w:divBdr>
      <w:divsChild>
        <w:div w:id="1415007551">
          <w:marLeft w:val="0"/>
          <w:marRight w:val="0"/>
          <w:marTop w:val="0"/>
          <w:marBottom w:val="0"/>
          <w:divBdr>
            <w:top w:val="none" w:sz="0" w:space="0" w:color="auto"/>
            <w:left w:val="none" w:sz="0" w:space="0" w:color="auto"/>
            <w:bottom w:val="none" w:sz="0" w:space="0" w:color="auto"/>
            <w:right w:val="none" w:sz="0" w:space="0" w:color="auto"/>
          </w:divBdr>
        </w:div>
      </w:divsChild>
    </w:div>
    <w:div w:id="61829693">
      <w:bodyDiv w:val="1"/>
      <w:marLeft w:val="0"/>
      <w:marRight w:val="0"/>
      <w:marTop w:val="0"/>
      <w:marBottom w:val="0"/>
      <w:divBdr>
        <w:top w:val="none" w:sz="0" w:space="0" w:color="auto"/>
        <w:left w:val="none" w:sz="0" w:space="0" w:color="auto"/>
        <w:bottom w:val="none" w:sz="0" w:space="0" w:color="auto"/>
        <w:right w:val="none" w:sz="0" w:space="0" w:color="auto"/>
      </w:divBdr>
    </w:div>
    <w:div w:id="62223523">
      <w:bodyDiv w:val="1"/>
      <w:marLeft w:val="0"/>
      <w:marRight w:val="0"/>
      <w:marTop w:val="0"/>
      <w:marBottom w:val="0"/>
      <w:divBdr>
        <w:top w:val="none" w:sz="0" w:space="0" w:color="auto"/>
        <w:left w:val="none" w:sz="0" w:space="0" w:color="auto"/>
        <w:bottom w:val="none" w:sz="0" w:space="0" w:color="auto"/>
        <w:right w:val="none" w:sz="0" w:space="0" w:color="auto"/>
      </w:divBdr>
    </w:div>
    <w:div w:id="62339710">
      <w:bodyDiv w:val="1"/>
      <w:marLeft w:val="0"/>
      <w:marRight w:val="0"/>
      <w:marTop w:val="0"/>
      <w:marBottom w:val="0"/>
      <w:divBdr>
        <w:top w:val="none" w:sz="0" w:space="0" w:color="auto"/>
        <w:left w:val="none" w:sz="0" w:space="0" w:color="auto"/>
        <w:bottom w:val="none" w:sz="0" w:space="0" w:color="auto"/>
        <w:right w:val="none" w:sz="0" w:space="0" w:color="auto"/>
      </w:divBdr>
    </w:div>
    <w:div w:id="65566982">
      <w:bodyDiv w:val="1"/>
      <w:marLeft w:val="0"/>
      <w:marRight w:val="0"/>
      <w:marTop w:val="0"/>
      <w:marBottom w:val="0"/>
      <w:divBdr>
        <w:top w:val="none" w:sz="0" w:space="0" w:color="auto"/>
        <w:left w:val="none" w:sz="0" w:space="0" w:color="auto"/>
        <w:bottom w:val="none" w:sz="0" w:space="0" w:color="auto"/>
        <w:right w:val="none" w:sz="0" w:space="0" w:color="auto"/>
      </w:divBdr>
    </w:div>
    <w:div w:id="65802679">
      <w:bodyDiv w:val="1"/>
      <w:marLeft w:val="0"/>
      <w:marRight w:val="0"/>
      <w:marTop w:val="0"/>
      <w:marBottom w:val="0"/>
      <w:divBdr>
        <w:top w:val="none" w:sz="0" w:space="0" w:color="auto"/>
        <w:left w:val="none" w:sz="0" w:space="0" w:color="auto"/>
        <w:bottom w:val="none" w:sz="0" w:space="0" w:color="auto"/>
        <w:right w:val="none" w:sz="0" w:space="0" w:color="auto"/>
      </w:divBdr>
    </w:div>
    <w:div w:id="68428228">
      <w:bodyDiv w:val="1"/>
      <w:marLeft w:val="0"/>
      <w:marRight w:val="0"/>
      <w:marTop w:val="0"/>
      <w:marBottom w:val="0"/>
      <w:divBdr>
        <w:top w:val="none" w:sz="0" w:space="0" w:color="auto"/>
        <w:left w:val="none" w:sz="0" w:space="0" w:color="auto"/>
        <w:bottom w:val="none" w:sz="0" w:space="0" w:color="auto"/>
        <w:right w:val="none" w:sz="0" w:space="0" w:color="auto"/>
      </w:divBdr>
    </w:div>
    <w:div w:id="68845030">
      <w:bodyDiv w:val="1"/>
      <w:marLeft w:val="0"/>
      <w:marRight w:val="0"/>
      <w:marTop w:val="0"/>
      <w:marBottom w:val="0"/>
      <w:divBdr>
        <w:top w:val="none" w:sz="0" w:space="0" w:color="auto"/>
        <w:left w:val="none" w:sz="0" w:space="0" w:color="auto"/>
        <w:bottom w:val="none" w:sz="0" w:space="0" w:color="auto"/>
        <w:right w:val="none" w:sz="0" w:space="0" w:color="auto"/>
      </w:divBdr>
    </w:div>
    <w:div w:id="71124197">
      <w:bodyDiv w:val="1"/>
      <w:marLeft w:val="0"/>
      <w:marRight w:val="0"/>
      <w:marTop w:val="0"/>
      <w:marBottom w:val="0"/>
      <w:divBdr>
        <w:top w:val="none" w:sz="0" w:space="0" w:color="auto"/>
        <w:left w:val="none" w:sz="0" w:space="0" w:color="auto"/>
        <w:bottom w:val="none" w:sz="0" w:space="0" w:color="auto"/>
        <w:right w:val="none" w:sz="0" w:space="0" w:color="auto"/>
      </w:divBdr>
    </w:div>
    <w:div w:id="72239598">
      <w:bodyDiv w:val="1"/>
      <w:marLeft w:val="0"/>
      <w:marRight w:val="0"/>
      <w:marTop w:val="0"/>
      <w:marBottom w:val="0"/>
      <w:divBdr>
        <w:top w:val="none" w:sz="0" w:space="0" w:color="auto"/>
        <w:left w:val="none" w:sz="0" w:space="0" w:color="auto"/>
        <w:bottom w:val="none" w:sz="0" w:space="0" w:color="auto"/>
        <w:right w:val="none" w:sz="0" w:space="0" w:color="auto"/>
      </w:divBdr>
    </w:div>
    <w:div w:id="73211436">
      <w:bodyDiv w:val="1"/>
      <w:marLeft w:val="0"/>
      <w:marRight w:val="0"/>
      <w:marTop w:val="0"/>
      <w:marBottom w:val="0"/>
      <w:divBdr>
        <w:top w:val="none" w:sz="0" w:space="0" w:color="auto"/>
        <w:left w:val="none" w:sz="0" w:space="0" w:color="auto"/>
        <w:bottom w:val="none" w:sz="0" w:space="0" w:color="auto"/>
        <w:right w:val="none" w:sz="0" w:space="0" w:color="auto"/>
      </w:divBdr>
    </w:div>
    <w:div w:id="74325876">
      <w:bodyDiv w:val="1"/>
      <w:marLeft w:val="0"/>
      <w:marRight w:val="0"/>
      <w:marTop w:val="0"/>
      <w:marBottom w:val="0"/>
      <w:divBdr>
        <w:top w:val="none" w:sz="0" w:space="0" w:color="auto"/>
        <w:left w:val="none" w:sz="0" w:space="0" w:color="auto"/>
        <w:bottom w:val="none" w:sz="0" w:space="0" w:color="auto"/>
        <w:right w:val="none" w:sz="0" w:space="0" w:color="auto"/>
      </w:divBdr>
    </w:div>
    <w:div w:id="74674670">
      <w:bodyDiv w:val="1"/>
      <w:marLeft w:val="0"/>
      <w:marRight w:val="0"/>
      <w:marTop w:val="0"/>
      <w:marBottom w:val="0"/>
      <w:divBdr>
        <w:top w:val="none" w:sz="0" w:space="0" w:color="auto"/>
        <w:left w:val="none" w:sz="0" w:space="0" w:color="auto"/>
        <w:bottom w:val="none" w:sz="0" w:space="0" w:color="auto"/>
        <w:right w:val="none" w:sz="0" w:space="0" w:color="auto"/>
      </w:divBdr>
    </w:div>
    <w:div w:id="75054922">
      <w:bodyDiv w:val="1"/>
      <w:marLeft w:val="0"/>
      <w:marRight w:val="0"/>
      <w:marTop w:val="0"/>
      <w:marBottom w:val="0"/>
      <w:divBdr>
        <w:top w:val="none" w:sz="0" w:space="0" w:color="auto"/>
        <w:left w:val="none" w:sz="0" w:space="0" w:color="auto"/>
        <w:bottom w:val="none" w:sz="0" w:space="0" w:color="auto"/>
        <w:right w:val="none" w:sz="0" w:space="0" w:color="auto"/>
      </w:divBdr>
    </w:div>
    <w:div w:id="76943075">
      <w:bodyDiv w:val="1"/>
      <w:marLeft w:val="0"/>
      <w:marRight w:val="0"/>
      <w:marTop w:val="0"/>
      <w:marBottom w:val="0"/>
      <w:divBdr>
        <w:top w:val="none" w:sz="0" w:space="0" w:color="auto"/>
        <w:left w:val="none" w:sz="0" w:space="0" w:color="auto"/>
        <w:bottom w:val="none" w:sz="0" w:space="0" w:color="auto"/>
        <w:right w:val="none" w:sz="0" w:space="0" w:color="auto"/>
      </w:divBdr>
    </w:div>
    <w:div w:id="77211935">
      <w:bodyDiv w:val="1"/>
      <w:marLeft w:val="0"/>
      <w:marRight w:val="0"/>
      <w:marTop w:val="0"/>
      <w:marBottom w:val="0"/>
      <w:divBdr>
        <w:top w:val="none" w:sz="0" w:space="0" w:color="auto"/>
        <w:left w:val="none" w:sz="0" w:space="0" w:color="auto"/>
        <w:bottom w:val="none" w:sz="0" w:space="0" w:color="auto"/>
        <w:right w:val="none" w:sz="0" w:space="0" w:color="auto"/>
      </w:divBdr>
    </w:div>
    <w:div w:id="81608018">
      <w:bodyDiv w:val="1"/>
      <w:marLeft w:val="0"/>
      <w:marRight w:val="0"/>
      <w:marTop w:val="0"/>
      <w:marBottom w:val="0"/>
      <w:divBdr>
        <w:top w:val="none" w:sz="0" w:space="0" w:color="auto"/>
        <w:left w:val="none" w:sz="0" w:space="0" w:color="auto"/>
        <w:bottom w:val="none" w:sz="0" w:space="0" w:color="auto"/>
        <w:right w:val="none" w:sz="0" w:space="0" w:color="auto"/>
      </w:divBdr>
    </w:div>
    <w:div w:id="85270150">
      <w:bodyDiv w:val="1"/>
      <w:marLeft w:val="0"/>
      <w:marRight w:val="0"/>
      <w:marTop w:val="0"/>
      <w:marBottom w:val="0"/>
      <w:divBdr>
        <w:top w:val="none" w:sz="0" w:space="0" w:color="auto"/>
        <w:left w:val="none" w:sz="0" w:space="0" w:color="auto"/>
        <w:bottom w:val="none" w:sz="0" w:space="0" w:color="auto"/>
        <w:right w:val="none" w:sz="0" w:space="0" w:color="auto"/>
      </w:divBdr>
    </w:div>
    <w:div w:id="85536988">
      <w:bodyDiv w:val="1"/>
      <w:marLeft w:val="0"/>
      <w:marRight w:val="0"/>
      <w:marTop w:val="0"/>
      <w:marBottom w:val="0"/>
      <w:divBdr>
        <w:top w:val="none" w:sz="0" w:space="0" w:color="auto"/>
        <w:left w:val="none" w:sz="0" w:space="0" w:color="auto"/>
        <w:bottom w:val="none" w:sz="0" w:space="0" w:color="auto"/>
        <w:right w:val="none" w:sz="0" w:space="0" w:color="auto"/>
      </w:divBdr>
    </w:div>
    <w:div w:id="88045124">
      <w:bodyDiv w:val="1"/>
      <w:marLeft w:val="0"/>
      <w:marRight w:val="0"/>
      <w:marTop w:val="0"/>
      <w:marBottom w:val="0"/>
      <w:divBdr>
        <w:top w:val="none" w:sz="0" w:space="0" w:color="auto"/>
        <w:left w:val="none" w:sz="0" w:space="0" w:color="auto"/>
        <w:bottom w:val="none" w:sz="0" w:space="0" w:color="auto"/>
        <w:right w:val="none" w:sz="0" w:space="0" w:color="auto"/>
      </w:divBdr>
    </w:div>
    <w:div w:id="89936377">
      <w:bodyDiv w:val="1"/>
      <w:marLeft w:val="0"/>
      <w:marRight w:val="0"/>
      <w:marTop w:val="0"/>
      <w:marBottom w:val="0"/>
      <w:divBdr>
        <w:top w:val="none" w:sz="0" w:space="0" w:color="auto"/>
        <w:left w:val="none" w:sz="0" w:space="0" w:color="auto"/>
        <w:bottom w:val="none" w:sz="0" w:space="0" w:color="auto"/>
        <w:right w:val="none" w:sz="0" w:space="0" w:color="auto"/>
      </w:divBdr>
    </w:div>
    <w:div w:id="90660532">
      <w:bodyDiv w:val="1"/>
      <w:marLeft w:val="0"/>
      <w:marRight w:val="0"/>
      <w:marTop w:val="0"/>
      <w:marBottom w:val="0"/>
      <w:divBdr>
        <w:top w:val="none" w:sz="0" w:space="0" w:color="auto"/>
        <w:left w:val="none" w:sz="0" w:space="0" w:color="auto"/>
        <w:bottom w:val="none" w:sz="0" w:space="0" w:color="auto"/>
        <w:right w:val="none" w:sz="0" w:space="0" w:color="auto"/>
      </w:divBdr>
    </w:div>
    <w:div w:id="93282919">
      <w:bodyDiv w:val="1"/>
      <w:marLeft w:val="0"/>
      <w:marRight w:val="0"/>
      <w:marTop w:val="0"/>
      <w:marBottom w:val="0"/>
      <w:divBdr>
        <w:top w:val="none" w:sz="0" w:space="0" w:color="auto"/>
        <w:left w:val="none" w:sz="0" w:space="0" w:color="auto"/>
        <w:bottom w:val="none" w:sz="0" w:space="0" w:color="auto"/>
        <w:right w:val="none" w:sz="0" w:space="0" w:color="auto"/>
      </w:divBdr>
    </w:div>
    <w:div w:id="93941345">
      <w:bodyDiv w:val="1"/>
      <w:marLeft w:val="0"/>
      <w:marRight w:val="0"/>
      <w:marTop w:val="0"/>
      <w:marBottom w:val="0"/>
      <w:divBdr>
        <w:top w:val="none" w:sz="0" w:space="0" w:color="auto"/>
        <w:left w:val="none" w:sz="0" w:space="0" w:color="auto"/>
        <w:bottom w:val="none" w:sz="0" w:space="0" w:color="auto"/>
        <w:right w:val="none" w:sz="0" w:space="0" w:color="auto"/>
      </w:divBdr>
    </w:div>
    <w:div w:id="97986244">
      <w:bodyDiv w:val="1"/>
      <w:marLeft w:val="0"/>
      <w:marRight w:val="0"/>
      <w:marTop w:val="0"/>
      <w:marBottom w:val="0"/>
      <w:divBdr>
        <w:top w:val="none" w:sz="0" w:space="0" w:color="auto"/>
        <w:left w:val="none" w:sz="0" w:space="0" w:color="auto"/>
        <w:bottom w:val="none" w:sz="0" w:space="0" w:color="auto"/>
        <w:right w:val="none" w:sz="0" w:space="0" w:color="auto"/>
      </w:divBdr>
    </w:div>
    <w:div w:id="102573873">
      <w:bodyDiv w:val="1"/>
      <w:marLeft w:val="0"/>
      <w:marRight w:val="0"/>
      <w:marTop w:val="0"/>
      <w:marBottom w:val="0"/>
      <w:divBdr>
        <w:top w:val="none" w:sz="0" w:space="0" w:color="auto"/>
        <w:left w:val="none" w:sz="0" w:space="0" w:color="auto"/>
        <w:bottom w:val="none" w:sz="0" w:space="0" w:color="auto"/>
        <w:right w:val="none" w:sz="0" w:space="0" w:color="auto"/>
      </w:divBdr>
    </w:div>
    <w:div w:id="103425280">
      <w:bodyDiv w:val="1"/>
      <w:marLeft w:val="0"/>
      <w:marRight w:val="0"/>
      <w:marTop w:val="0"/>
      <w:marBottom w:val="0"/>
      <w:divBdr>
        <w:top w:val="none" w:sz="0" w:space="0" w:color="auto"/>
        <w:left w:val="none" w:sz="0" w:space="0" w:color="auto"/>
        <w:bottom w:val="none" w:sz="0" w:space="0" w:color="auto"/>
        <w:right w:val="none" w:sz="0" w:space="0" w:color="auto"/>
      </w:divBdr>
    </w:div>
    <w:div w:id="105737089">
      <w:bodyDiv w:val="1"/>
      <w:marLeft w:val="0"/>
      <w:marRight w:val="0"/>
      <w:marTop w:val="0"/>
      <w:marBottom w:val="0"/>
      <w:divBdr>
        <w:top w:val="none" w:sz="0" w:space="0" w:color="auto"/>
        <w:left w:val="none" w:sz="0" w:space="0" w:color="auto"/>
        <w:bottom w:val="none" w:sz="0" w:space="0" w:color="auto"/>
        <w:right w:val="none" w:sz="0" w:space="0" w:color="auto"/>
      </w:divBdr>
    </w:div>
    <w:div w:id="106126174">
      <w:bodyDiv w:val="1"/>
      <w:marLeft w:val="0"/>
      <w:marRight w:val="0"/>
      <w:marTop w:val="0"/>
      <w:marBottom w:val="0"/>
      <w:divBdr>
        <w:top w:val="none" w:sz="0" w:space="0" w:color="auto"/>
        <w:left w:val="none" w:sz="0" w:space="0" w:color="auto"/>
        <w:bottom w:val="none" w:sz="0" w:space="0" w:color="auto"/>
        <w:right w:val="none" w:sz="0" w:space="0" w:color="auto"/>
      </w:divBdr>
    </w:div>
    <w:div w:id="107240870">
      <w:bodyDiv w:val="1"/>
      <w:marLeft w:val="0"/>
      <w:marRight w:val="0"/>
      <w:marTop w:val="0"/>
      <w:marBottom w:val="0"/>
      <w:divBdr>
        <w:top w:val="none" w:sz="0" w:space="0" w:color="auto"/>
        <w:left w:val="none" w:sz="0" w:space="0" w:color="auto"/>
        <w:bottom w:val="none" w:sz="0" w:space="0" w:color="auto"/>
        <w:right w:val="none" w:sz="0" w:space="0" w:color="auto"/>
      </w:divBdr>
    </w:div>
    <w:div w:id="107434276">
      <w:bodyDiv w:val="1"/>
      <w:marLeft w:val="0"/>
      <w:marRight w:val="0"/>
      <w:marTop w:val="0"/>
      <w:marBottom w:val="0"/>
      <w:divBdr>
        <w:top w:val="none" w:sz="0" w:space="0" w:color="auto"/>
        <w:left w:val="none" w:sz="0" w:space="0" w:color="auto"/>
        <w:bottom w:val="none" w:sz="0" w:space="0" w:color="auto"/>
        <w:right w:val="none" w:sz="0" w:space="0" w:color="auto"/>
      </w:divBdr>
    </w:div>
    <w:div w:id="108208724">
      <w:bodyDiv w:val="1"/>
      <w:marLeft w:val="0"/>
      <w:marRight w:val="0"/>
      <w:marTop w:val="0"/>
      <w:marBottom w:val="0"/>
      <w:divBdr>
        <w:top w:val="none" w:sz="0" w:space="0" w:color="auto"/>
        <w:left w:val="none" w:sz="0" w:space="0" w:color="auto"/>
        <w:bottom w:val="none" w:sz="0" w:space="0" w:color="auto"/>
        <w:right w:val="none" w:sz="0" w:space="0" w:color="auto"/>
      </w:divBdr>
    </w:div>
    <w:div w:id="110176733">
      <w:bodyDiv w:val="1"/>
      <w:marLeft w:val="0"/>
      <w:marRight w:val="0"/>
      <w:marTop w:val="0"/>
      <w:marBottom w:val="0"/>
      <w:divBdr>
        <w:top w:val="none" w:sz="0" w:space="0" w:color="auto"/>
        <w:left w:val="none" w:sz="0" w:space="0" w:color="auto"/>
        <w:bottom w:val="none" w:sz="0" w:space="0" w:color="auto"/>
        <w:right w:val="none" w:sz="0" w:space="0" w:color="auto"/>
      </w:divBdr>
    </w:div>
    <w:div w:id="110827093">
      <w:bodyDiv w:val="1"/>
      <w:marLeft w:val="0"/>
      <w:marRight w:val="0"/>
      <w:marTop w:val="0"/>
      <w:marBottom w:val="0"/>
      <w:divBdr>
        <w:top w:val="none" w:sz="0" w:space="0" w:color="auto"/>
        <w:left w:val="none" w:sz="0" w:space="0" w:color="auto"/>
        <w:bottom w:val="none" w:sz="0" w:space="0" w:color="auto"/>
        <w:right w:val="none" w:sz="0" w:space="0" w:color="auto"/>
      </w:divBdr>
    </w:div>
    <w:div w:id="113722179">
      <w:bodyDiv w:val="1"/>
      <w:marLeft w:val="0"/>
      <w:marRight w:val="0"/>
      <w:marTop w:val="0"/>
      <w:marBottom w:val="0"/>
      <w:divBdr>
        <w:top w:val="none" w:sz="0" w:space="0" w:color="auto"/>
        <w:left w:val="none" w:sz="0" w:space="0" w:color="auto"/>
        <w:bottom w:val="none" w:sz="0" w:space="0" w:color="auto"/>
        <w:right w:val="none" w:sz="0" w:space="0" w:color="auto"/>
      </w:divBdr>
    </w:div>
    <w:div w:id="115762307">
      <w:bodyDiv w:val="1"/>
      <w:marLeft w:val="0"/>
      <w:marRight w:val="0"/>
      <w:marTop w:val="0"/>
      <w:marBottom w:val="0"/>
      <w:divBdr>
        <w:top w:val="none" w:sz="0" w:space="0" w:color="auto"/>
        <w:left w:val="none" w:sz="0" w:space="0" w:color="auto"/>
        <w:bottom w:val="none" w:sz="0" w:space="0" w:color="auto"/>
        <w:right w:val="none" w:sz="0" w:space="0" w:color="auto"/>
      </w:divBdr>
    </w:div>
    <w:div w:id="119301610">
      <w:bodyDiv w:val="1"/>
      <w:marLeft w:val="0"/>
      <w:marRight w:val="0"/>
      <w:marTop w:val="0"/>
      <w:marBottom w:val="0"/>
      <w:divBdr>
        <w:top w:val="none" w:sz="0" w:space="0" w:color="auto"/>
        <w:left w:val="none" w:sz="0" w:space="0" w:color="auto"/>
        <w:bottom w:val="none" w:sz="0" w:space="0" w:color="auto"/>
        <w:right w:val="none" w:sz="0" w:space="0" w:color="auto"/>
      </w:divBdr>
    </w:div>
    <w:div w:id="120614134">
      <w:bodyDiv w:val="1"/>
      <w:marLeft w:val="0"/>
      <w:marRight w:val="0"/>
      <w:marTop w:val="0"/>
      <w:marBottom w:val="0"/>
      <w:divBdr>
        <w:top w:val="none" w:sz="0" w:space="0" w:color="auto"/>
        <w:left w:val="none" w:sz="0" w:space="0" w:color="auto"/>
        <w:bottom w:val="none" w:sz="0" w:space="0" w:color="auto"/>
        <w:right w:val="none" w:sz="0" w:space="0" w:color="auto"/>
      </w:divBdr>
    </w:div>
    <w:div w:id="123471288">
      <w:bodyDiv w:val="1"/>
      <w:marLeft w:val="0"/>
      <w:marRight w:val="0"/>
      <w:marTop w:val="0"/>
      <w:marBottom w:val="0"/>
      <w:divBdr>
        <w:top w:val="none" w:sz="0" w:space="0" w:color="auto"/>
        <w:left w:val="none" w:sz="0" w:space="0" w:color="auto"/>
        <w:bottom w:val="none" w:sz="0" w:space="0" w:color="auto"/>
        <w:right w:val="none" w:sz="0" w:space="0" w:color="auto"/>
      </w:divBdr>
    </w:div>
    <w:div w:id="128475715">
      <w:bodyDiv w:val="1"/>
      <w:marLeft w:val="0"/>
      <w:marRight w:val="0"/>
      <w:marTop w:val="0"/>
      <w:marBottom w:val="0"/>
      <w:divBdr>
        <w:top w:val="none" w:sz="0" w:space="0" w:color="auto"/>
        <w:left w:val="none" w:sz="0" w:space="0" w:color="auto"/>
        <w:bottom w:val="none" w:sz="0" w:space="0" w:color="auto"/>
        <w:right w:val="none" w:sz="0" w:space="0" w:color="auto"/>
      </w:divBdr>
    </w:div>
    <w:div w:id="129252173">
      <w:bodyDiv w:val="1"/>
      <w:marLeft w:val="0"/>
      <w:marRight w:val="0"/>
      <w:marTop w:val="0"/>
      <w:marBottom w:val="0"/>
      <w:divBdr>
        <w:top w:val="none" w:sz="0" w:space="0" w:color="auto"/>
        <w:left w:val="none" w:sz="0" w:space="0" w:color="auto"/>
        <w:bottom w:val="none" w:sz="0" w:space="0" w:color="auto"/>
        <w:right w:val="none" w:sz="0" w:space="0" w:color="auto"/>
      </w:divBdr>
    </w:div>
    <w:div w:id="131336969">
      <w:bodyDiv w:val="1"/>
      <w:marLeft w:val="0"/>
      <w:marRight w:val="0"/>
      <w:marTop w:val="0"/>
      <w:marBottom w:val="0"/>
      <w:divBdr>
        <w:top w:val="none" w:sz="0" w:space="0" w:color="auto"/>
        <w:left w:val="none" w:sz="0" w:space="0" w:color="auto"/>
        <w:bottom w:val="none" w:sz="0" w:space="0" w:color="auto"/>
        <w:right w:val="none" w:sz="0" w:space="0" w:color="auto"/>
      </w:divBdr>
    </w:div>
    <w:div w:id="133840822">
      <w:bodyDiv w:val="1"/>
      <w:marLeft w:val="0"/>
      <w:marRight w:val="0"/>
      <w:marTop w:val="0"/>
      <w:marBottom w:val="0"/>
      <w:divBdr>
        <w:top w:val="none" w:sz="0" w:space="0" w:color="auto"/>
        <w:left w:val="none" w:sz="0" w:space="0" w:color="auto"/>
        <w:bottom w:val="none" w:sz="0" w:space="0" w:color="auto"/>
        <w:right w:val="none" w:sz="0" w:space="0" w:color="auto"/>
      </w:divBdr>
    </w:div>
    <w:div w:id="134950747">
      <w:bodyDiv w:val="1"/>
      <w:marLeft w:val="0"/>
      <w:marRight w:val="0"/>
      <w:marTop w:val="0"/>
      <w:marBottom w:val="0"/>
      <w:divBdr>
        <w:top w:val="none" w:sz="0" w:space="0" w:color="auto"/>
        <w:left w:val="none" w:sz="0" w:space="0" w:color="auto"/>
        <w:bottom w:val="none" w:sz="0" w:space="0" w:color="auto"/>
        <w:right w:val="none" w:sz="0" w:space="0" w:color="auto"/>
      </w:divBdr>
    </w:div>
    <w:div w:id="139150708">
      <w:bodyDiv w:val="1"/>
      <w:marLeft w:val="0"/>
      <w:marRight w:val="0"/>
      <w:marTop w:val="0"/>
      <w:marBottom w:val="0"/>
      <w:divBdr>
        <w:top w:val="none" w:sz="0" w:space="0" w:color="auto"/>
        <w:left w:val="none" w:sz="0" w:space="0" w:color="auto"/>
        <w:bottom w:val="none" w:sz="0" w:space="0" w:color="auto"/>
        <w:right w:val="none" w:sz="0" w:space="0" w:color="auto"/>
      </w:divBdr>
    </w:div>
    <w:div w:id="144053478">
      <w:bodyDiv w:val="1"/>
      <w:marLeft w:val="0"/>
      <w:marRight w:val="0"/>
      <w:marTop w:val="0"/>
      <w:marBottom w:val="0"/>
      <w:divBdr>
        <w:top w:val="none" w:sz="0" w:space="0" w:color="auto"/>
        <w:left w:val="none" w:sz="0" w:space="0" w:color="auto"/>
        <w:bottom w:val="none" w:sz="0" w:space="0" w:color="auto"/>
        <w:right w:val="none" w:sz="0" w:space="0" w:color="auto"/>
      </w:divBdr>
    </w:div>
    <w:div w:id="146099006">
      <w:bodyDiv w:val="1"/>
      <w:marLeft w:val="0"/>
      <w:marRight w:val="0"/>
      <w:marTop w:val="0"/>
      <w:marBottom w:val="0"/>
      <w:divBdr>
        <w:top w:val="none" w:sz="0" w:space="0" w:color="auto"/>
        <w:left w:val="none" w:sz="0" w:space="0" w:color="auto"/>
        <w:bottom w:val="none" w:sz="0" w:space="0" w:color="auto"/>
        <w:right w:val="none" w:sz="0" w:space="0" w:color="auto"/>
      </w:divBdr>
    </w:div>
    <w:div w:id="146438522">
      <w:bodyDiv w:val="1"/>
      <w:marLeft w:val="0"/>
      <w:marRight w:val="0"/>
      <w:marTop w:val="0"/>
      <w:marBottom w:val="0"/>
      <w:divBdr>
        <w:top w:val="none" w:sz="0" w:space="0" w:color="auto"/>
        <w:left w:val="none" w:sz="0" w:space="0" w:color="auto"/>
        <w:bottom w:val="none" w:sz="0" w:space="0" w:color="auto"/>
        <w:right w:val="none" w:sz="0" w:space="0" w:color="auto"/>
      </w:divBdr>
    </w:div>
    <w:div w:id="149175443">
      <w:bodyDiv w:val="1"/>
      <w:marLeft w:val="0"/>
      <w:marRight w:val="0"/>
      <w:marTop w:val="0"/>
      <w:marBottom w:val="0"/>
      <w:divBdr>
        <w:top w:val="none" w:sz="0" w:space="0" w:color="auto"/>
        <w:left w:val="none" w:sz="0" w:space="0" w:color="auto"/>
        <w:bottom w:val="none" w:sz="0" w:space="0" w:color="auto"/>
        <w:right w:val="none" w:sz="0" w:space="0" w:color="auto"/>
      </w:divBdr>
    </w:div>
    <w:div w:id="149566350">
      <w:bodyDiv w:val="1"/>
      <w:marLeft w:val="0"/>
      <w:marRight w:val="0"/>
      <w:marTop w:val="0"/>
      <w:marBottom w:val="0"/>
      <w:divBdr>
        <w:top w:val="none" w:sz="0" w:space="0" w:color="auto"/>
        <w:left w:val="none" w:sz="0" w:space="0" w:color="auto"/>
        <w:bottom w:val="none" w:sz="0" w:space="0" w:color="auto"/>
        <w:right w:val="none" w:sz="0" w:space="0" w:color="auto"/>
      </w:divBdr>
    </w:div>
    <w:div w:id="155415439">
      <w:bodyDiv w:val="1"/>
      <w:marLeft w:val="0"/>
      <w:marRight w:val="0"/>
      <w:marTop w:val="0"/>
      <w:marBottom w:val="0"/>
      <w:divBdr>
        <w:top w:val="none" w:sz="0" w:space="0" w:color="auto"/>
        <w:left w:val="none" w:sz="0" w:space="0" w:color="auto"/>
        <w:bottom w:val="none" w:sz="0" w:space="0" w:color="auto"/>
        <w:right w:val="none" w:sz="0" w:space="0" w:color="auto"/>
      </w:divBdr>
    </w:div>
    <w:div w:id="165101443">
      <w:bodyDiv w:val="1"/>
      <w:marLeft w:val="0"/>
      <w:marRight w:val="0"/>
      <w:marTop w:val="0"/>
      <w:marBottom w:val="0"/>
      <w:divBdr>
        <w:top w:val="none" w:sz="0" w:space="0" w:color="auto"/>
        <w:left w:val="none" w:sz="0" w:space="0" w:color="auto"/>
        <w:bottom w:val="none" w:sz="0" w:space="0" w:color="auto"/>
        <w:right w:val="none" w:sz="0" w:space="0" w:color="auto"/>
      </w:divBdr>
    </w:div>
    <w:div w:id="175273026">
      <w:bodyDiv w:val="1"/>
      <w:marLeft w:val="0"/>
      <w:marRight w:val="0"/>
      <w:marTop w:val="0"/>
      <w:marBottom w:val="0"/>
      <w:divBdr>
        <w:top w:val="none" w:sz="0" w:space="0" w:color="auto"/>
        <w:left w:val="none" w:sz="0" w:space="0" w:color="auto"/>
        <w:bottom w:val="none" w:sz="0" w:space="0" w:color="auto"/>
        <w:right w:val="none" w:sz="0" w:space="0" w:color="auto"/>
      </w:divBdr>
    </w:div>
    <w:div w:id="176432617">
      <w:bodyDiv w:val="1"/>
      <w:marLeft w:val="0"/>
      <w:marRight w:val="0"/>
      <w:marTop w:val="0"/>
      <w:marBottom w:val="0"/>
      <w:divBdr>
        <w:top w:val="none" w:sz="0" w:space="0" w:color="auto"/>
        <w:left w:val="none" w:sz="0" w:space="0" w:color="auto"/>
        <w:bottom w:val="none" w:sz="0" w:space="0" w:color="auto"/>
        <w:right w:val="none" w:sz="0" w:space="0" w:color="auto"/>
      </w:divBdr>
    </w:div>
    <w:div w:id="179272399">
      <w:bodyDiv w:val="1"/>
      <w:marLeft w:val="0"/>
      <w:marRight w:val="0"/>
      <w:marTop w:val="0"/>
      <w:marBottom w:val="0"/>
      <w:divBdr>
        <w:top w:val="none" w:sz="0" w:space="0" w:color="auto"/>
        <w:left w:val="none" w:sz="0" w:space="0" w:color="auto"/>
        <w:bottom w:val="none" w:sz="0" w:space="0" w:color="auto"/>
        <w:right w:val="none" w:sz="0" w:space="0" w:color="auto"/>
      </w:divBdr>
    </w:div>
    <w:div w:id="185599986">
      <w:bodyDiv w:val="1"/>
      <w:marLeft w:val="0"/>
      <w:marRight w:val="0"/>
      <w:marTop w:val="0"/>
      <w:marBottom w:val="0"/>
      <w:divBdr>
        <w:top w:val="none" w:sz="0" w:space="0" w:color="auto"/>
        <w:left w:val="none" w:sz="0" w:space="0" w:color="auto"/>
        <w:bottom w:val="none" w:sz="0" w:space="0" w:color="auto"/>
        <w:right w:val="none" w:sz="0" w:space="0" w:color="auto"/>
      </w:divBdr>
    </w:div>
    <w:div w:id="189299952">
      <w:bodyDiv w:val="1"/>
      <w:marLeft w:val="0"/>
      <w:marRight w:val="0"/>
      <w:marTop w:val="0"/>
      <w:marBottom w:val="0"/>
      <w:divBdr>
        <w:top w:val="none" w:sz="0" w:space="0" w:color="auto"/>
        <w:left w:val="none" w:sz="0" w:space="0" w:color="auto"/>
        <w:bottom w:val="none" w:sz="0" w:space="0" w:color="auto"/>
        <w:right w:val="none" w:sz="0" w:space="0" w:color="auto"/>
      </w:divBdr>
    </w:div>
    <w:div w:id="190147687">
      <w:bodyDiv w:val="1"/>
      <w:marLeft w:val="0"/>
      <w:marRight w:val="0"/>
      <w:marTop w:val="0"/>
      <w:marBottom w:val="0"/>
      <w:divBdr>
        <w:top w:val="none" w:sz="0" w:space="0" w:color="auto"/>
        <w:left w:val="none" w:sz="0" w:space="0" w:color="auto"/>
        <w:bottom w:val="none" w:sz="0" w:space="0" w:color="auto"/>
        <w:right w:val="none" w:sz="0" w:space="0" w:color="auto"/>
      </w:divBdr>
    </w:div>
    <w:div w:id="195195202">
      <w:bodyDiv w:val="1"/>
      <w:marLeft w:val="0"/>
      <w:marRight w:val="0"/>
      <w:marTop w:val="0"/>
      <w:marBottom w:val="0"/>
      <w:divBdr>
        <w:top w:val="none" w:sz="0" w:space="0" w:color="auto"/>
        <w:left w:val="none" w:sz="0" w:space="0" w:color="auto"/>
        <w:bottom w:val="none" w:sz="0" w:space="0" w:color="auto"/>
        <w:right w:val="none" w:sz="0" w:space="0" w:color="auto"/>
      </w:divBdr>
    </w:div>
    <w:div w:id="197860881">
      <w:bodyDiv w:val="1"/>
      <w:marLeft w:val="0"/>
      <w:marRight w:val="0"/>
      <w:marTop w:val="0"/>
      <w:marBottom w:val="0"/>
      <w:divBdr>
        <w:top w:val="none" w:sz="0" w:space="0" w:color="auto"/>
        <w:left w:val="none" w:sz="0" w:space="0" w:color="auto"/>
        <w:bottom w:val="none" w:sz="0" w:space="0" w:color="auto"/>
        <w:right w:val="none" w:sz="0" w:space="0" w:color="auto"/>
      </w:divBdr>
    </w:div>
    <w:div w:id="198710037">
      <w:bodyDiv w:val="1"/>
      <w:marLeft w:val="0"/>
      <w:marRight w:val="0"/>
      <w:marTop w:val="0"/>
      <w:marBottom w:val="0"/>
      <w:divBdr>
        <w:top w:val="none" w:sz="0" w:space="0" w:color="auto"/>
        <w:left w:val="none" w:sz="0" w:space="0" w:color="auto"/>
        <w:bottom w:val="none" w:sz="0" w:space="0" w:color="auto"/>
        <w:right w:val="none" w:sz="0" w:space="0" w:color="auto"/>
      </w:divBdr>
    </w:div>
    <w:div w:id="201015588">
      <w:bodyDiv w:val="1"/>
      <w:marLeft w:val="0"/>
      <w:marRight w:val="0"/>
      <w:marTop w:val="0"/>
      <w:marBottom w:val="0"/>
      <w:divBdr>
        <w:top w:val="none" w:sz="0" w:space="0" w:color="auto"/>
        <w:left w:val="none" w:sz="0" w:space="0" w:color="auto"/>
        <w:bottom w:val="none" w:sz="0" w:space="0" w:color="auto"/>
        <w:right w:val="none" w:sz="0" w:space="0" w:color="auto"/>
      </w:divBdr>
    </w:div>
    <w:div w:id="205145015">
      <w:bodyDiv w:val="1"/>
      <w:marLeft w:val="0"/>
      <w:marRight w:val="0"/>
      <w:marTop w:val="0"/>
      <w:marBottom w:val="0"/>
      <w:divBdr>
        <w:top w:val="none" w:sz="0" w:space="0" w:color="auto"/>
        <w:left w:val="none" w:sz="0" w:space="0" w:color="auto"/>
        <w:bottom w:val="none" w:sz="0" w:space="0" w:color="auto"/>
        <w:right w:val="none" w:sz="0" w:space="0" w:color="auto"/>
      </w:divBdr>
    </w:div>
    <w:div w:id="212542161">
      <w:bodyDiv w:val="1"/>
      <w:marLeft w:val="0"/>
      <w:marRight w:val="0"/>
      <w:marTop w:val="0"/>
      <w:marBottom w:val="0"/>
      <w:divBdr>
        <w:top w:val="none" w:sz="0" w:space="0" w:color="auto"/>
        <w:left w:val="none" w:sz="0" w:space="0" w:color="auto"/>
        <w:bottom w:val="none" w:sz="0" w:space="0" w:color="auto"/>
        <w:right w:val="none" w:sz="0" w:space="0" w:color="auto"/>
      </w:divBdr>
    </w:div>
    <w:div w:id="215748412">
      <w:bodyDiv w:val="1"/>
      <w:marLeft w:val="0"/>
      <w:marRight w:val="0"/>
      <w:marTop w:val="0"/>
      <w:marBottom w:val="0"/>
      <w:divBdr>
        <w:top w:val="none" w:sz="0" w:space="0" w:color="auto"/>
        <w:left w:val="none" w:sz="0" w:space="0" w:color="auto"/>
        <w:bottom w:val="none" w:sz="0" w:space="0" w:color="auto"/>
        <w:right w:val="none" w:sz="0" w:space="0" w:color="auto"/>
      </w:divBdr>
    </w:div>
    <w:div w:id="222912877">
      <w:bodyDiv w:val="1"/>
      <w:marLeft w:val="0"/>
      <w:marRight w:val="0"/>
      <w:marTop w:val="0"/>
      <w:marBottom w:val="0"/>
      <w:divBdr>
        <w:top w:val="none" w:sz="0" w:space="0" w:color="auto"/>
        <w:left w:val="none" w:sz="0" w:space="0" w:color="auto"/>
        <w:bottom w:val="none" w:sz="0" w:space="0" w:color="auto"/>
        <w:right w:val="none" w:sz="0" w:space="0" w:color="auto"/>
      </w:divBdr>
    </w:div>
    <w:div w:id="225916143">
      <w:bodyDiv w:val="1"/>
      <w:marLeft w:val="0"/>
      <w:marRight w:val="0"/>
      <w:marTop w:val="0"/>
      <w:marBottom w:val="0"/>
      <w:divBdr>
        <w:top w:val="none" w:sz="0" w:space="0" w:color="auto"/>
        <w:left w:val="none" w:sz="0" w:space="0" w:color="auto"/>
        <w:bottom w:val="none" w:sz="0" w:space="0" w:color="auto"/>
        <w:right w:val="none" w:sz="0" w:space="0" w:color="auto"/>
      </w:divBdr>
    </w:div>
    <w:div w:id="226064919">
      <w:bodyDiv w:val="1"/>
      <w:marLeft w:val="0"/>
      <w:marRight w:val="0"/>
      <w:marTop w:val="0"/>
      <w:marBottom w:val="0"/>
      <w:divBdr>
        <w:top w:val="none" w:sz="0" w:space="0" w:color="auto"/>
        <w:left w:val="none" w:sz="0" w:space="0" w:color="auto"/>
        <w:bottom w:val="none" w:sz="0" w:space="0" w:color="auto"/>
        <w:right w:val="none" w:sz="0" w:space="0" w:color="auto"/>
      </w:divBdr>
    </w:div>
    <w:div w:id="227957569">
      <w:bodyDiv w:val="1"/>
      <w:marLeft w:val="0"/>
      <w:marRight w:val="0"/>
      <w:marTop w:val="0"/>
      <w:marBottom w:val="0"/>
      <w:divBdr>
        <w:top w:val="none" w:sz="0" w:space="0" w:color="auto"/>
        <w:left w:val="none" w:sz="0" w:space="0" w:color="auto"/>
        <w:bottom w:val="none" w:sz="0" w:space="0" w:color="auto"/>
        <w:right w:val="none" w:sz="0" w:space="0" w:color="auto"/>
      </w:divBdr>
    </w:div>
    <w:div w:id="228536591">
      <w:bodyDiv w:val="1"/>
      <w:marLeft w:val="0"/>
      <w:marRight w:val="0"/>
      <w:marTop w:val="0"/>
      <w:marBottom w:val="0"/>
      <w:divBdr>
        <w:top w:val="none" w:sz="0" w:space="0" w:color="auto"/>
        <w:left w:val="none" w:sz="0" w:space="0" w:color="auto"/>
        <w:bottom w:val="none" w:sz="0" w:space="0" w:color="auto"/>
        <w:right w:val="none" w:sz="0" w:space="0" w:color="auto"/>
      </w:divBdr>
    </w:div>
    <w:div w:id="229852430">
      <w:bodyDiv w:val="1"/>
      <w:marLeft w:val="0"/>
      <w:marRight w:val="0"/>
      <w:marTop w:val="0"/>
      <w:marBottom w:val="0"/>
      <w:divBdr>
        <w:top w:val="none" w:sz="0" w:space="0" w:color="auto"/>
        <w:left w:val="none" w:sz="0" w:space="0" w:color="auto"/>
        <w:bottom w:val="none" w:sz="0" w:space="0" w:color="auto"/>
        <w:right w:val="none" w:sz="0" w:space="0" w:color="auto"/>
      </w:divBdr>
    </w:div>
    <w:div w:id="230043434">
      <w:bodyDiv w:val="1"/>
      <w:marLeft w:val="0"/>
      <w:marRight w:val="0"/>
      <w:marTop w:val="0"/>
      <w:marBottom w:val="0"/>
      <w:divBdr>
        <w:top w:val="none" w:sz="0" w:space="0" w:color="auto"/>
        <w:left w:val="none" w:sz="0" w:space="0" w:color="auto"/>
        <w:bottom w:val="none" w:sz="0" w:space="0" w:color="auto"/>
        <w:right w:val="none" w:sz="0" w:space="0" w:color="auto"/>
      </w:divBdr>
      <w:divsChild>
        <w:div w:id="1266379804">
          <w:marLeft w:val="0"/>
          <w:marRight w:val="0"/>
          <w:marTop w:val="0"/>
          <w:marBottom w:val="0"/>
          <w:divBdr>
            <w:top w:val="none" w:sz="0" w:space="0" w:color="auto"/>
            <w:left w:val="none" w:sz="0" w:space="0" w:color="auto"/>
            <w:bottom w:val="none" w:sz="0" w:space="0" w:color="auto"/>
            <w:right w:val="none" w:sz="0" w:space="0" w:color="auto"/>
          </w:divBdr>
        </w:div>
      </w:divsChild>
    </w:div>
    <w:div w:id="233051729">
      <w:bodyDiv w:val="1"/>
      <w:marLeft w:val="0"/>
      <w:marRight w:val="0"/>
      <w:marTop w:val="0"/>
      <w:marBottom w:val="0"/>
      <w:divBdr>
        <w:top w:val="none" w:sz="0" w:space="0" w:color="auto"/>
        <w:left w:val="none" w:sz="0" w:space="0" w:color="auto"/>
        <w:bottom w:val="none" w:sz="0" w:space="0" w:color="auto"/>
        <w:right w:val="none" w:sz="0" w:space="0" w:color="auto"/>
      </w:divBdr>
    </w:div>
    <w:div w:id="236014821">
      <w:bodyDiv w:val="1"/>
      <w:marLeft w:val="0"/>
      <w:marRight w:val="0"/>
      <w:marTop w:val="0"/>
      <w:marBottom w:val="0"/>
      <w:divBdr>
        <w:top w:val="none" w:sz="0" w:space="0" w:color="auto"/>
        <w:left w:val="none" w:sz="0" w:space="0" w:color="auto"/>
        <w:bottom w:val="none" w:sz="0" w:space="0" w:color="auto"/>
        <w:right w:val="none" w:sz="0" w:space="0" w:color="auto"/>
      </w:divBdr>
    </w:div>
    <w:div w:id="238827827">
      <w:bodyDiv w:val="1"/>
      <w:marLeft w:val="0"/>
      <w:marRight w:val="0"/>
      <w:marTop w:val="0"/>
      <w:marBottom w:val="0"/>
      <w:divBdr>
        <w:top w:val="none" w:sz="0" w:space="0" w:color="auto"/>
        <w:left w:val="none" w:sz="0" w:space="0" w:color="auto"/>
        <w:bottom w:val="none" w:sz="0" w:space="0" w:color="auto"/>
        <w:right w:val="none" w:sz="0" w:space="0" w:color="auto"/>
      </w:divBdr>
    </w:div>
    <w:div w:id="239485540">
      <w:bodyDiv w:val="1"/>
      <w:marLeft w:val="0"/>
      <w:marRight w:val="0"/>
      <w:marTop w:val="0"/>
      <w:marBottom w:val="0"/>
      <w:divBdr>
        <w:top w:val="none" w:sz="0" w:space="0" w:color="auto"/>
        <w:left w:val="none" w:sz="0" w:space="0" w:color="auto"/>
        <w:bottom w:val="none" w:sz="0" w:space="0" w:color="auto"/>
        <w:right w:val="none" w:sz="0" w:space="0" w:color="auto"/>
      </w:divBdr>
    </w:div>
    <w:div w:id="239875429">
      <w:bodyDiv w:val="1"/>
      <w:marLeft w:val="0"/>
      <w:marRight w:val="0"/>
      <w:marTop w:val="0"/>
      <w:marBottom w:val="0"/>
      <w:divBdr>
        <w:top w:val="none" w:sz="0" w:space="0" w:color="auto"/>
        <w:left w:val="none" w:sz="0" w:space="0" w:color="auto"/>
        <w:bottom w:val="none" w:sz="0" w:space="0" w:color="auto"/>
        <w:right w:val="none" w:sz="0" w:space="0" w:color="auto"/>
      </w:divBdr>
    </w:div>
    <w:div w:id="240453199">
      <w:bodyDiv w:val="1"/>
      <w:marLeft w:val="0"/>
      <w:marRight w:val="0"/>
      <w:marTop w:val="0"/>
      <w:marBottom w:val="0"/>
      <w:divBdr>
        <w:top w:val="none" w:sz="0" w:space="0" w:color="auto"/>
        <w:left w:val="none" w:sz="0" w:space="0" w:color="auto"/>
        <w:bottom w:val="none" w:sz="0" w:space="0" w:color="auto"/>
        <w:right w:val="none" w:sz="0" w:space="0" w:color="auto"/>
      </w:divBdr>
    </w:div>
    <w:div w:id="243034510">
      <w:bodyDiv w:val="1"/>
      <w:marLeft w:val="0"/>
      <w:marRight w:val="0"/>
      <w:marTop w:val="0"/>
      <w:marBottom w:val="0"/>
      <w:divBdr>
        <w:top w:val="none" w:sz="0" w:space="0" w:color="auto"/>
        <w:left w:val="none" w:sz="0" w:space="0" w:color="auto"/>
        <w:bottom w:val="none" w:sz="0" w:space="0" w:color="auto"/>
        <w:right w:val="none" w:sz="0" w:space="0" w:color="auto"/>
      </w:divBdr>
    </w:div>
    <w:div w:id="245386837">
      <w:bodyDiv w:val="1"/>
      <w:marLeft w:val="0"/>
      <w:marRight w:val="0"/>
      <w:marTop w:val="0"/>
      <w:marBottom w:val="0"/>
      <w:divBdr>
        <w:top w:val="none" w:sz="0" w:space="0" w:color="auto"/>
        <w:left w:val="none" w:sz="0" w:space="0" w:color="auto"/>
        <w:bottom w:val="none" w:sz="0" w:space="0" w:color="auto"/>
        <w:right w:val="none" w:sz="0" w:space="0" w:color="auto"/>
      </w:divBdr>
    </w:div>
    <w:div w:id="245769647">
      <w:bodyDiv w:val="1"/>
      <w:marLeft w:val="0"/>
      <w:marRight w:val="0"/>
      <w:marTop w:val="0"/>
      <w:marBottom w:val="0"/>
      <w:divBdr>
        <w:top w:val="none" w:sz="0" w:space="0" w:color="auto"/>
        <w:left w:val="none" w:sz="0" w:space="0" w:color="auto"/>
        <w:bottom w:val="none" w:sz="0" w:space="0" w:color="auto"/>
        <w:right w:val="none" w:sz="0" w:space="0" w:color="auto"/>
      </w:divBdr>
    </w:div>
    <w:div w:id="246965783">
      <w:bodyDiv w:val="1"/>
      <w:marLeft w:val="0"/>
      <w:marRight w:val="0"/>
      <w:marTop w:val="0"/>
      <w:marBottom w:val="0"/>
      <w:divBdr>
        <w:top w:val="none" w:sz="0" w:space="0" w:color="auto"/>
        <w:left w:val="none" w:sz="0" w:space="0" w:color="auto"/>
        <w:bottom w:val="none" w:sz="0" w:space="0" w:color="auto"/>
        <w:right w:val="none" w:sz="0" w:space="0" w:color="auto"/>
      </w:divBdr>
      <w:divsChild>
        <w:div w:id="1058170460">
          <w:marLeft w:val="0"/>
          <w:marRight w:val="0"/>
          <w:marTop w:val="0"/>
          <w:marBottom w:val="0"/>
          <w:divBdr>
            <w:top w:val="none" w:sz="0" w:space="0" w:color="auto"/>
            <w:left w:val="none" w:sz="0" w:space="0" w:color="auto"/>
            <w:bottom w:val="none" w:sz="0" w:space="0" w:color="auto"/>
            <w:right w:val="none" w:sz="0" w:space="0" w:color="auto"/>
          </w:divBdr>
        </w:div>
      </w:divsChild>
    </w:div>
    <w:div w:id="247470998">
      <w:bodyDiv w:val="1"/>
      <w:marLeft w:val="0"/>
      <w:marRight w:val="0"/>
      <w:marTop w:val="0"/>
      <w:marBottom w:val="0"/>
      <w:divBdr>
        <w:top w:val="none" w:sz="0" w:space="0" w:color="auto"/>
        <w:left w:val="none" w:sz="0" w:space="0" w:color="auto"/>
        <w:bottom w:val="none" w:sz="0" w:space="0" w:color="auto"/>
        <w:right w:val="none" w:sz="0" w:space="0" w:color="auto"/>
      </w:divBdr>
    </w:div>
    <w:div w:id="249848297">
      <w:bodyDiv w:val="1"/>
      <w:marLeft w:val="0"/>
      <w:marRight w:val="0"/>
      <w:marTop w:val="0"/>
      <w:marBottom w:val="0"/>
      <w:divBdr>
        <w:top w:val="none" w:sz="0" w:space="0" w:color="auto"/>
        <w:left w:val="none" w:sz="0" w:space="0" w:color="auto"/>
        <w:bottom w:val="none" w:sz="0" w:space="0" w:color="auto"/>
        <w:right w:val="none" w:sz="0" w:space="0" w:color="auto"/>
      </w:divBdr>
    </w:div>
    <w:div w:id="250359352">
      <w:bodyDiv w:val="1"/>
      <w:marLeft w:val="0"/>
      <w:marRight w:val="0"/>
      <w:marTop w:val="0"/>
      <w:marBottom w:val="0"/>
      <w:divBdr>
        <w:top w:val="none" w:sz="0" w:space="0" w:color="auto"/>
        <w:left w:val="none" w:sz="0" w:space="0" w:color="auto"/>
        <w:bottom w:val="none" w:sz="0" w:space="0" w:color="auto"/>
        <w:right w:val="none" w:sz="0" w:space="0" w:color="auto"/>
      </w:divBdr>
    </w:div>
    <w:div w:id="253590336">
      <w:bodyDiv w:val="1"/>
      <w:marLeft w:val="0"/>
      <w:marRight w:val="0"/>
      <w:marTop w:val="0"/>
      <w:marBottom w:val="0"/>
      <w:divBdr>
        <w:top w:val="none" w:sz="0" w:space="0" w:color="auto"/>
        <w:left w:val="none" w:sz="0" w:space="0" w:color="auto"/>
        <w:bottom w:val="none" w:sz="0" w:space="0" w:color="auto"/>
        <w:right w:val="none" w:sz="0" w:space="0" w:color="auto"/>
      </w:divBdr>
    </w:div>
    <w:div w:id="254870650">
      <w:bodyDiv w:val="1"/>
      <w:marLeft w:val="0"/>
      <w:marRight w:val="0"/>
      <w:marTop w:val="0"/>
      <w:marBottom w:val="0"/>
      <w:divBdr>
        <w:top w:val="none" w:sz="0" w:space="0" w:color="auto"/>
        <w:left w:val="none" w:sz="0" w:space="0" w:color="auto"/>
        <w:bottom w:val="none" w:sz="0" w:space="0" w:color="auto"/>
        <w:right w:val="none" w:sz="0" w:space="0" w:color="auto"/>
      </w:divBdr>
    </w:div>
    <w:div w:id="255868971">
      <w:bodyDiv w:val="1"/>
      <w:marLeft w:val="0"/>
      <w:marRight w:val="0"/>
      <w:marTop w:val="0"/>
      <w:marBottom w:val="0"/>
      <w:divBdr>
        <w:top w:val="none" w:sz="0" w:space="0" w:color="auto"/>
        <w:left w:val="none" w:sz="0" w:space="0" w:color="auto"/>
        <w:bottom w:val="none" w:sz="0" w:space="0" w:color="auto"/>
        <w:right w:val="none" w:sz="0" w:space="0" w:color="auto"/>
      </w:divBdr>
    </w:div>
    <w:div w:id="257955438">
      <w:bodyDiv w:val="1"/>
      <w:marLeft w:val="0"/>
      <w:marRight w:val="0"/>
      <w:marTop w:val="0"/>
      <w:marBottom w:val="0"/>
      <w:divBdr>
        <w:top w:val="none" w:sz="0" w:space="0" w:color="auto"/>
        <w:left w:val="none" w:sz="0" w:space="0" w:color="auto"/>
        <w:bottom w:val="none" w:sz="0" w:space="0" w:color="auto"/>
        <w:right w:val="none" w:sz="0" w:space="0" w:color="auto"/>
      </w:divBdr>
    </w:div>
    <w:div w:id="258804539">
      <w:bodyDiv w:val="1"/>
      <w:marLeft w:val="0"/>
      <w:marRight w:val="0"/>
      <w:marTop w:val="0"/>
      <w:marBottom w:val="0"/>
      <w:divBdr>
        <w:top w:val="none" w:sz="0" w:space="0" w:color="auto"/>
        <w:left w:val="none" w:sz="0" w:space="0" w:color="auto"/>
        <w:bottom w:val="none" w:sz="0" w:space="0" w:color="auto"/>
        <w:right w:val="none" w:sz="0" w:space="0" w:color="auto"/>
      </w:divBdr>
    </w:div>
    <w:div w:id="260070262">
      <w:bodyDiv w:val="1"/>
      <w:marLeft w:val="0"/>
      <w:marRight w:val="0"/>
      <w:marTop w:val="0"/>
      <w:marBottom w:val="0"/>
      <w:divBdr>
        <w:top w:val="none" w:sz="0" w:space="0" w:color="auto"/>
        <w:left w:val="none" w:sz="0" w:space="0" w:color="auto"/>
        <w:bottom w:val="none" w:sz="0" w:space="0" w:color="auto"/>
        <w:right w:val="none" w:sz="0" w:space="0" w:color="auto"/>
      </w:divBdr>
    </w:div>
    <w:div w:id="260992201">
      <w:bodyDiv w:val="1"/>
      <w:marLeft w:val="0"/>
      <w:marRight w:val="0"/>
      <w:marTop w:val="0"/>
      <w:marBottom w:val="0"/>
      <w:divBdr>
        <w:top w:val="none" w:sz="0" w:space="0" w:color="auto"/>
        <w:left w:val="none" w:sz="0" w:space="0" w:color="auto"/>
        <w:bottom w:val="none" w:sz="0" w:space="0" w:color="auto"/>
        <w:right w:val="none" w:sz="0" w:space="0" w:color="auto"/>
      </w:divBdr>
    </w:div>
    <w:div w:id="261037615">
      <w:bodyDiv w:val="1"/>
      <w:marLeft w:val="0"/>
      <w:marRight w:val="0"/>
      <w:marTop w:val="0"/>
      <w:marBottom w:val="0"/>
      <w:divBdr>
        <w:top w:val="none" w:sz="0" w:space="0" w:color="auto"/>
        <w:left w:val="none" w:sz="0" w:space="0" w:color="auto"/>
        <w:bottom w:val="none" w:sz="0" w:space="0" w:color="auto"/>
        <w:right w:val="none" w:sz="0" w:space="0" w:color="auto"/>
      </w:divBdr>
    </w:div>
    <w:div w:id="261190512">
      <w:bodyDiv w:val="1"/>
      <w:marLeft w:val="0"/>
      <w:marRight w:val="0"/>
      <w:marTop w:val="0"/>
      <w:marBottom w:val="0"/>
      <w:divBdr>
        <w:top w:val="none" w:sz="0" w:space="0" w:color="auto"/>
        <w:left w:val="none" w:sz="0" w:space="0" w:color="auto"/>
        <w:bottom w:val="none" w:sz="0" w:space="0" w:color="auto"/>
        <w:right w:val="none" w:sz="0" w:space="0" w:color="auto"/>
      </w:divBdr>
    </w:div>
    <w:div w:id="262498488">
      <w:bodyDiv w:val="1"/>
      <w:marLeft w:val="0"/>
      <w:marRight w:val="0"/>
      <w:marTop w:val="0"/>
      <w:marBottom w:val="0"/>
      <w:divBdr>
        <w:top w:val="none" w:sz="0" w:space="0" w:color="auto"/>
        <w:left w:val="none" w:sz="0" w:space="0" w:color="auto"/>
        <w:bottom w:val="none" w:sz="0" w:space="0" w:color="auto"/>
        <w:right w:val="none" w:sz="0" w:space="0" w:color="auto"/>
      </w:divBdr>
    </w:div>
    <w:div w:id="262959709">
      <w:bodyDiv w:val="1"/>
      <w:marLeft w:val="0"/>
      <w:marRight w:val="0"/>
      <w:marTop w:val="0"/>
      <w:marBottom w:val="0"/>
      <w:divBdr>
        <w:top w:val="none" w:sz="0" w:space="0" w:color="auto"/>
        <w:left w:val="none" w:sz="0" w:space="0" w:color="auto"/>
        <w:bottom w:val="none" w:sz="0" w:space="0" w:color="auto"/>
        <w:right w:val="none" w:sz="0" w:space="0" w:color="auto"/>
      </w:divBdr>
    </w:div>
    <w:div w:id="266238454">
      <w:bodyDiv w:val="1"/>
      <w:marLeft w:val="0"/>
      <w:marRight w:val="0"/>
      <w:marTop w:val="0"/>
      <w:marBottom w:val="0"/>
      <w:divBdr>
        <w:top w:val="none" w:sz="0" w:space="0" w:color="auto"/>
        <w:left w:val="none" w:sz="0" w:space="0" w:color="auto"/>
        <w:bottom w:val="none" w:sz="0" w:space="0" w:color="auto"/>
        <w:right w:val="none" w:sz="0" w:space="0" w:color="auto"/>
      </w:divBdr>
    </w:div>
    <w:div w:id="266354186">
      <w:bodyDiv w:val="1"/>
      <w:marLeft w:val="0"/>
      <w:marRight w:val="0"/>
      <w:marTop w:val="0"/>
      <w:marBottom w:val="0"/>
      <w:divBdr>
        <w:top w:val="none" w:sz="0" w:space="0" w:color="auto"/>
        <w:left w:val="none" w:sz="0" w:space="0" w:color="auto"/>
        <w:bottom w:val="none" w:sz="0" w:space="0" w:color="auto"/>
        <w:right w:val="none" w:sz="0" w:space="0" w:color="auto"/>
      </w:divBdr>
    </w:div>
    <w:div w:id="273944804">
      <w:bodyDiv w:val="1"/>
      <w:marLeft w:val="0"/>
      <w:marRight w:val="0"/>
      <w:marTop w:val="0"/>
      <w:marBottom w:val="0"/>
      <w:divBdr>
        <w:top w:val="none" w:sz="0" w:space="0" w:color="auto"/>
        <w:left w:val="none" w:sz="0" w:space="0" w:color="auto"/>
        <w:bottom w:val="none" w:sz="0" w:space="0" w:color="auto"/>
        <w:right w:val="none" w:sz="0" w:space="0" w:color="auto"/>
      </w:divBdr>
    </w:div>
    <w:div w:id="274949295">
      <w:bodyDiv w:val="1"/>
      <w:marLeft w:val="0"/>
      <w:marRight w:val="0"/>
      <w:marTop w:val="0"/>
      <w:marBottom w:val="0"/>
      <w:divBdr>
        <w:top w:val="none" w:sz="0" w:space="0" w:color="auto"/>
        <w:left w:val="none" w:sz="0" w:space="0" w:color="auto"/>
        <w:bottom w:val="none" w:sz="0" w:space="0" w:color="auto"/>
        <w:right w:val="none" w:sz="0" w:space="0" w:color="auto"/>
      </w:divBdr>
    </w:div>
    <w:div w:id="277378003">
      <w:bodyDiv w:val="1"/>
      <w:marLeft w:val="0"/>
      <w:marRight w:val="0"/>
      <w:marTop w:val="0"/>
      <w:marBottom w:val="0"/>
      <w:divBdr>
        <w:top w:val="none" w:sz="0" w:space="0" w:color="auto"/>
        <w:left w:val="none" w:sz="0" w:space="0" w:color="auto"/>
        <w:bottom w:val="none" w:sz="0" w:space="0" w:color="auto"/>
        <w:right w:val="none" w:sz="0" w:space="0" w:color="auto"/>
      </w:divBdr>
    </w:div>
    <w:div w:id="280192413">
      <w:bodyDiv w:val="1"/>
      <w:marLeft w:val="0"/>
      <w:marRight w:val="0"/>
      <w:marTop w:val="0"/>
      <w:marBottom w:val="0"/>
      <w:divBdr>
        <w:top w:val="none" w:sz="0" w:space="0" w:color="auto"/>
        <w:left w:val="none" w:sz="0" w:space="0" w:color="auto"/>
        <w:bottom w:val="none" w:sz="0" w:space="0" w:color="auto"/>
        <w:right w:val="none" w:sz="0" w:space="0" w:color="auto"/>
      </w:divBdr>
    </w:div>
    <w:div w:id="281887557">
      <w:bodyDiv w:val="1"/>
      <w:marLeft w:val="0"/>
      <w:marRight w:val="0"/>
      <w:marTop w:val="0"/>
      <w:marBottom w:val="0"/>
      <w:divBdr>
        <w:top w:val="none" w:sz="0" w:space="0" w:color="auto"/>
        <w:left w:val="none" w:sz="0" w:space="0" w:color="auto"/>
        <w:bottom w:val="none" w:sz="0" w:space="0" w:color="auto"/>
        <w:right w:val="none" w:sz="0" w:space="0" w:color="auto"/>
      </w:divBdr>
    </w:div>
    <w:div w:id="286739161">
      <w:bodyDiv w:val="1"/>
      <w:marLeft w:val="0"/>
      <w:marRight w:val="0"/>
      <w:marTop w:val="0"/>
      <w:marBottom w:val="0"/>
      <w:divBdr>
        <w:top w:val="none" w:sz="0" w:space="0" w:color="auto"/>
        <w:left w:val="none" w:sz="0" w:space="0" w:color="auto"/>
        <w:bottom w:val="none" w:sz="0" w:space="0" w:color="auto"/>
        <w:right w:val="none" w:sz="0" w:space="0" w:color="auto"/>
      </w:divBdr>
    </w:div>
    <w:div w:id="288054230">
      <w:bodyDiv w:val="1"/>
      <w:marLeft w:val="0"/>
      <w:marRight w:val="0"/>
      <w:marTop w:val="0"/>
      <w:marBottom w:val="0"/>
      <w:divBdr>
        <w:top w:val="none" w:sz="0" w:space="0" w:color="auto"/>
        <w:left w:val="none" w:sz="0" w:space="0" w:color="auto"/>
        <w:bottom w:val="none" w:sz="0" w:space="0" w:color="auto"/>
        <w:right w:val="none" w:sz="0" w:space="0" w:color="auto"/>
      </w:divBdr>
    </w:div>
    <w:div w:id="293407817">
      <w:bodyDiv w:val="1"/>
      <w:marLeft w:val="0"/>
      <w:marRight w:val="0"/>
      <w:marTop w:val="0"/>
      <w:marBottom w:val="0"/>
      <w:divBdr>
        <w:top w:val="none" w:sz="0" w:space="0" w:color="auto"/>
        <w:left w:val="none" w:sz="0" w:space="0" w:color="auto"/>
        <w:bottom w:val="none" w:sz="0" w:space="0" w:color="auto"/>
        <w:right w:val="none" w:sz="0" w:space="0" w:color="auto"/>
      </w:divBdr>
    </w:div>
    <w:div w:id="294458114">
      <w:bodyDiv w:val="1"/>
      <w:marLeft w:val="0"/>
      <w:marRight w:val="0"/>
      <w:marTop w:val="0"/>
      <w:marBottom w:val="0"/>
      <w:divBdr>
        <w:top w:val="none" w:sz="0" w:space="0" w:color="auto"/>
        <w:left w:val="none" w:sz="0" w:space="0" w:color="auto"/>
        <w:bottom w:val="none" w:sz="0" w:space="0" w:color="auto"/>
        <w:right w:val="none" w:sz="0" w:space="0" w:color="auto"/>
      </w:divBdr>
    </w:div>
    <w:div w:id="300891651">
      <w:bodyDiv w:val="1"/>
      <w:marLeft w:val="0"/>
      <w:marRight w:val="0"/>
      <w:marTop w:val="0"/>
      <w:marBottom w:val="0"/>
      <w:divBdr>
        <w:top w:val="none" w:sz="0" w:space="0" w:color="auto"/>
        <w:left w:val="none" w:sz="0" w:space="0" w:color="auto"/>
        <w:bottom w:val="none" w:sz="0" w:space="0" w:color="auto"/>
        <w:right w:val="none" w:sz="0" w:space="0" w:color="auto"/>
      </w:divBdr>
    </w:div>
    <w:div w:id="301886099">
      <w:bodyDiv w:val="1"/>
      <w:marLeft w:val="0"/>
      <w:marRight w:val="0"/>
      <w:marTop w:val="0"/>
      <w:marBottom w:val="0"/>
      <w:divBdr>
        <w:top w:val="none" w:sz="0" w:space="0" w:color="auto"/>
        <w:left w:val="none" w:sz="0" w:space="0" w:color="auto"/>
        <w:bottom w:val="none" w:sz="0" w:space="0" w:color="auto"/>
        <w:right w:val="none" w:sz="0" w:space="0" w:color="auto"/>
      </w:divBdr>
    </w:div>
    <w:div w:id="302546750">
      <w:bodyDiv w:val="1"/>
      <w:marLeft w:val="0"/>
      <w:marRight w:val="0"/>
      <w:marTop w:val="0"/>
      <w:marBottom w:val="0"/>
      <w:divBdr>
        <w:top w:val="none" w:sz="0" w:space="0" w:color="auto"/>
        <w:left w:val="none" w:sz="0" w:space="0" w:color="auto"/>
        <w:bottom w:val="none" w:sz="0" w:space="0" w:color="auto"/>
        <w:right w:val="none" w:sz="0" w:space="0" w:color="auto"/>
      </w:divBdr>
    </w:div>
    <w:div w:id="302973696">
      <w:bodyDiv w:val="1"/>
      <w:marLeft w:val="0"/>
      <w:marRight w:val="0"/>
      <w:marTop w:val="0"/>
      <w:marBottom w:val="0"/>
      <w:divBdr>
        <w:top w:val="none" w:sz="0" w:space="0" w:color="auto"/>
        <w:left w:val="none" w:sz="0" w:space="0" w:color="auto"/>
        <w:bottom w:val="none" w:sz="0" w:space="0" w:color="auto"/>
        <w:right w:val="none" w:sz="0" w:space="0" w:color="auto"/>
      </w:divBdr>
    </w:div>
    <w:div w:id="303394366">
      <w:bodyDiv w:val="1"/>
      <w:marLeft w:val="0"/>
      <w:marRight w:val="0"/>
      <w:marTop w:val="0"/>
      <w:marBottom w:val="0"/>
      <w:divBdr>
        <w:top w:val="none" w:sz="0" w:space="0" w:color="auto"/>
        <w:left w:val="none" w:sz="0" w:space="0" w:color="auto"/>
        <w:bottom w:val="none" w:sz="0" w:space="0" w:color="auto"/>
        <w:right w:val="none" w:sz="0" w:space="0" w:color="auto"/>
      </w:divBdr>
    </w:div>
    <w:div w:id="310327429">
      <w:bodyDiv w:val="1"/>
      <w:marLeft w:val="0"/>
      <w:marRight w:val="0"/>
      <w:marTop w:val="0"/>
      <w:marBottom w:val="0"/>
      <w:divBdr>
        <w:top w:val="none" w:sz="0" w:space="0" w:color="auto"/>
        <w:left w:val="none" w:sz="0" w:space="0" w:color="auto"/>
        <w:bottom w:val="none" w:sz="0" w:space="0" w:color="auto"/>
        <w:right w:val="none" w:sz="0" w:space="0" w:color="auto"/>
      </w:divBdr>
    </w:div>
    <w:div w:id="314381682">
      <w:bodyDiv w:val="1"/>
      <w:marLeft w:val="0"/>
      <w:marRight w:val="0"/>
      <w:marTop w:val="0"/>
      <w:marBottom w:val="0"/>
      <w:divBdr>
        <w:top w:val="none" w:sz="0" w:space="0" w:color="auto"/>
        <w:left w:val="none" w:sz="0" w:space="0" w:color="auto"/>
        <w:bottom w:val="none" w:sz="0" w:space="0" w:color="auto"/>
        <w:right w:val="none" w:sz="0" w:space="0" w:color="auto"/>
      </w:divBdr>
    </w:div>
    <w:div w:id="314913732">
      <w:bodyDiv w:val="1"/>
      <w:marLeft w:val="0"/>
      <w:marRight w:val="0"/>
      <w:marTop w:val="0"/>
      <w:marBottom w:val="0"/>
      <w:divBdr>
        <w:top w:val="none" w:sz="0" w:space="0" w:color="auto"/>
        <w:left w:val="none" w:sz="0" w:space="0" w:color="auto"/>
        <w:bottom w:val="none" w:sz="0" w:space="0" w:color="auto"/>
        <w:right w:val="none" w:sz="0" w:space="0" w:color="auto"/>
      </w:divBdr>
    </w:div>
    <w:div w:id="315886146">
      <w:bodyDiv w:val="1"/>
      <w:marLeft w:val="0"/>
      <w:marRight w:val="0"/>
      <w:marTop w:val="0"/>
      <w:marBottom w:val="0"/>
      <w:divBdr>
        <w:top w:val="none" w:sz="0" w:space="0" w:color="auto"/>
        <w:left w:val="none" w:sz="0" w:space="0" w:color="auto"/>
        <w:bottom w:val="none" w:sz="0" w:space="0" w:color="auto"/>
        <w:right w:val="none" w:sz="0" w:space="0" w:color="auto"/>
      </w:divBdr>
    </w:div>
    <w:div w:id="316616318">
      <w:bodyDiv w:val="1"/>
      <w:marLeft w:val="0"/>
      <w:marRight w:val="0"/>
      <w:marTop w:val="0"/>
      <w:marBottom w:val="0"/>
      <w:divBdr>
        <w:top w:val="none" w:sz="0" w:space="0" w:color="auto"/>
        <w:left w:val="none" w:sz="0" w:space="0" w:color="auto"/>
        <w:bottom w:val="none" w:sz="0" w:space="0" w:color="auto"/>
        <w:right w:val="none" w:sz="0" w:space="0" w:color="auto"/>
      </w:divBdr>
    </w:div>
    <w:div w:id="317148753">
      <w:bodyDiv w:val="1"/>
      <w:marLeft w:val="0"/>
      <w:marRight w:val="0"/>
      <w:marTop w:val="0"/>
      <w:marBottom w:val="0"/>
      <w:divBdr>
        <w:top w:val="none" w:sz="0" w:space="0" w:color="auto"/>
        <w:left w:val="none" w:sz="0" w:space="0" w:color="auto"/>
        <w:bottom w:val="none" w:sz="0" w:space="0" w:color="auto"/>
        <w:right w:val="none" w:sz="0" w:space="0" w:color="auto"/>
      </w:divBdr>
    </w:div>
    <w:div w:id="317929129">
      <w:bodyDiv w:val="1"/>
      <w:marLeft w:val="0"/>
      <w:marRight w:val="0"/>
      <w:marTop w:val="0"/>
      <w:marBottom w:val="0"/>
      <w:divBdr>
        <w:top w:val="none" w:sz="0" w:space="0" w:color="auto"/>
        <w:left w:val="none" w:sz="0" w:space="0" w:color="auto"/>
        <w:bottom w:val="none" w:sz="0" w:space="0" w:color="auto"/>
        <w:right w:val="none" w:sz="0" w:space="0" w:color="auto"/>
      </w:divBdr>
    </w:div>
    <w:div w:id="318266208">
      <w:bodyDiv w:val="1"/>
      <w:marLeft w:val="0"/>
      <w:marRight w:val="0"/>
      <w:marTop w:val="0"/>
      <w:marBottom w:val="0"/>
      <w:divBdr>
        <w:top w:val="none" w:sz="0" w:space="0" w:color="auto"/>
        <w:left w:val="none" w:sz="0" w:space="0" w:color="auto"/>
        <w:bottom w:val="none" w:sz="0" w:space="0" w:color="auto"/>
        <w:right w:val="none" w:sz="0" w:space="0" w:color="auto"/>
      </w:divBdr>
    </w:div>
    <w:div w:id="319504746">
      <w:bodyDiv w:val="1"/>
      <w:marLeft w:val="0"/>
      <w:marRight w:val="0"/>
      <w:marTop w:val="0"/>
      <w:marBottom w:val="0"/>
      <w:divBdr>
        <w:top w:val="none" w:sz="0" w:space="0" w:color="auto"/>
        <w:left w:val="none" w:sz="0" w:space="0" w:color="auto"/>
        <w:bottom w:val="none" w:sz="0" w:space="0" w:color="auto"/>
        <w:right w:val="none" w:sz="0" w:space="0" w:color="auto"/>
      </w:divBdr>
    </w:div>
    <w:div w:id="321547691">
      <w:bodyDiv w:val="1"/>
      <w:marLeft w:val="0"/>
      <w:marRight w:val="0"/>
      <w:marTop w:val="0"/>
      <w:marBottom w:val="0"/>
      <w:divBdr>
        <w:top w:val="none" w:sz="0" w:space="0" w:color="auto"/>
        <w:left w:val="none" w:sz="0" w:space="0" w:color="auto"/>
        <w:bottom w:val="none" w:sz="0" w:space="0" w:color="auto"/>
        <w:right w:val="none" w:sz="0" w:space="0" w:color="auto"/>
      </w:divBdr>
    </w:div>
    <w:div w:id="321931081">
      <w:bodyDiv w:val="1"/>
      <w:marLeft w:val="0"/>
      <w:marRight w:val="0"/>
      <w:marTop w:val="0"/>
      <w:marBottom w:val="0"/>
      <w:divBdr>
        <w:top w:val="none" w:sz="0" w:space="0" w:color="auto"/>
        <w:left w:val="none" w:sz="0" w:space="0" w:color="auto"/>
        <w:bottom w:val="none" w:sz="0" w:space="0" w:color="auto"/>
        <w:right w:val="none" w:sz="0" w:space="0" w:color="auto"/>
      </w:divBdr>
    </w:div>
    <w:div w:id="326175275">
      <w:bodyDiv w:val="1"/>
      <w:marLeft w:val="0"/>
      <w:marRight w:val="0"/>
      <w:marTop w:val="0"/>
      <w:marBottom w:val="0"/>
      <w:divBdr>
        <w:top w:val="none" w:sz="0" w:space="0" w:color="auto"/>
        <w:left w:val="none" w:sz="0" w:space="0" w:color="auto"/>
        <w:bottom w:val="none" w:sz="0" w:space="0" w:color="auto"/>
        <w:right w:val="none" w:sz="0" w:space="0" w:color="auto"/>
      </w:divBdr>
    </w:div>
    <w:div w:id="332607521">
      <w:bodyDiv w:val="1"/>
      <w:marLeft w:val="0"/>
      <w:marRight w:val="0"/>
      <w:marTop w:val="0"/>
      <w:marBottom w:val="0"/>
      <w:divBdr>
        <w:top w:val="none" w:sz="0" w:space="0" w:color="auto"/>
        <w:left w:val="none" w:sz="0" w:space="0" w:color="auto"/>
        <w:bottom w:val="none" w:sz="0" w:space="0" w:color="auto"/>
        <w:right w:val="none" w:sz="0" w:space="0" w:color="auto"/>
      </w:divBdr>
    </w:div>
    <w:div w:id="334496198">
      <w:bodyDiv w:val="1"/>
      <w:marLeft w:val="0"/>
      <w:marRight w:val="0"/>
      <w:marTop w:val="0"/>
      <w:marBottom w:val="0"/>
      <w:divBdr>
        <w:top w:val="none" w:sz="0" w:space="0" w:color="auto"/>
        <w:left w:val="none" w:sz="0" w:space="0" w:color="auto"/>
        <w:bottom w:val="none" w:sz="0" w:space="0" w:color="auto"/>
        <w:right w:val="none" w:sz="0" w:space="0" w:color="auto"/>
      </w:divBdr>
    </w:div>
    <w:div w:id="334698161">
      <w:bodyDiv w:val="1"/>
      <w:marLeft w:val="0"/>
      <w:marRight w:val="0"/>
      <w:marTop w:val="0"/>
      <w:marBottom w:val="0"/>
      <w:divBdr>
        <w:top w:val="none" w:sz="0" w:space="0" w:color="auto"/>
        <w:left w:val="none" w:sz="0" w:space="0" w:color="auto"/>
        <w:bottom w:val="none" w:sz="0" w:space="0" w:color="auto"/>
        <w:right w:val="none" w:sz="0" w:space="0" w:color="auto"/>
      </w:divBdr>
    </w:div>
    <w:div w:id="335499960">
      <w:bodyDiv w:val="1"/>
      <w:marLeft w:val="0"/>
      <w:marRight w:val="0"/>
      <w:marTop w:val="0"/>
      <w:marBottom w:val="0"/>
      <w:divBdr>
        <w:top w:val="none" w:sz="0" w:space="0" w:color="auto"/>
        <w:left w:val="none" w:sz="0" w:space="0" w:color="auto"/>
        <w:bottom w:val="none" w:sz="0" w:space="0" w:color="auto"/>
        <w:right w:val="none" w:sz="0" w:space="0" w:color="auto"/>
      </w:divBdr>
    </w:div>
    <w:div w:id="335503361">
      <w:bodyDiv w:val="1"/>
      <w:marLeft w:val="0"/>
      <w:marRight w:val="0"/>
      <w:marTop w:val="0"/>
      <w:marBottom w:val="0"/>
      <w:divBdr>
        <w:top w:val="none" w:sz="0" w:space="0" w:color="auto"/>
        <w:left w:val="none" w:sz="0" w:space="0" w:color="auto"/>
        <w:bottom w:val="none" w:sz="0" w:space="0" w:color="auto"/>
        <w:right w:val="none" w:sz="0" w:space="0" w:color="auto"/>
      </w:divBdr>
    </w:div>
    <w:div w:id="337078856">
      <w:bodyDiv w:val="1"/>
      <w:marLeft w:val="0"/>
      <w:marRight w:val="0"/>
      <w:marTop w:val="0"/>
      <w:marBottom w:val="0"/>
      <w:divBdr>
        <w:top w:val="none" w:sz="0" w:space="0" w:color="auto"/>
        <w:left w:val="none" w:sz="0" w:space="0" w:color="auto"/>
        <w:bottom w:val="none" w:sz="0" w:space="0" w:color="auto"/>
        <w:right w:val="none" w:sz="0" w:space="0" w:color="auto"/>
      </w:divBdr>
    </w:div>
    <w:div w:id="337776325">
      <w:bodyDiv w:val="1"/>
      <w:marLeft w:val="0"/>
      <w:marRight w:val="0"/>
      <w:marTop w:val="0"/>
      <w:marBottom w:val="0"/>
      <w:divBdr>
        <w:top w:val="none" w:sz="0" w:space="0" w:color="auto"/>
        <w:left w:val="none" w:sz="0" w:space="0" w:color="auto"/>
        <w:bottom w:val="none" w:sz="0" w:space="0" w:color="auto"/>
        <w:right w:val="none" w:sz="0" w:space="0" w:color="auto"/>
      </w:divBdr>
    </w:div>
    <w:div w:id="337847708">
      <w:bodyDiv w:val="1"/>
      <w:marLeft w:val="0"/>
      <w:marRight w:val="0"/>
      <w:marTop w:val="0"/>
      <w:marBottom w:val="0"/>
      <w:divBdr>
        <w:top w:val="none" w:sz="0" w:space="0" w:color="auto"/>
        <w:left w:val="none" w:sz="0" w:space="0" w:color="auto"/>
        <w:bottom w:val="none" w:sz="0" w:space="0" w:color="auto"/>
        <w:right w:val="none" w:sz="0" w:space="0" w:color="auto"/>
      </w:divBdr>
    </w:div>
    <w:div w:id="342560102">
      <w:bodyDiv w:val="1"/>
      <w:marLeft w:val="0"/>
      <w:marRight w:val="0"/>
      <w:marTop w:val="0"/>
      <w:marBottom w:val="0"/>
      <w:divBdr>
        <w:top w:val="none" w:sz="0" w:space="0" w:color="auto"/>
        <w:left w:val="none" w:sz="0" w:space="0" w:color="auto"/>
        <w:bottom w:val="none" w:sz="0" w:space="0" w:color="auto"/>
        <w:right w:val="none" w:sz="0" w:space="0" w:color="auto"/>
      </w:divBdr>
    </w:div>
    <w:div w:id="347560667">
      <w:bodyDiv w:val="1"/>
      <w:marLeft w:val="0"/>
      <w:marRight w:val="0"/>
      <w:marTop w:val="0"/>
      <w:marBottom w:val="0"/>
      <w:divBdr>
        <w:top w:val="none" w:sz="0" w:space="0" w:color="auto"/>
        <w:left w:val="none" w:sz="0" w:space="0" w:color="auto"/>
        <w:bottom w:val="none" w:sz="0" w:space="0" w:color="auto"/>
        <w:right w:val="none" w:sz="0" w:space="0" w:color="auto"/>
      </w:divBdr>
    </w:div>
    <w:div w:id="352733914">
      <w:bodyDiv w:val="1"/>
      <w:marLeft w:val="0"/>
      <w:marRight w:val="0"/>
      <w:marTop w:val="0"/>
      <w:marBottom w:val="0"/>
      <w:divBdr>
        <w:top w:val="none" w:sz="0" w:space="0" w:color="auto"/>
        <w:left w:val="none" w:sz="0" w:space="0" w:color="auto"/>
        <w:bottom w:val="none" w:sz="0" w:space="0" w:color="auto"/>
        <w:right w:val="none" w:sz="0" w:space="0" w:color="auto"/>
      </w:divBdr>
    </w:div>
    <w:div w:id="352807863">
      <w:bodyDiv w:val="1"/>
      <w:marLeft w:val="0"/>
      <w:marRight w:val="0"/>
      <w:marTop w:val="0"/>
      <w:marBottom w:val="0"/>
      <w:divBdr>
        <w:top w:val="none" w:sz="0" w:space="0" w:color="auto"/>
        <w:left w:val="none" w:sz="0" w:space="0" w:color="auto"/>
        <w:bottom w:val="none" w:sz="0" w:space="0" w:color="auto"/>
        <w:right w:val="none" w:sz="0" w:space="0" w:color="auto"/>
      </w:divBdr>
    </w:div>
    <w:div w:id="353532014">
      <w:bodyDiv w:val="1"/>
      <w:marLeft w:val="0"/>
      <w:marRight w:val="0"/>
      <w:marTop w:val="0"/>
      <w:marBottom w:val="0"/>
      <w:divBdr>
        <w:top w:val="none" w:sz="0" w:space="0" w:color="auto"/>
        <w:left w:val="none" w:sz="0" w:space="0" w:color="auto"/>
        <w:bottom w:val="none" w:sz="0" w:space="0" w:color="auto"/>
        <w:right w:val="none" w:sz="0" w:space="0" w:color="auto"/>
      </w:divBdr>
    </w:div>
    <w:div w:id="354422770">
      <w:bodyDiv w:val="1"/>
      <w:marLeft w:val="0"/>
      <w:marRight w:val="0"/>
      <w:marTop w:val="0"/>
      <w:marBottom w:val="0"/>
      <w:divBdr>
        <w:top w:val="none" w:sz="0" w:space="0" w:color="auto"/>
        <w:left w:val="none" w:sz="0" w:space="0" w:color="auto"/>
        <w:bottom w:val="none" w:sz="0" w:space="0" w:color="auto"/>
        <w:right w:val="none" w:sz="0" w:space="0" w:color="auto"/>
      </w:divBdr>
    </w:div>
    <w:div w:id="357588088">
      <w:bodyDiv w:val="1"/>
      <w:marLeft w:val="0"/>
      <w:marRight w:val="0"/>
      <w:marTop w:val="0"/>
      <w:marBottom w:val="0"/>
      <w:divBdr>
        <w:top w:val="none" w:sz="0" w:space="0" w:color="auto"/>
        <w:left w:val="none" w:sz="0" w:space="0" w:color="auto"/>
        <w:bottom w:val="none" w:sz="0" w:space="0" w:color="auto"/>
        <w:right w:val="none" w:sz="0" w:space="0" w:color="auto"/>
      </w:divBdr>
    </w:div>
    <w:div w:id="360130952">
      <w:bodyDiv w:val="1"/>
      <w:marLeft w:val="0"/>
      <w:marRight w:val="0"/>
      <w:marTop w:val="0"/>
      <w:marBottom w:val="0"/>
      <w:divBdr>
        <w:top w:val="none" w:sz="0" w:space="0" w:color="auto"/>
        <w:left w:val="none" w:sz="0" w:space="0" w:color="auto"/>
        <w:bottom w:val="none" w:sz="0" w:space="0" w:color="auto"/>
        <w:right w:val="none" w:sz="0" w:space="0" w:color="auto"/>
      </w:divBdr>
    </w:div>
    <w:div w:id="361128032">
      <w:bodyDiv w:val="1"/>
      <w:marLeft w:val="0"/>
      <w:marRight w:val="0"/>
      <w:marTop w:val="0"/>
      <w:marBottom w:val="0"/>
      <w:divBdr>
        <w:top w:val="none" w:sz="0" w:space="0" w:color="auto"/>
        <w:left w:val="none" w:sz="0" w:space="0" w:color="auto"/>
        <w:bottom w:val="none" w:sz="0" w:space="0" w:color="auto"/>
        <w:right w:val="none" w:sz="0" w:space="0" w:color="auto"/>
      </w:divBdr>
    </w:div>
    <w:div w:id="368647277">
      <w:bodyDiv w:val="1"/>
      <w:marLeft w:val="0"/>
      <w:marRight w:val="0"/>
      <w:marTop w:val="0"/>
      <w:marBottom w:val="0"/>
      <w:divBdr>
        <w:top w:val="none" w:sz="0" w:space="0" w:color="auto"/>
        <w:left w:val="none" w:sz="0" w:space="0" w:color="auto"/>
        <w:bottom w:val="none" w:sz="0" w:space="0" w:color="auto"/>
        <w:right w:val="none" w:sz="0" w:space="0" w:color="auto"/>
      </w:divBdr>
    </w:div>
    <w:div w:id="370157515">
      <w:bodyDiv w:val="1"/>
      <w:marLeft w:val="0"/>
      <w:marRight w:val="0"/>
      <w:marTop w:val="0"/>
      <w:marBottom w:val="0"/>
      <w:divBdr>
        <w:top w:val="none" w:sz="0" w:space="0" w:color="auto"/>
        <w:left w:val="none" w:sz="0" w:space="0" w:color="auto"/>
        <w:bottom w:val="none" w:sz="0" w:space="0" w:color="auto"/>
        <w:right w:val="none" w:sz="0" w:space="0" w:color="auto"/>
      </w:divBdr>
    </w:div>
    <w:div w:id="373426824">
      <w:bodyDiv w:val="1"/>
      <w:marLeft w:val="0"/>
      <w:marRight w:val="0"/>
      <w:marTop w:val="0"/>
      <w:marBottom w:val="0"/>
      <w:divBdr>
        <w:top w:val="none" w:sz="0" w:space="0" w:color="auto"/>
        <w:left w:val="none" w:sz="0" w:space="0" w:color="auto"/>
        <w:bottom w:val="none" w:sz="0" w:space="0" w:color="auto"/>
        <w:right w:val="none" w:sz="0" w:space="0" w:color="auto"/>
      </w:divBdr>
      <w:divsChild>
        <w:div w:id="1541942412">
          <w:marLeft w:val="0"/>
          <w:marRight w:val="0"/>
          <w:marTop w:val="0"/>
          <w:marBottom w:val="0"/>
          <w:divBdr>
            <w:top w:val="none" w:sz="0" w:space="0" w:color="auto"/>
            <w:left w:val="none" w:sz="0" w:space="0" w:color="auto"/>
            <w:bottom w:val="none" w:sz="0" w:space="0" w:color="auto"/>
            <w:right w:val="none" w:sz="0" w:space="0" w:color="auto"/>
          </w:divBdr>
        </w:div>
        <w:div w:id="446656734">
          <w:marLeft w:val="0"/>
          <w:marRight w:val="0"/>
          <w:marTop w:val="0"/>
          <w:marBottom w:val="0"/>
          <w:divBdr>
            <w:top w:val="none" w:sz="0" w:space="0" w:color="auto"/>
            <w:left w:val="none" w:sz="0" w:space="0" w:color="auto"/>
            <w:bottom w:val="none" w:sz="0" w:space="0" w:color="auto"/>
            <w:right w:val="none" w:sz="0" w:space="0" w:color="auto"/>
          </w:divBdr>
        </w:div>
      </w:divsChild>
    </w:div>
    <w:div w:id="380979469">
      <w:bodyDiv w:val="1"/>
      <w:marLeft w:val="0"/>
      <w:marRight w:val="0"/>
      <w:marTop w:val="0"/>
      <w:marBottom w:val="0"/>
      <w:divBdr>
        <w:top w:val="none" w:sz="0" w:space="0" w:color="auto"/>
        <w:left w:val="none" w:sz="0" w:space="0" w:color="auto"/>
        <w:bottom w:val="none" w:sz="0" w:space="0" w:color="auto"/>
        <w:right w:val="none" w:sz="0" w:space="0" w:color="auto"/>
      </w:divBdr>
    </w:div>
    <w:div w:id="382565770">
      <w:bodyDiv w:val="1"/>
      <w:marLeft w:val="0"/>
      <w:marRight w:val="0"/>
      <w:marTop w:val="0"/>
      <w:marBottom w:val="0"/>
      <w:divBdr>
        <w:top w:val="none" w:sz="0" w:space="0" w:color="auto"/>
        <w:left w:val="none" w:sz="0" w:space="0" w:color="auto"/>
        <w:bottom w:val="none" w:sz="0" w:space="0" w:color="auto"/>
        <w:right w:val="none" w:sz="0" w:space="0" w:color="auto"/>
      </w:divBdr>
      <w:divsChild>
        <w:div w:id="128865383">
          <w:marLeft w:val="0"/>
          <w:marRight w:val="0"/>
          <w:marTop w:val="0"/>
          <w:marBottom w:val="0"/>
          <w:divBdr>
            <w:top w:val="none" w:sz="0" w:space="0" w:color="auto"/>
            <w:left w:val="none" w:sz="0" w:space="0" w:color="auto"/>
            <w:bottom w:val="none" w:sz="0" w:space="0" w:color="auto"/>
            <w:right w:val="none" w:sz="0" w:space="0" w:color="auto"/>
          </w:divBdr>
        </w:div>
      </w:divsChild>
    </w:div>
    <w:div w:id="383259395">
      <w:bodyDiv w:val="1"/>
      <w:marLeft w:val="0"/>
      <w:marRight w:val="0"/>
      <w:marTop w:val="0"/>
      <w:marBottom w:val="0"/>
      <w:divBdr>
        <w:top w:val="none" w:sz="0" w:space="0" w:color="auto"/>
        <w:left w:val="none" w:sz="0" w:space="0" w:color="auto"/>
        <w:bottom w:val="none" w:sz="0" w:space="0" w:color="auto"/>
        <w:right w:val="none" w:sz="0" w:space="0" w:color="auto"/>
      </w:divBdr>
    </w:div>
    <w:div w:id="387456600">
      <w:bodyDiv w:val="1"/>
      <w:marLeft w:val="0"/>
      <w:marRight w:val="0"/>
      <w:marTop w:val="0"/>
      <w:marBottom w:val="0"/>
      <w:divBdr>
        <w:top w:val="none" w:sz="0" w:space="0" w:color="auto"/>
        <w:left w:val="none" w:sz="0" w:space="0" w:color="auto"/>
        <w:bottom w:val="none" w:sz="0" w:space="0" w:color="auto"/>
        <w:right w:val="none" w:sz="0" w:space="0" w:color="auto"/>
      </w:divBdr>
    </w:div>
    <w:div w:id="388308681">
      <w:bodyDiv w:val="1"/>
      <w:marLeft w:val="0"/>
      <w:marRight w:val="0"/>
      <w:marTop w:val="0"/>
      <w:marBottom w:val="0"/>
      <w:divBdr>
        <w:top w:val="none" w:sz="0" w:space="0" w:color="auto"/>
        <w:left w:val="none" w:sz="0" w:space="0" w:color="auto"/>
        <w:bottom w:val="none" w:sz="0" w:space="0" w:color="auto"/>
        <w:right w:val="none" w:sz="0" w:space="0" w:color="auto"/>
      </w:divBdr>
    </w:div>
    <w:div w:id="388696588">
      <w:bodyDiv w:val="1"/>
      <w:marLeft w:val="0"/>
      <w:marRight w:val="0"/>
      <w:marTop w:val="0"/>
      <w:marBottom w:val="0"/>
      <w:divBdr>
        <w:top w:val="none" w:sz="0" w:space="0" w:color="auto"/>
        <w:left w:val="none" w:sz="0" w:space="0" w:color="auto"/>
        <w:bottom w:val="none" w:sz="0" w:space="0" w:color="auto"/>
        <w:right w:val="none" w:sz="0" w:space="0" w:color="auto"/>
      </w:divBdr>
    </w:div>
    <w:div w:id="389573983">
      <w:bodyDiv w:val="1"/>
      <w:marLeft w:val="0"/>
      <w:marRight w:val="0"/>
      <w:marTop w:val="0"/>
      <w:marBottom w:val="0"/>
      <w:divBdr>
        <w:top w:val="none" w:sz="0" w:space="0" w:color="auto"/>
        <w:left w:val="none" w:sz="0" w:space="0" w:color="auto"/>
        <w:bottom w:val="none" w:sz="0" w:space="0" w:color="auto"/>
        <w:right w:val="none" w:sz="0" w:space="0" w:color="auto"/>
      </w:divBdr>
    </w:div>
    <w:div w:id="392849627">
      <w:bodyDiv w:val="1"/>
      <w:marLeft w:val="0"/>
      <w:marRight w:val="0"/>
      <w:marTop w:val="0"/>
      <w:marBottom w:val="0"/>
      <w:divBdr>
        <w:top w:val="none" w:sz="0" w:space="0" w:color="auto"/>
        <w:left w:val="none" w:sz="0" w:space="0" w:color="auto"/>
        <w:bottom w:val="none" w:sz="0" w:space="0" w:color="auto"/>
        <w:right w:val="none" w:sz="0" w:space="0" w:color="auto"/>
      </w:divBdr>
    </w:div>
    <w:div w:id="393358780">
      <w:bodyDiv w:val="1"/>
      <w:marLeft w:val="0"/>
      <w:marRight w:val="0"/>
      <w:marTop w:val="0"/>
      <w:marBottom w:val="0"/>
      <w:divBdr>
        <w:top w:val="none" w:sz="0" w:space="0" w:color="auto"/>
        <w:left w:val="none" w:sz="0" w:space="0" w:color="auto"/>
        <w:bottom w:val="none" w:sz="0" w:space="0" w:color="auto"/>
        <w:right w:val="none" w:sz="0" w:space="0" w:color="auto"/>
      </w:divBdr>
    </w:div>
    <w:div w:id="394395899">
      <w:bodyDiv w:val="1"/>
      <w:marLeft w:val="0"/>
      <w:marRight w:val="0"/>
      <w:marTop w:val="0"/>
      <w:marBottom w:val="0"/>
      <w:divBdr>
        <w:top w:val="none" w:sz="0" w:space="0" w:color="auto"/>
        <w:left w:val="none" w:sz="0" w:space="0" w:color="auto"/>
        <w:bottom w:val="none" w:sz="0" w:space="0" w:color="auto"/>
        <w:right w:val="none" w:sz="0" w:space="0" w:color="auto"/>
      </w:divBdr>
    </w:div>
    <w:div w:id="396172077">
      <w:bodyDiv w:val="1"/>
      <w:marLeft w:val="0"/>
      <w:marRight w:val="0"/>
      <w:marTop w:val="0"/>
      <w:marBottom w:val="0"/>
      <w:divBdr>
        <w:top w:val="none" w:sz="0" w:space="0" w:color="auto"/>
        <w:left w:val="none" w:sz="0" w:space="0" w:color="auto"/>
        <w:bottom w:val="none" w:sz="0" w:space="0" w:color="auto"/>
        <w:right w:val="none" w:sz="0" w:space="0" w:color="auto"/>
      </w:divBdr>
    </w:div>
    <w:div w:id="398944040">
      <w:bodyDiv w:val="1"/>
      <w:marLeft w:val="0"/>
      <w:marRight w:val="0"/>
      <w:marTop w:val="0"/>
      <w:marBottom w:val="0"/>
      <w:divBdr>
        <w:top w:val="none" w:sz="0" w:space="0" w:color="auto"/>
        <w:left w:val="none" w:sz="0" w:space="0" w:color="auto"/>
        <w:bottom w:val="none" w:sz="0" w:space="0" w:color="auto"/>
        <w:right w:val="none" w:sz="0" w:space="0" w:color="auto"/>
      </w:divBdr>
    </w:div>
    <w:div w:id="400564837">
      <w:bodyDiv w:val="1"/>
      <w:marLeft w:val="0"/>
      <w:marRight w:val="0"/>
      <w:marTop w:val="0"/>
      <w:marBottom w:val="0"/>
      <w:divBdr>
        <w:top w:val="none" w:sz="0" w:space="0" w:color="auto"/>
        <w:left w:val="none" w:sz="0" w:space="0" w:color="auto"/>
        <w:bottom w:val="none" w:sz="0" w:space="0" w:color="auto"/>
        <w:right w:val="none" w:sz="0" w:space="0" w:color="auto"/>
      </w:divBdr>
    </w:div>
    <w:div w:id="402459865">
      <w:bodyDiv w:val="1"/>
      <w:marLeft w:val="0"/>
      <w:marRight w:val="0"/>
      <w:marTop w:val="0"/>
      <w:marBottom w:val="0"/>
      <w:divBdr>
        <w:top w:val="none" w:sz="0" w:space="0" w:color="auto"/>
        <w:left w:val="none" w:sz="0" w:space="0" w:color="auto"/>
        <w:bottom w:val="none" w:sz="0" w:space="0" w:color="auto"/>
        <w:right w:val="none" w:sz="0" w:space="0" w:color="auto"/>
      </w:divBdr>
    </w:div>
    <w:div w:id="403257120">
      <w:bodyDiv w:val="1"/>
      <w:marLeft w:val="0"/>
      <w:marRight w:val="0"/>
      <w:marTop w:val="0"/>
      <w:marBottom w:val="0"/>
      <w:divBdr>
        <w:top w:val="none" w:sz="0" w:space="0" w:color="auto"/>
        <w:left w:val="none" w:sz="0" w:space="0" w:color="auto"/>
        <w:bottom w:val="none" w:sz="0" w:space="0" w:color="auto"/>
        <w:right w:val="none" w:sz="0" w:space="0" w:color="auto"/>
      </w:divBdr>
    </w:div>
    <w:div w:id="409817077">
      <w:bodyDiv w:val="1"/>
      <w:marLeft w:val="0"/>
      <w:marRight w:val="0"/>
      <w:marTop w:val="0"/>
      <w:marBottom w:val="0"/>
      <w:divBdr>
        <w:top w:val="none" w:sz="0" w:space="0" w:color="auto"/>
        <w:left w:val="none" w:sz="0" w:space="0" w:color="auto"/>
        <w:bottom w:val="none" w:sz="0" w:space="0" w:color="auto"/>
        <w:right w:val="none" w:sz="0" w:space="0" w:color="auto"/>
      </w:divBdr>
    </w:div>
    <w:div w:id="413089098">
      <w:bodyDiv w:val="1"/>
      <w:marLeft w:val="0"/>
      <w:marRight w:val="0"/>
      <w:marTop w:val="0"/>
      <w:marBottom w:val="0"/>
      <w:divBdr>
        <w:top w:val="none" w:sz="0" w:space="0" w:color="auto"/>
        <w:left w:val="none" w:sz="0" w:space="0" w:color="auto"/>
        <w:bottom w:val="none" w:sz="0" w:space="0" w:color="auto"/>
        <w:right w:val="none" w:sz="0" w:space="0" w:color="auto"/>
      </w:divBdr>
    </w:div>
    <w:div w:id="414060228">
      <w:bodyDiv w:val="1"/>
      <w:marLeft w:val="0"/>
      <w:marRight w:val="0"/>
      <w:marTop w:val="0"/>
      <w:marBottom w:val="0"/>
      <w:divBdr>
        <w:top w:val="none" w:sz="0" w:space="0" w:color="auto"/>
        <w:left w:val="none" w:sz="0" w:space="0" w:color="auto"/>
        <w:bottom w:val="none" w:sz="0" w:space="0" w:color="auto"/>
        <w:right w:val="none" w:sz="0" w:space="0" w:color="auto"/>
      </w:divBdr>
    </w:div>
    <w:div w:id="416557394">
      <w:bodyDiv w:val="1"/>
      <w:marLeft w:val="0"/>
      <w:marRight w:val="0"/>
      <w:marTop w:val="0"/>
      <w:marBottom w:val="0"/>
      <w:divBdr>
        <w:top w:val="none" w:sz="0" w:space="0" w:color="auto"/>
        <w:left w:val="none" w:sz="0" w:space="0" w:color="auto"/>
        <w:bottom w:val="none" w:sz="0" w:space="0" w:color="auto"/>
        <w:right w:val="none" w:sz="0" w:space="0" w:color="auto"/>
      </w:divBdr>
    </w:div>
    <w:div w:id="420225609">
      <w:bodyDiv w:val="1"/>
      <w:marLeft w:val="0"/>
      <w:marRight w:val="0"/>
      <w:marTop w:val="0"/>
      <w:marBottom w:val="0"/>
      <w:divBdr>
        <w:top w:val="none" w:sz="0" w:space="0" w:color="auto"/>
        <w:left w:val="none" w:sz="0" w:space="0" w:color="auto"/>
        <w:bottom w:val="none" w:sz="0" w:space="0" w:color="auto"/>
        <w:right w:val="none" w:sz="0" w:space="0" w:color="auto"/>
      </w:divBdr>
    </w:div>
    <w:div w:id="426194404">
      <w:bodyDiv w:val="1"/>
      <w:marLeft w:val="0"/>
      <w:marRight w:val="0"/>
      <w:marTop w:val="0"/>
      <w:marBottom w:val="0"/>
      <w:divBdr>
        <w:top w:val="none" w:sz="0" w:space="0" w:color="auto"/>
        <w:left w:val="none" w:sz="0" w:space="0" w:color="auto"/>
        <w:bottom w:val="none" w:sz="0" w:space="0" w:color="auto"/>
        <w:right w:val="none" w:sz="0" w:space="0" w:color="auto"/>
      </w:divBdr>
    </w:div>
    <w:div w:id="426536009">
      <w:bodyDiv w:val="1"/>
      <w:marLeft w:val="0"/>
      <w:marRight w:val="0"/>
      <w:marTop w:val="0"/>
      <w:marBottom w:val="0"/>
      <w:divBdr>
        <w:top w:val="none" w:sz="0" w:space="0" w:color="auto"/>
        <w:left w:val="none" w:sz="0" w:space="0" w:color="auto"/>
        <w:bottom w:val="none" w:sz="0" w:space="0" w:color="auto"/>
        <w:right w:val="none" w:sz="0" w:space="0" w:color="auto"/>
      </w:divBdr>
      <w:divsChild>
        <w:div w:id="958493831">
          <w:marLeft w:val="0"/>
          <w:marRight w:val="0"/>
          <w:marTop w:val="0"/>
          <w:marBottom w:val="0"/>
          <w:divBdr>
            <w:top w:val="none" w:sz="0" w:space="0" w:color="auto"/>
            <w:left w:val="none" w:sz="0" w:space="0" w:color="auto"/>
            <w:bottom w:val="none" w:sz="0" w:space="0" w:color="auto"/>
            <w:right w:val="none" w:sz="0" w:space="0" w:color="auto"/>
          </w:divBdr>
        </w:div>
      </w:divsChild>
    </w:div>
    <w:div w:id="426577806">
      <w:bodyDiv w:val="1"/>
      <w:marLeft w:val="0"/>
      <w:marRight w:val="0"/>
      <w:marTop w:val="0"/>
      <w:marBottom w:val="0"/>
      <w:divBdr>
        <w:top w:val="none" w:sz="0" w:space="0" w:color="auto"/>
        <w:left w:val="none" w:sz="0" w:space="0" w:color="auto"/>
        <w:bottom w:val="none" w:sz="0" w:space="0" w:color="auto"/>
        <w:right w:val="none" w:sz="0" w:space="0" w:color="auto"/>
      </w:divBdr>
      <w:divsChild>
        <w:div w:id="852453511">
          <w:marLeft w:val="0"/>
          <w:marRight w:val="0"/>
          <w:marTop w:val="0"/>
          <w:marBottom w:val="0"/>
          <w:divBdr>
            <w:top w:val="none" w:sz="0" w:space="0" w:color="auto"/>
            <w:left w:val="none" w:sz="0" w:space="0" w:color="auto"/>
            <w:bottom w:val="none" w:sz="0" w:space="0" w:color="auto"/>
            <w:right w:val="none" w:sz="0" w:space="0" w:color="auto"/>
          </w:divBdr>
        </w:div>
      </w:divsChild>
    </w:div>
    <w:div w:id="429395563">
      <w:bodyDiv w:val="1"/>
      <w:marLeft w:val="0"/>
      <w:marRight w:val="0"/>
      <w:marTop w:val="0"/>
      <w:marBottom w:val="0"/>
      <w:divBdr>
        <w:top w:val="none" w:sz="0" w:space="0" w:color="auto"/>
        <w:left w:val="none" w:sz="0" w:space="0" w:color="auto"/>
        <w:bottom w:val="none" w:sz="0" w:space="0" w:color="auto"/>
        <w:right w:val="none" w:sz="0" w:space="0" w:color="auto"/>
      </w:divBdr>
    </w:div>
    <w:div w:id="433669166">
      <w:bodyDiv w:val="1"/>
      <w:marLeft w:val="0"/>
      <w:marRight w:val="0"/>
      <w:marTop w:val="0"/>
      <w:marBottom w:val="0"/>
      <w:divBdr>
        <w:top w:val="none" w:sz="0" w:space="0" w:color="auto"/>
        <w:left w:val="none" w:sz="0" w:space="0" w:color="auto"/>
        <w:bottom w:val="none" w:sz="0" w:space="0" w:color="auto"/>
        <w:right w:val="none" w:sz="0" w:space="0" w:color="auto"/>
      </w:divBdr>
    </w:div>
    <w:div w:id="435367350">
      <w:bodyDiv w:val="1"/>
      <w:marLeft w:val="0"/>
      <w:marRight w:val="0"/>
      <w:marTop w:val="0"/>
      <w:marBottom w:val="0"/>
      <w:divBdr>
        <w:top w:val="none" w:sz="0" w:space="0" w:color="auto"/>
        <w:left w:val="none" w:sz="0" w:space="0" w:color="auto"/>
        <w:bottom w:val="none" w:sz="0" w:space="0" w:color="auto"/>
        <w:right w:val="none" w:sz="0" w:space="0" w:color="auto"/>
      </w:divBdr>
    </w:div>
    <w:div w:id="436102947">
      <w:bodyDiv w:val="1"/>
      <w:marLeft w:val="0"/>
      <w:marRight w:val="0"/>
      <w:marTop w:val="0"/>
      <w:marBottom w:val="0"/>
      <w:divBdr>
        <w:top w:val="none" w:sz="0" w:space="0" w:color="auto"/>
        <w:left w:val="none" w:sz="0" w:space="0" w:color="auto"/>
        <w:bottom w:val="none" w:sz="0" w:space="0" w:color="auto"/>
        <w:right w:val="none" w:sz="0" w:space="0" w:color="auto"/>
      </w:divBdr>
      <w:divsChild>
        <w:div w:id="408580478">
          <w:marLeft w:val="0"/>
          <w:marRight w:val="0"/>
          <w:marTop w:val="0"/>
          <w:marBottom w:val="0"/>
          <w:divBdr>
            <w:top w:val="none" w:sz="0" w:space="0" w:color="auto"/>
            <w:left w:val="none" w:sz="0" w:space="0" w:color="auto"/>
            <w:bottom w:val="none" w:sz="0" w:space="0" w:color="auto"/>
            <w:right w:val="none" w:sz="0" w:space="0" w:color="auto"/>
          </w:divBdr>
        </w:div>
      </w:divsChild>
    </w:div>
    <w:div w:id="436412401">
      <w:bodyDiv w:val="1"/>
      <w:marLeft w:val="0"/>
      <w:marRight w:val="0"/>
      <w:marTop w:val="0"/>
      <w:marBottom w:val="0"/>
      <w:divBdr>
        <w:top w:val="none" w:sz="0" w:space="0" w:color="auto"/>
        <w:left w:val="none" w:sz="0" w:space="0" w:color="auto"/>
        <w:bottom w:val="none" w:sz="0" w:space="0" w:color="auto"/>
        <w:right w:val="none" w:sz="0" w:space="0" w:color="auto"/>
      </w:divBdr>
    </w:div>
    <w:div w:id="437264412">
      <w:bodyDiv w:val="1"/>
      <w:marLeft w:val="0"/>
      <w:marRight w:val="0"/>
      <w:marTop w:val="0"/>
      <w:marBottom w:val="0"/>
      <w:divBdr>
        <w:top w:val="none" w:sz="0" w:space="0" w:color="auto"/>
        <w:left w:val="none" w:sz="0" w:space="0" w:color="auto"/>
        <w:bottom w:val="none" w:sz="0" w:space="0" w:color="auto"/>
        <w:right w:val="none" w:sz="0" w:space="0" w:color="auto"/>
      </w:divBdr>
    </w:div>
    <w:div w:id="442773428">
      <w:bodyDiv w:val="1"/>
      <w:marLeft w:val="0"/>
      <w:marRight w:val="0"/>
      <w:marTop w:val="0"/>
      <w:marBottom w:val="0"/>
      <w:divBdr>
        <w:top w:val="none" w:sz="0" w:space="0" w:color="auto"/>
        <w:left w:val="none" w:sz="0" w:space="0" w:color="auto"/>
        <w:bottom w:val="none" w:sz="0" w:space="0" w:color="auto"/>
        <w:right w:val="none" w:sz="0" w:space="0" w:color="auto"/>
      </w:divBdr>
    </w:div>
    <w:div w:id="442922058">
      <w:bodyDiv w:val="1"/>
      <w:marLeft w:val="0"/>
      <w:marRight w:val="0"/>
      <w:marTop w:val="0"/>
      <w:marBottom w:val="0"/>
      <w:divBdr>
        <w:top w:val="none" w:sz="0" w:space="0" w:color="auto"/>
        <w:left w:val="none" w:sz="0" w:space="0" w:color="auto"/>
        <w:bottom w:val="none" w:sz="0" w:space="0" w:color="auto"/>
        <w:right w:val="none" w:sz="0" w:space="0" w:color="auto"/>
      </w:divBdr>
    </w:div>
    <w:div w:id="444428267">
      <w:bodyDiv w:val="1"/>
      <w:marLeft w:val="0"/>
      <w:marRight w:val="0"/>
      <w:marTop w:val="0"/>
      <w:marBottom w:val="0"/>
      <w:divBdr>
        <w:top w:val="none" w:sz="0" w:space="0" w:color="auto"/>
        <w:left w:val="none" w:sz="0" w:space="0" w:color="auto"/>
        <w:bottom w:val="none" w:sz="0" w:space="0" w:color="auto"/>
        <w:right w:val="none" w:sz="0" w:space="0" w:color="auto"/>
      </w:divBdr>
    </w:div>
    <w:div w:id="445778776">
      <w:bodyDiv w:val="1"/>
      <w:marLeft w:val="0"/>
      <w:marRight w:val="0"/>
      <w:marTop w:val="0"/>
      <w:marBottom w:val="0"/>
      <w:divBdr>
        <w:top w:val="none" w:sz="0" w:space="0" w:color="auto"/>
        <w:left w:val="none" w:sz="0" w:space="0" w:color="auto"/>
        <w:bottom w:val="none" w:sz="0" w:space="0" w:color="auto"/>
        <w:right w:val="none" w:sz="0" w:space="0" w:color="auto"/>
      </w:divBdr>
    </w:div>
    <w:div w:id="447512142">
      <w:bodyDiv w:val="1"/>
      <w:marLeft w:val="0"/>
      <w:marRight w:val="0"/>
      <w:marTop w:val="0"/>
      <w:marBottom w:val="0"/>
      <w:divBdr>
        <w:top w:val="none" w:sz="0" w:space="0" w:color="auto"/>
        <w:left w:val="none" w:sz="0" w:space="0" w:color="auto"/>
        <w:bottom w:val="none" w:sz="0" w:space="0" w:color="auto"/>
        <w:right w:val="none" w:sz="0" w:space="0" w:color="auto"/>
      </w:divBdr>
    </w:div>
    <w:div w:id="456679520">
      <w:bodyDiv w:val="1"/>
      <w:marLeft w:val="0"/>
      <w:marRight w:val="0"/>
      <w:marTop w:val="0"/>
      <w:marBottom w:val="0"/>
      <w:divBdr>
        <w:top w:val="none" w:sz="0" w:space="0" w:color="auto"/>
        <w:left w:val="none" w:sz="0" w:space="0" w:color="auto"/>
        <w:bottom w:val="none" w:sz="0" w:space="0" w:color="auto"/>
        <w:right w:val="none" w:sz="0" w:space="0" w:color="auto"/>
      </w:divBdr>
    </w:div>
    <w:div w:id="459959646">
      <w:bodyDiv w:val="1"/>
      <w:marLeft w:val="0"/>
      <w:marRight w:val="0"/>
      <w:marTop w:val="0"/>
      <w:marBottom w:val="0"/>
      <w:divBdr>
        <w:top w:val="none" w:sz="0" w:space="0" w:color="auto"/>
        <w:left w:val="none" w:sz="0" w:space="0" w:color="auto"/>
        <w:bottom w:val="none" w:sz="0" w:space="0" w:color="auto"/>
        <w:right w:val="none" w:sz="0" w:space="0" w:color="auto"/>
      </w:divBdr>
    </w:div>
    <w:div w:id="462501431">
      <w:bodyDiv w:val="1"/>
      <w:marLeft w:val="0"/>
      <w:marRight w:val="0"/>
      <w:marTop w:val="0"/>
      <w:marBottom w:val="0"/>
      <w:divBdr>
        <w:top w:val="none" w:sz="0" w:space="0" w:color="auto"/>
        <w:left w:val="none" w:sz="0" w:space="0" w:color="auto"/>
        <w:bottom w:val="none" w:sz="0" w:space="0" w:color="auto"/>
        <w:right w:val="none" w:sz="0" w:space="0" w:color="auto"/>
      </w:divBdr>
    </w:div>
    <w:div w:id="472909471">
      <w:bodyDiv w:val="1"/>
      <w:marLeft w:val="0"/>
      <w:marRight w:val="0"/>
      <w:marTop w:val="0"/>
      <w:marBottom w:val="0"/>
      <w:divBdr>
        <w:top w:val="none" w:sz="0" w:space="0" w:color="auto"/>
        <w:left w:val="none" w:sz="0" w:space="0" w:color="auto"/>
        <w:bottom w:val="none" w:sz="0" w:space="0" w:color="auto"/>
        <w:right w:val="none" w:sz="0" w:space="0" w:color="auto"/>
      </w:divBdr>
    </w:div>
    <w:div w:id="473185481">
      <w:bodyDiv w:val="1"/>
      <w:marLeft w:val="0"/>
      <w:marRight w:val="0"/>
      <w:marTop w:val="0"/>
      <w:marBottom w:val="0"/>
      <w:divBdr>
        <w:top w:val="none" w:sz="0" w:space="0" w:color="auto"/>
        <w:left w:val="none" w:sz="0" w:space="0" w:color="auto"/>
        <w:bottom w:val="none" w:sz="0" w:space="0" w:color="auto"/>
        <w:right w:val="none" w:sz="0" w:space="0" w:color="auto"/>
      </w:divBdr>
    </w:div>
    <w:div w:id="476261652">
      <w:bodyDiv w:val="1"/>
      <w:marLeft w:val="0"/>
      <w:marRight w:val="0"/>
      <w:marTop w:val="0"/>
      <w:marBottom w:val="0"/>
      <w:divBdr>
        <w:top w:val="none" w:sz="0" w:space="0" w:color="auto"/>
        <w:left w:val="none" w:sz="0" w:space="0" w:color="auto"/>
        <w:bottom w:val="none" w:sz="0" w:space="0" w:color="auto"/>
        <w:right w:val="none" w:sz="0" w:space="0" w:color="auto"/>
      </w:divBdr>
    </w:div>
    <w:div w:id="478040684">
      <w:bodyDiv w:val="1"/>
      <w:marLeft w:val="0"/>
      <w:marRight w:val="0"/>
      <w:marTop w:val="0"/>
      <w:marBottom w:val="0"/>
      <w:divBdr>
        <w:top w:val="none" w:sz="0" w:space="0" w:color="auto"/>
        <w:left w:val="none" w:sz="0" w:space="0" w:color="auto"/>
        <w:bottom w:val="none" w:sz="0" w:space="0" w:color="auto"/>
        <w:right w:val="none" w:sz="0" w:space="0" w:color="auto"/>
      </w:divBdr>
    </w:div>
    <w:div w:id="478813453">
      <w:bodyDiv w:val="1"/>
      <w:marLeft w:val="0"/>
      <w:marRight w:val="0"/>
      <w:marTop w:val="0"/>
      <w:marBottom w:val="0"/>
      <w:divBdr>
        <w:top w:val="none" w:sz="0" w:space="0" w:color="auto"/>
        <w:left w:val="none" w:sz="0" w:space="0" w:color="auto"/>
        <w:bottom w:val="none" w:sz="0" w:space="0" w:color="auto"/>
        <w:right w:val="none" w:sz="0" w:space="0" w:color="auto"/>
      </w:divBdr>
    </w:div>
    <w:div w:id="480124719">
      <w:bodyDiv w:val="1"/>
      <w:marLeft w:val="0"/>
      <w:marRight w:val="0"/>
      <w:marTop w:val="0"/>
      <w:marBottom w:val="0"/>
      <w:divBdr>
        <w:top w:val="none" w:sz="0" w:space="0" w:color="auto"/>
        <w:left w:val="none" w:sz="0" w:space="0" w:color="auto"/>
        <w:bottom w:val="none" w:sz="0" w:space="0" w:color="auto"/>
        <w:right w:val="none" w:sz="0" w:space="0" w:color="auto"/>
      </w:divBdr>
    </w:div>
    <w:div w:id="484468392">
      <w:bodyDiv w:val="1"/>
      <w:marLeft w:val="0"/>
      <w:marRight w:val="0"/>
      <w:marTop w:val="0"/>
      <w:marBottom w:val="0"/>
      <w:divBdr>
        <w:top w:val="none" w:sz="0" w:space="0" w:color="auto"/>
        <w:left w:val="none" w:sz="0" w:space="0" w:color="auto"/>
        <w:bottom w:val="none" w:sz="0" w:space="0" w:color="auto"/>
        <w:right w:val="none" w:sz="0" w:space="0" w:color="auto"/>
      </w:divBdr>
    </w:div>
    <w:div w:id="484474663">
      <w:bodyDiv w:val="1"/>
      <w:marLeft w:val="0"/>
      <w:marRight w:val="0"/>
      <w:marTop w:val="0"/>
      <w:marBottom w:val="0"/>
      <w:divBdr>
        <w:top w:val="none" w:sz="0" w:space="0" w:color="auto"/>
        <w:left w:val="none" w:sz="0" w:space="0" w:color="auto"/>
        <w:bottom w:val="none" w:sz="0" w:space="0" w:color="auto"/>
        <w:right w:val="none" w:sz="0" w:space="0" w:color="auto"/>
      </w:divBdr>
    </w:div>
    <w:div w:id="487792327">
      <w:bodyDiv w:val="1"/>
      <w:marLeft w:val="0"/>
      <w:marRight w:val="0"/>
      <w:marTop w:val="0"/>
      <w:marBottom w:val="0"/>
      <w:divBdr>
        <w:top w:val="none" w:sz="0" w:space="0" w:color="auto"/>
        <w:left w:val="none" w:sz="0" w:space="0" w:color="auto"/>
        <w:bottom w:val="none" w:sz="0" w:space="0" w:color="auto"/>
        <w:right w:val="none" w:sz="0" w:space="0" w:color="auto"/>
      </w:divBdr>
      <w:divsChild>
        <w:div w:id="628437775">
          <w:marLeft w:val="0"/>
          <w:marRight w:val="0"/>
          <w:marTop w:val="0"/>
          <w:marBottom w:val="0"/>
          <w:divBdr>
            <w:top w:val="none" w:sz="0" w:space="0" w:color="auto"/>
            <w:left w:val="none" w:sz="0" w:space="0" w:color="auto"/>
            <w:bottom w:val="none" w:sz="0" w:space="0" w:color="auto"/>
            <w:right w:val="none" w:sz="0" w:space="0" w:color="auto"/>
          </w:divBdr>
        </w:div>
        <w:div w:id="1849826063">
          <w:marLeft w:val="0"/>
          <w:marRight w:val="0"/>
          <w:marTop w:val="0"/>
          <w:marBottom w:val="0"/>
          <w:divBdr>
            <w:top w:val="none" w:sz="0" w:space="0" w:color="auto"/>
            <w:left w:val="none" w:sz="0" w:space="0" w:color="auto"/>
            <w:bottom w:val="none" w:sz="0" w:space="0" w:color="auto"/>
            <w:right w:val="none" w:sz="0" w:space="0" w:color="auto"/>
          </w:divBdr>
        </w:div>
      </w:divsChild>
    </w:div>
    <w:div w:id="490757494">
      <w:bodyDiv w:val="1"/>
      <w:marLeft w:val="0"/>
      <w:marRight w:val="0"/>
      <w:marTop w:val="0"/>
      <w:marBottom w:val="0"/>
      <w:divBdr>
        <w:top w:val="none" w:sz="0" w:space="0" w:color="auto"/>
        <w:left w:val="none" w:sz="0" w:space="0" w:color="auto"/>
        <w:bottom w:val="none" w:sz="0" w:space="0" w:color="auto"/>
        <w:right w:val="none" w:sz="0" w:space="0" w:color="auto"/>
      </w:divBdr>
    </w:div>
    <w:div w:id="493033450">
      <w:bodyDiv w:val="1"/>
      <w:marLeft w:val="0"/>
      <w:marRight w:val="0"/>
      <w:marTop w:val="0"/>
      <w:marBottom w:val="0"/>
      <w:divBdr>
        <w:top w:val="none" w:sz="0" w:space="0" w:color="auto"/>
        <w:left w:val="none" w:sz="0" w:space="0" w:color="auto"/>
        <w:bottom w:val="none" w:sz="0" w:space="0" w:color="auto"/>
        <w:right w:val="none" w:sz="0" w:space="0" w:color="auto"/>
      </w:divBdr>
    </w:div>
    <w:div w:id="495001051">
      <w:bodyDiv w:val="1"/>
      <w:marLeft w:val="0"/>
      <w:marRight w:val="0"/>
      <w:marTop w:val="0"/>
      <w:marBottom w:val="0"/>
      <w:divBdr>
        <w:top w:val="none" w:sz="0" w:space="0" w:color="auto"/>
        <w:left w:val="none" w:sz="0" w:space="0" w:color="auto"/>
        <w:bottom w:val="none" w:sz="0" w:space="0" w:color="auto"/>
        <w:right w:val="none" w:sz="0" w:space="0" w:color="auto"/>
      </w:divBdr>
    </w:div>
    <w:div w:id="496967389">
      <w:bodyDiv w:val="1"/>
      <w:marLeft w:val="0"/>
      <w:marRight w:val="0"/>
      <w:marTop w:val="0"/>
      <w:marBottom w:val="0"/>
      <w:divBdr>
        <w:top w:val="none" w:sz="0" w:space="0" w:color="auto"/>
        <w:left w:val="none" w:sz="0" w:space="0" w:color="auto"/>
        <w:bottom w:val="none" w:sz="0" w:space="0" w:color="auto"/>
        <w:right w:val="none" w:sz="0" w:space="0" w:color="auto"/>
      </w:divBdr>
    </w:div>
    <w:div w:id="498425963">
      <w:bodyDiv w:val="1"/>
      <w:marLeft w:val="0"/>
      <w:marRight w:val="0"/>
      <w:marTop w:val="0"/>
      <w:marBottom w:val="0"/>
      <w:divBdr>
        <w:top w:val="none" w:sz="0" w:space="0" w:color="auto"/>
        <w:left w:val="none" w:sz="0" w:space="0" w:color="auto"/>
        <w:bottom w:val="none" w:sz="0" w:space="0" w:color="auto"/>
        <w:right w:val="none" w:sz="0" w:space="0" w:color="auto"/>
      </w:divBdr>
    </w:div>
    <w:div w:id="499006300">
      <w:bodyDiv w:val="1"/>
      <w:marLeft w:val="0"/>
      <w:marRight w:val="0"/>
      <w:marTop w:val="0"/>
      <w:marBottom w:val="0"/>
      <w:divBdr>
        <w:top w:val="none" w:sz="0" w:space="0" w:color="auto"/>
        <w:left w:val="none" w:sz="0" w:space="0" w:color="auto"/>
        <w:bottom w:val="none" w:sz="0" w:space="0" w:color="auto"/>
        <w:right w:val="none" w:sz="0" w:space="0" w:color="auto"/>
      </w:divBdr>
    </w:div>
    <w:div w:id="503715105">
      <w:bodyDiv w:val="1"/>
      <w:marLeft w:val="0"/>
      <w:marRight w:val="0"/>
      <w:marTop w:val="0"/>
      <w:marBottom w:val="0"/>
      <w:divBdr>
        <w:top w:val="none" w:sz="0" w:space="0" w:color="auto"/>
        <w:left w:val="none" w:sz="0" w:space="0" w:color="auto"/>
        <w:bottom w:val="none" w:sz="0" w:space="0" w:color="auto"/>
        <w:right w:val="none" w:sz="0" w:space="0" w:color="auto"/>
      </w:divBdr>
    </w:div>
    <w:div w:id="505903434">
      <w:bodyDiv w:val="1"/>
      <w:marLeft w:val="0"/>
      <w:marRight w:val="0"/>
      <w:marTop w:val="0"/>
      <w:marBottom w:val="0"/>
      <w:divBdr>
        <w:top w:val="none" w:sz="0" w:space="0" w:color="auto"/>
        <w:left w:val="none" w:sz="0" w:space="0" w:color="auto"/>
        <w:bottom w:val="none" w:sz="0" w:space="0" w:color="auto"/>
        <w:right w:val="none" w:sz="0" w:space="0" w:color="auto"/>
      </w:divBdr>
    </w:div>
    <w:div w:id="513417867">
      <w:bodyDiv w:val="1"/>
      <w:marLeft w:val="0"/>
      <w:marRight w:val="0"/>
      <w:marTop w:val="0"/>
      <w:marBottom w:val="0"/>
      <w:divBdr>
        <w:top w:val="none" w:sz="0" w:space="0" w:color="auto"/>
        <w:left w:val="none" w:sz="0" w:space="0" w:color="auto"/>
        <w:bottom w:val="none" w:sz="0" w:space="0" w:color="auto"/>
        <w:right w:val="none" w:sz="0" w:space="0" w:color="auto"/>
      </w:divBdr>
    </w:div>
    <w:div w:id="515384417">
      <w:bodyDiv w:val="1"/>
      <w:marLeft w:val="0"/>
      <w:marRight w:val="0"/>
      <w:marTop w:val="0"/>
      <w:marBottom w:val="0"/>
      <w:divBdr>
        <w:top w:val="none" w:sz="0" w:space="0" w:color="auto"/>
        <w:left w:val="none" w:sz="0" w:space="0" w:color="auto"/>
        <w:bottom w:val="none" w:sz="0" w:space="0" w:color="auto"/>
        <w:right w:val="none" w:sz="0" w:space="0" w:color="auto"/>
      </w:divBdr>
      <w:divsChild>
        <w:div w:id="1122268039">
          <w:marLeft w:val="0"/>
          <w:marRight w:val="0"/>
          <w:marTop w:val="0"/>
          <w:marBottom w:val="0"/>
          <w:divBdr>
            <w:top w:val="none" w:sz="0" w:space="0" w:color="auto"/>
            <w:left w:val="none" w:sz="0" w:space="0" w:color="auto"/>
            <w:bottom w:val="none" w:sz="0" w:space="0" w:color="auto"/>
            <w:right w:val="none" w:sz="0" w:space="0" w:color="auto"/>
          </w:divBdr>
        </w:div>
      </w:divsChild>
    </w:div>
    <w:div w:id="517037746">
      <w:bodyDiv w:val="1"/>
      <w:marLeft w:val="0"/>
      <w:marRight w:val="0"/>
      <w:marTop w:val="0"/>
      <w:marBottom w:val="0"/>
      <w:divBdr>
        <w:top w:val="none" w:sz="0" w:space="0" w:color="auto"/>
        <w:left w:val="none" w:sz="0" w:space="0" w:color="auto"/>
        <w:bottom w:val="none" w:sz="0" w:space="0" w:color="auto"/>
        <w:right w:val="none" w:sz="0" w:space="0" w:color="auto"/>
      </w:divBdr>
    </w:div>
    <w:div w:id="518006888">
      <w:bodyDiv w:val="1"/>
      <w:marLeft w:val="0"/>
      <w:marRight w:val="0"/>
      <w:marTop w:val="0"/>
      <w:marBottom w:val="0"/>
      <w:divBdr>
        <w:top w:val="none" w:sz="0" w:space="0" w:color="auto"/>
        <w:left w:val="none" w:sz="0" w:space="0" w:color="auto"/>
        <w:bottom w:val="none" w:sz="0" w:space="0" w:color="auto"/>
        <w:right w:val="none" w:sz="0" w:space="0" w:color="auto"/>
      </w:divBdr>
    </w:div>
    <w:div w:id="520900651">
      <w:bodyDiv w:val="1"/>
      <w:marLeft w:val="0"/>
      <w:marRight w:val="0"/>
      <w:marTop w:val="0"/>
      <w:marBottom w:val="0"/>
      <w:divBdr>
        <w:top w:val="none" w:sz="0" w:space="0" w:color="auto"/>
        <w:left w:val="none" w:sz="0" w:space="0" w:color="auto"/>
        <w:bottom w:val="none" w:sz="0" w:space="0" w:color="auto"/>
        <w:right w:val="none" w:sz="0" w:space="0" w:color="auto"/>
      </w:divBdr>
    </w:div>
    <w:div w:id="521824264">
      <w:bodyDiv w:val="1"/>
      <w:marLeft w:val="0"/>
      <w:marRight w:val="0"/>
      <w:marTop w:val="0"/>
      <w:marBottom w:val="0"/>
      <w:divBdr>
        <w:top w:val="none" w:sz="0" w:space="0" w:color="auto"/>
        <w:left w:val="none" w:sz="0" w:space="0" w:color="auto"/>
        <w:bottom w:val="none" w:sz="0" w:space="0" w:color="auto"/>
        <w:right w:val="none" w:sz="0" w:space="0" w:color="auto"/>
      </w:divBdr>
    </w:div>
    <w:div w:id="522282618">
      <w:bodyDiv w:val="1"/>
      <w:marLeft w:val="0"/>
      <w:marRight w:val="0"/>
      <w:marTop w:val="0"/>
      <w:marBottom w:val="0"/>
      <w:divBdr>
        <w:top w:val="none" w:sz="0" w:space="0" w:color="auto"/>
        <w:left w:val="none" w:sz="0" w:space="0" w:color="auto"/>
        <w:bottom w:val="none" w:sz="0" w:space="0" w:color="auto"/>
        <w:right w:val="none" w:sz="0" w:space="0" w:color="auto"/>
      </w:divBdr>
    </w:div>
    <w:div w:id="524177028">
      <w:bodyDiv w:val="1"/>
      <w:marLeft w:val="0"/>
      <w:marRight w:val="0"/>
      <w:marTop w:val="0"/>
      <w:marBottom w:val="0"/>
      <w:divBdr>
        <w:top w:val="none" w:sz="0" w:space="0" w:color="auto"/>
        <w:left w:val="none" w:sz="0" w:space="0" w:color="auto"/>
        <w:bottom w:val="none" w:sz="0" w:space="0" w:color="auto"/>
        <w:right w:val="none" w:sz="0" w:space="0" w:color="auto"/>
      </w:divBdr>
    </w:div>
    <w:div w:id="527762728">
      <w:bodyDiv w:val="1"/>
      <w:marLeft w:val="0"/>
      <w:marRight w:val="0"/>
      <w:marTop w:val="0"/>
      <w:marBottom w:val="0"/>
      <w:divBdr>
        <w:top w:val="none" w:sz="0" w:space="0" w:color="auto"/>
        <w:left w:val="none" w:sz="0" w:space="0" w:color="auto"/>
        <w:bottom w:val="none" w:sz="0" w:space="0" w:color="auto"/>
        <w:right w:val="none" w:sz="0" w:space="0" w:color="auto"/>
      </w:divBdr>
    </w:div>
    <w:div w:id="528302858">
      <w:bodyDiv w:val="1"/>
      <w:marLeft w:val="0"/>
      <w:marRight w:val="0"/>
      <w:marTop w:val="0"/>
      <w:marBottom w:val="0"/>
      <w:divBdr>
        <w:top w:val="none" w:sz="0" w:space="0" w:color="auto"/>
        <w:left w:val="none" w:sz="0" w:space="0" w:color="auto"/>
        <w:bottom w:val="none" w:sz="0" w:space="0" w:color="auto"/>
        <w:right w:val="none" w:sz="0" w:space="0" w:color="auto"/>
      </w:divBdr>
    </w:div>
    <w:div w:id="534007029">
      <w:bodyDiv w:val="1"/>
      <w:marLeft w:val="0"/>
      <w:marRight w:val="0"/>
      <w:marTop w:val="0"/>
      <w:marBottom w:val="0"/>
      <w:divBdr>
        <w:top w:val="none" w:sz="0" w:space="0" w:color="auto"/>
        <w:left w:val="none" w:sz="0" w:space="0" w:color="auto"/>
        <w:bottom w:val="none" w:sz="0" w:space="0" w:color="auto"/>
        <w:right w:val="none" w:sz="0" w:space="0" w:color="auto"/>
      </w:divBdr>
    </w:div>
    <w:div w:id="534192295">
      <w:bodyDiv w:val="1"/>
      <w:marLeft w:val="0"/>
      <w:marRight w:val="0"/>
      <w:marTop w:val="0"/>
      <w:marBottom w:val="0"/>
      <w:divBdr>
        <w:top w:val="none" w:sz="0" w:space="0" w:color="auto"/>
        <w:left w:val="none" w:sz="0" w:space="0" w:color="auto"/>
        <w:bottom w:val="none" w:sz="0" w:space="0" w:color="auto"/>
        <w:right w:val="none" w:sz="0" w:space="0" w:color="auto"/>
      </w:divBdr>
    </w:div>
    <w:div w:id="537930444">
      <w:bodyDiv w:val="1"/>
      <w:marLeft w:val="0"/>
      <w:marRight w:val="0"/>
      <w:marTop w:val="0"/>
      <w:marBottom w:val="0"/>
      <w:divBdr>
        <w:top w:val="none" w:sz="0" w:space="0" w:color="auto"/>
        <w:left w:val="none" w:sz="0" w:space="0" w:color="auto"/>
        <w:bottom w:val="none" w:sz="0" w:space="0" w:color="auto"/>
        <w:right w:val="none" w:sz="0" w:space="0" w:color="auto"/>
      </w:divBdr>
    </w:div>
    <w:div w:id="538738444">
      <w:bodyDiv w:val="1"/>
      <w:marLeft w:val="0"/>
      <w:marRight w:val="0"/>
      <w:marTop w:val="0"/>
      <w:marBottom w:val="0"/>
      <w:divBdr>
        <w:top w:val="none" w:sz="0" w:space="0" w:color="auto"/>
        <w:left w:val="none" w:sz="0" w:space="0" w:color="auto"/>
        <w:bottom w:val="none" w:sz="0" w:space="0" w:color="auto"/>
        <w:right w:val="none" w:sz="0" w:space="0" w:color="auto"/>
      </w:divBdr>
    </w:div>
    <w:div w:id="539783343">
      <w:bodyDiv w:val="1"/>
      <w:marLeft w:val="0"/>
      <w:marRight w:val="0"/>
      <w:marTop w:val="0"/>
      <w:marBottom w:val="0"/>
      <w:divBdr>
        <w:top w:val="none" w:sz="0" w:space="0" w:color="auto"/>
        <w:left w:val="none" w:sz="0" w:space="0" w:color="auto"/>
        <w:bottom w:val="none" w:sz="0" w:space="0" w:color="auto"/>
        <w:right w:val="none" w:sz="0" w:space="0" w:color="auto"/>
      </w:divBdr>
    </w:div>
    <w:div w:id="546071079">
      <w:bodyDiv w:val="1"/>
      <w:marLeft w:val="0"/>
      <w:marRight w:val="0"/>
      <w:marTop w:val="0"/>
      <w:marBottom w:val="0"/>
      <w:divBdr>
        <w:top w:val="none" w:sz="0" w:space="0" w:color="auto"/>
        <w:left w:val="none" w:sz="0" w:space="0" w:color="auto"/>
        <w:bottom w:val="none" w:sz="0" w:space="0" w:color="auto"/>
        <w:right w:val="none" w:sz="0" w:space="0" w:color="auto"/>
      </w:divBdr>
    </w:div>
    <w:div w:id="550651614">
      <w:bodyDiv w:val="1"/>
      <w:marLeft w:val="0"/>
      <w:marRight w:val="0"/>
      <w:marTop w:val="0"/>
      <w:marBottom w:val="0"/>
      <w:divBdr>
        <w:top w:val="none" w:sz="0" w:space="0" w:color="auto"/>
        <w:left w:val="none" w:sz="0" w:space="0" w:color="auto"/>
        <w:bottom w:val="none" w:sz="0" w:space="0" w:color="auto"/>
        <w:right w:val="none" w:sz="0" w:space="0" w:color="auto"/>
      </w:divBdr>
    </w:div>
    <w:div w:id="552623035">
      <w:bodyDiv w:val="1"/>
      <w:marLeft w:val="0"/>
      <w:marRight w:val="0"/>
      <w:marTop w:val="0"/>
      <w:marBottom w:val="0"/>
      <w:divBdr>
        <w:top w:val="none" w:sz="0" w:space="0" w:color="auto"/>
        <w:left w:val="none" w:sz="0" w:space="0" w:color="auto"/>
        <w:bottom w:val="none" w:sz="0" w:space="0" w:color="auto"/>
        <w:right w:val="none" w:sz="0" w:space="0" w:color="auto"/>
      </w:divBdr>
    </w:div>
    <w:div w:id="557476757">
      <w:bodyDiv w:val="1"/>
      <w:marLeft w:val="0"/>
      <w:marRight w:val="0"/>
      <w:marTop w:val="0"/>
      <w:marBottom w:val="0"/>
      <w:divBdr>
        <w:top w:val="none" w:sz="0" w:space="0" w:color="auto"/>
        <w:left w:val="none" w:sz="0" w:space="0" w:color="auto"/>
        <w:bottom w:val="none" w:sz="0" w:space="0" w:color="auto"/>
        <w:right w:val="none" w:sz="0" w:space="0" w:color="auto"/>
      </w:divBdr>
    </w:div>
    <w:div w:id="560991445">
      <w:bodyDiv w:val="1"/>
      <w:marLeft w:val="0"/>
      <w:marRight w:val="0"/>
      <w:marTop w:val="0"/>
      <w:marBottom w:val="0"/>
      <w:divBdr>
        <w:top w:val="none" w:sz="0" w:space="0" w:color="auto"/>
        <w:left w:val="none" w:sz="0" w:space="0" w:color="auto"/>
        <w:bottom w:val="none" w:sz="0" w:space="0" w:color="auto"/>
        <w:right w:val="none" w:sz="0" w:space="0" w:color="auto"/>
      </w:divBdr>
      <w:divsChild>
        <w:div w:id="1173834835">
          <w:marLeft w:val="0"/>
          <w:marRight w:val="0"/>
          <w:marTop w:val="0"/>
          <w:marBottom w:val="0"/>
          <w:divBdr>
            <w:top w:val="none" w:sz="0" w:space="0" w:color="auto"/>
            <w:left w:val="none" w:sz="0" w:space="0" w:color="auto"/>
            <w:bottom w:val="none" w:sz="0" w:space="0" w:color="auto"/>
            <w:right w:val="none" w:sz="0" w:space="0" w:color="auto"/>
          </w:divBdr>
        </w:div>
      </w:divsChild>
    </w:div>
    <w:div w:id="563024162">
      <w:bodyDiv w:val="1"/>
      <w:marLeft w:val="0"/>
      <w:marRight w:val="0"/>
      <w:marTop w:val="0"/>
      <w:marBottom w:val="0"/>
      <w:divBdr>
        <w:top w:val="none" w:sz="0" w:space="0" w:color="auto"/>
        <w:left w:val="none" w:sz="0" w:space="0" w:color="auto"/>
        <w:bottom w:val="none" w:sz="0" w:space="0" w:color="auto"/>
        <w:right w:val="none" w:sz="0" w:space="0" w:color="auto"/>
      </w:divBdr>
    </w:div>
    <w:div w:id="563294333">
      <w:bodyDiv w:val="1"/>
      <w:marLeft w:val="0"/>
      <w:marRight w:val="0"/>
      <w:marTop w:val="0"/>
      <w:marBottom w:val="0"/>
      <w:divBdr>
        <w:top w:val="none" w:sz="0" w:space="0" w:color="auto"/>
        <w:left w:val="none" w:sz="0" w:space="0" w:color="auto"/>
        <w:bottom w:val="none" w:sz="0" w:space="0" w:color="auto"/>
        <w:right w:val="none" w:sz="0" w:space="0" w:color="auto"/>
      </w:divBdr>
    </w:div>
    <w:div w:id="571697655">
      <w:bodyDiv w:val="1"/>
      <w:marLeft w:val="0"/>
      <w:marRight w:val="0"/>
      <w:marTop w:val="0"/>
      <w:marBottom w:val="0"/>
      <w:divBdr>
        <w:top w:val="none" w:sz="0" w:space="0" w:color="auto"/>
        <w:left w:val="none" w:sz="0" w:space="0" w:color="auto"/>
        <w:bottom w:val="none" w:sz="0" w:space="0" w:color="auto"/>
        <w:right w:val="none" w:sz="0" w:space="0" w:color="auto"/>
      </w:divBdr>
    </w:div>
    <w:div w:id="571818345">
      <w:bodyDiv w:val="1"/>
      <w:marLeft w:val="0"/>
      <w:marRight w:val="0"/>
      <w:marTop w:val="0"/>
      <w:marBottom w:val="0"/>
      <w:divBdr>
        <w:top w:val="none" w:sz="0" w:space="0" w:color="auto"/>
        <w:left w:val="none" w:sz="0" w:space="0" w:color="auto"/>
        <w:bottom w:val="none" w:sz="0" w:space="0" w:color="auto"/>
        <w:right w:val="none" w:sz="0" w:space="0" w:color="auto"/>
      </w:divBdr>
    </w:div>
    <w:div w:id="571962140">
      <w:bodyDiv w:val="1"/>
      <w:marLeft w:val="0"/>
      <w:marRight w:val="0"/>
      <w:marTop w:val="0"/>
      <w:marBottom w:val="0"/>
      <w:divBdr>
        <w:top w:val="none" w:sz="0" w:space="0" w:color="auto"/>
        <w:left w:val="none" w:sz="0" w:space="0" w:color="auto"/>
        <w:bottom w:val="none" w:sz="0" w:space="0" w:color="auto"/>
        <w:right w:val="none" w:sz="0" w:space="0" w:color="auto"/>
      </w:divBdr>
    </w:div>
    <w:div w:id="572273155">
      <w:bodyDiv w:val="1"/>
      <w:marLeft w:val="0"/>
      <w:marRight w:val="0"/>
      <w:marTop w:val="0"/>
      <w:marBottom w:val="0"/>
      <w:divBdr>
        <w:top w:val="none" w:sz="0" w:space="0" w:color="auto"/>
        <w:left w:val="none" w:sz="0" w:space="0" w:color="auto"/>
        <w:bottom w:val="none" w:sz="0" w:space="0" w:color="auto"/>
        <w:right w:val="none" w:sz="0" w:space="0" w:color="auto"/>
      </w:divBdr>
    </w:div>
    <w:div w:id="575482961">
      <w:bodyDiv w:val="1"/>
      <w:marLeft w:val="0"/>
      <w:marRight w:val="0"/>
      <w:marTop w:val="0"/>
      <w:marBottom w:val="0"/>
      <w:divBdr>
        <w:top w:val="none" w:sz="0" w:space="0" w:color="auto"/>
        <w:left w:val="none" w:sz="0" w:space="0" w:color="auto"/>
        <w:bottom w:val="none" w:sz="0" w:space="0" w:color="auto"/>
        <w:right w:val="none" w:sz="0" w:space="0" w:color="auto"/>
      </w:divBdr>
    </w:div>
    <w:div w:id="579172477">
      <w:bodyDiv w:val="1"/>
      <w:marLeft w:val="0"/>
      <w:marRight w:val="0"/>
      <w:marTop w:val="0"/>
      <w:marBottom w:val="0"/>
      <w:divBdr>
        <w:top w:val="none" w:sz="0" w:space="0" w:color="auto"/>
        <w:left w:val="none" w:sz="0" w:space="0" w:color="auto"/>
        <w:bottom w:val="none" w:sz="0" w:space="0" w:color="auto"/>
        <w:right w:val="none" w:sz="0" w:space="0" w:color="auto"/>
      </w:divBdr>
    </w:div>
    <w:div w:id="581336693">
      <w:bodyDiv w:val="1"/>
      <w:marLeft w:val="0"/>
      <w:marRight w:val="0"/>
      <w:marTop w:val="0"/>
      <w:marBottom w:val="0"/>
      <w:divBdr>
        <w:top w:val="none" w:sz="0" w:space="0" w:color="auto"/>
        <w:left w:val="none" w:sz="0" w:space="0" w:color="auto"/>
        <w:bottom w:val="none" w:sz="0" w:space="0" w:color="auto"/>
        <w:right w:val="none" w:sz="0" w:space="0" w:color="auto"/>
      </w:divBdr>
    </w:div>
    <w:div w:id="583340659">
      <w:bodyDiv w:val="1"/>
      <w:marLeft w:val="0"/>
      <w:marRight w:val="0"/>
      <w:marTop w:val="0"/>
      <w:marBottom w:val="0"/>
      <w:divBdr>
        <w:top w:val="none" w:sz="0" w:space="0" w:color="auto"/>
        <w:left w:val="none" w:sz="0" w:space="0" w:color="auto"/>
        <w:bottom w:val="none" w:sz="0" w:space="0" w:color="auto"/>
        <w:right w:val="none" w:sz="0" w:space="0" w:color="auto"/>
      </w:divBdr>
    </w:div>
    <w:div w:id="583882200">
      <w:bodyDiv w:val="1"/>
      <w:marLeft w:val="0"/>
      <w:marRight w:val="0"/>
      <w:marTop w:val="0"/>
      <w:marBottom w:val="0"/>
      <w:divBdr>
        <w:top w:val="none" w:sz="0" w:space="0" w:color="auto"/>
        <w:left w:val="none" w:sz="0" w:space="0" w:color="auto"/>
        <w:bottom w:val="none" w:sz="0" w:space="0" w:color="auto"/>
        <w:right w:val="none" w:sz="0" w:space="0" w:color="auto"/>
      </w:divBdr>
    </w:div>
    <w:div w:id="591201023">
      <w:bodyDiv w:val="1"/>
      <w:marLeft w:val="0"/>
      <w:marRight w:val="0"/>
      <w:marTop w:val="0"/>
      <w:marBottom w:val="0"/>
      <w:divBdr>
        <w:top w:val="none" w:sz="0" w:space="0" w:color="auto"/>
        <w:left w:val="none" w:sz="0" w:space="0" w:color="auto"/>
        <w:bottom w:val="none" w:sz="0" w:space="0" w:color="auto"/>
        <w:right w:val="none" w:sz="0" w:space="0" w:color="auto"/>
      </w:divBdr>
    </w:div>
    <w:div w:id="594099312">
      <w:bodyDiv w:val="1"/>
      <w:marLeft w:val="0"/>
      <w:marRight w:val="0"/>
      <w:marTop w:val="0"/>
      <w:marBottom w:val="0"/>
      <w:divBdr>
        <w:top w:val="none" w:sz="0" w:space="0" w:color="auto"/>
        <w:left w:val="none" w:sz="0" w:space="0" w:color="auto"/>
        <w:bottom w:val="none" w:sz="0" w:space="0" w:color="auto"/>
        <w:right w:val="none" w:sz="0" w:space="0" w:color="auto"/>
      </w:divBdr>
    </w:div>
    <w:div w:id="594636572">
      <w:bodyDiv w:val="1"/>
      <w:marLeft w:val="0"/>
      <w:marRight w:val="0"/>
      <w:marTop w:val="0"/>
      <w:marBottom w:val="0"/>
      <w:divBdr>
        <w:top w:val="none" w:sz="0" w:space="0" w:color="auto"/>
        <w:left w:val="none" w:sz="0" w:space="0" w:color="auto"/>
        <w:bottom w:val="none" w:sz="0" w:space="0" w:color="auto"/>
        <w:right w:val="none" w:sz="0" w:space="0" w:color="auto"/>
      </w:divBdr>
    </w:div>
    <w:div w:id="596207074">
      <w:bodyDiv w:val="1"/>
      <w:marLeft w:val="0"/>
      <w:marRight w:val="0"/>
      <w:marTop w:val="0"/>
      <w:marBottom w:val="0"/>
      <w:divBdr>
        <w:top w:val="none" w:sz="0" w:space="0" w:color="auto"/>
        <w:left w:val="none" w:sz="0" w:space="0" w:color="auto"/>
        <w:bottom w:val="none" w:sz="0" w:space="0" w:color="auto"/>
        <w:right w:val="none" w:sz="0" w:space="0" w:color="auto"/>
      </w:divBdr>
    </w:div>
    <w:div w:id="599803937">
      <w:bodyDiv w:val="1"/>
      <w:marLeft w:val="0"/>
      <w:marRight w:val="0"/>
      <w:marTop w:val="0"/>
      <w:marBottom w:val="0"/>
      <w:divBdr>
        <w:top w:val="none" w:sz="0" w:space="0" w:color="auto"/>
        <w:left w:val="none" w:sz="0" w:space="0" w:color="auto"/>
        <w:bottom w:val="none" w:sz="0" w:space="0" w:color="auto"/>
        <w:right w:val="none" w:sz="0" w:space="0" w:color="auto"/>
      </w:divBdr>
    </w:div>
    <w:div w:id="599992104">
      <w:bodyDiv w:val="1"/>
      <w:marLeft w:val="0"/>
      <w:marRight w:val="0"/>
      <w:marTop w:val="0"/>
      <w:marBottom w:val="0"/>
      <w:divBdr>
        <w:top w:val="none" w:sz="0" w:space="0" w:color="auto"/>
        <w:left w:val="none" w:sz="0" w:space="0" w:color="auto"/>
        <w:bottom w:val="none" w:sz="0" w:space="0" w:color="auto"/>
        <w:right w:val="none" w:sz="0" w:space="0" w:color="auto"/>
      </w:divBdr>
    </w:div>
    <w:div w:id="602108303">
      <w:bodyDiv w:val="1"/>
      <w:marLeft w:val="0"/>
      <w:marRight w:val="0"/>
      <w:marTop w:val="0"/>
      <w:marBottom w:val="0"/>
      <w:divBdr>
        <w:top w:val="none" w:sz="0" w:space="0" w:color="auto"/>
        <w:left w:val="none" w:sz="0" w:space="0" w:color="auto"/>
        <w:bottom w:val="none" w:sz="0" w:space="0" w:color="auto"/>
        <w:right w:val="none" w:sz="0" w:space="0" w:color="auto"/>
      </w:divBdr>
    </w:div>
    <w:div w:id="602685119">
      <w:bodyDiv w:val="1"/>
      <w:marLeft w:val="0"/>
      <w:marRight w:val="0"/>
      <w:marTop w:val="0"/>
      <w:marBottom w:val="0"/>
      <w:divBdr>
        <w:top w:val="none" w:sz="0" w:space="0" w:color="auto"/>
        <w:left w:val="none" w:sz="0" w:space="0" w:color="auto"/>
        <w:bottom w:val="none" w:sz="0" w:space="0" w:color="auto"/>
        <w:right w:val="none" w:sz="0" w:space="0" w:color="auto"/>
      </w:divBdr>
    </w:div>
    <w:div w:id="602879409">
      <w:bodyDiv w:val="1"/>
      <w:marLeft w:val="0"/>
      <w:marRight w:val="0"/>
      <w:marTop w:val="0"/>
      <w:marBottom w:val="0"/>
      <w:divBdr>
        <w:top w:val="none" w:sz="0" w:space="0" w:color="auto"/>
        <w:left w:val="none" w:sz="0" w:space="0" w:color="auto"/>
        <w:bottom w:val="none" w:sz="0" w:space="0" w:color="auto"/>
        <w:right w:val="none" w:sz="0" w:space="0" w:color="auto"/>
      </w:divBdr>
    </w:div>
    <w:div w:id="608008646">
      <w:bodyDiv w:val="1"/>
      <w:marLeft w:val="0"/>
      <w:marRight w:val="0"/>
      <w:marTop w:val="0"/>
      <w:marBottom w:val="0"/>
      <w:divBdr>
        <w:top w:val="none" w:sz="0" w:space="0" w:color="auto"/>
        <w:left w:val="none" w:sz="0" w:space="0" w:color="auto"/>
        <w:bottom w:val="none" w:sz="0" w:space="0" w:color="auto"/>
        <w:right w:val="none" w:sz="0" w:space="0" w:color="auto"/>
      </w:divBdr>
    </w:div>
    <w:div w:id="610669555">
      <w:bodyDiv w:val="1"/>
      <w:marLeft w:val="0"/>
      <w:marRight w:val="0"/>
      <w:marTop w:val="0"/>
      <w:marBottom w:val="0"/>
      <w:divBdr>
        <w:top w:val="none" w:sz="0" w:space="0" w:color="auto"/>
        <w:left w:val="none" w:sz="0" w:space="0" w:color="auto"/>
        <w:bottom w:val="none" w:sz="0" w:space="0" w:color="auto"/>
        <w:right w:val="none" w:sz="0" w:space="0" w:color="auto"/>
      </w:divBdr>
    </w:div>
    <w:div w:id="612596912">
      <w:bodyDiv w:val="1"/>
      <w:marLeft w:val="0"/>
      <w:marRight w:val="0"/>
      <w:marTop w:val="0"/>
      <w:marBottom w:val="0"/>
      <w:divBdr>
        <w:top w:val="none" w:sz="0" w:space="0" w:color="auto"/>
        <w:left w:val="none" w:sz="0" w:space="0" w:color="auto"/>
        <w:bottom w:val="none" w:sz="0" w:space="0" w:color="auto"/>
        <w:right w:val="none" w:sz="0" w:space="0" w:color="auto"/>
      </w:divBdr>
    </w:div>
    <w:div w:id="624624087">
      <w:bodyDiv w:val="1"/>
      <w:marLeft w:val="0"/>
      <w:marRight w:val="0"/>
      <w:marTop w:val="0"/>
      <w:marBottom w:val="0"/>
      <w:divBdr>
        <w:top w:val="none" w:sz="0" w:space="0" w:color="auto"/>
        <w:left w:val="none" w:sz="0" w:space="0" w:color="auto"/>
        <w:bottom w:val="none" w:sz="0" w:space="0" w:color="auto"/>
        <w:right w:val="none" w:sz="0" w:space="0" w:color="auto"/>
      </w:divBdr>
    </w:div>
    <w:div w:id="625814385">
      <w:bodyDiv w:val="1"/>
      <w:marLeft w:val="0"/>
      <w:marRight w:val="0"/>
      <w:marTop w:val="0"/>
      <w:marBottom w:val="0"/>
      <w:divBdr>
        <w:top w:val="none" w:sz="0" w:space="0" w:color="auto"/>
        <w:left w:val="none" w:sz="0" w:space="0" w:color="auto"/>
        <w:bottom w:val="none" w:sz="0" w:space="0" w:color="auto"/>
        <w:right w:val="none" w:sz="0" w:space="0" w:color="auto"/>
      </w:divBdr>
    </w:div>
    <w:div w:id="628054802">
      <w:bodyDiv w:val="1"/>
      <w:marLeft w:val="0"/>
      <w:marRight w:val="0"/>
      <w:marTop w:val="0"/>
      <w:marBottom w:val="0"/>
      <w:divBdr>
        <w:top w:val="none" w:sz="0" w:space="0" w:color="auto"/>
        <w:left w:val="none" w:sz="0" w:space="0" w:color="auto"/>
        <w:bottom w:val="none" w:sz="0" w:space="0" w:color="auto"/>
        <w:right w:val="none" w:sz="0" w:space="0" w:color="auto"/>
      </w:divBdr>
    </w:div>
    <w:div w:id="631790679">
      <w:bodyDiv w:val="1"/>
      <w:marLeft w:val="0"/>
      <w:marRight w:val="0"/>
      <w:marTop w:val="0"/>
      <w:marBottom w:val="0"/>
      <w:divBdr>
        <w:top w:val="none" w:sz="0" w:space="0" w:color="auto"/>
        <w:left w:val="none" w:sz="0" w:space="0" w:color="auto"/>
        <w:bottom w:val="none" w:sz="0" w:space="0" w:color="auto"/>
        <w:right w:val="none" w:sz="0" w:space="0" w:color="auto"/>
      </w:divBdr>
    </w:div>
    <w:div w:id="637416490">
      <w:bodyDiv w:val="1"/>
      <w:marLeft w:val="0"/>
      <w:marRight w:val="0"/>
      <w:marTop w:val="0"/>
      <w:marBottom w:val="0"/>
      <w:divBdr>
        <w:top w:val="none" w:sz="0" w:space="0" w:color="auto"/>
        <w:left w:val="none" w:sz="0" w:space="0" w:color="auto"/>
        <w:bottom w:val="none" w:sz="0" w:space="0" w:color="auto"/>
        <w:right w:val="none" w:sz="0" w:space="0" w:color="auto"/>
      </w:divBdr>
    </w:div>
    <w:div w:id="638415852">
      <w:bodyDiv w:val="1"/>
      <w:marLeft w:val="0"/>
      <w:marRight w:val="0"/>
      <w:marTop w:val="0"/>
      <w:marBottom w:val="0"/>
      <w:divBdr>
        <w:top w:val="none" w:sz="0" w:space="0" w:color="auto"/>
        <w:left w:val="none" w:sz="0" w:space="0" w:color="auto"/>
        <w:bottom w:val="none" w:sz="0" w:space="0" w:color="auto"/>
        <w:right w:val="none" w:sz="0" w:space="0" w:color="auto"/>
      </w:divBdr>
    </w:div>
    <w:div w:id="640772498">
      <w:bodyDiv w:val="1"/>
      <w:marLeft w:val="0"/>
      <w:marRight w:val="0"/>
      <w:marTop w:val="0"/>
      <w:marBottom w:val="0"/>
      <w:divBdr>
        <w:top w:val="none" w:sz="0" w:space="0" w:color="auto"/>
        <w:left w:val="none" w:sz="0" w:space="0" w:color="auto"/>
        <w:bottom w:val="none" w:sz="0" w:space="0" w:color="auto"/>
        <w:right w:val="none" w:sz="0" w:space="0" w:color="auto"/>
      </w:divBdr>
    </w:div>
    <w:div w:id="641235538">
      <w:bodyDiv w:val="1"/>
      <w:marLeft w:val="0"/>
      <w:marRight w:val="0"/>
      <w:marTop w:val="0"/>
      <w:marBottom w:val="0"/>
      <w:divBdr>
        <w:top w:val="none" w:sz="0" w:space="0" w:color="auto"/>
        <w:left w:val="none" w:sz="0" w:space="0" w:color="auto"/>
        <w:bottom w:val="none" w:sz="0" w:space="0" w:color="auto"/>
        <w:right w:val="none" w:sz="0" w:space="0" w:color="auto"/>
      </w:divBdr>
    </w:div>
    <w:div w:id="641471301">
      <w:bodyDiv w:val="1"/>
      <w:marLeft w:val="0"/>
      <w:marRight w:val="0"/>
      <w:marTop w:val="0"/>
      <w:marBottom w:val="0"/>
      <w:divBdr>
        <w:top w:val="none" w:sz="0" w:space="0" w:color="auto"/>
        <w:left w:val="none" w:sz="0" w:space="0" w:color="auto"/>
        <w:bottom w:val="none" w:sz="0" w:space="0" w:color="auto"/>
        <w:right w:val="none" w:sz="0" w:space="0" w:color="auto"/>
      </w:divBdr>
    </w:div>
    <w:div w:id="642348051">
      <w:bodyDiv w:val="1"/>
      <w:marLeft w:val="0"/>
      <w:marRight w:val="0"/>
      <w:marTop w:val="0"/>
      <w:marBottom w:val="0"/>
      <w:divBdr>
        <w:top w:val="none" w:sz="0" w:space="0" w:color="auto"/>
        <w:left w:val="none" w:sz="0" w:space="0" w:color="auto"/>
        <w:bottom w:val="none" w:sz="0" w:space="0" w:color="auto"/>
        <w:right w:val="none" w:sz="0" w:space="0" w:color="auto"/>
      </w:divBdr>
    </w:div>
    <w:div w:id="643050590">
      <w:bodyDiv w:val="1"/>
      <w:marLeft w:val="0"/>
      <w:marRight w:val="0"/>
      <w:marTop w:val="0"/>
      <w:marBottom w:val="0"/>
      <w:divBdr>
        <w:top w:val="none" w:sz="0" w:space="0" w:color="auto"/>
        <w:left w:val="none" w:sz="0" w:space="0" w:color="auto"/>
        <w:bottom w:val="none" w:sz="0" w:space="0" w:color="auto"/>
        <w:right w:val="none" w:sz="0" w:space="0" w:color="auto"/>
      </w:divBdr>
    </w:div>
    <w:div w:id="646013125">
      <w:bodyDiv w:val="1"/>
      <w:marLeft w:val="0"/>
      <w:marRight w:val="0"/>
      <w:marTop w:val="0"/>
      <w:marBottom w:val="0"/>
      <w:divBdr>
        <w:top w:val="none" w:sz="0" w:space="0" w:color="auto"/>
        <w:left w:val="none" w:sz="0" w:space="0" w:color="auto"/>
        <w:bottom w:val="none" w:sz="0" w:space="0" w:color="auto"/>
        <w:right w:val="none" w:sz="0" w:space="0" w:color="auto"/>
      </w:divBdr>
    </w:div>
    <w:div w:id="651494903">
      <w:bodyDiv w:val="1"/>
      <w:marLeft w:val="0"/>
      <w:marRight w:val="0"/>
      <w:marTop w:val="0"/>
      <w:marBottom w:val="0"/>
      <w:divBdr>
        <w:top w:val="none" w:sz="0" w:space="0" w:color="auto"/>
        <w:left w:val="none" w:sz="0" w:space="0" w:color="auto"/>
        <w:bottom w:val="none" w:sz="0" w:space="0" w:color="auto"/>
        <w:right w:val="none" w:sz="0" w:space="0" w:color="auto"/>
      </w:divBdr>
    </w:div>
    <w:div w:id="653219752">
      <w:bodyDiv w:val="1"/>
      <w:marLeft w:val="0"/>
      <w:marRight w:val="0"/>
      <w:marTop w:val="0"/>
      <w:marBottom w:val="0"/>
      <w:divBdr>
        <w:top w:val="none" w:sz="0" w:space="0" w:color="auto"/>
        <w:left w:val="none" w:sz="0" w:space="0" w:color="auto"/>
        <w:bottom w:val="none" w:sz="0" w:space="0" w:color="auto"/>
        <w:right w:val="none" w:sz="0" w:space="0" w:color="auto"/>
      </w:divBdr>
    </w:div>
    <w:div w:id="653340880">
      <w:bodyDiv w:val="1"/>
      <w:marLeft w:val="0"/>
      <w:marRight w:val="0"/>
      <w:marTop w:val="0"/>
      <w:marBottom w:val="0"/>
      <w:divBdr>
        <w:top w:val="none" w:sz="0" w:space="0" w:color="auto"/>
        <w:left w:val="none" w:sz="0" w:space="0" w:color="auto"/>
        <w:bottom w:val="none" w:sz="0" w:space="0" w:color="auto"/>
        <w:right w:val="none" w:sz="0" w:space="0" w:color="auto"/>
      </w:divBdr>
    </w:div>
    <w:div w:id="653611298">
      <w:bodyDiv w:val="1"/>
      <w:marLeft w:val="0"/>
      <w:marRight w:val="0"/>
      <w:marTop w:val="0"/>
      <w:marBottom w:val="0"/>
      <w:divBdr>
        <w:top w:val="none" w:sz="0" w:space="0" w:color="auto"/>
        <w:left w:val="none" w:sz="0" w:space="0" w:color="auto"/>
        <w:bottom w:val="none" w:sz="0" w:space="0" w:color="auto"/>
        <w:right w:val="none" w:sz="0" w:space="0" w:color="auto"/>
      </w:divBdr>
    </w:div>
    <w:div w:id="659309954">
      <w:bodyDiv w:val="1"/>
      <w:marLeft w:val="0"/>
      <w:marRight w:val="0"/>
      <w:marTop w:val="0"/>
      <w:marBottom w:val="0"/>
      <w:divBdr>
        <w:top w:val="none" w:sz="0" w:space="0" w:color="auto"/>
        <w:left w:val="none" w:sz="0" w:space="0" w:color="auto"/>
        <w:bottom w:val="none" w:sz="0" w:space="0" w:color="auto"/>
        <w:right w:val="none" w:sz="0" w:space="0" w:color="auto"/>
      </w:divBdr>
    </w:div>
    <w:div w:id="659624497">
      <w:bodyDiv w:val="1"/>
      <w:marLeft w:val="0"/>
      <w:marRight w:val="0"/>
      <w:marTop w:val="0"/>
      <w:marBottom w:val="0"/>
      <w:divBdr>
        <w:top w:val="none" w:sz="0" w:space="0" w:color="auto"/>
        <w:left w:val="none" w:sz="0" w:space="0" w:color="auto"/>
        <w:bottom w:val="none" w:sz="0" w:space="0" w:color="auto"/>
        <w:right w:val="none" w:sz="0" w:space="0" w:color="auto"/>
      </w:divBdr>
      <w:divsChild>
        <w:div w:id="2081706598">
          <w:marLeft w:val="0"/>
          <w:marRight w:val="0"/>
          <w:marTop w:val="0"/>
          <w:marBottom w:val="0"/>
          <w:divBdr>
            <w:top w:val="none" w:sz="0" w:space="0" w:color="auto"/>
            <w:left w:val="none" w:sz="0" w:space="0" w:color="auto"/>
            <w:bottom w:val="none" w:sz="0" w:space="0" w:color="auto"/>
            <w:right w:val="none" w:sz="0" w:space="0" w:color="auto"/>
          </w:divBdr>
        </w:div>
      </w:divsChild>
    </w:div>
    <w:div w:id="660818429">
      <w:bodyDiv w:val="1"/>
      <w:marLeft w:val="0"/>
      <w:marRight w:val="0"/>
      <w:marTop w:val="0"/>
      <w:marBottom w:val="0"/>
      <w:divBdr>
        <w:top w:val="none" w:sz="0" w:space="0" w:color="auto"/>
        <w:left w:val="none" w:sz="0" w:space="0" w:color="auto"/>
        <w:bottom w:val="none" w:sz="0" w:space="0" w:color="auto"/>
        <w:right w:val="none" w:sz="0" w:space="0" w:color="auto"/>
      </w:divBdr>
    </w:div>
    <w:div w:id="666131938">
      <w:bodyDiv w:val="1"/>
      <w:marLeft w:val="0"/>
      <w:marRight w:val="0"/>
      <w:marTop w:val="0"/>
      <w:marBottom w:val="0"/>
      <w:divBdr>
        <w:top w:val="none" w:sz="0" w:space="0" w:color="auto"/>
        <w:left w:val="none" w:sz="0" w:space="0" w:color="auto"/>
        <w:bottom w:val="none" w:sz="0" w:space="0" w:color="auto"/>
        <w:right w:val="none" w:sz="0" w:space="0" w:color="auto"/>
      </w:divBdr>
    </w:div>
    <w:div w:id="671446990">
      <w:bodyDiv w:val="1"/>
      <w:marLeft w:val="0"/>
      <w:marRight w:val="0"/>
      <w:marTop w:val="0"/>
      <w:marBottom w:val="0"/>
      <w:divBdr>
        <w:top w:val="none" w:sz="0" w:space="0" w:color="auto"/>
        <w:left w:val="none" w:sz="0" w:space="0" w:color="auto"/>
        <w:bottom w:val="none" w:sz="0" w:space="0" w:color="auto"/>
        <w:right w:val="none" w:sz="0" w:space="0" w:color="auto"/>
      </w:divBdr>
    </w:div>
    <w:div w:id="674655149">
      <w:bodyDiv w:val="1"/>
      <w:marLeft w:val="0"/>
      <w:marRight w:val="0"/>
      <w:marTop w:val="0"/>
      <w:marBottom w:val="0"/>
      <w:divBdr>
        <w:top w:val="none" w:sz="0" w:space="0" w:color="auto"/>
        <w:left w:val="none" w:sz="0" w:space="0" w:color="auto"/>
        <w:bottom w:val="none" w:sz="0" w:space="0" w:color="auto"/>
        <w:right w:val="none" w:sz="0" w:space="0" w:color="auto"/>
      </w:divBdr>
    </w:div>
    <w:div w:id="677580964">
      <w:bodyDiv w:val="1"/>
      <w:marLeft w:val="0"/>
      <w:marRight w:val="0"/>
      <w:marTop w:val="0"/>
      <w:marBottom w:val="0"/>
      <w:divBdr>
        <w:top w:val="none" w:sz="0" w:space="0" w:color="auto"/>
        <w:left w:val="none" w:sz="0" w:space="0" w:color="auto"/>
        <w:bottom w:val="none" w:sz="0" w:space="0" w:color="auto"/>
        <w:right w:val="none" w:sz="0" w:space="0" w:color="auto"/>
      </w:divBdr>
    </w:div>
    <w:div w:id="678968115">
      <w:bodyDiv w:val="1"/>
      <w:marLeft w:val="0"/>
      <w:marRight w:val="0"/>
      <w:marTop w:val="0"/>
      <w:marBottom w:val="0"/>
      <w:divBdr>
        <w:top w:val="none" w:sz="0" w:space="0" w:color="auto"/>
        <w:left w:val="none" w:sz="0" w:space="0" w:color="auto"/>
        <w:bottom w:val="none" w:sz="0" w:space="0" w:color="auto"/>
        <w:right w:val="none" w:sz="0" w:space="0" w:color="auto"/>
      </w:divBdr>
    </w:div>
    <w:div w:id="680007365">
      <w:bodyDiv w:val="1"/>
      <w:marLeft w:val="0"/>
      <w:marRight w:val="0"/>
      <w:marTop w:val="0"/>
      <w:marBottom w:val="0"/>
      <w:divBdr>
        <w:top w:val="none" w:sz="0" w:space="0" w:color="auto"/>
        <w:left w:val="none" w:sz="0" w:space="0" w:color="auto"/>
        <w:bottom w:val="none" w:sz="0" w:space="0" w:color="auto"/>
        <w:right w:val="none" w:sz="0" w:space="0" w:color="auto"/>
      </w:divBdr>
    </w:div>
    <w:div w:id="681321373">
      <w:bodyDiv w:val="1"/>
      <w:marLeft w:val="0"/>
      <w:marRight w:val="0"/>
      <w:marTop w:val="0"/>
      <w:marBottom w:val="0"/>
      <w:divBdr>
        <w:top w:val="none" w:sz="0" w:space="0" w:color="auto"/>
        <w:left w:val="none" w:sz="0" w:space="0" w:color="auto"/>
        <w:bottom w:val="none" w:sz="0" w:space="0" w:color="auto"/>
        <w:right w:val="none" w:sz="0" w:space="0" w:color="auto"/>
      </w:divBdr>
    </w:div>
    <w:div w:id="684207574">
      <w:bodyDiv w:val="1"/>
      <w:marLeft w:val="0"/>
      <w:marRight w:val="0"/>
      <w:marTop w:val="0"/>
      <w:marBottom w:val="0"/>
      <w:divBdr>
        <w:top w:val="none" w:sz="0" w:space="0" w:color="auto"/>
        <w:left w:val="none" w:sz="0" w:space="0" w:color="auto"/>
        <w:bottom w:val="none" w:sz="0" w:space="0" w:color="auto"/>
        <w:right w:val="none" w:sz="0" w:space="0" w:color="auto"/>
      </w:divBdr>
    </w:div>
    <w:div w:id="686836427">
      <w:bodyDiv w:val="1"/>
      <w:marLeft w:val="0"/>
      <w:marRight w:val="0"/>
      <w:marTop w:val="0"/>
      <w:marBottom w:val="0"/>
      <w:divBdr>
        <w:top w:val="none" w:sz="0" w:space="0" w:color="auto"/>
        <w:left w:val="none" w:sz="0" w:space="0" w:color="auto"/>
        <w:bottom w:val="none" w:sz="0" w:space="0" w:color="auto"/>
        <w:right w:val="none" w:sz="0" w:space="0" w:color="auto"/>
      </w:divBdr>
    </w:div>
    <w:div w:id="686908231">
      <w:bodyDiv w:val="1"/>
      <w:marLeft w:val="0"/>
      <w:marRight w:val="0"/>
      <w:marTop w:val="0"/>
      <w:marBottom w:val="0"/>
      <w:divBdr>
        <w:top w:val="none" w:sz="0" w:space="0" w:color="auto"/>
        <w:left w:val="none" w:sz="0" w:space="0" w:color="auto"/>
        <w:bottom w:val="none" w:sz="0" w:space="0" w:color="auto"/>
        <w:right w:val="none" w:sz="0" w:space="0" w:color="auto"/>
      </w:divBdr>
      <w:divsChild>
        <w:div w:id="1363433435">
          <w:marLeft w:val="0"/>
          <w:marRight w:val="0"/>
          <w:marTop w:val="0"/>
          <w:marBottom w:val="0"/>
          <w:divBdr>
            <w:top w:val="none" w:sz="0" w:space="0" w:color="auto"/>
            <w:left w:val="none" w:sz="0" w:space="0" w:color="auto"/>
            <w:bottom w:val="none" w:sz="0" w:space="0" w:color="auto"/>
            <w:right w:val="none" w:sz="0" w:space="0" w:color="auto"/>
          </w:divBdr>
        </w:div>
        <w:div w:id="323094071">
          <w:marLeft w:val="0"/>
          <w:marRight w:val="0"/>
          <w:marTop w:val="0"/>
          <w:marBottom w:val="0"/>
          <w:divBdr>
            <w:top w:val="none" w:sz="0" w:space="0" w:color="auto"/>
            <w:left w:val="none" w:sz="0" w:space="0" w:color="auto"/>
            <w:bottom w:val="none" w:sz="0" w:space="0" w:color="auto"/>
            <w:right w:val="none" w:sz="0" w:space="0" w:color="auto"/>
          </w:divBdr>
        </w:div>
        <w:div w:id="1941522321">
          <w:marLeft w:val="0"/>
          <w:marRight w:val="0"/>
          <w:marTop w:val="0"/>
          <w:marBottom w:val="0"/>
          <w:divBdr>
            <w:top w:val="none" w:sz="0" w:space="0" w:color="auto"/>
            <w:left w:val="none" w:sz="0" w:space="0" w:color="auto"/>
            <w:bottom w:val="none" w:sz="0" w:space="0" w:color="auto"/>
            <w:right w:val="none" w:sz="0" w:space="0" w:color="auto"/>
          </w:divBdr>
        </w:div>
      </w:divsChild>
    </w:div>
    <w:div w:id="690030737">
      <w:bodyDiv w:val="1"/>
      <w:marLeft w:val="0"/>
      <w:marRight w:val="0"/>
      <w:marTop w:val="0"/>
      <w:marBottom w:val="0"/>
      <w:divBdr>
        <w:top w:val="none" w:sz="0" w:space="0" w:color="auto"/>
        <w:left w:val="none" w:sz="0" w:space="0" w:color="auto"/>
        <w:bottom w:val="none" w:sz="0" w:space="0" w:color="auto"/>
        <w:right w:val="none" w:sz="0" w:space="0" w:color="auto"/>
      </w:divBdr>
    </w:div>
    <w:div w:id="695080417">
      <w:bodyDiv w:val="1"/>
      <w:marLeft w:val="0"/>
      <w:marRight w:val="0"/>
      <w:marTop w:val="0"/>
      <w:marBottom w:val="0"/>
      <w:divBdr>
        <w:top w:val="none" w:sz="0" w:space="0" w:color="auto"/>
        <w:left w:val="none" w:sz="0" w:space="0" w:color="auto"/>
        <w:bottom w:val="none" w:sz="0" w:space="0" w:color="auto"/>
        <w:right w:val="none" w:sz="0" w:space="0" w:color="auto"/>
      </w:divBdr>
    </w:div>
    <w:div w:id="697897677">
      <w:bodyDiv w:val="1"/>
      <w:marLeft w:val="0"/>
      <w:marRight w:val="0"/>
      <w:marTop w:val="0"/>
      <w:marBottom w:val="0"/>
      <w:divBdr>
        <w:top w:val="none" w:sz="0" w:space="0" w:color="auto"/>
        <w:left w:val="none" w:sz="0" w:space="0" w:color="auto"/>
        <w:bottom w:val="none" w:sz="0" w:space="0" w:color="auto"/>
        <w:right w:val="none" w:sz="0" w:space="0" w:color="auto"/>
      </w:divBdr>
    </w:div>
    <w:div w:id="701630684">
      <w:bodyDiv w:val="1"/>
      <w:marLeft w:val="0"/>
      <w:marRight w:val="0"/>
      <w:marTop w:val="0"/>
      <w:marBottom w:val="0"/>
      <w:divBdr>
        <w:top w:val="none" w:sz="0" w:space="0" w:color="auto"/>
        <w:left w:val="none" w:sz="0" w:space="0" w:color="auto"/>
        <w:bottom w:val="none" w:sz="0" w:space="0" w:color="auto"/>
        <w:right w:val="none" w:sz="0" w:space="0" w:color="auto"/>
      </w:divBdr>
    </w:div>
    <w:div w:id="702247940">
      <w:bodyDiv w:val="1"/>
      <w:marLeft w:val="0"/>
      <w:marRight w:val="0"/>
      <w:marTop w:val="0"/>
      <w:marBottom w:val="0"/>
      <w:divBdr>
        <w:top w:val="none" w:sz="0" w:space="0" w:color="auto"/>
        <w:left w:val="none" w:sz="0" w:space="0" w:color="auto"/>
        <w:bottom w:val="none" w:sz="0" w:space="0" w:color="auto"/>
        <w:right w:val="none" w:sz="0" w:space="0" w:color="auto"/>
      </w:divBdr>
    </w:div>
    <w:div w:id="704671647">
      <w:bodyDiv w:val="1"/>
      <w:marLeft w:val="0"/>
      <w:marRight w:val="0"/>
      <w:marTop w:val="0"/>
      <w:marBottom w:val="0"/>
      <w:divBdr>
        <w:top w:val="none" w:sz="0" w:space="0" w:color="auto"/>
        <w:left w:val="none" w:sz="0" w:space="0" w:color="auto"/>
        <w:bottom w:val="none" w:sz="0" w:space="0" w:color="auto"/>
        <w:right w:val="none" w:sz="0" w:space="0" w:color="auto"/>
      </w:divBdr>
    </w:div>
    <w:div w:id="709376891">
      <w:bodyDiv w:val="1"/>
      <w:marLeft w:val="0"/>
      <w:marRight w:val="0"/>
      <w:marTop w:val="0"/>
      <w:marBottom w:val="0"/>
      <w:divBdr>
        <w:top w:val="none" w:sz="0" w:space="0" w:color="auto"/>
        <w:left w:val="none" w:sz="0" w:space="0" w:color="auto"/>
        <w:bottom w:val="none" w:sz="0" w:space="0" w:color="auto"/>
        <w:right w:val="none" w:sz="0" w:space="0" w:color="auto"/>
      </w:divBdr>
    </w:div>
    <w:div w:id="710346110">
      <w:bodyDiv w:val="1"/>
      <w:marLeft w:val="0"/>
      <w:marRight w:val="0"/>
      <w:marTop w:val="0"/>
      <w:marBottom w:val="0"/>
      <w:divBdr>
        <w:top w:val="none" w:sz="0" w:space="0" w:color="auto"/>
        <w:left w:val="none" w:sz="0" w:space="0" w:color="auto"/>
        <w:bottom w:val="none" w:sz="0" w:space="0" w:color="auto"/>
        <w:right w:val="none" w:sz="0" w:space="0" w:color="auto"/>
      </w:divBdr>
    </w:div>
    <w:div w:id="712734396">
      <w:bodyDiv w:val="1"/>
      <w:marLeft w:val="0"/>
      <w:marRight w:val="0"/>
      <w:marTop w:val="0"/>
      <w:marBottom w:val="0"/>
      <w:divBdr>
        <w:top w:val="none" w:sz="0" w:space="0" w:color="auto"/>
        <w:left w:val="none" w:sz="0" w:space="0" w:color="auto"/>
        <w:bottom w:val="none" w:sz="0" w:space="0" w:color="auto"/>
        <w:right w:val="none" w:sz="0" w:space="0" w:color="auto"/>
      </w:divBdr>
    </w:div>
    <w:div w:id="712774581">
      <w:bodyDiv w:val="1"/>
      <w:marLeft w:val="0"/>
      <w:marRight w:val="0"/>
      <w:marTop w:val="0"/>
      <w:marBottom w:val="0"/>
      <w:divBdr>
        <w:top w:val="none" w:sz="0" w:space="0" w:color="auto"/>
        <w:left w:val="none" w:sz="0" w:space="0" w:color="auto"/>
        <w:bottom w:val="none" w:sz="0" w:space="0" w:color="auto"/>
        <w:right w:val="none" w:sz="0" w:space="0" w:color="auto"/>
      </w:divBdr>
    </w:div>
    <w:div w:id="717314637">
      <w:bodyDiv w:val="1"/>
      <w:marLeft w:val="0"/>
      <w:marRight w:val="0"/>
      <w:marTop w:val="0"/>
      <w:marBottom w:val="0"/>
      <w:divBdr>
        <w:top w:val="none" w:sz="0" w:space="0" w:color="auto"/>
        <w:left w:val="none" w:sz="0" w:space="0" w:color="auto"/>
        <w:bottom w:val="none" w:sz="0" w:space="0" w:color="auto"/>
        <w:right w:val="none" w:sz="0" w:space="0" w:color="auto"/>
      </w:divBdr>
    </w:div>
    <w:div w:id="717777308">
      <w:bodyDiv w:val="1"/>
      <w:marLeft w:val="0"/>
      <w:marRight w:val="0"/>
      <w:marTop w:val="0"/>
      <w:marBottom w:val="0"/>
      <w:divBdr>
        <w:top w:val="none" w:sz="0" w:space="0" w:color="auto"/>
        <w:left w:val="none" w:sz="0" w:space="0" w:color="auto"/>
        <w:bottom w:val="none" w:sz="0" w:space="0" w:color="auto"/>
        <w:right w:val="none" w:sz="0" w:space="0" w:color="auto"/>
      </w:divBdr>
    </w:div>
    <w:div w:id="720908931">
      <w:bodyDiv w:val="1"/>
      <w:marLeft w:val="0"/>
      <w:marRight w:val="0"/>
      <w:marTop w:val="0"/>
      <w:marBottom w:val="0"/>
      <w:divBdr>
        <w:top w:val="none" w:sz="0" w:space="0" w:color="auto"/>
        <w:left w:val="none" w:sz="0" w:space="0" w:color="auto"/>
        <w:bottom w:val="none" w:sz="0" w:space="0" w:color="auto"/>
        <w:right w:val="none" w:sz="0" w:space="0" w:color="auto"/>
      </w:divBdr>
    </w:div>
    <w:div w:id="723528874">
      <w:bodyDiv w:val="1"/>
      <w:marLeft w:val="0"/>
      <w:marRight w:val="0"/>
      <w:marTop w:val="0"/>
      <w:marBottom w:val="0"/>
      <w:divBdr>
        <w:top w:val="none" w:sz="0" w:space="0" w:color="auto"/>
        <w:left w:val="none" w:sz="0" w:space="0" w:color="auto"/>
        <w:bottom w:val="none" w:sz="0" w:space="0" w:color="auto"/>
        <w:right w:val="none" w:sz="0" w:space="0" w:color="auto"/>
      </w:divBdr>
    </w:div>
    <w:div w:id="725028368">
      <w:bodyDiv w:val="1"/>
      <w:marLeft w:val="0"/>
      <w:marRight w:val="0"/>
      <w:marTop w:val="0"/>
      <w:marBottom w:val="0"/>
      <w:divBdr>
        <w:top w:val="none" w:sz="0" w:space="0" w:color="auto"/>
        <w:left w:val="none" w:sz="0" w:space="0" w:color="auto"/>
        <w:bottom w:val="none" w:sz="0" w:space="0" w:color="auto"/>
        <w:right w:val="none" w:sz="0" w:space="0" w:color="auto"/>
      </w:divBdr>
    </w:div>
    <w:div w:id="725222008">
      <w:bodyDiv w:val="1"/>
      <w:marLeft w:val="0"/>
      <w:marRight w:val="0"/>
      <w:marTop w:val="0"/>
      <w:marBottom w:val="0"/>
      <w:divBdr>
        <w:top w:val="none" w:sz="0" w:space="0" w:color="auto"/>
        <w:left w:val="none" w:sz="0" w:space="0" w:color="auto"/>
        <w:bottom w:val="none" w:sz="0" w:space="0" w:color="auto"/>
        <w:right w:val="none" w:sz="0" w:space="0" w:color="auto"/>
      </w:divBdr>
    </w:div>
    <w:div w:id="726294888">
      <w:bodyDiv w:val="1"/>
      <w:marLeft w:val="0"/>
      <w:marRight w:val="0"/>
      <w:marTop w:val="0"/>
      <w:marBottom w:val="0"/>
      <w:divBdr>
        <w:top w:val="none" w:sz="0" w:space="0" w:color="auto"/>
        <w:left w:val="none" w:sz="0" w:space="0" w:color="auto"/>
        <w:bottom w:val="none" w:sz="0" w:space="0" w:color="auto"/>
        <w:right w:val="none" w:sz="0" w:space="0" w:color="auto"/>
      </w:divBdr>
    </w:div>
    <w:div w:id="731581829">
      <w:bodyDiv w:val="1"/>
      <w:marLeft w:val="0"/>
      <w:marRight w:val="0"/>
      <w:marTop w:val="0"/>
      <w:marBottom w:val="0"/>
      <w:divBdr>
        <w:top w:val="none" w:sz="0" w:space="0" w:color="auto"/>
        <w:left w:val="none" w:sz="0" w:space="0" w:color="auto"/>
        <w:bottom w:val="none" w:sz="0" w:space="0" w:color="auto"/>
        <w:right w:val="none" w:sz="0" w:space="0" w:color="auto"/>
      </w:divBdr>
    </w:div>
    <w:div w:id="735203426">
      <w:bodyDiv w:val="1"/>
      <w:marLeft w:val="0"/>
      <w:marRight w:val="0"/>
      <w:marTop w:val="0"/>
      <w:marBottom w:val="0"/>
      <w:divBdr>
        <w:top w:val="none" w:sz="0" w:space="0" w:color="auto"/>
        <w:left w:val="none" w:sz="0" w:space="0" w:color="auto"/>
        <w:bottom w:val="none" w:sz="0" w:space="0" w:color="auto"/>
        <w:right w:val="none" w:sz="0" w:space="0" w:color="auto"/>
      </w:divBdr>
    </w:div>
    <w:div w:id="737436491">
      <w:bodyDiv w:val="1"/>
      <w:marLeft w:val="0"/>
      <w:marRight w:val="0"/>
      <w:marTop w:val="0"/>
      <w:marBottom w:val="0"/>
      <w:divBdr>
        <w:top w:val="none" w:sz="0" w:space="0" w:color="auto"/>
        <w:left w:val="none" w:sz="0" w:space="0" w:color="auto"/>
        <w:bottom w:val="none" w:sz="0" w:space="0" w:color="auto"/>
        <w:right w:val="none" w:sz="0" w:space="0" w:color="auto"/>
      </w:divBdr>
    </w:div>
    <w:div w:id="740174352">
      <w:bodyDiv w:val="1"/>
      <w:marLeft w:val="0"/>
      <w:marRight w:val="0"/>
      <w:marTop w:val="0"/>
      <w:marBottom w:val="0"/>
      <w:divBdr>
        <w:top w:val="none" w:sz="0" w:space="0" w:color="auto"/>
        <w:left w:val="none" w:sz="0" w:space="0" w:color="auto"/>
        <w:bottom w:val="none" w:sz="0" w:space="0" w:color="auto"/>
        <w:right w:val="none" w:sz="0" w:space="0" w:color="auto"/>
      </w:divBdr>
    </w:div>
    <w:div w:id="741760990">
      <w:bodyDiv w:val="1"/>
      <w:marLeft w:val="0"/>
      <w:marRight w:val="0"/>
      <w:marTop w:val="0"/>
      <w:marBottom w:val="0"/>
      <w:divBdr>
        <w:top w:val="none" w:sz="0" w:space="0" w:color="auto"/>
        <w:left w:val="none" w:sz="0" w:space="0" w:color="auto"/>
        <w:bottom w:val="none" w:sz="0" w:space="0" w:color="auto"/>
        <w:right w:val="none" w:sz="0" w:space="0" w:color="auto"/>
      </w:divBdr>
    </w:div>
    <w:div w:id="742220714">
      <w:bodyDiv w:val="1"/>
      <w:marLeft w:val="0"/>
      <w:marRight w:val="0"/>
      <w:marTop w:val="0"/>
      <w:marBottom w:val="0"/>
      <w:divBdr>
        <w:top w:val="none" w:sz="0" w:space="0" w:color="auto"/>
        <w:left w:val="none" w:sz="0" w:space="0" w:color="auto"/>
        <w:bottom w:val="none" w:sz="0" w:space="0" w:color="auto"/>
        <w:right w:val="none" w:sz="0" w:space="0" w:color="auto"/>
      </w:divBdr>
    </w:div>
    <w:div w:id="742529674">
      <w:bodyDiv w:val="1"/>
      <w:marLeft w:val="0"/>
      <w:marRight w:val="0"/>
      <w:marTop w:val="0"/>
      <w:marBottom w:val="0"/>
      <w:divBdr>
        <w:top w:val="none" w:sz="0" w:space="0" w:color="auto"/>
        <w:left w:val="none" w:sz="0" w:space="0" w:color="auto"/>
        <w:bottom w:val="none" w:sz="0" w:space="0" w:color="auto"/>
        <w:right w:val="none" w:sz="0" w:space="0" w:color="auto"/>
      </w:divBdr>
    </w:div>
    <w:div w:id="742684824">
      <w:bodyDiv w:val="1"/>
      <w:marLeft w:val="0"/>
      <w:marRight w:val="0"/>
      <w:marTop w:val="0"/>
      <w:marBottom w:val="0"/>
      <w:divBdr>
        <w:top w:val="none" w:sz="0" w:space="0" w:color="auto"/>
        <w:left w:val="none" w:sz="0" w:space="0" w:color="auto"/>
        <w:bottom w:val="none" w:sz="0" w:space="0" w:color="auto"/>
        <w:right w:val="none" w:sz="0" w:space="0" w:color="auto"/>
      </w:divBdr>
    </w:div>
    <w:div w:id="743600107">
      <w:bodyDiv w:val="1"/>
      <w:marLeft w:val="0"/>
      <w:marRight w:val="0"/>
      <w:marTop w:val="0"/>
      <w:marBottom w:val="0"/>
      <w:divBdr>
        <w:top w:val="none" w:sz="0" w:space="0" w:color="auto"/>
        <w:left w:val="none" w:sz="0" w:space="0" w:color="auto"/>
        <w:bottom w:val="none" w:sz="0" w:space="0" w:color="auto"/>
        <w:right w:val="none" w:sz="0" w:space="0" w:color="auto"/>
      </w:divBdr>
    </w:div>
    <w:div w:id="744375967">
      <w:bodyDiv w:val="1"/>
      <w:marLeft w:val="0"/>
      <w:marRight w:val="0"/>
      <w:marTop w:val="0"/>
      <w:marBottom w:val="0"/>
      <w:divBdr>
        <w:top w:val="none" w:sz="0" w:space="0" w:color="auto"/>
        <w:left w:val="none" w:sz="0" w:space="0" w:color="auto"/>
        <w:bottom w:val="none" w:sz="0" w:space="0" w:color="auto"/>
        <w:right w:val="none" w:sz="0" w:space="0" w:color="auto"/>
      </w:divBdr>
    </w:div>
    <w:div w:id="748504668">
      <w:bodyDiv w:val="1"/>
      <w:marLeft w:val="0"/>
      <w:marRight w:val="0"/>
      <w:marTop w:val="0"/>
      <w:marBottom w:val="0"/>
      <w:divBdr>
        <w:top w:val="none" w:sz="0" w:space="0" w:color="auto"/>
        <w:left w:val="none" w:sz="0" w:space="0" w:color="auto"/>
        <w:bottom w:val="none" w:sz="0" w:space="0" w:color="auto"/>
        <w:right w:val="none" w:sz="0" w:space="0" w:color="auto"/>
      </w:divBdr>
    </w:div>
    <w:div w:id="748841866">
      <w:bodyDiv w:val="1"/>
      <w:marLeft w:val="0"/>
      <w:marRight w:val="0"/>
      <w:marTop w:val="0"/>
      <w:marBottom w:val="0"/>
      <w:divBdr>
        <w:top w:val="none" w:sz="0" w:space="0" w:color="auto"/>
        <w:left w:val="none" w:sz="0" w:space="0" w:color="auto"/>
        <w:bottom w:val="none" w:sz="0" w:space="0" w:color="auto"/>
        <w:right w:val="none" w:sz="0" w:space="0" w:color="auto"/>
      </w:divBdr>
    </w:div>
    <w:div w:id="749697057">
      <w:bodyDiv w:val="1"/>
      <w:marLeft w:val="0"/>
      <w:marRight w:val="0"/>
      <w:marTop w:val="0"/>
      <w:marBottom w:val="0"/>
      <w:divBdr>
        <w:top w:val="none" w:sz="0" w:space="0" w:color="auto"/>
        <w:left w:val="none" w:sz="0" w:space="0" w:color="auto"/>
        <w:bottom w:val="none" w:sz="0" w:space="0" w:color="auto"/>
        <w:right w:val="none" w:sz="0" w:space="0" w:color="auto"/>
      </w:divBdr>
    </w:div>
    <w:div w:id="754547006">
      <w:bodyDiv w:val="1"/>
      <w:marLeft w:val="0"/>
      <w:marRight w:val="0"/>
      <w:marTop w:val="0"/>
      <w:marBottom w:val="0"/>
      <w:divBdr>
        <w:top w:val="none" w:sz="0" w:space="0" w:color="auto"/>
        <w:left w:val="none" w:sz="0" w:space="0" w:color="auto"/>
        <w:bottom w:val="none" w:sz="0" w:space="0" w:color="auto"/>
        <w:right w:val="none" w:sz="0" w:space="0" w:color="auto"/>
      </w:divBdr>
    </w:div>
    <w:div w:id="754596147">
      <w:bodyDiv w:val="1"/>
      <w:marLeft w:val="0"/>
      <w:marRight w:val="0"/>
      <w:marTop w:val="0"/>
      <w:marBottom w:val="0"/>
      <w:divBdr>
        <w:top w:val="none" w:sz="0" w:space="0" w:color="auto"/>
        <w:left w:val="none" w:sz="0" w:space="0" w:color="auto"/>
        <w:bottom w:val="none" w:sz="0" w:space="0" w:color="auto"/>
        <w:right w:val="none" w:sz="0" w:space="0" w:color="auto"/>
      </w:divBdr>
    </w:div>
    <w:div w:id="761494827">
      <w:bodyDiv w:val="1"/>
      <w:marLeft w:val="0"/>
      <w:marRight w:val="0"/>
      <w:marTop w:val="0"/>
      <w:marBottom w:val="0"/>
      <w:divBdr>
        <w:top w:val="none" w:sz="0" w:space="0" w:color="auto"/>
        <w:left w:val="none" w:sz="0" w:space="0" w:color="auto"/>
        <w:bottom w:val="none" w:sz="0" w:space="0" w:color="auto"/>
        <w:right w:val="none" w:sz="0" w:space="0" w:color="auto"/>
      </w:divBdr>
    </w:div>
    <w:div w:id="762262865">
      <w:bodyDiv w:val="1"/>
      <w:marLeft w:val="0"/>
      <w:marRight w:val="0"/>
      <w:marTop w:val="0"/>
      <w:marBottom w:val="0"/>
      <w:divBdr>
        <w:top w:val="none" w:sz="0" w:space="0" w:color="auto"/>
        <w:left w:val="none" w:sz="0" w:space="0" w:color="auto"/>
        <w:bottom w:val="none" w:sz="0" w:space="0" w:color="auto"/>
        <w:right w:val="none" w:sz="0" w:space="0" w:color="auto"/>
      </w:divBdr>
    </w:div>
    <w:div w:id="763965229">
      <w:bodyDiv w:val="1"/>
      <w:marLeft w:val="0"/>
      <w:marRight w:val="0"/>
      <w:marTop w:val="0"/>
      <w:marBottom w:val="0"/>
      <w:divBdr>
        <w:top w:val="none" w:sz="0" w:space="0" w:color="auto"/>
        <w:left w:val="none" w:sz="0" w:space="0" w:color="auto"/>
        <w:bottom w:val="none" w:sz="0" w:space="0" w:color="auto"/>
        <w:right w:val="none" w:sz="0" w:space="0" w:color="auto"/>
      </w:divBdr>
    </w:div>
    <w:div w:id="765464731">
      <w:bodyDiv w:val="1"/>
      <w:marLeft w:val="0"/>
      <w:marRight w:val="0"/>
      <w:marTop w:val="0"/>
      <w:marBottom w:val="0"/>
      <w:divBdr>
        <w:top w:val="none" w:sz="0" w:space="0" w:color="auto"/>
        <w:left w:val="none" w:sz="0" w:space="0" w:color="auto"/>
        <w:bottom w:val="none" w:sz="0" w:space="0" w:color="auto"/>
        <w:right w:val="none" w:sz="0" w:space="0" w:color="auto"/>
      </w:divBdr>
    </w:div>
    <w:div w:id="765468836">
      <w:bodyDiv w:val="1"/>
      <w:marLeft w:val="0"/>
      <w:marRight w:val="0"/>
      <w:marTop w:val="0"/>
      <w:marBottom w:val="0"/>
      <w:divBdr>
        <w:top w:val="none" w:sz="0" w:space="0" w:color="auto"/>
        <w:left w:val="none" w:sz="0" w:space="0" w:color="auto"/>
        <w:bottom w:val="none" w:sz="0" w:space="0" w:color="auto"/>
        <w:right w:val="none" w:sz="0" w:space="0" w:color="auto"/>
      </w:divBdr>
    </w:div>
    <w:div w:id="765806823">
      <w:bodyDiv w:val="1"/>
      <w:marLeft w:val="0"/>
      <w:marRight w:val="0"/>
      <w:marTop w:val="0"/>
      <w:marBottom w:val="0"/>
      <w:divBdr>
        <w:top w:val="none" w:sz="0" w:space="0" w:color="auto"/>
        <w:left w:val="none" w:sz="0" w:space="0" w:color="auto"/>
        <w:bottom w:val="none" w:sz="0" w:space="0" w:color="auto"/>
        <w:right w:val="none" w:sz="0" w:space="0" w:color="auto"/>
      </w:divBdr>
    </w:div>
    <w:div w:id="767583039">
      <w:bodyDiv w:val="1"/>
      <w:marLeft w:val="0"/>
      <w:marRight w:val="0"/>
      <w:marTop w:val="0"/>
      <w:marBottom w:val="0"/>
      <w:divBdr>
        <w:top w:val="none" w:sz="0" w:space="0" w:color="auto"/>
        <w:left w:val="none" w:sz="0" w:space="0" w:color="auto"/>
        <w:bottom w:val="none" w:sz="0" w:space="0" w:color="auto"/>
        <w:right w:val="none" w:sz="0" w:space="0" w:color="auto"/>
      </w:divBdr>
    </w:div>
    <w:div w:id="772361812">
      <w:bodyDiv w:val="1"/>
      <w:marLeft w:val="0"/>
      <w:marRight w:val="0"/>
      <w:marTop w:val="0"/>
      <w:marBottom w:val="0"/>
      <w:divBdr>
        <w:top w:val="none" w:sz="0" w:space="0" w:color="auto"/>
        <w:left w:val="none" w:sz="0" w:space="0" w:color="auto"/>
        <w:bottom w:val="none" w:sz="0" w:space="0" w:color="auto"/>
        <w:right w:val="none" w:sz="0" w:space="0" w:color="auto"/>
      </w:divBdr>
    </w:div>
    <w:div w:id="777408829">
      <w:bodyDiv w:val="1"/>
      <w:marLeft w:val="0"/>
      <w:marRight w:val="0"/>
      <w:marTop w:val="0"/>
      <w:marBottom w:val="0"/>
      <w:divBdr>
        <w:top w:val="none" w:sz="0" w:space="0" w:color="auto"/>
        <w:left w:val="none" w:sz="0" w:space="0" w:color="auto"/>
        <w:bottom w:val="none" w:sz="0" w:space="0" w:color="auto"/>
        <w:right w:val="none" w:sz="0" w:space="0" w:color="auto"/>
      </w:divBdr>
    </w:div>
    <w:div w:id="779253151">
      <w:bodyDiv w:val="1"/>
      <w:marLeft w:val="0"/>
      <w:marRight w:val="0"/>
      <w:marTop w:val="0"/>
      <w:marBottom w:val="0"/>
      <w:divBdr>
        <w:top w:val="none" w:sz="0" w:space="0" w:color="auto"/>
        <w:left w:val="none" w:sz="0" w:space="0" w:color="auto"/>
        <w:bottom w:val="none" w:sz="0" w:space="0" w:color="auto"/>
        <w:right w:val="none" w:sz="0" w:space="0" w:color="auto"/>
      </w:divBdr>
    </w:div>
    <w:div w:id="786656660">
      <w:bodyDiv w:val="1"/>
      <w:marLeft w:val="0"/>
      <w:marRight w:val="0"/>
      <w:marTop w:val="0"/>
      <w:marBottom w:val="0"/>
      <w:divBdr>
        <w:top w:val="none" w:sz="0" w:space="0" w:color="auto"/>
        <w:left w:val="none" w:sz="0" w:space="0" w:color="auto"/>
        <w:bottom w:val="none" w:sz="0" w:space="0" w:color="auto"/>
        <w:right w:val="none" w:sz="0" w:space="0" w:color="auto"/>
      </w:divBdr>
    </w:div>
    <w:div w:id="791434624">
      <w:bodyDiv w:val="1"/>
      <w:marLeft w:val="0"/>
      <w:marRight w:val="0"/>
      <w:marTop w:val="0"/>
      <w:marBottom w:val="0"/>
      <w:divBdr>
        <w:top w:val="none" w:sz="0" w:space="0" w:color="auto"/>
        <w:left w:val="none" w:sz="0" w:space="0" w:color="auto"/>
        <w:bottom w:val="none" w:sz="0" w:space="0" w:color="auto"/>
        <w:right w:val="none" w:sz="0" w:space="0" w:color="auto"/>
      </w:divBdr>
    </w:div>
    <w:div w:id="798457038">
      <w:bodyDiv w:val="1"/>
      <w:marLeft w:val="0"/>
      <w:marRight w:val="0"/>
      <w:marTop w:val="0"/>
      <w:marBottom w:val="0"/>
      <w:divBdr>
        <w:top w:val="none" w:sz="0" w:space="0" w:color="auto"/>
        <w:left w:val="none" w:sz="0" w:space="0" w:color="auto"/>
        <w:bottom w:val="none" w:sz="0" w:space="0" w:color="auto"/>
        <w:right w:val="none" w:sz="0" w:space="0" w:color="auto"/>
      </w:divBdr>
    </w:div>
    <w:div w:id="800148692">
      <w:bodyDiv w:val="1"/>
      <w:marLeft w:val="0"/>
      <w:marRight w:val="0"/>
      <w:marTop w:val="0"/>
      <w:marBottom w:val="0"/>
      <w:divBdr>
        <w:top w:val="none" w:sz="0" w:space="0" w:color="auto"/>
        <w:left w:val="none" w:sz="0" w:space="0" w:color="auto"/>
        <w:bottom w:val="none" w:sz="0" w:space="0" w:color="auto"/>
        <w:right w:val="none" w:sz="0" w:space="0" w:color="auto"/>
      </w:divBdr>
    </w:div>
    <w:div w:id="807209118">
      <w:bodyDiv w:val="1"/>
      <w:marLeft w:val="0"/>
      <w:marRight w:val="0"/>
      <w:marTop w:val="0"/>
      <w:marBottom w:val="0"/>
      <w:divBdr>
        <w:top w:val="none" w:sz="0" w:space="0" w:color="auto"/>
        <w:left w:val="none" w:sz="0" w:space="0" w:color="auto"/>
        <w:bottom w:val="none" w:sz="0" w:space="0" w:color="auto"/>
        <w:right w:val="none" w:sz="0" w:space="0" w:color="auto"/>
      </w:divBdr>
    </w:div>
    <w:div w:id="809980543">
      <w:bodyDiv w:val="1"/>
      <w:marLeft w:val="0"/>
      <w:marRight w:val="0"/>
      <w:marTop w:val="0"/>
      <w:marBottom w:val="0"/>
      <w:divBdr>
        <w:top w:val="none" w:sz="0" w:space="0" w:color="auto"/>
        <w:left w:val="none" w:sz="0" w:space="0" w:color="auto"/>
        <w:bottom w:val="none" w:sz="0" w:space="0" w:color="auto"/>
        <w:right w:val="none" w:sz="0" w:space="0" w:color="auto"/>
      </w:divBdr>
    </w:div>
    <w:div w:id="815873917">
      <w:bodyDiv w:val="1"/>
      <w:marLeft w:val="0"/>
      <w:marRight w:val="0"/>
      <w:marTop w:val="0"/>
      <w:marBottom w:val="0"/>
      <w:divBdr>
        <w:top w:val="none" w:sz="0" w:space="0" w:color="auto"/>
        <w:left w:val="none" w:sz="0" w:space="0" w:color="auto"/>
        <w:bottom w:val="none" w:sz="0" w:space="0" w:color="auto"/>
        <w:right w:val="none" w:sz="0" w:space="0" w:color="auto"/>
      </w:divBdr>
    </w:div>
    <w:div w:id="818570794">
      <w:bodyDiv w:val="1"/>
      <w:marLeft w:val="0"/>
      <w:marRight w:val="0"/>
      <w:marTop w:val="0"/>
      <w:marBottom w:val="0"/>
      <w:divBdr>
        <w:top w:val="none" w:sz="0" w:space="0" w:color="auto"/>
        <w:left w:val="none" w:sz="0" w:space="0" w:color="auto"/>
        <w:bottom w:val="none" w:sz="0" w:space="0" w:color="auto"/>
        <w:right w:val="none" w:sz="0" w:space="0" w:color="auto"/>
      </w:divBdr>
    </w:div>
    <w:div w:id="819151155">
      <w:bodyDiv w:val="1"/>
      <w:marLeft w:val="0"/>
      <w:marRight w:val="0"/>
      <w:marTop w:val="0"/>
      <w:marBottom w:val="0"/>
      <w:divBdr>
        <w:top w:val="none" w:sz="0" w:space="0" w:color="auto"/>
        <w:left w:val="none" w:sz="0" w:space="0" w:color="auto"/>
        <w:bottom w:val="none" w:sz="0" w:space="0" w:color="auto"/>
        <w:right w:val="none" w:sz="0" w:space="0" w:color="auto"/>
      </w:divBdr>
    </w:div>
    <w:div w:id="820539566">
      <w:bodyDiv w:val="1"/>
      <w:marLeft w:val="0"/>
      <w:marRight w:val="0"/>
      <w:marTop w:val="0"/>
      <w:marBottom w:val="0"/>
      <w:divBdr>
        <w:top w:val="none" w:sz="0" w:space="0" w:color="auto"/>
        <w:left w:val="none" w:sz="0" w:space="0" w:color="auto"/>
        <w:bottom w:val="none" w:sz="0" w:space="0" w:color="auto"/>
        <w:right w:val="none" w:sz="0" w:space="0" w:color="auto"/>
      </w:divBdr>
    </w:div>
    <w:div w:id="823085102">
      <w:bodyDiv w:val="1"/>
      <w:marLeft w:val="0"/>
      <w:marRight w:val="0"/>
      <w:marTop w:val="0"/>
      <w:marBottom w:val="0"/>
      <w:divBdr>
        <w:top w:val="none" w:sz="0" w:space="0" w:color="auto"/>
        <w:left w:val="none" w:sz="0" w:space="0" w:color="auto"/>
        <w:bottom w:val="none" w:sz="0" w:space="0" w:color="auto"/>
        <w:right w:val="none" w:sz="0" w:space="0" w:color="auto"/>
      </w:divBdr>
    </w:div>
    <w:div w:id="824054419">
      <w:bodyDiv w:val="1"/>
      <w:marLeft w:val="0"/>
      <w:marRight w:val="0"/>
      <w:marTop w:val="0"/>
      <w:marBottom w:val="0"/>
      <w:divBdr>
        <w:top w:val="none" w:sz="0" w:space="0" w:color="auto"/>
        <w:left w:val="none" w:sz="0" w:space="0" w:color="auto"/>
        <w:bottom w:val="none" w:sz="0" w:space="0" w:color="auto"/>
        <w:right w:val="none" w:sz="0" w:space="0" w:color="auto"/>
      </w:divBdr>
    </w:div>
    <w:div w:id="829365868">
      <w:bodyDiv w:val="1"/>
      <w:marLeft w:val="0"/>
      <w:marRight w:val="0"/>
      <w:marTop w:val="0"/>
      <w:marBottom w:val="0"/>
      <w:divBdr>
        <w:top w:val="none" w:sz="0" w:space="0" w:color="auto"/>
        <w:left w:val="none" w:sz="0" w:space="0" w:color="auto"/>
        <w:bottom w:val="none" w:sz="0" w:space="0" w:color="auto"/>
        <w:right w:val="none" w:sz="0" w:space="0" w:color="auto"/>
      </w:divBdr>
    </w:div>
    <w:div w:id="830750634">
      <w:bodyDiv w:val="1"/>
      <w:marLeft w:val="0"/>
      <w:marRight w:val="0"/>
      <w:marTop w:val="0"/>
      <w:marBottom w:val="0"/>
      <w:divBdr>
        <w:top w:val="none" w:sz="0" w:space="0" w:color="auto"/>
        <w:left w:val="none" w:sz="0" w:space="0" w:color="auto"/>
        <w:bottom w:val="none" w:sz="0" w:space="0" w:color="auto"/>
        <w:right w:val="none" w:sz="0" w:space="0" w:color="auto"/>
      </w:divBdr>
    </w:div>
    <w:div w:id="843326260">
      <w:bodyDiv w:val="1"/>
      <w:marLeft w:val="0"/>
      <w:marRight w:val="0"/>
      <w:marTop w:val="0"/>
      <w:marBottom w:val="0"/>
      <w:divBdr>
        <w:top w:val="none" w:sz="0" w:space="0" w:color="auto"/>
        <w:left w:val="none" w:sz="0" w:space="0" w:color="auto"/>
        <w:bottom w:val="none" w:sz="0" w:space="0" w:color="auto"/>
        <w:right w:val="none" w:sz="0" w:space="0" w:color="auto"/>
      </w:divBdr>
    </w:div>
    <w:div w:id="843472578">
      <w:bodyDiv w:val="1"/>
      <w:marLeft w:val="0"/>
      <w:marRight w:val="0"/>
      <w:marTop w:val="0"/>
      <w:marBottom w:val="0"/>
      <w:divBdr>
        <w:top w:val="none" w:sz="0" w:space="0" w:color="auto"/>
        <w:left w:val="none" w:sz="0" w:space="0" w:color="auto"/>
        <w:bottom w:val="none" w:sz="0" w:space="0" w:color="auto"/>
        <w:right w:val="none" w:sz="0" w:space="0" w:color="auto"/>
      </w:divBdr>
    </w:div>
    <w:div w:id="844831763">
      <w:bodyDiv w:val="1"/>
      <w:marLeft w:val="0"/>
      <w:marRight w:val="0"/>
      <w:marTop w:val="0"/>
      <w:marBottom w:val="0"/>
      <w:divBdr>
        <w:top w:val="none" w:sz="0" w:space="0" w:color="auto"/>
        <w:left w:val="none" w:sz="0" w:space="0" w:color="auto"/>
        <w:bottom w:val="none" w:sz="0" w:space="0" w:color="auto"/>
        <w:right w:val="none" w:sz="0" w:space="0" w:color="auto"/>
      </w:divBdr>
    </w:div>
    <w:div w:id="845099039">
      <w:bodyDiv w:val="1"/>
      <w:marLeft w:val="0"/>
      <w:marRight w:val="0"/>
      <w:marTop w:val="0"/>
      <w:marBottom w:val="0"/>
      <w:divBdr>
        <w:top w:val="none" w:sz="0" w:space="0" w:color="auto"/>
        <w:left w:val="none" w:sz="0" w:space="0" w:color="auto"/>
        <w:bottom w:val="none" w:sz="0" w:space="0" w:color="auto"/>
        <w:right w:val="none" w:sz="0" w:space="0" w:color="auto"/>
      </w:divBdr>
    </w:div>
    <w:div w:id="851727451">
      <w:bodyDiv w:val="1"/>
      <w:marLeft w:val="0"/>
      <w:marRight w:val="0"/>
      <w:marTop w:val="0"/>
      <w:marBottom w:val="0"/>
      <w:divBdr>
        <w:top w:val="none" w:sz="0" w:space="0" w:color="auto"/>
        <w:left w:val="none" w:sz="0" w:space="0" w:color="auto"/>
        <w:bottom w:val="none" w:sz="0" w:space="0" w:color="auto"/>
        <w:right w:val="none" w:sz="0" w:space="0" w:color="auto"/>
      </w:divBdr>
    </w:div>
    <w:div w:id="852912443">
      <w:bodyDiv w:val="1"/>
      <w:marLeft w:val="0"/>
      <w:marRight w:val="0"/>
      <w:marTop w:val="0"/>
      <w:marBottom w:val="0"/>
      <w:divBdr>
        <w:top w:val="none" w:sz="0" w:space="0" w:color="auto"/>
        <w:left w:val="none" w:sz="0" w:space="0" w:color="auto"/>
        <w:bottom w:val="none" w:sz="0" w:space="0" w:color="auto"/>
        <w:right w:val="none" w:sz="0" w:space="0" w:color="auto"/>
      </w:divBdr>
    </w:div>
    <w:div w:id="853612852">
      <w:bodyDiv w:val="1"/>
      <w:marLeft w:val="0"/>
      <w:marRight w:val="0"/>
      <w:marTop w:val="0"/>
      <w:marBottom w:val="0"/>
      <w:divBdr>
        <w:top w:val="none" w:sz="0" w:space="0" w:color="auto"/>
        <w:left w:val="none" w:sz="0" w:space="0" w:color="auto"/>
        <w:bottom w:val="none" w:sz="0" w:space="0" w:color="auto"/>
        <w:right w:val="none" w:sz="0" w:space="0" w:color="auto"/>
      </w:divBdr>
    </w:div>
    <w:div w:id="854540456">
      <w:bodyDiv w:val="1"/>
      <w:marLeft w:val="0"/>
      <w:marRight w:val="0"/>
      <w:marTop w:val="0"/>
      <w:marBottom w:val="0"/>
      <w:divBdr>
        <w:top w:val="none" w:sz="0" w:space="0" w:color="auto"/>
        <w:left w:val="none" w:sz="0" w:space="0" w:color="auto"/>
        <w:bottom w:val="none" w:sz="0" w:space="0" w:color="auto"/>
        <w:right w:val="none" w:sz="0" w:space="0" w:color="auto"/>
      </w:divBdr>
    </w:div>
    <w:div w:id="858085806">
      <w:bodyDiv w:val="1"/>
      <w:marLeft w:val="0"/>
      <w:marRight w:val="0"/>
      <w:marTop w:val="0"/>
      <w:marBottom w:val="0"/>
      <w:divBdr>
        <w:top w:val="none" w:sz="0" w:space="0" w:color="auto"/>
        <w:left w:val="none" w:sz="0" w:space="0" w:color="auto"/>
        <w:bottom w:val="none" w:sz="0" w:space="0" w:color="auto"/>
        <w:right w:val="none" w:sz="0" w:space="0" w:color="auto"/>
      </w:divBdr>
    </w:div>
    <w:div w:id="863248549">
      <w:bodyDiv w:val="1"/>
      <w:marLeft w:val="0"/>
      <w:marRight w:val="0"/>
      <w:marTop w:val="0"/>
      <w:marBottom w:val="0"/>
      <w:divBdr>
        <w:top w:val="none" w:sz="0" w:space="0" w:color="auto"/>
        <w:left w:val="none" w:sz="0" w:space="0" w:color="auto"/>
        <w:bottom w:val="none" w:sz="0" w:space="0" w:color="auto"/>
        <w:right w:val="none" w:sz="0" w:space="0" w:color="auto"/>
      </w:divBdr>
    </w:div>
    <w:div w:id="866215544">
      <w:bodyDiv w:val="1"/>
      <w:marLeft w:val="0"/>
      <w:marRight w:val="0"/>
      <w:marTop w:val="0"/>
      <w:marBottom w:val="0"/>
      <w:divBdr>
        <w:top w:val="none" w:sz="0" w:space="0" w:color="auto"/>
        <w:left w:val="none" w:sz="0" w:space="0" w:color="auto"/>
        <w:bottom w:val="none" w:sz="0" w:space="0" w:color="auto"/>
        <w:right w:val="none" w:sz="0" w:space="0" w:color="auto"/>
      </w:divBdr>
    </w:div>
    <w:div w:id="867445846">
      <w:bodyDiv w:val="1"/>
      <w:marLeft w:val="0"/>
      <w:marRight w:val="0"/>
      <w:marTop w:val="0"/>
      <w:marBottom w:val="0"/>
      <w:divBdr>
        <w:top w:val="none" w:sz="0" w:space="0" w:color="auto"/>
        <w:left w:val="none" w:sz="0" w:space="0" w:color="auto"/>
        <w:bottom w:val="none" w:sz="0" w:space="0" w:color="auto"/>
        <w:right w:val="none" w:sz="0" w:space="0" w:color="auto"/>
      </w:divBdr>
    </w:div>
    <w:div w:id="872960652">
      <w:bodyDiv w:val="1"/>
      <w:marLeft w:val="0"/>
      <w:marRight w:val="0"/>
      <w:marTop w:val="0"/>
      <w:marBottom w:val="0"/>
      <w:divBdr>
        <w:top w:val="none" w:sz="0" w:space="0" w:color="auto"/>
        <w:left w:val="none" w:sz="0" w:space="0" w:color="auto"/>
        <w:bottom w:val="none" w:sz="0" w:space="0" w:color="auto"/>
        <w:right w:val="none" w:sz="0" w:space="0" w:color="auto"/>
      </w:divBdr>
    </w:div>
    <w:div w:id="875779149">
      <w:bodyDiv w:val="1"/>
      <w:marLeft w:val="0"/>
      <w:marRight w:val="0"/>
      <w:marTop w:val="0"/>
      <w:marBottom w:val="0"/>
      <w:divBdr>
        <w:top w:val="none" w:sz="0" w:space="0" w:color="auto"/>
        <w:left w:val="none" w:sz="0" w:space="0" w:color="auto"/>
        <w:bottom w:val="none" w:sz="0" w:space="0" w:color="auto"/>
        <w:right w:val="none" w:sz="0" w:space="0" w:color="auto"/>
      </w:divBdr>
    </w:div>
    <w:div w:id="876236906">
      <w:bodyDiv w:val="1"/>
      <w:marLeft w:val="0"/>
      <w:marRight w:val="0"/>
      <w:marTop w:val="0"/>
      <w:marBottom w:val="0"/>
      <w:divBdr>
        <w:top w:val="none" w:sz="0" w:space="0" w:color="auto"/>
        <w:left w:val="none" w:sz="0" w:space="0" w:color="auto"/>
        <w:bottom w:val="none" w:sz="0" w:space="0" w:color="auto"/>
        <w:right w:val="none" w:sz="0" w:space="0" w:color="auto"/>
      </w:divBdr>
    </w:div>
    <w:div w:id="880358608">
      <w:bodyDiv w:val="1"/>
      <w:marLeft w:val="0"/>
      <w:marRight w:val="0"/>
      <w:marTop w:val="0"/>
      <w:marBottom w:val="0"/>
      <w:divBdr>
        <w:top w:val="none" w:sz="0" w:space="0" w:color="auto"/>
        <w:left w:val="none" w:sz="0" w:space="0" w:color="auto"/>
        <w:bottom w:val="none" w:sz="0" w:space="0" w:color="auto"/>
        <w:right w:val="none" w:sz="0" w:space="0" w:color="auto"/>
      </w:divBdr>
    </w:div>
    <w:div w:id="880476351">
      <w:bodyDiv w:val="1"/>
      <w:marLeft w:val="0"/>
      <w:marRight w:val="0"/>
      <w:marTop w:val="0"/>
      <w:marBottom w:val="0"/>
      <w:divBdr>
        <w:top w:val="none" w:sz="0" w:space="0" w:color="auto"/>
        <w:left w:val="none" w:sz="0" w:space="0" w:color="auto"/>
        <w:bottom w:val="none" w:sz="0" w:space="0" w:color="auto"/>
        <w:right w:val="none" w:sz="0" w:space="0" w:color="auto"/>
      </w:divBdr>
    </w:div>
    <w:div w:id="885021496">
      <w:bodyDiv w:val="1"/>
      <w:marLeft w:val="0"/>
      <w:marRight w:val="0"/>
      <w:marTop w:val="0"/>
      <w:marBottom w:val="0"/>
      <w:divBdr>
        <w:top w:val="none" w:sz="0" w:space="0" w:color="auto"/>
        <w:left w:val="none" w:sz="0" w:space="0" w:color="auto"/>
        <w:bottom w:val="none" w:sz="0" w:space="0" w:color="auto"/>
        <w:right w:val="none" w:sz="0" w:space="0" w:color="auto"/>
      </w:divBdr>
    </w:div>
    <w:div w:id="885987547">
      <w:bodyDiv w:val="1"/>
      <w:marLeft w:val="0"/>
      <w:marRight w:val="0"/>
      <w:marTop w:val="0"/>
      <w:marBottom w:val="0"/>
      <w:divBdr>
        <w:top w:val="none" w:sz="0" w:space="0" w:color="auto"/>
        <w:left w:val="none" w:sz="0" w:space="0" w:color="auto"/>
        <w:bottom w:val="none" w:sz="0" w:space="0" w:color="auto"/>
        <w:right w:val="none" w:sz="0" w:space="0" w:color="auto"/>
      </w:divBdr>
    </w:div>
    <w:div w:id="886062694">
      <w:bodyDiv w:val="1"/>
      <w:marLeft w:val="0"/>
      <w:marRight w:val="0"/>
      <w:marTop w:val="0"/>
      <w:marBottom w:val="0"/>
      <w:divBdr>
        <w:top w:val="none" w:sz="0" w:space="0" w:color="auto"/>
        <w:left w:val="none" w:sz="0" w:space="0" w:color="auto"/>
        <w:bottom w:val="none" w:sz="0" w:space="0" w:color="auto"/>
        <w:right w:val="none" w:sz="0" w:space="0" w:color="auto"/>
      </w:divBdr>
    </w:div>
    <w:div w:id="887952280">
      <w:bodyDiv w:val="1"/>
      <w:marLeft w:val="0"/>
      <w:marRight w:val="0"/>
      <w:marTop w:val="0"/>
      <w:marBottom w:val="0"/>
      <w:divBdr>
        <w:top w:val="none" w:sz="0" w:space="0" w:color="auto"/>
        <w:left w:val="none" w:sz="0" w:space="0" w:color="auto"/>
        <w:bottom w:val="none" w:sz="0" w:space="0" w:color="auto"/>
        <w:right w:val="none" w:sz="0" w:space="0" w:color="auto"/>
      </w:divBdr>
    </w:div>
    <w:div w:id="888341559">
      <w:bodyDiv w:val="1"/>
      <w:marLeft w:val="0"/>
      <w:marRight w:val="0"/>
      <w:marTop w:val="0"/>
      <w:marBottom w:val="0"/>
      <w:divBdr>
        <w:top w:val="none" w:sz="0" w:space="0" w:color="auto"/>
        <w:left w:val="none" w:sz="0" w:space="0" w:color="auto"/>
        <w:bottom w:val="none" w:sz="0" w:space="0" w:color="auto"/>
        <w:right w:val="none" w:sz="0" w:space="0" w:color="auto"/>
      </w:divBdr>
    </w:div>
    <w:div w:id="899053167">
      <w:bodyDiv w:val="1"/>
      <w:marLeft w:val="0"/>
      <w:marRight w:val="0"/>
      <w:marTop w:val="0"/>
      <w:marBottom w:val="0"/>
      <w:divBdr>
        <w:top w:val="none" w:sz="0" w:space="0" w:color="auto"/>
        <w:left w:val="none" w:sz="0" w:space="0" w:color="auto"/>
        <w:bottom w:val="none" w:sz="0" w:space="0" w:color="auto"/>
        <w:right w:val="none" w:sz="0" w:space="0" w:color="auto"/>
      </w:divBdr>
    </w:div>
    <w:div w:id="900099871">
      <w:bodyDiv w:val="1"/>
      <w:marLeft w:val="0"/>
      <w:marRight w:val="0"/>
      <w:marTop w:val="0"/>
      <w:marBottom w:val="0"/>
      <w:divBdr>
        <w:top w:val="none" w:sz="0" w:space="0" w:color="auto"/>
        <w:left w:val="none" w:sz="0" w:space="0" w:color="auto"/>
        <w:bottom w:val="none" w:sz="0" w:space="0" w:color="auto"/>
        <w:right w:val="none" w:sz="0" w:space="0" w:color="auto"/>
      </w:divBdr>
    </w:div>
    <w:div w:id="901133424">
      <w:bodyDiv w:val="1"/>
      <w:marLeft w:val="0"/>
      <w:marRight w:val="0"/>
      <w:marTop w:val="0"/>
      <w:marBottom w:val="0"/>
      <w:divBdr>
        <w:top w:val="none" w:sz="0" w:space="0" w:color="auto"/>
        <w:left w:val="none" w:sz="0" w:space="0" w:color="auto"/>
        <w:bottom w:val="none" w:sz="0" w:space="0" w:color="auto"/>
        <w:right w:val="none" w:sz="0" w:space="0" w:color="auto"/>
      </w:divBdr>
    </w:div>
    <w:div w:id="901210588">
      <w:bodyDiv w:val="1"/>
      <w:marLeft w:val="0"/>
      <w:marRight w:val="0"/>
      <w:marTop w:val="0"/>
      <w:marBottom w:val="0"/>
      <w:divBdr>
        <w:top w:val="none" w:sz="0" w:space="0" w:color="auto"/>
        <w:left w:val="none" w:sz="0" w:space="0" w:color="auto"/>
        <w:bottom w:val="none" w:sz="0" w:space="0" w:color="auto"/>
        <w:right w:val="none" w:sz="0" w:space="0" w:color="auto"/>
      </w:divBdr>
    </w:div>
    <w:div w:id="903638836">
      <w:bodyDiv w:val="1"/>
      <w:marLeft w:val="0"/>
      <w:marRight w:val="0"/>
      <w:marTop w:val="0"/>
      <w:marBottom w:val="0"/>
      <w:divBdr>
        <w:top w:val="none" w:sz="0" w:space="0" w:color="auto"/>
        <w:left w:val="none" w:sz="0" w:space="0" w:color="auto"/>
        <w:bottom w:val="none" w:sz="0" w:space="0" w:color="auto"/>
        <w:right w:val="none" w:sz="0" w:space="0" w:color="auto"/>
      </w:divBdr>
    </w:div>
    <w:div w:id="904023210">
      <w:bodyDiv w:val="1"/>
      <w:marLeft w:val="0"/>
      <w:marRight w:val="0"/>
      <w:marTop w:val="0"/>
      <w:marBottom w:val="0"/>
      <w:divBdr>
        <w:top w:val="none" w:sz="0" w:space="0" w:color="auto"/>
        <w:left w:val="none" w:sz="0" w:space="0" w:color="auto"/>
        <w:bottom w:val="none" w:sz="0" w:space="0" w:color="auto"/>
        <w:right w:val="none" w:sz="0" w:space="0" w:color="auto"/>
      </w:divBdr>
    </w:div>
    <w:div w:id="904223042">
      <w:bodyDiv w:val="1"/>
      <w:marLeft w:val="0"/>
      <w:marRight w:val="0"/>
      <w:marTop w:val="0"/>
      <w:marBottom w:val="0"/>
      <w:divBdr>
        <w:top w:val="none" w:sz="0" w:space="0" w:color="auto"/>
        <w:left w:val="none" w:sz="0" w:space="0" w:color="auto"/>
        <w:bottom w:val="none" w:sz="0" w:space="0" w:color="auto"/>
        <w:right w:val="none" w:sz="0" w:space="0" w:color="auto"/>
      </w:divBdr>
    </w:div>
    <w:div w:id="905602975">
      <w:bodyDiv w:val="1"/>
      <w:marLeft w:val="0"/>
      <w:marRight w:val="0"/>
      <w:marTop w:val="0"/>
      <w:marBottom w:val="0"/>
      <w:divBdr>
        <w:top w:val="none" w:sz="0" w:space="0" w:color="auto"/>
        <w:left w:val="none" w:sz="0" w:space="0" w:color="auto"/>
        <w:bottom w:val="none" w:sz="0" w:space="0" w:color="auto"/>
        <w:right w:val="none" w:sz="0" w:space="0" w:color="auto"/>
      </w:divBdr>
    </w:div>
    <w:div w:id="906494276">
      <w:bodyDiv w:val="1"/>
      <w:marLeft w:val="0"/>
      <w:marRight w:val="0"/>
      <w:marTop w:val="0"/>
      <w:marBottom w:val="0"/>
      <w:divBdr>
        <w:top w:val="none" w:sz="0" w:space="0" w:color="auto"/>
        <w:left w:val="none" w:sz="0" w:space="0" w:color="auto"/>
        <w:bottom w:val="none" w:sz="0" w:space="0" w:color="auto"/>
        <w:right w:val="none" w:sz="0" w:space="0" w:color="auto"/>
      </w:divBdr>
    </w:div>
    <w:div w:id="907157588">
      <w:bodyDiv w:val="1"/>
      <w:marLeft w:val="0"/>
      <w:marRight w:val="0"/>
      <w:marTop w:val="0"/>
      <w:marBottom w:val="0"/>
      <w:divBdr>
        <w:top w:val="none" w:sz="0" w:space="0" w:color="auto"/>
        <w:left w:val="none" w:sz="0" w:space="0" w:color="auto"/>
        <w:bottom w:val="none" w:sz="0" w:space="0" w:color="auto"/>
        <w:right w:val="none" w:sz="0" w:space="0" w:color="auto"/>
      </w:divBdr>
    </w:div>
    <w:div w:id="907694783">
      <w:bodyDiv w:val="1"/>
      <w:marLeft w:val="0"/>
      <w:marRight w:val="0"/>
      <w:marTop w:val="0"/>
      <w:marBottom w:val="0"/>
      <w:divBdr>
        <w:top w:val="none" w:sz="0" w:space="0" w:color="auto"/>
        <w:left w:val="none" w:sz="0" w:space="0" w:color="auto"/>
        <w:bottom w:val="none" w:sz="0" w:space="0" w:color="auto"/>
        <w:right w:val="none" w:sz="0" w:space="0" w:color="auto"/>
      </w:divBdr>
      <w:divsChild>
        <w:div w:id="1002053072">
          <w:marLeft w:val="0"/>
          <w:marRight w:val="0"/>
          <w:marTop w:val="0"/>
          <w:marBottom w:val="0"/>
          <w:divBdr>
            <w:top w:val="none" w:sz="0" w:space="0" w:color="auto"/>
            <w:left w:val="none" w:sz="0" w:space="0" w:color="auto"/>
            <w:bottom w:val="none" w:sz="0" w:space="0" w:color="auto"/>
            <w:right w:val="none" w:sz="0" w:space="0" w:color="auto"/>
          </w:divBdr>
        </w:div>
      </w:divsChild>
    </w:div>
    <w:div w:id="911964757">
      <w:bodyDiv w:val="1"/>
      <w:marLeft w:val="0"/>
      <w:marRight w:val="0"/>
      <w:marTop w:val="0"/>
      <w:marBottom w:val="0"/>
      <w:divBdr>
        <w:top w:val="none" w:sz="0" w:space="0" w:color="auto"/>
        <w:left w:val="none" w:sz="0" w:space="0" w:color="auto"/>
        <w:bottom w:val="none" w:sz="0" w:space="0" w:color="auto"/>
        <w:right w:val="none" w:sz="0" w:space="0" w:color="auto"/>
      </w:divBdr>
      <w:divsChild>
        <w:div w:id="1179003857">
          <w:marLeft w:val="0"/>
          <w:marRight w:val="0"/>
          <w:marTop w:val="0"/>
          <w:marBottom w:val="0"/>
          <w:divBdr>
            <w:top w:val="none" w:sz="0" w:space="0" w:color="auto"/>
            <w:left w:val="none" w:sz="0" w:space="0" w:color="auto"/>
            <w:bottom w:val="none" w:sz="0" w:space="0" w:color="auto"/>
            <w:right w:val="none" w:sz="0" w:space="0" w:color="auto"/>
          </w:divBdr>
        </w:div>
        <w:div w:id="311376254">
          <w:marLeft w:val="0"/>
          <w:marRight w:val="0"/>
          <w:marTop w:val="0"/>
          <w:marBottom w:val="0"/>
          <w:divBdr>
            <w:top w:val="none" w:sz="0" w:space="0" w:color="auto"/>
            <w:left w:val="none" w:sz="0" w:space="0" w:color="auto"/>
            <w:bottom w:val="none" w:sz="0" w:space="0" w:color="auto"/>
            <w:right w:val="none" w:sz="0" w:space="0" w:color="auto"/>
          </w:divBdr>
        </w:div>
        <w:div w:id="806245246">
          <w:marLeft w:val="0"/>
          <w:marRight w:val="0"/>
          <w:marTop w:val="0"/>
          <w:marBottom w:val="0"/>
          <w:divBdr>
            <w:top w:val="none" w:sz="0" w:space="0" w:color="auto"/>
            <w:left w:val="none" w:sz="0" w:space="0" w:color="auto"/>
            <w:bottom w:val="none" w:sz="0" w:space="0" w:color="auto"/>
            <w:right w:val="none" w:sz="0" w:space="0" w:color="auto"/>
          </w:divBdr>
        </w:div>
      </w:divsChild>
    </w:div>
    <w:div w:id="916015988">
      <w:bodyDiv w:val="1"/>
      <w:marLeft w:val="0"/>
      <w:marRight w:val="0"/>
      <w:marTop w:val="0"/>
      <w:marBottom w:val="0"/>
      <w:divBdr>
        <w:top w:val="none" w:sz="0" w:space="0" w:color="auto"/>
        <w:left w:val="none" w:sz="0" w:space="0" w:color="auto"/>
        <w:bottom w:val="none" w:sz="0" w:space="0" w:color="auto"/>
        <w:right w:val="none" w:sz="0" w:space="0" w:color="auto"/>
      </w:divBdr>
    </w:div>
    <w:div w:id="917520437">
      <w:bodyDiv w:val="1"/>
      <w:marLeft w:val="0"/>
      <w:marRight w:val="0"/>
      <w:marTop w:val="0"/>
      <w:marBottom w:val="0"/>
      <w:divBdr>
        <w:top w:val="none" w:sz="0" w:space="0" w:color="auto"/>
        <w:left w:val="none" w:sz="0" w:space="0" w:color="auto"/>
        <w:bottom w:val="none" w:sz="0" w:space="0" w:color="auto"/>
        <w:right w:val="none" w:sz="0" w:space="0" w:color="auto"/>
      </w:divBdr>
    </w:div>
    <w:div w:id="922491538">
      <w:bodyDiv w:val="1"/>
      <w:marLeft w:val="0"/>
      <w:marRight w:val="0"/>
      <w:marTop w:val="0"/>
      <w:marBottom w:val="0"/>
      <w:divBdr>
        <w:top w:val="none" w:sz="0" w:space="0" w:color="auto"/>
        <w:left w:val="none" w:sz="0" w:space="0" w:color="auto"/>
        <w:bottom w:val="none" w:sz="0" w:space="0" w:color="auto"/>
        <w:right w:val="none" w:sz="0" w:space="0" w:color="auto"/>
      </w:divBdr>
    </w:div>
    <w:div w:id="923995256">
      <w:bodyDiv w:val="1"/>
      <w:marLeft w:val="0"/>
      <w:marRight w:val="0"/>
      <w:marTop w:val="0"/>
      <w:marBottom w:val="0"/>
      <w:divBdr>
        <w:top w:val="none" w:sz="0" w:space="0" w:color="auto"/>
        <w:left w:val="none" w:sz="0" w:space="0" w:color="auto"/>
        <w:bottom w:val="none" w:sz="0" w:space="0" w:color="auto"/>
        <w:right w:val="none" w:sz="0" w:space="0" w:color="auto"/>
      </w:divBdr>
    </w:div>
    <w:div w:id="924613182">
      <w:bodyDiv w:val="1"/>
      <w:marLeft w:val="0"/>
      <w:marRight w:val="0"/>
      <w:marTop w:val="0"/>
      <w:marBottom w:val="0"/>
      <w:divBdr>
        <w:top w:val="none" w:sz="0" w:space="0" w:color="auto"/>
        <w:left w:val="none" w:sz="0" w:space="0" w:color="auto"/>
        <w:bottom w:val="none" w:sz="0" w:space="0" w:color="auto"/>
        <w:right w:val="none" w:sz="0" w:space="0" w:color="auto"/>
      </w:divBdr>
    </w:div>
    <w:div w:id="925262323">
      <w:bodyDiv w:val="1"/>
      <w:marLeft w:val="0"/>
      <w:marRight w:val="0"/>
      <w:marTop w:val="0"/>
      <w:marBottom w:val="0"/>
      <w:divBdr>
        <w:top w:val="none" w:sz="0" w:space="0" w:color="auto"/>
        <w:left w:val="none" w:sz="0" w:space="0" w:color="auto"/>
        <w:bottom w:val="none" w:sz="0" w:space="0" w:color="auto"/>
        <w:right w:val="none" w:sz="0" w:space="0" w:color="auto"/>
      </w:divBdr>
    </w:div>
    <w:div w:id="926116994">
      <w:bodyDiv w:val="1"/>
      <w:marLeft w:val="0"/>
      <w:marRight w:val="0"/>
      <w:marTop w:val="0"/>
      <w:marBottom w:val="0"/>
      <w:divBdr>
        <w:top w:val="none" w:sz="0" w:space="0" w:color="auto"/>
        <w:left w:val="none" w:sz="0" w:space="0" w:color="auto"/>
        <w:bottom w:val="none" w:sz="0" w:space="0" w:color="auto"/>
        <w:right w:val="none" w:sz="0" w:space="0" w:color="auto"/>
      </w:divBdr>
      <w:divsChild>
        <w:div w:id="699668046">
          <w:marLeft w:val="0"/>
          <w:marRight w:val="0"/>
          <w:marTop w:val="0"/>
          <w:marBottom w:val="0"/>
          <w:divBdr>
            <w:top w:val="none" w:sz="0" w:space="0" w:color="auto"/>
            <w:left w:val="none" w:sz="0" w:space="0" w:color="auto"/>
            <w:bottom w:val="none" w:sz="0" w:space="0" w:color="auto"/>
            <w:right w:val="none" w:sz="0" w:space="0" w:color="auto"/>
          </w:divBdr>
        </w:div>
      </w:divsChild>
    </w:div>
    <w:div w:id="926615743">
      <w:bodyDiv w:val="1"/>
      <w:marLeft w:val="0"/>
      <w:marRight w:val="0"/>
      <w:marTop w:val="0"/>
      <w:marBottom w:val="0"/>
      <w:divBdr>
        <w:top w:val="none" w:sz="0" w:space="0" w:color="auto"/>
        <w:left w:val="none" w:sz="0" w:space="0" w:color="auto"/>
        <w:bottom w:val="none" w:sz="0" w:space="0" w:color="auto"/>
        <w:right w:val="none" w:sz="0" w:space="0" w:color="auto"/>
      </w:divBdr>
    </w:div>
    <w:div w:id="929116580">
      <w:bodyDiv w:val="1"/>
      <w:marLeft w:val="0"/>
      <w:marRight w:val="0"/>
      <w:marTop w:val="0"/>
      <w:marBottom w:val="0"/>
      <w:divBdr>
        <w:top w:val="none" w:sz="0" w:space="0" w:color="auto"/>
        <w:left w:val="none" w:sz="0" w:space="0" w:color="auto"/>
        <w:bottom w:val="none" w:sz="0" w:space="0" w:color="auto"/>
        <w:right w:val="none" w:sz="0" w:space="0" w:color="auto"/>
      </w:divBdr>
      <w:divsChild>
        <w:div w:id="1295986980">
          <w:marLeft w:val="0"/>
          <w:marRight w:val="0"/>
          <w:marTop w:val="0"/>
          <w:marBottom w:val="0"/>
          <w:divBdr>
            <w:top w:val="none" w:sz="0" w:space="0" w:color="auto"/>
            <w:left w:val="none" w:sz="0" w:space="0" w:color="auto"/>
            <w:bottom w:val="none" w:sz="0" w:space="0" w:color="auto"/>
            <w:right w:val="none" w:sz="0" w:space="0" w:color="auto"/>
          </w:divBdr>
        </w:div>
      </w:divsChild>
    </w:div>
    <w:div w:id="930237715">
      <w:bodyDiv w:val="1"/>
      <w:marLeft w:val="0"/>
      <w:marRight w:val="0"/>
      <w:marTop w:val="0"/>
      <w:marBottom w:val="0"/>
      <w:divBdr>
        <w:top w:val="none" w:sz="0" w:space="0" w:color="auto"/>
        <w:left w:val="none" w:sz="0" w:space="0" w:color="auto"/>
        <w:bottom w:val="none" w:sz="0" w:space="0" w:color="auto"/>
        <w:right w:val="none" w:sz="0" w:space="0" w:color="auto"/>
      </w:divBdr>
    </w:div>
    <w:div w:id="932131545">
      <w:bodyDiv w:val="1"/>
      <w:marLeft w:val="0"/>
      <w:marRight w:val="0"/>
      <w:marTop w:val="0"/>
      <w:marBottom w:val="0"/>
      <w:divBdr>
        <w:top w:val="none" w:sz="0" w:space="0" w:color="auto"/>
        <w:left w:val="none" w:sz="0" w:space="0" w:color="auto"/>
        <w:bottom w:val="none" w:sz="0" w:space="0" w:color="auto"/>
        <w:right w:val="none" w:sz="0" w:space="0" w:color="auto"/>
      </w:divBdr>
    </w:div>
    <w:div w:id="933634210">
      <w:bodyDiv w:val="1"/>
      <w:marLeft w:val="0"/>
      <w:marRight w:val="0"/>
      <w:marTop w:val="0"/>
      <w:marBottom w:val="0"/>
      <w:divBdr>
        <w:top w:val="none" w:sz="0" w:space="0" w:color="auto"/>
        <w:left w:val="none" w:sz="0" w:space="0" w:color="auto"/>
        <w:bottom w:val="none" w:sz="0" w:space="0" w:color="auto"/>
        <w:right w:val="none" w:sz="0" w:space="0" w:color="auto"/>
      </w:divBdr>
    </w:div>
    <w:div w:id="934897409">
      <w:bodyDiv w:val="1"/>
      <w:marLeft w:val="0"/>
      <w:marRight w:val="0"/>
      <w:marTop w:val="0"/>
      <w:marBottom w:val="0"/>
      <w:divBdr>
        <w:top w:val="none" w:sz="0" w:space="0" w:color="auto"/>
        <w:left w:val="none" w:sz="0" w:space="0" w:color="auto"/>
        <w:bottom w:val="none" w:sz="0" w:space="0" w:color="auto"/>
        <w:right w:val="none" w:sz="0" w:space="0" w:color="auto"/>
      </w:divBdr>
    </w:div>
    <w:div w:id="936211768">
      <w:bodyDiv w:val="1"/>
      <w:marLeft w:val="0"/>
      <w:marRight w:val="0"/>
      <w:marTop w:val="0"/>
      <w:marBottom w:val="0"/>
      <w:divBdr>
        <w:top w:val="none" w:sz="0" w:space="0" w:color="auto"/>
        <w:left w:val="none" w:sz="0" w:space="0" w:color="auto"/>
        <w:bottom w:val="none" w:sz="0" w:space="0" w:color="auto"/>
        <w:right w:val="none" w:sz="0" w:space="0" w:color="auto"/>
      </w:divBdr>
    </w:div>
    <w:div w:id="938148587">
      <w:bodyDiv w:val="1"/>
      <w:marLeft w:val="0"/>
      <w:marRight w:val="0"/>
      <w:marTop w:val="0"/>
      <w:marBottom w:val="0"/>
      <w:divBdr>
        <w:top w:val="none" w:sz="0" w:space="0" w:color="auto"/>
        <w:left w:val="none" w:sz="0" w:space="0" w:color="auto"/>
        <w:bottom w:val="none" w:sz="0" w:space="0" w:color="auto"/>
        <w:right w:val="none" w:sz="0" w:space="0" w:color="auto"/>
      </w:divBdr>
    </w:div>
    <w:div w:id="942112435">
      <w:bodyDiv w:val="1"/>
      <w:marLeft w:val="0"/>
      <w:marRight w:val="0"/>
      <w:marTop w:val="0"/>
      <w:marBottom w:val="0"/>
      <w:divBdr>
        <w:top w:val="none" w:sz="0" w:space="0" w:color="auto"/>
        <w:left w:val="none" w:sz="0" w:space="0" w:color="auto"/>
        <w:bottom w:val="none" w:sz="0" w:space="0" w:color="auto"/>
        <w:right w:val="none" w:sz="0" w:space="0" w:color="auto"/>
      </w:divBdr>
    </w:div>
    <w:div w:id="942957644">
      <w:bodyDiv w:val="1"/>
      <w:marLeft w:val="0"/>
      <w:marRight w:val="0"/>
      <w:marTop w:val="0"/>
      <w:marBottom w:val="0"/>
      <w:divBdr>
        <w:top w:val="none" w:sz="0" w:space="0" w:color="auto"/>
        <w:left w:val="none" w:sz="0" w:space="0" w:color="auto"/>
        <w:bottom w:val="none" w:sz="0" w:space="0" w:color="auto"/>
        <w:right w:val="none" w:sz="0" w:space="0" w:color="auto"/>
      </w:divBdr>
    </w:div>
    <w:div w:id="944465146">
      <w:bodyDiv w:val="1"/>
      <w:marLeft w:val="0"/>
      <w:marRight w:val="0"/>
      <w:marTop w:val="0"/>
      <w:marBottom w:val="0"/>
      <w:divBdr>
        <w:top w:val="none" w:sz="0" w:space="0" w:color="auto"/>
        <w:left w:val="none" w:sz="0" w:space="0" w:color="auto"/>
        <w:bottom w:val="none" w:sz="0" w:space="0" w:color="auto"/>
        <w:right w:val="none" w:sz="0" w:space="0" w:color="auto"/>
      </w:divBdr>
    </w:div>
    <w:div w:id="953051279">
      <w:bodyDiv w:val="1"/>
      <w:marLeft w:val="0"/>
      <w:marRight w:val="0"/>
      <w:marTop w:val="0"/>
      <w:marBottom w:val="0"/>
      <w:divBdr>
        <w:top w:val="none" w:sz="0" w:space="0" w:color="auto"/>
        <w:left w:val="none" w:sz="0" w:space="0" w:color="auto"/>
        <w:bottom w:val="none" w:sz="0" w:space="0" w:color="auto"/>
        <w:right w:val="none" w:sz="0" w:space="0" w:color="auto"/>
      </w:divBdr>
    </w:div>
    <w:div w:id="953554907">
      <w:bodyDiv w:val="1"/>
      <w:marLeft w:val="0"/>
      <w:marRight w:val="0"/>
      <w:marTop w:val="0"/>
      <w:marBottom w:val="0"/>
      <w:divBdr>
        <w:top w:val="none" w:sz="0" w:space="0" w:color="auto"/>
        <w:left w:val="none" w:sz="0" w:space="0" w:color="auto"/>
        <w:bottom w:val="none" w:sz="0" w:space="0" w:color="auto"/>
        <w:right w:val="none" w:sz="0" w:space="0" w:color="auto"/>
      </w:divBdr>
      <w:divsChild>
        <w:div w:id="2081899042">
          <w:marLeft w:val="0"/>
          <w:marRight w:val="0"/>
          <w:marTop w:val="0"/>
          <w:marBottom w:val="150"/>
          <w:divBdr>
            <w:top w:val="none" w:sz="0" w:space="0" w:color="auto"/>
            <w:left w:val="none" w:sz="0" w:space="0" w:color="auto"/>
            <w:bottom w:val="single" w:sz="6" w:space="8" w:color="8BC4E4"/>
            <w:right w:val="none" w:sz="0" w:space="0" w:color="auto"/>
          </w:divBdr>
        </w:div>
      </w:divsChild>
    </w:div>
    <w:div w:id="953943161">
      <w:bodyDiv w:val="1"/>
      <w:marLeft w:val="0"/>
      <w:marRight w:val="0"/>
      <w:marTop w:val="0"/>
      <w:marBottom w:val="0"/>
      <w:divBdr>
        <w:top w:val="none" w:sz="0" w:space="0" w:color="auto"/>
        <w:left w:val="none" w:sz="0" w:space="0" w:color="auto"/>
        <w:bottom w:val="none" w:sz="0" w:space="0" w:color="auto"/>
        <w:right w:val="none" w:sz="0" w:space="0" w:color="auto"/>
      </w:divBdr>
    </w:div>
    <w:div w:id="956109340">
      <w:bodyDiv w:val="1"/>
      <w:marLeft w:val="0"/>
      <w:marRight w:val="0"/>
      <w:marTop w:val="0"/>
      <w:marBottom w:val="0"/>
      <w:divBdr>
        <w:top w:val="none" w:sz="0" w:space="0" w:color="auto"/>
        <w:left w:val="none" w:sz="0" w:space="0" w:color="auto"/>
        <w:bottom w:val="none" w:sz="0" w:space="0" w:color="auto"/>
        <w:right w:val="none" w:sz="0" w:space="0" w:color="auto"/>
      </w:divBdr>
    </w:div>
    <w:div w:id="956177515">
      <w:bodyDiv w:val="1"/>
      <w:marLeft w:val="0"/>
      <w:marRight w:val="0"/>
      <w:marTop w:val="0"/>
      <w:marBottom w:val="0"/>
      <w:divBdr>
        <w:top w:val="none" w:sz="0" w:space="0" w:color="auto"/>
        <w:left w:val="none" w:sz="0" w:space="0" w:color="auto"/>
        <w:bottom w:val="none" w:sz="0" w:space="0" w:color="auto"/>
        <w:right w:val="none" w:sz="0" w:space="0" w:color="auto"/>
      </w:divBdr>
    </w:div>
    <w:div w:id="966661479">
      <w:bodyDiv w:val="1"/>
      <w:marLeft w:val="0"/>
      <w:marRight w:val="0"/>
      <w:marTop w:val="0"/>
      <w:marBottom w:val="0"/>
      <w:divBdr>
        <w:top w:val="none" w:sz="0" w:space="0" w:color="auto"/>
        <w:left w:val="none" w:sz="0" w:space="0" w:color="auto"/>
        <w:bottom w:val="none" w:sz="0" w:space="0" w:color="auto"/>
        <w:right w:val="none" w:sz="0" w:space="0" w:color="auto"/>
      </w:divBdr>
    </w:div>
    <w:div w:id="976186944">
      <w:bodyDiv w:val="1"/>
      <w:marLeft w:val="0"/>
      <w:marRight w:val="0"/>
      <w:marTop w:val="0"/>
      <w:marBottom w:val="0"/>
      <w:divBdr>
        <w:top w:val="none" w:sz="0" w:space="0" w:color="auto"/>
        <w:left w:val="none" w:sz="0" w:space="0" w:color="auto"/>
        <w:bottom w:val="none" w:sz="0" w:space="0" w:color="auto"/>
        <w:right w:val="none" w:sz="0" w:space="0" w:color="auto"/>
      </w:divBdr>
    </w:div>
    <w:div w:id="978001031">
      <w:bodyDiv w:val="1"/>
      <w:marLeft w:val="0"/>
      <w:marRight w:val="0"/>
      <w:marTop w:val="0"/>
      <w:marBottom w:val="0"/>
      <w:divBdr>
        <w:top w:val="none" w:sz="0" w:space="0" w:color="auto"/>
        <w:left w:val="none" w:sz="0" w:space="0" w:color="auto"/>
        <w:bottom w:val="none" w:sz="0" w:space="0" w:color="auto"/>
        <w:right w:val="none" w:sz="0" w:space="0" w:color="auto"/>
      </w:divBdr>
    </w:div>
    <w:div w:id="978262091">
      <w:bodyDiv w:val="1"/>
      <w:marLeft w:val="0"/>
      <w:marRight w:val="0"/>
      <w:marTop w:val="0"/>
      <w:marBottom w:val="0"/>
      <w:divBdr>
        <w:top w:val="none" w:sz="0" w:space="0" w:color="auto"/>
        <w:left w:val="none" w:sz="0" w:space="0" w:color="auto"/>
        <w:bottom w:val="none" w:sz="0" w:space="0" w:color="auto"/>
        <w:right w:val="none" w:sz="0" w:space="0" w:color="auto"/>
      </w:divBdr>
      <w:divsChild>
        <w:div w:id="1402144233">
          <w:marLeft w:val="0"/>
          <w:marRight w:val="0"/>
          <w:marTop w:val="0"/>
          <w:marBottom w:val="0"/>
          <w:divBdr>
            <w:top w:val="none" w:sz="0" w:space="0" w:color="auto"/>
            <w:left w:val="none" w:sz="0" w:space="0" w:color="auto"/>
            <w:bottom w:val="none" w:sz="0" w:space="0" w:color="auto"/>
            <w:right w:val="none" w:sz="0" w:space="0" w:color="auto"/>
          </w:divBdr>
        </w:div>
      </w:divsChild>
    </w:div>
    <w:div w:id="978723401">
      <w:bodyDiv w:val="1"/>
      <w:marLeft w:val="0"/>
      <w:marRight w:val="0"/>
      <w:marTop w:val="0"/>
      <w:marBottom w:val="0"/>
      <w:divBdr>
        <w:top w:val="none" w:sz="0" w:space="0" w:color="auto"/>
        <w:left w:val="none" w:sz="0" w:space="0" w:color="auto"/>
        <w:bottom w:val="none" w:sz="0" w:space="0" w:color="auto"/>
        <w:right w:val="none" w:sz="0" w:space="0" w:color="auto"/>
      </w:divBdr>
    </w:div>
    <w:div w:id="981232036">
      <w:bodyDiv w:val="1"/>
      <w:marLeft w:val="0"/>
      <w:marRight w:val="0"/>
      <w:marTop w:val="0"/>
      <w:marBottom w:val="0"/>
      <w:divBdr>
        <w:top w:val="none" w:sz="0" w:space="0" w:color="auto"/>
        <w:left w:val="none" w:sz="0" w:space="0" w:color="auto"/>
        <w:bottom w:val="none" w:sz="0" w:space="0" w:color="auto"/>
        <w:right w:val="none" w:sz="0" w:space="0" w:color="auto"/>
      </w:divBdr>
    </w:div>
    <w:div w:id="983777607">
      <w:bodyDiv w:val="1"/>
      <w:marLeft w:val="0"/>
      <w:marRight w:val="0"/>
      <w:marTop w:val="0"/>
      <w:marBottom w:val="0"/>
      <w:divBdr>
        <w:top w:val="none" w:sz="0" w:space="0" w:color="auto"/>
        <w:left w:val="none" w:sz="0" w:space="0" w:color="auto"/>
        <w:bottom w:val="none" w:sz="0" w:space="0" w:color="auto"/>
        <w:right w:val="none" w:sz="0" w:space="0" w:color="auto"/>
      </w:divBdr>
    </w:div>
    <w:div w:id="986252176">
      <w:bodyDiv w:val="1"/>
      <w:marLeft w:val="0"/>
      <w:marRight w:val="0"/>
      <w:marTop w:val="0"/>
      <w:marBottom w:val="0"/>
      <w:divBdr>
        <w:top w:val="none" w:sz="0" w:space="0" w:color="auto"/>
        <w:left w:val="none" w:sz="0" w:space="0" w:color="auto"/>
        <w:bottom w:val="none" w:sz="0" w:space="0" w:color="auto"/>
        <w:right w:val="none" w:sz="0" w:space="0" w:color="auto"/>
      </w:divBdr>
    </w:div>
    <w:div w:id="990713002">
      <w:bodyDiv w:val="1"/>
      <w:marLeft w:val="0"/>
      <w:marRight w:val="0"/>
      <w:marTop w:val="0"/>
      <w:marBottom w:val="0"/>
      <w:divBdr>
        <w:top w:val="none" w:sz="0" w:space="0" w:color="auto"/>
        <w:left w:val="none" w:sz="0" w:space="0" w:color="auto"/>
        <w:bottom w:val="none" w:sz="0" w:space="0" w:color="auto"/>
        <w:right w:val="none" w:sz="0" w:space="0" w:color="auto"/>
      </w:divBdr>
    </w:div>
    <w:div w:id="993409905">
      <w:bodyDiv w:val="1"/>
      <w:marLeft w:val="0"/>
      <w:marRight w:val="0"/>
      <w:marTop w:val="0"/>
      <w:marBottom w:val="0"/>
      <w:divBdr>
        <w:top w:val="none" w:sz="0" w:space="0" w:color="auto"/>
        <w:left w:val="none" w:sz="0" w:space="0" w:color="auto"/>
        <w:bottom w:val="none" w:sz="0" w:space="0" w:color="auto"/>
        <w:right w:val="none" w:sz="0" w:space="0" w:color="auto"/>
      </w:divBdr>
    </w:div>
    <w:div w:id="1000504196">
      <w:bodyDiv w:val="1"/>
      <w:marLeft w:val="0"/>
      <w:marRight w:val="0"/>
      <w:marTop w:val="0"/>
      <w:marBottom w:val="0"/>
      <w:divBdr>
        <w:top w:val="none" w:sz="0" w:space="0" w:color="auto"/>
        <w:left w:val="none" w:sz="0" w:space="0" w:color="auto"/>
        <w:bottom w:val="none" w:sz="0" w:space="0" w:color="auto"/>
        <w:right w:val="none" w:sz="0" w:space="0" w:color="auto"/>
      </w:divBdr>
    </w:div>
    <w:div w:id="1001540107">
      <w:bodyDiv w:val="1"/>
      <w:marLeft w:val="0"/>
      <w:marRight w:val="0"/>
      <w:marTop w:val="0"/>
      <w:marBottom w:val="0"/>
      <w:divBdr>
        <w:top w:val="none" w:sz="0" w:space="0" w:color="auto"/>
        <w:left w:val="none" w:sz="0" w:space="0" w:color="auto"/>
        <w:bottom w:val="none" w:sz="0" w:space="0" w:color="auto"/>
        <w:right w:val="none" w:sz="0" w:space="0" w:color="auto"/>
      </w:divBdr>
    </w:div>
    <w:div w:id="1002397586">
      <w:bodyDiv w:val="1"/>
      <w:marLeft w:val="0"/>
      <w:marRight w:val="0"/>
      <w:marTop w:val="0"/>
      <w:marBottom w:val="0"/>
      <w:divBdr>
        <w:top w:val="none" w:sz="0" w:space="0" w:color="auto"/>
        <w:left w:val="none" w:sz="0" w:space="0" w:color="auto"/>
        <w:bottom w:val="none" w:sz="0" w:space="0" w:color="auto"/>
        <w:right w:val="none" w:sz="0" w:space="0" w:color="auto"/>
      </w:divBdr>
    </w:div>
    <w:div w:id="1005747705">
      <w:bodyDiv w:val="1"/>
      <w:marLeft w:val="0"/>
      <w:marRight w:val="0"/>
      <w:marTop w:val="0"/>
      <w:marBottom w:val="0"/>
      <w:divBdr>
        <w:top w:val="none" w:sz="0" w:space="0" w:color="auto"/>
        <w:left w:val="none" w:sz="0" w:space="0" w:color="auto"/>
        <w:bottom w:val="none" w:sz="0" w:space="0" w:color="auto"/>
        <w:right w:val="none" w:sz="0" w:space="0" w:color="auto"/>
      </w:divBdr>
    </w:div>
    <w:div w:id="1006782167">
      <w:bodyDiv w:val="1"/>
      <w:marLeft w:val="0"/>
      <w:marRight w:val="0"/>
      <w:marTop w:val="0"/>
      <w:marBottom w:val="0"/>
      <w:divBdr>
        <w:top w:val="none" w:sz="0" w:space="0" w:color="auto"/>
        <w:left w:val="none" w:sz="0" w:space="0" w:color="auto"/>
        <w:bottom w:val="none" w:sz="0" w:space="0" w:color="auto"/>
        <w:right w:val="none" w:sz="0" w:space="0" w:color="auto"/>
      </w:divBdr>
    </w:div>
    <w:div w:id="1006975812">
      <w:bodyDiv w:val="1"/>
      <w:marLeft w:val="0"/>
      <w:marRight w:val="0"/>
      <w:marTop w:val="0"/>
      <w:marBottom w:val="0"/>
      <w:divBdr>
        <w:top w:val="none" w:sz="0" w:space="0" w:color="auto"/>
        <w:left w:val="none" w:sz="0" w:space="0" w:color="auto"/>
        <w:bottom w:val="none" w:sz="0" w:space="0" w:color="auto"/>
        <w:right w:val="none" w:sz="0" w:space="0" w:color="auto"/>
      </w:divBdr>
    </w:div>
    <w:div w:id="1008558227">
      <w:bodyDiv w:val="1"/>
      <w:marLeft w:val="0"/>
      <w:marRight w:val="0"/>
      <w:marTop w:val="0"/>
      <w:marBottom w:val="0"/>
      <w:divBdr>
        <w:top w:val="none" w:sz="0" w:space="0" w:color="auto"/>
        <w:left w:val="none" w:sz="0" w:space="0" w:color="auto"/>
        <w:bottom w:val="none" w:sz="0" w:space="0" w:color="auto"/>
        <w:right w:val="none" w:sz="0" w:space="0" w:color="auto"/>
      </w:divBdr>
    </w:div>
    <w:div w:id="1010375323">
      <w:bodyDiv w:val="1"/>
      <w:marLeft w:val="0"/>
      <w:marRight w:val="0"/>
      <w:marTop w:val="0"/>
      <w:marBottom w:val="0"/>
      <w:divBdr>
        <w:top w:val="none" w:sz="0" w:space="0" w:color="auto"/>
        <w:left w:val="none" w:sz="0" w:space="0" w:color="auto"/>
        <w:bottom w:val="none" w:sz="0" w:space="0" w:color="auto"/>
        <w:right w:val="none" w:sz="0" w:space="0" w:color="auto"/>
      </w:divBdr>
    </w:div>
    <w:div w:id="1013413649">
      <w:bodyDiv w:val="1"/>
      <w:marLeft w:val="0"/>
      <w:marRight w:val="0"/>
      <w:marTop w:val="0"/>
      <w:marBottom w:val="0"/>
      <w:divBdr>
        <w:top w:val="none" w:sz="0" w:space="0" w:color="auto"/>
        <w:left w:val="none" w:sz="0" w:space="0" w:color="auto"/>
        <w:bottom w:val="none" w:sz="0" w:space="0" w:color="auto"/>
        <w:right w:val="none" w:sz="0" w:space="0" w:color="auto"/>
      </w:divBdr>
    </w:div>
    <w:div w:id="1015498096">
      <w:bodyDiv w:val="1"/>
      <w:marLeft w:val="0"/>
      <w:marRight w:val="0"/>
      <w:marTop w:val="0"/>
      <w:marBottom w:val="0"/>
      <w:divBdr>
        <w:top w:val="none" w:sz="0" w:space="0" w:color="auto"/>
        <w:left w:val="none" w:sz="0" w:space="0" w:color="auto"/>
        <w:bottom w:val="none" w:sz="0" w:space="0" w:color="auto"/>
        <w:right w:val="none" w:sz="0" w:space="0" w:color="auto"/>
      </w:divBdr>
    </w:div>
    <w:div w:id="1016151502">
      <w:bodyDiv w:val="1"/>
      <w:marLeft w:val="0"/>
      <w:marRight w:val="0"/>
      <w:marTop w:val="0"/>
      <w:marBottom w:val="0"/>
      <w:divBdr>
        <w:top w:val="none" w:sz="0" w:space="0" w:color="auto"/>
        <w:left w:val="none" w:sz="0" w:space="0" w:color="auto"/>
        <w:bottom w:val="none" w:sz="0" w:space="0" w:color="auto"/>
        <w:right w:val="none" w:sz="0" w:space="0" w:color="auto"/>
      </w:divBdr>
    </w:div>
    <w:div w:id="1016537286">
      <w:bodyDiv w:val="1"/>
      <w:marLeft w:val="0"/>
      <w:marRight w:val="0"/>
      <w:marTop w:val="0"/>
      <w:marBottom w:val="0"/>
      <w:divBdr>
        <w:top w:val="none" w:sz="0" w:space="0" w:color="auto"/>
        <w:left w:val="none" w:sz="0" w:space="0" w:color="auto"/>
        <w:bottom w:val="none" w:sz="0" w:space="0" w:color="auto"/>
        <w:right w:val="none" w:sz="0" w:space="0" w:color="auto"/>
      </w:divBdr>
    </w:div>
    <w:div w:id="1025012986">
      <w:bodyDiv w:val="1"/>
      <w:marLeft w:val="0"/>
      <w:marRight w:val="0"/>
      <w:marTop w:val="0"/>
      <w:marBottom w:val="0"/>
      <w:divBdr>
        <w:top w:val="none" w:sz="0" w:space="0" w:color="auto"/>
        <w:left w:val="none" w:sz="0" w:space="0" w:color="auto"/>
        <w:bottom w:val="none" w:sz="0" w:space="0" w:color="auto"/>
        <w:right w:val="none" w:sz="0" w:space="0" w:color="auto"/>
      </w:divBdr>
    </w:div>
    <w:div w:id="1025327692">
      <w:bodyDiv w:val="1"/>
      <w:marLeft w:val="0"/>
      <w:marRight w:val="0"/>
      <w:marTop w:val="0"/>
      <w:marBottom w:val="0"/>
      <w:divBdr>
        <w:top w:val="none" w:sz="0" w:space="0" w:color="auto"/>
        <w:left w:val="none" w:sz="0" w:space="0" w:color="auto"/>
        <w:bottom w:val="none" w:sz="0" w:space="0" w:color="auto"/>
        <w:right w:val="none" w:sz="0" w:space="0" w:color="auto"/>
      </w:divBdr>
    </w:div>
    <w:div w:id="1028876965">
      <w:bodyDiv w:val="1"/>
      <w:marLeft w:val="0"/>
      <w:marRight w:val="0"/>
      <w:marTop w:val="0"/>
      <w:marBottom w:val="0"/>
      <w:divBdr>
        <w:top w:val="none" w:sz="0" w:space="0" w:color="auto"/>
        <w:left w:val="none" w:sz="0" w:space="0" w:color="auto"/>
        <w:bottom w:val="none" w:sz="0" w:space="0" w:color="auto"/>
        <w:right w:val="none" w:sz="0" w:space="0" w:color="auto"/>
      </w:divBdr>
    </w:div>
    <w:div w:id="1031498466">
      <w:bodyDiv w:val="1"/>
      <w:marLeft w:val="0"/>
      <w:marRight w:val="0"/>
      <w:marTop w:val="0"/>
      <w:marBottom w:val="0"/>
      <w:divBdr>
        <w:top w:val="none" w:sz="0" w:space="0" w:color="auto"/>
        <w:left w:val="none" w:sz="0" w:space="0" w:color="auto"/>
        <w:bottom w:val="none" w:sz="0" w:space="0" w:color="auto"/>
        <w:right w:val="none" w:sz="0" w:space="0" w:color="auto"/>
      </w:divBdr>
    </w:div>
    <w:div w:id="1033847318">
      <w:bodyDiv w:val="1"/>
      <w:marLeft w:val="0"/>
      <w:marRight w:val="0"/>
      <w:marTop w:val="0"/>
      <w:marBottom w:val="0"/>
      <w:divBdr>
        <w:top w:val="none" w:sz="0" w:space="0" w:color="auto"/>
        <w:left w:val="none" w:sz="0" w:space="0" w:color="auto"/>
        <w:bottom w:val="none" w:sz="0" w:space="0" w:color="auto"/>
        <w:right w:val="none" w:sz="0" w:space="0" w:color="auto"/>
      </w:divBdr>
    </w:div>
    <w:div w:id="1034187956">
      <w:bodyDiv w:val="1"/>
      <w:marLeft w:val="0"/>
      <w:marRight w:val="0"/>
      <w:marTop w:val="0"/>
      <w:marBottom w:val="0"/>
      <w:divBdr>
        <w:top w:val="none" w:sz="0" w:space="0" w:color="auto"/>
        <w:left w:val="none" w:sz="0" w:space="0" w:color="auto"/>
        <w:bottom w:val="none" w:sz="0" w:space="0" w:color="auto"/>
        <w:right w:val="none" w:sz="0" w:space="0" w:color="auto"/>
      </w:divBdr>
    </w:div>
    <w:div w:id="1040857196">
      <w:bodyDiv w:val="1"/>
      <w:marLeft w:val="0"/>
      <w:marRight w:val="0"/>
      <w:marTop w:val="0"/>
      <w:marBottom w:val="0"/>
      <w:divBdr>
        <w:top w:val="none" w:sz="0" w:space="0" w:color="auto"/>
        <w:left w:val="none" w:sz="0" w:space="0" w:color="auto"/>
        <w:bottom w:val="none" w:sz="0" w:space="0" w:color="auto"/>
        <w:right w:val="none" w:sz="0" w:space="0" w:color="auto"/>
      </w:divBdr>
    </w:div>
    <w:div w:id="1045065039">
      <w:bodyDiv w:val="1"/>
      <w:marLeft w:val="0"/>
      <w:marRight w:val="0"/>
      <w:marTop w:val="0"/>
      <w:marBottom w:val="0"/>
      <w:divBdr>
        <w:top w:val="none" w:sz="0" w:space="0" w:color="auto"/>
        <w:left w:val="none" w:sz="0" w:space="0" w:color="auto"/>
        <w:bottom w:val="none" w:sz="0" w:space="0" w:color="auto"/>
        <w:right w:val="none" w:sz="0" w:space="0" w:color="auto"/>
      </w:divBdr>
    </w:div>
    <w:div w:id="1048266809">
      <w:bodyDiv w:val="1"/>
      <w:marLeft w:val="0"/>
      <w:marRight w:val="0"/>
      <w:marTop w:val="0"/>
      <w:marBottom w:val="0"/>
      <w:divBdr>
        <w:top w:val="none" w:sz="0" w:space="0" w:color="auto"/>
        <w:left w:val="none" w:sz="0" w:space="0" w:color="auto"/>
        <w:bottom w:val="none" w:sz="0" w:space="0" w:color="auto"/>
        <w:right w:val="none" w:sz="0" w:space="0" w:color="auto"/>
      </w:divBdr>
    </w:div>
    <w:div w:id="1049233252">
      <w:bodyDiv w:val="1"/>
      <w:marLeft w:val="0"/>
      <w:marRight w:val="0"/>
      <w:marTop w:val="0"/>
      <w:marBottom w:val="0"/>
      <w:divBdr>
        <w:top w:val="none" w:sz="0" w:space="0" w:color="auto"/>
        <w:left w:val="none" w:sz="0" w:space="0" w:color="auto"/>
        <w:bottom w:val="none" w:sz="0" w:space="0" w:color="auto"/>
        <w:right w:val="none" w:sz="0" w:space="0" w:color="auto"/>
      </w:divBdr>
    </w:div>
    <w:div w:id="1050346539">
      <w:bodyDiv w:val="1"/>
      <w:marLeft w:val="0"/>
      <w:marRight w:val="0"/>
      <w:marTop w:val="0"/>
      <w:marBottom w:val="0"/>
      <w:divBdr>
        <w:top w:val="none" w:sz="0" w:space="0" w:color="auto"/>
        <w:left w:val="none" w:sz="0" w:space="0" w:color="auto"/>
        <w:bottom w:val="none" w:sz="0" w:space="0" w:color="auto"/>
        <w:right w:val="none" w:sz="0" w:space="0" w:color="auto"/>
      </w:divBdr>
    </w:div>
    <w:div w:id="1053848888">
      <w:bodyDiv w:val="1"/>
      <w:marLeft w:val="0"/>
      <w:marRight w:val="0"/>
      <w:marTop w:val="0"/>
      <w:marBottom w:val="0"/>
      <w:divBdr>
        <w:top w:val="none" w:sz="0" w:space="0" w:color="auto"/>
        <w:left w:val="none" w:sz="0" w:space="0" w:color="auto"/>
        <w:bottom w:val="none" w:sz="0" w:space="0" w:color="auto"/>
        <w:right w:val="none" w:sz="0" w:space="0" w:color="auto"/>
      </w:divBdr>
    </w:div>
    <w:div w:id="1054541963">
      <w:bodyDiv w:val="1"/>
      <w:marLeft w:val="0"/>
      <w:marRight w:val="0"/>
      <w:marTop w:val="0"/>
      <w:marBottom w:val="0"/>
      <w:divBdr>
        <w:top w:val="none" w:sz="0" w:space="0" w:color="auto"/>
        <w:left w:val="none" w:sz="0" w:space="0" w:color="auto"/>
        <w:bottom w:val="none" w:sz="0" w:space="0" w:color="auto"/>
        <w:right w:val="none" w:sz="0" w:space="0" w:color="auto"/>
      </w:divBdr>
    </w:div>
    <w:div w:id="1058826523">
      <w:bodyDiv w:val="1"/>
      <w:marLeft w:val="0"/>
      <w:marRight w:val="0"/>
      <w:marTop w:val="0"/>
      <w:marBottom w:val="0"/>
      <w:divBdr>
        <w:top w:val="none" w:sz="0" w:space="0" w:color="auto"/>
        <w:left w:val="none" w:sz="0" w:space="0" w:color="auto"/>
        <w:bottom w:val="none" w:sz="0" w:space="0" w:color="auto"/>
        <w:right w:val="none" w:sz="0" w:space="0" w:color="auto"/>
      </w:divBdr>
      <w:divsChild>
        <w:div w:id="1680039995">
          <w:marLeft w:val="0"/>
          <w:marRight w:val="0"/>
          <w:marTop w:val="0"/>
          <w:marBottom w:val="0"/>
          <w:divBdr>
            <w:top w:val="none" w:sz="0" w:space="0" w:color="auto"/>
            <w:left w:val="none" w:sz="0" w:space="0" w:color="auto"/>
            <w:bottom w:val="none" w:sz="0" w:space="0" w:color="auto"/>
            <w:right w:val="none" w:sz="0" w:space="0" w:color="auto"/>
          </w:divBdr>
        </w:div>
        <w:div w:id="1859807845">
          <w:marLeft w:val="0"/>
          <w:marRight w:val="0"/>
          <w:marTop w:val="0"/>
          <w:marBottom w:val="0"/>
          <w:divBdr>
            <w:top w:val="none" w:sz="0" w:space="0" w:color="auto"/>
            <w:left w:val="none" w:sz="0" w:space="0" w:color="auto"/>
            <w:bottom w:val="none" w:sz="0" w:space="0" w:color="auto"/>
            <w:right w:val="none" w:sz="0" w:space="0" w:color="auto"/>
          </w:divBdr>
        </w:div>
      </w:divsChild>
    </w:div>
    <w:div w:id="1058868347">
      <w:bodyDiv w:val="1"/>
      <w:marLeft w:val="0"/>
      <w:marRight w:val="0"/>
      <w:marTop w:val="0"/>
      <w:marBottom w:val="0"/>
      <w:divBdr>
        <w:top w:val="none" w:sz="0" w:space="0" w:color="auto"/>
        <w:left w:val="none" w:sz="0" w:space="0" w:color="auto"/>
        <w:bottom w:val="none" w:sz="0" w:space="0" w:color="auto"/>
        <w:right w:val="none" w:sz="0" w:space="0" w:color="auto"/>
      </w:divBdr>
    </w:div>
    <w:div w:id="1059017503">
      <w:bodyDiv w:val="1"/>
      <w:marLeft w:val="0"/>
      <w:marRight w:val="0"/>
      <w:marTop w:val="0"/>
      <w:marBottom w:val="0"/>
      <w:divBdr>
        <w:top w:val="none" w:sz="0" w:space="0" w:color="auto"/>
        <w:left w:val="none" w:sz="0" w:space="0" w:color="auto"/>
        <w:bottom w:val="none" w:sz="0" w:space="0" w:color="auto"/>
        <w:right w:val="none" w:sz="0" w:space="0" w:color="auto"/>
      </w:divBdr>
    </w:div>
    <w:div w:id="1062023785">
      <w:bodyDiv w:val="1"/>
      <w:marLeft w:val="0"/>
      <w:marRight w:val="0"/>
      <w:marTop w:val="0"/>
      <w:marBottom w:val="0"/>
      <w:divBdr>
        <w:top w:val="none" w:sz="0" w:space="0" w:color="auto"/>
        <w:left w:val="none" w:sz="0" w:space="0" w:color="auto"/>
        <w:bottom w:val="none" w:sz="0" w:space="0" w:color="auto"/>
        <w:right w:val="none" w:sz="0" w:space="0" w:color="auto"/>
      </w:divBdr>
    </w:div>
    <w:div w:id="1062142568">
      <w:bodyDiv w:val="1"/>
      <w:marLeft w:val="0"/>
      <w:marRight w:val="0"/>
      <w:marTop w:val="0"/>
      <w:marBottom w:val="0"/>
      <w:divBdr>
        <w:top w:val="none" w:sz="0" w:space="0" w:color="auto"/>
        <w:left w:val="none" w:sz="0" w:space="0" w:color="auto"/>
        <w:bottom w:val="none" w:sz="0" w:space="0" w:color="auto"/>
        <w:right w:val="none" w:sz="0" w:space="0" w:color="auto"/>
      </w:divBdr>
    </w:div>
    <w:div w:id="1062292243">
      <w:bodyDiv w:val="1"/>
      <w:marLeft w:val="0"/>
      <w:marRight w:val="0"/>
      <w:marTop w:val="0"/>
      <w:marBottom w:val="0"/>
      <w:divBdr>
        <w:top w:val="none" w:sz="0" w:space="0" w:color="auto"/>
        <w:left w:val="none" w:sz="0" w:space="0" w:color="auto"/>
        <w:bottom w:val="none" w:sz="0" w:space="0" w:color="auto"/>
        <w:right w:val="none" w:sz="0" w:space="0" w:color="auto"/>
      </w:divBdr>
    </w:div>
    <w:div w:id="1064184940">
      <w:bodyDiv w:val="1"/>
      <w:marLeft w:val="0"/>
      <w:marRight w:val="0"/>
      <w:marTop w:val="0"/>
      <w:marBottom w:val="0"/>
      <w:divBdr>
        <w:top w:val="none" w:sz="0" w:space="0" w:color="auto"/>
        <w:left w:val="none" w:sz="0" w:space="0" w:color="auto"/>
        <w:bottom w:val="none" w:sz="0" w:space="0" w:color="auto"/>
        <w:right w:val="none" w:sz="0" w:space="0" w:color="auto"/>
      </w:divBdr>
    </w:div>
    <w:div w:id="1076366507">
      <w:bodyDiv w:val="1"/>
      <w:marLeft w:val="0"/>
      <w:marRight w:val="0"/>
      <w:marTop w:val="0"/>
      <w:marBottom w:val="0"/>
      <w:divBdr>
        <w:top w:val="none" w:sz="0" w:space="0" w:color="auto"/>
        <w:left w:val="none" w:sz="0" w:space="0" w:color="auto"/>
        <w:bottom w:val="none" w:sz="0" w:space="0" w:color="auto"/>
        <w:right w:val="none" w:sz="0" w:space="0" w:color="auto"/>
      </w:divBdr>
    </w:div>
    <w:div w:id="1079016288">
      <w:bodyDiv w:val="1"/>
      <w:marLeft w:val="0"/>
      <w:marRight w:val="0"/>
      <w:marTop w:val="0"/>
      <w:marBottom w:val="0"/>
      <w:divBdr>
        <w:top w:val="none" w:sz="0" w:space="0" w:color="auto"/>
        <w:left w:val="none" w:sz="0" w:space="0" w:color="auto"/>
        <w:bottom w:val="none" w:sz="0" w:space="0" w:color="auto"/>
        <w:right w:val="none" w:sz="0" w:space="0" w:color="auto"/>
      </w:divBdr>
    </w:div>
    <w:div w:id="1081371026">
      <w:bodyDiv w:val="1"/>
      <w:marLeft w:val="0"/>
      <w:marRight w:val="0"/>
      <w:marTop w:val="0"/>
      <w:marBottom w:val="0"/>
      <w:divBdr>
        <w:top w:val="none" w:sz="0" w:space="0" w:color="auto"/>
        <w:left w:val="none" w:sz="0" w:space="0" w:color="auto"/>
        <w:bottom w:val="none" w:sz="0" w:space="0" w:color="auto"/>
        <w:right w:val="none" w:sz="0" w:space="0" w:color="auto"/>
      </w:divBdr>
    </w:div>
    <w:div w:id="1083331108">
      <w:bodyDiv w:val="1"/>
      <w:marLeft w:val="0"/>
      <w:marRight w:val="0"/>
      <w:marTop w:val="0"/>
      <w:marBottom w:val="0"/>
      <w:divBdr>
        <w:top w:val="none" w:sz="0" w:space="0" w:color="auto"/>
        <w:left w:val="none" w:sz="0" w:space="0" w:color="auto"/>
        <w:bottom w:val="none" w:sz="0" w:space="0" w:color="auto"/>
        <w:right w:val="none" w:sz="0" w:space="0" w:color="auto"/>
      </w:divBdr>
    </w:div>
    <w:div w:id="1085954875">
      <w:bodyDiv w:val="1"/>
      <w:marLeft w:val="0"/>
      <w:marRight w:val="0"/>
      <w:marTop w:val="0"/>
      <w:marBottom w:val="0"/>
      <w:divBdr>
        <w:top w:val="none" w:sz="0" w:space="0" w:color="auto"/>
        <w:left w:val="none" w:sz="0" w:space="0" w:color="auto"/>
        <w:bottom w:val="none" w:sz="0" w:space="0" w:color="auto"/>
        <w:right w:val="none" w:sz="0" w:space="0" w:color="auto"/>
      </w:divBdr>
    </w:div>
    <w:div w:id="1090195262">
      <w:bodyDiv w:val="1"/>
      <w:marLeft w:val="0"/>
      <w:marRight w:val="0"/>
      <w:marTop w:val="0"/>
      <w:marBottom w:val="0"/>
      <w:divBdr>
        <w:top w:val="none" w:sz="0" w:space="0" w:color="auto"/>
        <w:left w:val="none" w:sz="0" w:space="0" w:color="auto"/>
        <w:bottom w:val="none" w:sz="0" w:space="0" w:color="auto"/>
        <w:right w:val="none" w:sz="0" w:space="0" w:color="auto"/>
      </w:divBdr>
    </w:div>
    <w:div w:id="1093665387">
      <w:bodyDiv w:val="1"/>
      <w:marLeft w:val="0"/>
      <w:marRight w:val="0"/>
      <w:marTop w:val="0"/>
      <w:marBottom w:val="0"/>
      <w:divBdr>
        <w:top w:val="none" w:sz="0" w:space="0" w:color="auto"/>
        <w:left w:val="none" w:sz="0" w:space="0" w:color="auto"/>
        <w:bottom w:val="none" w:sz="0" w:space="0" w:color="auto"/>
        <w:right w:val="none" w:sz="0" w:space="0" w:color="auto"/>
      </w:divBdr>
    </w:div>
    <w:div w:id="1094404287">
      <w:bodyDiv w:val="1"/>
      <w:marLeft w:val="0"/>
      <w:marRight w:val="0"/>
      <w:marTop w:val="0"/>
      <w:marBottom w:val="0"/>
      <w:divBdr>
        <w:top w:val="none" w:sz="0" w:space="0" w:color="auto"/>
        <w:left w:val="none" w:sz="0" w:space="0" w:color="auto"/>
        <w:bottom w:val="none" w:sz="0" w:space="0" w:color="auto"/>
        <w:right w:val="none" w:sz="0" w:space="0" w:color="auto"/>
      </w:divBdr>
    </w:div>
    <w:div w:id="1095662865">
      <w:bodyDiv w:val="1"/>
      <w:marLeft w:val="0"/>
      <w:marRight w:val="0"/>
      <w:marTop w:val="0"/>
      <w:marBottom w:val="0"/>
      <w:divBdr>
        <w:top w:val="none" w:sz="0" w:space="0" w:color="auto"/>
        <w:left w:val="none" w:sz="0" w:space="0" w:color="auto"/>
        <w:bottom w:val="none" w:sz="0" w:space="0" w:color="auto"/>
        <w:right w:val="none" w:sz="0" w:space="0" w:color="auto"/>
      </w:divBdr>
    </w:div>
    <w:div w:id="1096174486">
      <w:bodyDiv w:val="1"/>
      <w:marLeft w:val="0"/>
      <w:marRight w:val="0"/>
      <w:marTop w:val="0"/>
      <w:marBottom w:val="0"/>
      <w:divBdr>
        <w:top w:val="none" w:sz="0" w:space="0" w:color="auto"/>
        <w:left w:val="none" w:sz="0" w:space="0" w:color="auto"/>
        <w:bottom w:val="none" w:sz="0" w:space="0" w:color="auto"/>
        <w:right w:val="none" w:sz="0" w:space="0" w:color="auto"/>
      </w:divBdr>
    </w:div>
    <w:div w:id="1097020395">
      <w:bodyDiv w:val="1"/>
      <w:marLeft w:val="0"/>
      <w:marRight w:val="0"/>
      <w:marTop w:val="0"/>
      <w:marBottom w:val="0"/>
      <w:divBdr>
        <w:top w:val="none" w:sz="0" w:space="0" w:color="auto"/>
        <w:left w:val="none" w:sz="0" w:space="0" w:color="auto"/>
        <w:bottom w:val="none" w:sz="0" w:space="0" w:color="auto"/>
        <w:right w:val="none" w:sz="0" w:space="0" w:color="auto"/>
      </w:divBdr>
    </w:div>
    <w:div w:id="1102066493">
      <w:bodyDiv w:val="1"/>
      <w:marLeft w:val="0"/>
      <w:marRight w:val="0"/>
      <w:marTop w:val="0"/>
      <w:marBottom w:val="0"/>
      <w:divBdr>
        <w:top w:val="none" w:sz="0" w:space="0" w:color="auto"/>
        <w:left w:val="none" w:sz="0" w:space="0" w:color="auto"/>
        <w:bottom w:val="none" w:sz="0" w:space="0" w:color="auto"/>
        <w:right w:val="none" w:sz="0" w:space="0" w:color="auto"/>
      </w:divBdr>
    </w:div>
    <w:div w:id="1103767005">
      <w:bodyDiv w:val="1"/>
      <w:marLeft w:val="0"/>
      <w:marRight w:val="0"/>
      <w:marTop w:val="0"/>
      <w:marBottom w:val="0"/>
      <w:divBdr>
        <w:top w:val="none" w:sz="0" w:space="0" w:color="auto"/>
        <w:left w:val="none" w:sz="0" w:space="0" w:color="auto"/>
        <w:bottom w:val="none" w:sz="0" w:space="0" w:color="auto"/>
        <w:right w:val="none" w:sz="0" w:space="0" w:color="auto"/>
      </w:divBdr>
    </w:div>
    <w:div w:id="1105423004">
      <w:bodyDiv w:val="1"/>
      <w:marLeft w:val="0"/>
      <w:marRight w:val="0"/>
      <w:marTop w:val="0"/>
      <w:marBottom w:val="0"/>
      <w:divBdr>
        <w:top w:val="none" w:sz="0" w:space="0" w:color="auto"/>
        <w:left w:val="none" w:sz="0" w:space="0" w:color="auto"/>
        <w:bottom w:val="none" w:sz="0" w:space="0" w:color="auto"/>
        <w:right w:val="none" w:sz="0" w:space="0" w:color="auto"/>
      </w:divBdr>
    </w:div>
    <w:div w:id="1110589454">
      <w:bodyDiv w:val="1"/>
      <w:marLeft w:val="0"/>
      <w:marRight w:val="0"/>
      <w:marTop w:val="0"/>
      <w:marBottom w:val="0"/>
      <w:divBdr>
        <w:top w:val="none" w:sz="0" w:space="0" w:color="auto"/>
        <w:left w:val="none" w:sz="0" w:space="0" w:color="auto"/>
        <w:bottom w:val="none" w:sz="0" w:space="0" w:color="auto"/>
        <w:right w:val="none" w:sz="0" w:space="0" w:color="auto"/>
      </w:divBdr>
    </w:div>
    <w:div w:id="1111585638">
      <w:bodyDiv w:val="1"/>
      <w:marLeft w:val="0"/>
      <w:marRight w:val="0"/>
      <w:marTop w:val="0"/>
      <w:marBottom w:val="0"/>
      <w:divBdr>
        <w:top w:val="none" w:sz="0" w:space="0" w:color="auto"/>
        <w:left w:val="none" w:sz="0" w:space="0" w:color="auto"/>
        <w:bottom w:val="none" w:sz="0" w:space="0" w:color="auto"/>
        <w:right w:val="none" w:sz="0" w:space="0" w:color="auto"/>
      </w:divBdr>
    </w:div>
    <w:div w:id="1112015403">
      <w:bodyDiv w:val="1"/>
      <w:marLeft w:val="0"/>
      <w:marRight w:val="0"/>
      <w:marTop w:val="0"/>
      <w:marBottom w:val="0"/>
      <w:divBdr>
        <w:top w:val="none" w:sz="0" w:space="0" w:color="auto"/>
        <w:left w:val="none" w:sz="0" w:space="0" w:color="auto"/>
        <w:bottom w:val="none" w:sz="0" w:space="0" w:color="auto"/>
        <w:right w:val="none" w:sz="0" w:space="0" w:color="auto"/>
      </w:divBdr>
    </w:div>
    <w:div w:id="1114446128">
      <w:bodyDiv w:val="1"/>
      <w:marLeft w:val="0"/>
      <w:marRight w:val="0"/>
      <w:marTop w:val="0"/>
      <w:marBottom w:val="0"/>
      <w:divBdr>
        <w:top w:val="none" w:sz="0" w:space="0" w:color="auto"/>
        <w:left w:val="none" w:sz="0" w:space="0" w:color="auto"/>
        <w:bottom w:val="none" w:sz="0" w:space="0" w:color="auto"/>
        <w:right w:val="none" w:sz="0" w:space="0" w:color="auto"/>
      </w:divBdr>
    </w:div>
    <w:div w:id="1120805440">
      <w:bodyDiv w:val="1"/>
      <w:marLeft w:val="0"/>
      <w:marRight w:val="0"/>
      <w:marTop w:val="0"/>
      <w:marBottom w:val="0"/>
      <w:divBdr>
        <w:top w:val="none" w:sz="0" w:space="0" w:color="auto"/>
        <w:left w:val="none" w:sz="0" w:space="0" w:color="auto"/>
        <w:bottom w:val="none" w:sz="0" w:space="0" w:color="auto"/>
        <w:right w:val="none" w:sz="0" w:space="0" w:color="auto"/>
      </w:divBdr>
    </w:div>
    <w:div w:id="1121220333">
      <w:bodyDiv w:val="1"/>
      <w:marLeft w:val="0"/>
      <w:marRight w:val="0"/>
      <w:marTop w:val="0"/>
      <w:marBottom w:val="0"/>
      <w:divBdr>
        <w:top w:val="none" w:sz="0" w:space="0" w:color="auto"/>
        <w:left w:val="none" w:sz="0" w:space="0" w:color="auto"/>
        <w:bottom w:val="none" w:sz="0" w:space="0" w:color="auto"/>
        <w:right w:val="none" w:sz="0" w:space="0" w:color="auto"/>
      </w:divBdr>
    </w:div>
    <w:div w:id="1122118988">
      <w:bodyDiv w:val="1"/>
      <w:marLeft w:val="0"/>
      <w:marRight w:val="0"/>
      <w:marTop w:val="0"/>
      <w:marBottom w:val="0"/>
      <w:divBdr>
        <w:top w:val="none" w:sz="0" w:space="0" w:color="auto"/>
        <w:left w:val="none" w:sz="0" w:space="0" w:color="auto"/>
        <w:bottom w:val="none" w:sz="0" w:space="0" w:color="auto"/>
        <w:right w:val="none" w:sz="0" w:space="0" w:color="auto"/>
      </w:divBdr>
    </w:div>
    <w:div w:id="1130442492">
      <w:bodyDiv w:val="1"/>
      <w:marLeft w:val="0"/>
      <w:marRight w:val="0"/>
      <w:marTop w:val="0"/>
      <w:marBottom w:val="0"/>
      <w:divBdr>
        <w:top w:val="none" w:sz="0" w:space="0" w:color="auto"/>
        <w:left w:val="none" w:sz="0" w:space="0" w:color="auto"/>
        <w:bottom w:val="none" w:sz="0" w:space="0" w:color="auto"/>
        <w:right w:val="none" w:sz="0" w:space="0" w:color="auto"/>
      </w:divBdr>
    </w:div>
    <w:div w:id="1134563463">
      <w:bodyDiv w:val="1"/>
      <w:marLeft w:val="0"/>
      <w:marRight w:val="0"/>
      <w:marTop w:val="0"/>
      <w:marBottom w:val="0"/>
      <w:divBdr>
        <w:top w:val="none" w:sz="0" w:space="0" w:color="auto"/>
        <w:left w:val="none" w:sz="0" w:space="0" w:color="auto"/>
        <w:bottom w:val="none" w:sz="0" w:space="0" w:color="auto"/>
        <w:right w:val="none" w:sz="0" w:space="0" w:color="auto"/>
      </w:divBdr>
      <w:divsChild>
        <w:div w:id="960914811">
          <w:marLeft w:val="0"/>
          <w:marRight w:val="0"/>
          <w:marTop w:val="0"/>
          <w:marBottom w:val="0"/>
          <w:divBdr>
            <w:top w:val="none" w:sz="0" w:space="0" w:color="auto"/>
            <w:left w:val="none" w:sz="0" w:space="0" w:color="auto"/>
            <w:bottom w:val="none" w:sz="0" w:space="0" w:color="auto"/>
            <w:right w:val="none" w:sz="0" w:space="0" w:color="auto"/>
          </w:divBdr>
        </w:div>
      </w:divsChild>
    </w:div>
    <w:div w:id="1135172528">
      <w:bodyDiv w:val="1"/>
      <w:marLeft w:val="0"/>
      <w:marRight w:val="0"/>
      <w:marTop w:val="0"/>
      <w:marBottom w:val="0"/>
      <w:divBdr>
        <w:top w:val="none" w:sz="0" w:space="0" w:color="auto"/>
        <w:left w:val="none" w:sz="0" w:space="0" w:color="auto"/>
        <w:bottom w:val="none" w:sz="0" w:space="0" w:color="auto"/>
        <w:right w:val="none" w:sz="0" w:space="0" w:color="auto"/>
      </w:divBdr>
    </w:div>
    <w:div w:id="1135292232">
      <w:bodyDiv w:val="1"/>
      <w:marLeft w:val="0"/>
      <w:marRight w:val="0"/>
      <w:marTop w:val="0"/>
      <w:marBottom w:val="0"/>
      <w:divBdr>
        <w:top w:val="none" w:sz="0" w:space="0" w:color="auto"/>
        <w:left w:val="none" w:sz="0" w:space="0" w:color="auto"/>
        <w:bottom w:val="none" w:sz="0" w:space="0" w:color="auto"/>
        <w:right w:val="none" w:sz="0" w:space="0" w:color="auto"/>
      </w:divBdr>
    </w:div>
    <w:div w:id="1138568384">
      <w:bodyDiv w:val="1"/>
      <w:marLeft w:val="0"/>
      <w:marRight w:val="0"/>
      <w:marTop w:val="0"/>
      <w:marBottom w:val="0"/>
      <w:divBdr>
        <w:top w:val="none" w:sz="0" w:space="0" w:color="auto"/>
        <w:left w:val="none" w:sz="0" w:space="0" w:color="auto"/>
        <w:bottom w:val="none" w:sz="0" w:space="0" w:color="auto"/>
        <w:right w:val="none" w:sz="0" w:space="0" w:color="auto"/>
      </w:divBdr>
    </w:div>
    <w:div w:id="1145196110">
      <w:bodyDiv w:val="1"/>
      <w:marLeft w:val="0"/>
      <w:marRight w:val="0"/>
      <w:marTop w:val="0"/>
      <w:marBottom w:val="0"/>
      <w:divBdr>
        <w:top w:val="none" w:sz="0" w:space="0" w:color="auto"/>
        <w:left w:val="none" w:sz="0" w:space="0" w:color="auto"/>
        <w:bottom w:val="none" w:sz="0" w:space="0" w:color="auto"/>
        <w:right w:val="none" w:sz="0" w:space="0" w:color="auto"/>
      </w:divBdr>
    </w:div>
    <w:div w:id="1147284424">
      <w:bodyDiv w:val="1"/>
      <w:marLeft w:val="0"/>
      <w:marRight w:val="0"/>
      <w:marTop w:val="0"/>
      <w:marBottom w:val="0"/>
      <w:divBdr>
        <w:top w:val="none" w:sz="0" w:space="0" w:color="auto"/>
        <w:left w:val="none" w:sz="0" w:space="0" w:color="auto"/>
        <w:bottom w:val="none" w:sz="0" w:space="0" w:color="auto"/>
        <w:right w:val="none" w:sz="0" w:space="0" w:color="auto"/>
      </w:divBdr>
    </w:div>
    <w:div w:id="1148209581">
      <w:bodyDiv w:val="1"/>
      <w:marLeft w:val="0"/>
      <w:marRight w:val="0"/>
      <w:marTop w:val="0"/>
      <w:marBottom w:val="0"/>
      <w:divBdr>
        <w:top w:val="none" w:sz="0" w:space="0" w:color="auto"/>
        <w:left w:val="none" w:sz="0" w:space="0" w:color="auto"/>
        <w:bottom w:val="none" w:sz="0" w:space="0" w:color="auto"/>
        <w:right w:val="none" w:sz="0" w:space="0" w:color="auto"/>
      </w:divBdr>
    </w:div>
    <w:div w:id="1152334890">
      <w:bodyDiv w:val="1"/>
      <w:marLeft w:val="0"/>
      <w:marRight w:val="0"/>
      <w:marTop w:val="0"/>
      <w:marBottom w:val="0"/>
      <w:divBdr>
        <w:top w:val="none" w:sz="0" w:space="0" w:color="auto"/>
        <w:left w:val="none" w:sz="0" w:space="0" w:color="auto"/>
        <w:bottom w:val="none" w:sz="0" w:space="0" w:color="auto"/>
        <w:right w:val="none" w:sz="0" w:space="0" w:color="auto"/>
      </w:divBdr>
    </w:div>
    <w:div w:id="1153059101">
      <w:bodyDiv w:val="1"/>
      <w:marLeft w:val="0"/>
      <w:marRight w:val="0"/>
      <w:marTop w:val="0"/>
      <w:marBottom w:val="0"/>
      <w:divBdr>
        <w:top w:val="none" w:sz="0" w:space="0" w:color="auto"/>
        <w:left w:val="none" w:sz="0" w:space="0" w:color="auto"/>
        <w:bottom w:val="none" w:sz="0" w:space="0" w:color="auto"/>
        <w:right w:val="none" w:sz="0" w:space="0" w:color="auto"/>
      </w:divBdr>
    </w:div>
    <w:div w:id="1156609816">
      <w:bodyDiv w:val="1"/>
      <w:marLeft w:val="0"/>
      <w:marRight w:val="0"/>
      <w:marTop w:val="0"/>
      <w:marBottom w:val="0"/>
      <w:divBdr>
        <w:top w:val="none" w:sz="0" w:space="0" w:color="auto"/>
        <w:left w:val="none" w:sz="0" w:space="0" w:color="auto"/>
        <w:bottom w:val="none" w:sz="0" w:space="0" w:color="auto"/>
        <w:right w:val="none" w:sz="0" w:space="0" w:color="auto"/>
      </w:divBdr>
    </w:div>
    <w:div w:id="1168012909">
      <w:bodyDiv w:val="1"/>
      <w:marLeft w:val="0"/>
      <w:marRight w:val="0"/>
      <w:marTop w:val="0"/>
      <w:marBottom w:val="0"/>
      <w:divBdr>
        <w:top w:val="none" w:sz="0" w:space="0" w:color="auto"/>
        <w:left w:val="none" w:sz="0" w:space="0" w:color="auto"/>
        <w:bottom w:val="none" w:sz="0" w:space="0" w:color="auto"/>
        <w:right w:val="none" w:sz="0" w:space="0" w:color="auto"/>
      </w:divBdr>
    </w:div>
    <w:div w:id="1176312248">
      <w:bodyDiv w:val="1"/>
      <w:marLeft w:val="0"/>
      <w:marRight w:val="0"/>
      <w:marTop w:val="0"/>
      <w:marBottom w:val="0"/>
      <w:divBdr>
        <w:top w:val="none" w:sz="0" w:space="0" w:color="auto"/>
        <w:left w:val="none" w:sz="0" w:space="0" w:color="auto"/>
        <w:bottom w:val="none" w:sz="0" w:space="0" w:color="auto"/>
        <w:right w:val="none" w:sz="0" w:space="0" w:color="auto"/>
      </w:divBdr>
    </w:div>
    <w:div w:id="1176699166">
      <w:bodyDiv w:val="1"/>
      <w:marLeft w:val="0"/>
      <w:marRight w:val="0"/>
      <w:marTop w:val="0"/>
      <w:marBottom w:val="0"/>
      <w:divBdr>
        <w:top w:val="none" w:sz="0" w:space="0" w:color="auto"/>
        <w:left w:val="none" w:sz="0" w:space="0" w:color="auto"/>
        <w:bottom w:val="none" w:sz="0" w:space="0" w:color="auto"/>
        <w:right w:val="none" w:sz="0" w:space="0" w:color="auto"/>
      </w:divBdr>
    </w:div>
    <w:div w:id="1179543936">
      <w:bodyDiv w:val="1"/>
      <w:marLeft w:val="0"/>
      <w:marRight w:val="0"/>
      <w:marTop w:val="0"/>
      <w:marBottom w:val="0"/>
      <w:divBdr>
        <w:top w:val="none" w:sz="0" w:space="0" w:color="auto"/>
        <w:left w:val="none" w:sz="0" w:space="0" w:color="auto"/>
        <w:bottom w:val="none" w:sz="0" w:space="0" w:color="auto"/>
        <w:right w:val="none" w:sz="0" w:space="0" w:color="auto"/>
      </w:divBdr>
    </w:div>
    <w:div w:id="1183514986">
      <w:bodyDiv w:val="1"/>
      <w:marLeft w:val="0"/>
      <w:marRight w:val="0"/>
      <w:marTop w:val="0"/>
      <w:marBottom w:val="0"/>
      <w:divBdr>
        <w:top w:val="none" w:sz="0" w:space="0" w:color="auto"/>
        <w:left w:val="none" w:sz="0" w:space="0" w:color="auto"/>
        <w:bottom w:val="none" w:sz="0" w:space="0" w:color="auto"/>
        <w:right w:val="none" w:sz="0" w:space="0" w:color="auto"/>
      </w:divBdr>
    </w:div>
    <w:div w:id="1185678264">
      <w:bodyDiv w:val="1"/>
      <w:marLeft w:val="0"/>
      <w:marRight w:val="0"/>
      <w:marTop w:val="0"/>
      <w:marBottom w:val="0"/>
      <w:divBdr>
        <w:top w:val="none" w:sz="0" w:space="0" w:color="auto"/>
        <w:left w:val="none" w:sz="0" w:space="0" w:color="auto"/>
        <w:bottom w:val="none" w:sz="0" w:space="0" w:color="auto"/>
        <w:right w:val="none" w:sz="0" w:space="0" w:color="auto"/>
      </w:divBdr>
    </w:div>
    <w:div w:id="1185948443">
      <w:bodyDiv w:val="1"/>
      <w:marLeft w:val="0"/>
      <w:marRight w:val="0"/>
      <w:marTop w:val="0"/>
      <w:marBottom w:val="0"/>
      <w:divBdr>
        <w:top w:val="none" w:sz="0" w:space="0" w:color="auto"/>
        <w:left w:val="none" w:sz="0" w:space="0" w:color="auto"/>
        <w:bottom w:val="none" w:sz="0" w:space="0" w:color="auto"/>
        <w:right w:val="none" w:sz="0" w:space="0" w:color="auto"/>
      </w:divBdr>
    </w:div>
    <w:div w:id="1187598287">
      <w:bodyDiv w:val="1"/>
      <w:marLeft w:val="0"/>
      <w:marRight w:val="0"/>
      <w:marTop w:val="0"/>
      <w:marBottom w:val="0"/>
      <w:divBdr>
        <w:top w:val="none" w:sz="0" w:space="0" w:color="auto"/>
        <w:left w:val="none" w:sz="0" w:space="0" w:color="auto"/>
        <w:bottom w:val="none" w:sz="0" w:space="0" w:color="auto"/>
        <w:right w:val="none" w:sz="0" w:space="0" w:color="auto"/>
      </w:divBdr>
    </w:div>
    <w:div w:id="1188059499">
      <w:bodyDiv w:val="1"/>
      <w:marLeft w:val="0"/>
      <w:marRight w:val="0"/>
      <w:marTop w:val="0"/>
      <w:marBottom w:val="0"/>
      <w:divBdr>
        <w:top w:val="none" w:sz="0" w:space="0" w:color="auto"/>
        <w:left w:val="none" w:sz="0" w:space="0" w:color="auto"/>
        <w:bottom w:val="none" w:sz="0" w:space="0" w:color="auto"/>
        <w:right w:val="none" w:sz="0" w:space="0" w:color="auto"/>
      </w:divBdr>
    </w:div>
    <w:div w:id="1190219568">
      <w:bodyDiv w:val="1"/>
      <w:marLeft w:val="0"/>
      <w:marRight w:val="0"/>
      <w:marTop w:val="0"/>
      <w:marBottom w:val="0"/>
      <w:divBdr>
        <w:top w:val="none" w:sz="0" w:space="0" w:color="auto"/>
        <w:left w:val="none" w:sz="0" w:space="0" w:color="auto"/>
        <w:bottom w:val="none" w:sz="0" w:space="0" w:color="auto"/>
        <w:right w:val="none" w:sz="0" w:space="0" w:color="auto"/>
      </w:divBdr>
    </w:div>
    <w:div w:id="1193148878">
      <w:bodyDiv w:val="1"/>
      <w:marLeft w:val="0"/>
      <w:marRight w:val="0"/>
      <w:marTop w:val="0"/>
      <w:marBottom w:val="0"/>
      <w:divBdr>
        <w:top w:val="none" w:sz="0" w:space="0" w:color="auto"/>
        <w:left w:val="none" w:sz="0" w:space="0" w:color="auto"/>
        <w:bottom w:val="none" w:sz="0" w:space="0" w:color="auto"/>
        <w:right w:val="none" w:sz="0" w:space="0" w:color="auto"/>
      </w:divBdr>
    </w:div>
    <w:div w:id="1200438687">
      <w:bodyDiv w:val="1"/>
      <w:marLeft w:val="0"/>
      <w:marRight w:val="0"/>
      <w:marTop w:val="0"/>
      <w:marBottom w:val="0"/>
      <w:divBdr>
        <w:top w:val="none" w:sz="0" w:space="0" w:color="auto"/>
        <w:left w:val="none" w:sz="0" w:space="0" w:color="auto"/>
        <w:bottom w:val="none" w:sz="0" w:space="0" w:color="auto"/>
        <w:right w:val="none" w:sz="0" w:space="0" w:color="auto"/>
      </w:divBdr>
    </w:div>
    <w:div w:id="1200826167">
      <w:bodyDiv w:val="1"/>
      <w:marLeft w:val="0"/>
      <w:marRight w:val="0"/>
      <w:marTop w:val="0"/>
      <w:marBottom w:val="0"/>
      <w:divBdr>
        <w:top w:val="none" w:sz="0" w:space="0" w:color="auto"/>
        <w:left w:val="none" w:sz="0" w:space="0" w:color="auto"/>
        <w:bottom w:val="none" w:sz="0" w:space="0" w:color="auto"/>
        <w:right w:val="none" w:sz="0" w:space="0" w:color="auto"/>
      </w:divBdr>
    </w:div>
    <w:div w:id="1202597441">
      <w:bodyDiv w:val="1"/>
      <w:marLeft w:val="0"/>
      <w:marRight w:val="0"/>
      <w:marTop w:val="0"/>
      <w:marBottom w:val="0"/>
      <w:divBdr>
        <w:top w:val="none" w:sz="0" w:space="0" w:color="auto"/>
        <w:left w:val="none" w:sz="0" w:space="0" w:color="auto"/>
        <w:bottom w:val="none" w:sz="0" w:space="0" w:color="auto"/>
        <w:right w:val="none" w:sz="0" w:space="0" w:color="auto"/>
      </w:divBdr>
    </w:div>
    <w:div w:id="1209221249">
      <w:bodyDiv w:val="1"/>
      <w:marLeft w:val="0"/>
      <w:marRight w:val="0"/>
      <w:marTop w:val="0"/>
      <w:marBottom w:val="0"/>
      <w:divBdr>
        <w:top w:val="none" w:sz="0" w:space="0" w:color="auto"/>
        <w:left w:val="none" w:sz="0" w:space="0" w:color="auto"/>
        <w:bottom w:val="none" w:sz="0" w:space="0" w:color="auto"/>
        <w:right w:val="none" w:sz="0" w:space="0" w:color="auto"/>
      </w:divBdr>
    </w:div>
    <w:div w:id="1209682005">
      <w:bodyDiv w:val="1"/>
      <w:marLeft w:val="0"/>
      <w:marRight w:val="0"/>
      <w:marTop w:val="0"/>
      <w:marBottom w:val="0"/>
      <w:divBdr>
        <w:top w:val="none" w:sz="0" w:space="0" w:color="auto"/>
        <w:left w:val="none" w:sz="0" w:space="0" w:color="auto"/>
        <w:bottom w:val="none" w:sz="0" w:space="0" w:color="auto"/>
        <w:right w:val="none" w:sz="0" w:space="0" w:color="auto"/>
      </w:divBdr>
      <w:divsChild>
        <w:div w:id="197938196">
          <w:marLeft w:val="0"/>
          <w:marRight w:val="0"/>
          <w:marTop w:val="0"/>
          <w:marBottom w:val="0"/>
          <w:divBdr>
            <w:top w:val="none" w:sz="0" w:space="0" w:color="auto"/>
            <w:left w:val="none" w:sz="0" w:space="0" w:color="auto"/>
            <w:bottom w:val="none" w:sz="0" w:space="0" w:color="auto"/>
            <w:right w:val="none" w:sz="0" w:space="0" w:color="auto"/>
          </w:divBdr>
        </w:div>
        <w:div w:id="474369287">
          <w:marLeft w:val="0"/>
          <w:marRight w:val="0"/>
          <w:marTop w:val="0"/>
          <w:marBottom w:val="0"/>
          <w:divBdr>
            <w:top w:val="none" w:sz="0" w:space="0" w:color="auto"/>
            <w:left w:val="none" w:sz="0" w:space="0" w:color="auto"/>
            <w:bottom w:val="none" w:sz="0" w:space="0" w:color="auto"/>
            <w:right w:val="none" w:sz="0" w:space="0" w:color="auto"/>
          </w:divBdr>
        </w:div>
        <w:div w:id="500630237">
          <w:marLeft w:val="0"/>
          <w:marRight w:val="0"/>
          <w:marTop w:val="0"/>
          <w:marBottom w:val="0"/>
          <w:divBdr>
            <w:top w:val="none" w:sz="0" w:space="0" w:color="auto"/>
            <w:left w:val="none" w:sz="0" w:space="0" w:color="auto"/>
            <w:bottom w:val="none" w:sz="0" w:space="0" w:color="auto"/>
            <w:right w:val="none" w:sz="0" w:space="0" w:color="auto"/>
          </w:divBdr>
        </w:div>
        <w:div w:id="1338533465">
          <w:marLeft w:val="0"/>
          <w:marRight w:val="0"/>
          <w:marTop w:val="0"/>
          <w:marBottom w:val="0"/>
          <w:divBdr>
            <w:top w:val="none" w:sz="0" w:space="0" w:color="auto"/>
            <w:left w:val="none" w:sz="0" w:space="0" w:color="auto"/>
            <w:bottom w:val="none" w:sz="0" w:space="0" w:color="auto"/>
            <w:right w:val="none" w:sz="0" w:space="0" w:color="auto"/>
          </w:divBdr>
        </w:div>
      </w:divsChild>
    </w:div>
    <w:div w:id="1211067520">
      <w:bodyDiv w:val="1"/>
      <w:marLeft w:val="0"/>
      <w:marRight w:val="0"/>
      <w:marTop w:val="0"/>
      <w:marBottom w:val="0"/>
      <w:divBdr>
        <w:top w:val="none" w:sz="0" w:space="0" w:color="auto"/>
        <w:left w:val="none" w:sz="0" w:space="0" w:color="auto"/>
        <w:bottom w:val="none" w:sz="0" w:space="0" w:color="auto"/>
        <w:right w:val="none" w:sz="0" w:space="0" w:color="auto"/>
      </w:divBdr>
    </w:div>
    <w:div w:id="1212114109">
      <w:bodyDiv w:val="1"/>
      <w:marLeft w:val="0"/>
      <w:marRight w:val="0"/>
      <w:marTop w:val="0"/>
      <w:marBottom w:val="0"/>
      <w:divBdr>
        <w:top w:val="none" w:sz="0" w:space="0" w:color="auto"/>
        <w:left w:val="none" w:sz="0" w:space="0" w:color="auto"/>
        <w:bottom w:val="none" w:sz="0" w:space="0" w:color="auto"/>
        <w:right w:val="none" w:sz="0" w:space="0" w:color="auto"/>
      </w:divBdr>
    </w:div>
    <w:div w:id="1217935456">
      <w:bodyDiv w:val="1"/>
      <w:marLeft w:val="0"/>
      <w:marRight w:val="0"/>
      <w:marTop w:val="0"/>
      <w:marBottom w:val="0"/>
      <w:divBdr>
        <w:top w:val="none" w:sz="0" w:space="0" w:color="auto"/>
        <w:left w:val="none" w:sz="0" w:space="0" w:color="auto"/>
        <w:bottom w:val="none" w:sz="0" w:space="0" w:color="auto"/>
        <w:right w:val="none" w:sz="0" w:space="0" w:color="auto"/>
      </w:divBdr>
    </w:div>
    <w:div w:id="1218542821">
      <w:bodyDiv w:val="1"/>
      <w:marLeft w:val="0"/>
      <w:marRight w:val="0"/>
      <w:marTop w:val="0"/>
      <w:marBottom w:val="0"/>
      <w:divBdr>
        <w:top w:val="none" w:sz="0" w:space="0" w:color="auto"/>
        <w:left w:val="none" w:sz="0" w:space="0" w:color="auto"/>
        <w:bottom w:val="none" w:sz="0" w:space="0" w:color="auto"/>
        <w:right w:val="none" w:sz="0" w:space="0" w:color="auto"/>
      </w:divBdr>
    </w:div>
    <w:div w:id="1218738591">
      <w:bodyDiv w:val="1"/>
      <w:marLeft w:val="0"/>
      <w:marRight w:val="0"/>
      <w:marTop w:val="0"/>
      <w:marBottom w:val="0"/>
      <w:divBdr>
        <w:top w:val="none" w:sz="0" w:space="0" w:color="auto"/>
        <w:left w:val="none" w:sz="0" w:space="0" w:color="auto"/>
        <w:bottom w:val="none" w:sz="0" w:space="0" w:color="auto"/>
        <w:right w:val="none" w:sz="0" w:space="0" w:color="auto"/>
      </w:divBdr>
    </w:div>
    <w:div w:id="1223634592">
      <w:bodyDiv w:val="1"/>
      <w:marLeft w:val="0"/>
      <w:marRight w:val="0"/>
      <w:marTop w:val="0"/>
      <w:marBottom w:val="0"/>
      <w:divBdr>
        <w:top w:val="none" w:sz="0" w:space="0" w:color="auto"/>
        <w:left w:val="none" w:sz="0" w:space="0" w:color="auto"/>
        <w:bottom w:val="none" w:sz="0" w:space="0" w:color="auto"/>
        <w:right w:val="none" w:sz="0" w:space="0" w:color="auto"/>
      </w:divBdr>
    </w:div>
    <w:div w:id="1229073141">
      <w:bodyDiv w:val="1"/>
      <w:marLeft w:val="0"/>
      <w:marRight w:val="0"/>
      <w:marTop w:val="0"/>
      <w:marBottom w:val="0"/>
      <w:divBdr>
        <w:top w:val="none" w:sz="0" w:space="0" w:color="auto"/>
        <w:left w:val="none" w:sz="0" w:space="0" w:color="auto"/>
        <w:bottom w:val="none" w:sz="0" w:space="0" w:color="auto"/>
        <w:right w:val="none" w:sz="0" w:space="0" w:color="auto"/>
      </w:divBdr>
    </w:div>
    <w:div w:id="1231696875">
      <w:bodyDiv w:val="1"/>
      <w:marLeft w:val="0"/>
      <w:marRight w:val="0"/>
      <w:marTop w:val="0"/>
      <w:marBottom w:val="0"/>
      <w:divBdr>
        <w:top w:val="none" w:sz="0" w:space="0" w:color="auto"/>
        <w:left w:val="none" w:sz="0" w:space="0" w:color="auto"/>
        <w:bottom w:val="none" w:sz="0" w:space="0" w:color="auto"/>
        <w:right w:val="none" w:sz="0" w:space="0" w:color="auto"/>
      </w:divBdr>
    </w:div>
    <w:div w:id="1235092938">
      <w:bodyDiv w:val="1"/>
      <w:marLeft w:val="0"/>
      <w:marRight w:val="0"/>
      <w:marTop w:val="0"/>
      <w:marBottom w:val="0"/>
      <w:divBdr>
        <w:top w:val="none" w:sz="0" w:space="0" w:color="auto"/>
        <w:left w:val="none" w:sz="0" w:space="0" w:color="auto"/>
        <w:bottom w:val="none" w:sz="0" w:space="0" w:color="auto"/>
        <w:right w:val="none" w:sz="0" w:space="0" w:color="auto"/>
      </w:divBdr>
    </w:div>
    <w:div w:id="1237086140">
      <w:bodyDiv w:val="1"/>
      <w:marLeft w:val="0"/>
      <w:marRight w:val="0"/>
      <w:marTop w:val="0"/>
      <w:marBottom w:val="0"/>
      <w:divBdr>
        <w:top w:val="none" w:sz="0" w:space="0" w:color="auto"/>
        <w:left w:val="none" w:sz="0" w:space="0" w:color="auto"/>
        <w:bottom w:val="none" w:sz="0" w:space="0" w:color="auto"/>
        <w:right w:val="none" w:sz="0" w:space="0" w:color="auto"/>
      </w:divBdr>
    </w:div>
    <w:div w:id="1237932190">
      <w:bodyDiv w:val="1"/>
      <w:marLeft w:val="0"/>
      <w:marRight w:val="0"/>
      <w:marTop w:val="0"/>
      <w:marBottom w:val="0"/>
      <w:divBdr>
        <w:top w:val="none" w:sz="0" w:space="0" w:color="auto"/>
        <w:left w:val="none" w:sz="0" w:space="0" w:color="auto"/>
        <w:bottom w:val="none" w:sz="0" w:space="0" w:color="auto"/>
        <w:right w:val="none" w:sz="0" w:space="0" w:color="auto"/>
      </w:divBdr>
    </w:div>
    <w:div w:id="1240362048">
      <w:bodyDiv w:val="1"/>
      <w:marLeft w:val="0"/>
      <w:marRight w:val="0"/>
      <w:marTop w:val="0"/>
      <w:marBottom w:val="0"/>
      <w:divBdr>
        <w:top w:val="none" w:sz="0" w:space="0" w:color="auto"/>
        <w:left w:val="none" w:sz="0" w:space="0" w:color="auto"/>
        <w:bottom w:val="none" w:sz="0" w:space="0" w:color="auto"/>
        <w:right w:val="none" w:sz="0" w:space="0" w:color="auto"/>
      </w:divBdr>
      <w:divsChild>
        <w:div w:id="340477759">
          <w:marLeft w:val="0"/>
          <w:marRight w:val="0"/>
          <w:marTop w:val="0"/>
          <w:marBottom w:val="0"/>
          <w:divBdr>
            <w:top w:val="none" w:sz="0" w:space="0" w:color="auto"/>
            <w:left w:val="none" w:sz="0" w:space="0" w:color="auto"/>
            <w:bottom w:val="none" w:sz="0" w:space="0" w:color="auto"/>
            <w:right w:val="none" w:sz="0" w:space="0" w:color="auto"/>
          </w:divBdr>
        </w:div>
      </w:divsChild>
    </w:div>
    <w:div w:id="1251352584">
      <w:bodyDiv w:val="1"/>
      <w:marLeft w:val="0"/>
      <w:marRight w:val="0"/>
      <w:marTop w:val="0"/>
      <w:marBottom w:val="0"/>
      <w:divBdr>
        <w:top w:val="none" w:sz="0" w:space="0" w:color="auto"/>
        <w:left w:val="none" w:sz="0" w:space="0" w:color="auto"/>
        <w:bottom w:val="none" w:sz="0" w:space="0" w:color="auto"/>
        <w:right w:val="none" w:sz="0" w:space="0" w:color="auto"/>
      </w:divBdr>
    </w:div>
    <w:div w:id="1252351051">
      <w:bodyDiv w:val="1"/>
      <w:marLeft w:val="0"/>
      <w:marRight w:val="0"/>
      <w:marTop w:val="0"/>
      <w:marBottom w:val="0"/>
      <w:divBdr>
        <w:top w:val="none" w:sz="0" w:space="0" w:color="auto"/>
        <w:left w:val="none" w:sz="0" w:space="0" w:color="auto"/>
        <w:bottom w:val="none" w:sz="0" w:space="0" w:color="auto"/>
        <w:right w:val="none" w:sz="0" w:space="0" w:color="auto"/>
      </w:divBdr>
    </w:div>
    <w:div w:id="1254969049">
      <w:bodyDiv w:val="1"/>
      <w:marLeft w:val="0"/>
      <w:marRight w:val="0"/>
      <w:marTop w:val="0"/>
      <w:marBottom w:val="0"/>
      <w:divBdr>
        <w:top w:val="none" w:sz="0" w:space="0" w:color="auto"/>
        <w:left w:val="none" w:sz="0" w:space="0" w:color="auto"/>
        <w:bottom w:val="none" w:sz="0" w:space="0" w:color="auto"/>
        <w:right w:val="none" w:sz="0" w:space="0" w:color="auto"/>
      </w:divBdr>
    </w:div>
    <w:div w:id="1256281045">
      <w:bodyDiv w:val="1"/>
      <w:marLeft w:val="0"/>
      <w:marRight w:val="0"/>
      <w:marTop w:val="0"/>
      <w:marBottom w:val="0"/>
      <w:divBdr>
        <w:top w:val="none" w:sz="0" w:space="0" w:color="auto"/>
        <w:left w:val="none" w:sz="0" w:space="0" w:color="auto"/>
        <w:bottom w:val="none" w:sz="0" w:space="0" w:color="auto"/>
        <w:right w:val="none" w:sz="0" w:space="0" w:color="auto"/>
      </w:divBdr>
    </w:div>
    <w:div w:id="1258905001">
      <w:bodyDiv w:val="1"/>
      <w:marLeft w:val="0"/>
      <w:marRight w:val="0"/>
      <w:marTop w:val="0"/>
      <w:marBottom w:val="0"/>
      <w:divBdr>
        <w:top w:val="none" w:sz="0" w:space="0" w:color="auto"/>
        <w:left w:val="none" w:sz="0" w:space="0" w:color="auto"/>
        <w:bottom w:val="none" w:sz="0" w:space="0" w:color="auto"/>
        <w:right w:val="none" w:sz="0" w:space="0" w:color="auto"/>
      </w:divBdr>
    </w:div>
    <w:div w:id="1259371030">
      <w:bodyDiv w:val="1"/>
      <w:marLeft w:val="0"/>
      <w:marRight w:val="0"/>
      <w:marTop w:val="0"/>
      <w:marBottom w:val="0"/>
      <w:divBdr>
        <w:top w:val="none" w:sz="0" w:space="0" w:color="auto"/>
        <w:left w:val="none" w:sz="0" w:space="0" w:color="auto"/>
        <w:bottom w:val="none" w:sz="0" w:space="0" w:color="auto"/>
        <w:right w:val="none" w:sz="0" w:space="0" w:color="auto"/>
      </w:divBdr>
    </w:div>
    <w:div w:id="1259408827">
      <w:bodyDiv w:val="1"/>
      <w:marLeft w:val="0"/>
      <w:marRight w:val="0"/>
      <w:marTop w:val="0"/>
      <w:marBottom w:val="0"/>
      <w:divBdr>
        <w:top w:val="none" w:sz="0" w:space="0" w:color="auto"/>
        <w:left w:val="none" w:sz="0" w:space="0" w:color="auto"/>
        <w:bottom w:val="none" w:sz="0" w:space="0" w:color="auto"/>
        <w:right w:val="none" w:sz="0" w:space="0" w:color="auto"/>
      </w:divBdr>
    </w:div>
    <w:div w:id="1265117550">
      <w:bodyDiv w:val="1"/>
      <w:marLeft w:val="0"/>
      <w:marRight w:val="0"/>
      <w:marTop w:val="0"/>
      <w:marBottom w:val="0"/>
      <w:divBdr>
        <w:top w:val="none" w:sz="0" w:space="0" w:color="auto"/>
        <w:left w:val="none" w:sz="0" w:space="0" w:color="auto"/>
        <w:bottom w:val="none" w:sz="0" w:space="0" w:color="auto"/>
        <w:right w:val="none" w:sz="0" w:space="0" w:color="auto"/>
      </w:divBdr>
    </w:div>
    <w:div w:id="1266423972">
      <w:bodyDiv w:val="1"/>
      <w:marLeft w:val="0"/>
      <w:marRight w:val="0"/>
      <w:marTop w:val="0"/>
      <w:marBottom w:val="0"/>
      <w:divBdr>
        <w:top w:val="none" w:sz="0" w:space="0" w:color="auto"/>
        <w:left w:val="none" w:sz="0" w:space="0" w:color="auto"/>
        <w:bottom w:val="none" w:sz="0" w:space="0" w:color="auto"/>
        <w:right w:val="none" w:sz="0" w:space="0" w:color="auto"/>
      </w:divBdr>
    </w:div>
    <w:div w:id="1267343249">
      <w:bodyDiv w:val="1"/>
      <w:marLeft w:val="0"/>
      <w:marRight w:val="0"/>
      <w:marTop w:val="0"/>
      <w:marBottom w:val="0"/>
      <w:divBdr>
        <w:top w:val="none" w:sz="0" w:space="0" w:color="auto"/>
        <w:left w:val="none" w:sz="0" w:space="0" w:color="auto"/>
        <w:bottom w:val="none" w:sz="0" w:space="0" w:color="auto"/>
        <w:right w:val="none" w:sz="0" w:space="0" w:color="auto"/>
      </w:divBdr>
    </w:div>
    <w:div w:id="1268922842">
      <w:bodyDiv w:val="1"/>
      <w:marLeft w:val="0"/>
      <w:marRight w:val="0"/>
      <w:marTop w:val="0"/>
      <w:marBottom w:val="0"/>
      <w:divBdr>
        <w:top w:val="none" w:sz="0" w:space="0" w:color="auto"/>
        <w:left w:val="none" w:sz="0" w:space="0" w:color="auto"/>
        <w:bottom w:val="none" w:sz="0" w:space="0" w:color="auto"/>
        <w:right w:val="none" w:sz="0" w:space="0" w:color="auto"/>
      </w:divBdr>
    </w:div>
    <w:div w:id="1271278232">
      <w:bodyDiv w:val="1"/>
      <w:marLeft w:val="0"/>
      <w:marRight w:val="0"/>
      <w:marTop w:val="0"/>
      <w:marBottom w:val="0"/>
      <w:divBdr>
        <w:top w:val="none" w:sz="0" w:space="0" w:color="auto"/>
        <w:left w:val="none" w:sz="0" w:space="0" w:color="auto"/>
        <w:bottom w:val="none" w:sz="0" w:space="0" w:color="auto"/>
        <w:right w:val="none" w:sz="0" w:space="0" w:color="auto"/>
      </w:divBdr>
    </w:div>
    <w:div w:id="1272054107">
      <w:bodyDiv w:val="1"/>
      <w:marLeft w:val="0"/>
      <w:marRight w:val="0"/>
      <w:marTop w:val="0"/>
      <w:marBottom w:val="0"/>
      <w:divBdr>
        <w:top w:val="none" w:sz="0" w:space="0" w:color="auto"/>
        <w:left w:val="none" w:sz="0" w:space="0" w:color="auto"/>
        <w:bottom w:val="none" w:sz="0" w:space="0" w:color="auto"/>
        <w:right w:val="none" w:sz="0" w:space="0" w:color="auto"/>
      </w:divBdr>
    </w:div>
    <w:div w:id="1272590483">
      <w:bodyDiv w:val="1"/>
      <w:marLeft w:val="0"/>
      <w:marRight w:val="0"/>
      <w:marTop w:val="0"/>
      <w:marBottom w:val="0"/>
      <w:divBdr>
        <w:top w:val="none" w:sz="0" w:space="0" w:color="auto"/>
        <w:left w:val="none" w:sz="0" w:space="0" w:color="auto"/>
        <w:bottom w:val="none" w:sz="0" w:space="0" w:color="auto"/>
        <w:right w:val="none" w:sz="0" w:space="0" w:color="auto"/>
      </w:divBdr>
    </w:div>
    <w:div w:id="1273972894">
      <w:bodyDiv w:val="1"/>
      <w:marLeft w:val="0"/>
      <w:marRight w:val="0"/>
      <w:marTop w:val="0"/>
      <w:marBottom w:val="0"/>
      <w:divBdr>
        <w:top w:val="none" w:sz="0" w:space="0" w:color="auto"/>
        <w:left w:val="none" w:sz="0" w:space="0" w:color="auto"/>
        <w:bottom w:val="none" w:sz="0" w:space="0" w:color="auto"/>
        <w:right w:val="none" w:sz="0" w:space="0" w:color="auto"/>
      </w:divBdr>
    </w:div>
    <w:div w:id="1280843715">
      <w:bodyDiv w:val="1"/>
      <w:marLeft w:val="0"/>
      <w:marRight w:val="0"/>
      <w:marTop w:val="0"/>
      <w:marBottom w:val="0"/>
      <w:divBdr>
        <w:top w:val="none" w:sz="0" w:space="0" w:color="auto"/>
        <w:left w:val="none" w:sz="0" w:space="0" w:color="auto"/>
        <w:bottom w:val="none" w:sz="0" w:space="0" w:color="auto"/>
        <w:right w:val="none" w:sz="0" w:space="0" w:color="auto"/>
      </w:divBdr>
    </w:div>
    <w:div w:id="1285497728">
      <w:bodyDiv w:val="1"/>
      <w:marLeft w:val="0"/>
      <w:marRight w:val="0"/>
      <w:marTop w:val="0"/>
      <w:marBottom w:val="0"/>
      <w:divBdr>
        <w:top w:val="none" w:sz="0" w:space="0" w:color="auto"/>
        <w:left w:val="none" w:sz="0" w:space="0" w:color="auto"/>
        <w:bottom w:val="none" w:sz="0" w:space="0" w:color="auto"/>
        <w:right w:val="none" w:sz="0" w:space="0" w:color="auto"/>
      </w:divBdr>
    </w:div>
    <w:div w:id="1292134172">
      <w:bodyDiv w:val="1"/>
      <w:marLeft w:val="0"/>
      <w:marRight w:val="0"/>
      <w:marTop w:val="0"/>
      <w:marBottom w:val="0"/>
      <w:divBdr>
        <w:top w:val="none" w:sz="0" w:space="0" w:color="auto"/>
        <w:left w:val="none" w:sz="0" w:space="0" w:color="auto"/>
        <w:bottom w:val="none" w:sz="0" w:space="0" w:color="auto"/>
        <w:right w:val="none" w:sz="0" w:space="0" w:color="auto"/>
      </w:divBdr>
    </w:div>
    <w:div w:id="1296569410">
      <w:bodyDiv w:val="1"/>
      <w:marLeft w:val="0"/>
      <w:marRight w:val="0"/>
      <w:marTop w:val="0"/>
      <w:marBottom w:val="0"/>
      <w:divBdr>
        <w:top w:val="none" w:sz="0" w:space="0" w:color="auto"/>
        <w:left w:val="none" w:sz="0" w:space="0" w:color="auto"/>
        <w:bottom w:val="none" w:sz="0" w:space="0" w:color="auto"/>
        <w:right w:val="none" w:sz="0" w:space="0" w:color="auto"/>
      </w:divBdr>
    </w:div>
    <w:div w:id="1298299256">
      <w:bodyDiv w:val="1"/>
      <w:marLeft w:val="0"/>
      <w:marRight w:val="0"/>
      <w:marTop w:val="0"/>
      <w:marBottom w:val="0"/>
      <w:divBdr>
        <w:top w:val="none" w:sz="0" w:space="0" w:color="auto"/>
        <w:left w:val="none" w:sz="0" w:space="0" w:color="auto"/>
        <w:bottom w:val="none" w:sz="0" w:space="0" w:color="auto"/>
        <w:right w:val="none" w:sz="0" w:space="0" w:color="auto"/>
      </w:divBdr>
    </w:div>
    <w:div w:id="1302538134">
      <w:bodyDiv w:val="1"/>
      <w:marLeft w:val="0"/>
      <w:marRight w:val="0"/>
      <w:marTop w:val="0"/>
      <w:marBottom w:val="0"/>
      <w:divBdr>
        <w:top w:val="none" w:sz="0" w:space="0" w:color="auto"/>
        <w:left w:val="none" w:sz="0" w:space="0" w:color="auto"/>
        <w:bottom w:val="none" w:sz="0" w:space="0" w:color="auto"/>
        <w:right w:val="none" w:sz="0" w:space="0" w:color="auto"/>
      </w:divBdr>
    </w:div>
    <w:div w:id="1311908026">
      <w:bodyDiv w:val="1"/>
      <w:marLeft w:val="0"/>
      <w:marRight w:val="0"/>
      <w:marTop w:val="0"/>
      <w:marBottom w:val="0"/>
      <w:divBdr>
        <w:top w:val="none" w:sz="0" w:space="0" w:color="auto"/>
        <w:left w:val="none" w:sz="0" w:space="0" w:color="auto"/>
        <w:bottom w:val="none" w:sz="0" w:space="0" w:color="auto"/>
        <w:right w:val="none" w:sz="0" w:space="0" w:color="auto"/>
      </w:divBdr>
    </w:div>
    <w:div w:id="1315183952">
      <w:bodyDiv w:val="1"/>
      <w:marLeft w:val="0"/>
      <w:marRight w:val="0"/>
      <w:marTop w:val="0"/>
      <w:marBottom w:val="0"/>
      <w:divBdr>
        <w:top w:val="none" w:sz="0" w:space="0" w:color="auto"/>
        <w:left w:val="none" w:sz="0" w:space="0" w:color="auto"/>
        <w:bottom w:val="none" w:sz="0" w:space="0" w:color="auto"/>
        <w:right w:val="none" w:sz="0" w:space="0" w:color="auto"/>
      </w:divBdr>
    </w:div>
    <w:div w:id="1316182366">
      <w:bodyDiv w:val="1"/>
      <w:marLeft w:val="0"/>
      <w:marRight w:val="0"/>
      <w:marTop w:val="0"/>
      <w:marBottom w:val="0"/>
      <w:divBdr>
        <w:top w:val="none" w:sz="0" w:space="0" w:color="auto"/>
        <w:left w:val="none" w:sz="0" w:space="0" w:color="auto"/>
        <w:bottom w:val="none" w:sz="0" w:space="0" w:color="auto"/>
        <w:right w:val="none" w:sz="0" w:space="0" w:color="auto"/>
      </w:divBdr>
    </w:div>
    <w:div w:id="1318614322">
      <w:bodyDiv w:val="1"/>
      <w:marLeft w:val="0"/>
      <w:marRight w:val="0"/>
      <w:marTop w:val="0"/>
      <w:marBottom w:val="0"/>
      <w:divBdr>
        <w:top w:val="none" w:sz="0" w:space="0" w:color="auto"/>
        <w:left w:val="none" w:sz="0" w:space="0" w:color="auto"/>
        <w:bottom w:val="none" w:sz="0" w:space="0" w:color="auto"/>
        <w:right w:val="none" w:sz="0" w:space="0" w:color="auto"/>
      </w:divBdr>
    </w:div>
    <w:div w:id="1320302110">
      <w:bodyDiv w:val="1"/>
      <w:marLeft w:val="0"/>
      <w:marRight w:val="0"/>
      <w:marTop w:val="0"/>
      <w:marBottom w:val="0"/>
      <w:divBdr>
        <w:top w:val="none" w:sz="0" w:space="0" w:color="auto"/>
        <w:left w:val="none" w:sz="0" w:space="0" w:color="auto"/>
        <w:bottom w:val="none" w:sz="0" w:space="0" w:color="auto"/>
        <w:right w:val="none" w:sz="0" w:space="0" w:color="auto"/>
      </w:divBdr>
    </w:div>
    <w:div w:id="1328054228">
      <w:bodyDiv w:val="1"/>
      <w:marLeft w:val="0"/>
      <w:marRight w:val="0"/>
      <w:marTop w:val="0"/>
      <w:marBottom w:val="0"/>
      <w:divBdr>
        <w:top w:val="none" w:sz="0" w:space="0" w:color="auto"/>
        <w:left w:val="none" w:sz="0" w:space="0" w:color="auto"/>
        <w:bottom w:val="none" w:sz="0" w:space="0" w:color="auto"/>
        <w:right w:val="none" w:sz="0" w:space="0" w:color="auto"/>
      </w:divBdr>
    </w:div>
    <w:div w:id="1329988861">
      <w:bodyDiv w:val="1"/>
      <w:marLeft w:val="0"/>
      <w:marRight w:val="0"/>
      <w:marTop w:val="0"/>
      <w:marBottom w:val="0"/>
      <w:divBdr>
        <w:top w:val="none" w:sz="0" w:space="0" w:color="auto"/>
        <w:left w:val="none" w:sz="0" w:space="0" w:color="auto"/>
        <w:bottom w:val="none" w:sz="0" w:space="0" w:color="auto"/>
        <w:right w:val="none" w:sz="0" w:space="0" w:color="auto"/>
      </w:divBdr>
    </w:div>
    <w:div w:id="1331173113">
      <w:bodyDiv w:val="1"/>
      <w:marLeft w:val="0"/>
      <w:marRight w:val="0"/>
      <w:marTop w:val="0"/>
      <w:marBottom w:val="0"/>
      <w:divBdr>
        <w:top w:val="none" w:sz="0" w:space="0" w:color="auto"/>
        <w:left w:val="none" w:sz="0" w:space="0" w:color="auto"/>
        <w:bottom w:val="none" w:sz="0" w:space="0" w:color="auto"/>
        <w:right w:val="none" w:sz="0" w:space="0" w:color="auto"/>
      </w:divBdr>
    </w:div>
    <w:div w:id="1331641072">
      <w:bodyDiv w:val="1"/>
      <w:marLeft w:val="0"/>
      <w:marRight w:val="0"/>
      <w:marTop w:val="0"/>
      <w:marBottom w:val="0"/>
      <w:divBdr>
        <w:top w:val="none" w:sz="0" w:space="0" w:color="auto"/>
        <w:left w:val="none" w:sz="0" w:space="0" w:color="auto"/>
        <w:bottom w:val="none" w:sz="0" w:space="0" w:color="auto"/>
        <w:right w:val="none" w:sz="0" w:space="0" w:color="auto"/>
      </w:divBdr>
    </w:div>
    <w:div w:id="1336496774">
      <w:bodyDiv w:val="1"/>
      <w:marLeft w:val="0"/>
      <w:marRight w:val="0"/>
      <w:marTop w:val="0"/>
      <w:marBottom w:val="0"/>
      <w:divBdr>
        <w:top w:val="none" w:sz="0" w:space="0" w:color="auto"/>
        <w:left w:val="none" w:sz="0" w:space="0" w:color="auto"/>
        <w:bottom w:val="none" w:sz="0" w:space="0" w:color="auto"/>
        <w:right w:val="none" w:sz="0" w:space="0" w:color="auto"/>
      </w:divBdr>
    </w:div>
    <w:div w:id="1341352979">
      <w:bodyDiv w:val="1"/>
      <w:marLeft w:val="0"/>
      <w:marRight w:val="0"/>
      <w:marTop w:val="0"/>
      <w:marBottom w:val="0"/>
      <w:divBdr>
        <w:top w:val="none" w:sz="0" w:space="0" w:color="auto"/>
        <w:left w:val="none" w:sz="0" w:space="0" w:color="auto"/>
        <w:bottom w:val="none" w:sz="0" w:space="0" w:color="auto"/>
        <w:right w:val="none" w:sz="0" w:space="0" w:color="auto"/>
      </w:divBdr>
    </w:div>
    <w:div w:id="1346401573">
      <w:bodyDiv w:val="1"/>
      <w:marLeft w:val="0"/>
      <w:marRight w:val="0"/>
      <w:marTop w:val="0"/>
      <w:marBottom w:val="0"/>
      <w:divBdr>
        <w:top w:val="none" w:sz="0" w:space="0" w:color="auto"/>
        <w:left w:val="none" w:sz="0" w:space="0" w:color="auto"/>
        <w:bottom w:val="none" w:sz="0" w:space="0" w:color="auto"/>
        <w:right w:val="none" w:sz="0" w:space="0" w:color="auto"/>
      </w:divBdr>
    </w:div>
    <w:div w:id="1346590945">
      <w:bodyDiv w:val="1"/>
      <w:marLeft w:val="0"/>
      <w:marRight w:val="0"/>
      <w:marTop w:val="0"/>
      <w:marBottom w:val="0"/>
      <w:divBdr>
        <w:top w:val="none" w:sz="0" w:space="0" w:color="auto"/>
        <w:left w:val="none" w:sz="0" w:space="0" w:color="auto"/>
        <w:bottom w:val="none" w:sz="0" w:space="0" w:color="auto"/>
        <w:right w:val="none" w:sz="0" w:space="0" w:color="auto"/>
      </w:divBdr>
    </w:div>
    <w:div w:id="1349213162">
      <w:bodyDiv w:val="1"/>
      <w:marLeft w:val="0"/>
      <w:marRight w:val="0"/>
      <w:marTop w:val="0"/>
      <w:marBottom w:val="0"/>
      <w:divBdr>
        <w:top w:val="none" w:sz="0" w:space="0" w:color="auto"/>
        <w:left w:val="none" w:sz="0" w:space="0" w:color="auto"/>
        <w:bottom w:val="none" w:sz="0" w:space="0" w:color="auto"/>
        <w:right w:val="none" w:sz="0" w:space="0" w:color="auto"/>
      </w:divBdr>
    </w:div>
    <w:div w:id="1349719621">
      <w:bodyDiv w:val="1"/>
      <w:marLeft w:val="0"/>
      <w:marRight w:val="0"/>
      <w:marTop w:val="0"/>
      <w:marBottom w:val="0"/>
      <w:divBdr>
        <w:top w:val="none" w:sz="0" w:space="0" w:color="auto"/>
        <w:left w:val="none" w:sz="0" w:space="0" w:color="auto"/>
        <w:bottom w:val="none" w:sz="0" w:space="0" w:color="auto"/>
        <w:right w:val="none" w:sz="0" w:space="0" w:color="auto"/>
      </w:divBdr>
    </w:div>
    <w:div w:id="1356269461">
      <w:bodyDiv w:val="1"/>
      <w:marLeft w:val="0"/>
      <w:marRight w:val="0"/>
      <w:marTop w:val="0"/>
      <w:marBottom w:val="0"/>
      <w:divBdr>
        <w:top w:val="none" w:sz="0" w:space="0" w:color="auto"/>
        <w:left w:val="none" w:sz="0" w:space="0" w:color="auto"/>
        <w:bottom w:val="none" w:sz="0" w:space="0" w:color="auto"/>
        <w:right w:val="none" w:sz="0" w:space="0" w:color="auto"/>
      </w:divBdr>
    </w:div>
    <w:div w:id="1357317259">
      <w:bodyDiv w:val="1"/>
      <w:marLeft w:val="0"/>
      <w:marRight w:val="0"/>
      <w:marTop w:val="0"/>
      <w:marBottom w:val="0"/>
      <w:divBdr>
        <w:top w:val="none" w:sz="0" w:space="0" w:color="auto"/>
        <w:left w:val="none" w:sz="0" w:space="0" w:color="auto"/>
        <w:bottom w:val="none" w:sz="0" w:space="0" w:color="auto"/>
        <w:right w:val="none" w:sz="0" w:space="0" w:color="auto"/>
      </w:divBdr>
    </w:div>
    <w:div w:id="1357852314">
      <w:bodyDiv w:val="1"/>
      <w:marLeft w:val="0"/>
      <w:marRight w:val="0"/>
      <w:marTop w:val="0"/>
      <w:marBottom w:val="0"/>
      <w:divBdr>
        <w:top w:val="none" w:sz="0" w:space="0" w:color="auto"/>
        <w:left w:val="none" w:sz="0" w:space="0" w:color="auto"/>
        <w:bottom w:val="none" w:sz="0" w:space="0" w:color="auto"/>
        <w:right w:val="none" w:sz="0" w:space="0" w:color="auto"/>
      </w:divBdr>
    </w:div>
    <w:div w:id="1357930687">
      <w:bodyDiv w:val="1"/>
      <w:marLeft w:val="0"/>
      <w:marRight w:val="0"/>
      <w:marTop w:val="0"/>
      <w:marBottom w:val="0"/>
      <w:divBdr>
        <w:top w:val="none" w:sz="0" w:space="0" w:color="auto"/>
        <w:left w:val="none" w:sz="0" w:space="0" w:color="auto"/>
        <w:bottom w:val="none" w:sz="0" w:space="0" w:color="auto"/>
        <w:right w:val="none" w:sz="0" w:space="0" w:color="auto"/>
      </w:divBdr>
    </w:div>
    <w:div w:id="1359889586">
      <w:bodyDiv w:val="1"/>
      <w:marLeft w:val="0"/>
      <w:marRight w:val="0"/>
      <w:marTop w:val="0"/>
      <w:marBottom w:val="0"/>
      <w:divBdr>
        <w:top w:val="none" w:sz="0" w:space="0" w:color="auto"/>
        <w:left w:val="none" w:sz="0" w:space="0" w:color="auto"/>
        <w:bottom w:val="none" w:sz="0" w:space="0" w:color="auto"/>
        <w:right w:val="none" w:sz="0" w:space="0" w:color="auto"/>
      </w:divBdr>
    </w:div>
    <w:div w:id="1359891399">
      <w:bodyDiv w:val="1"/>
      <w:marLeft w:val="0"/>
      <w:marRight w:val="0"/>
      <w:marTop w:val="0"/>
      <w:marBottom w:val="0"/>
      <w:divBdr>
        <w:top w:val="none" w:sz="0" w:space="0" w:color="auto"/>
        <w:left w:val="none" w:sz="0" w:space="0" w:color="auto"/>
        <w:bottom w:val="none" w:sz="0" w:space="0" w:color="auto"/>
        <w:right w:val="none" w:sz="0" w:space="0" w:color="auto"/>
      </w:divBdr>
    </w:div>
    <w:div w:id="1361201090">
      <w:bodyDiv w:val="1"/>
      <w:marLeft w:val="0"/>
      <w:marRight w:val="0"/>
      <w:marTop w:val="0"/>
      <w:marBottom w:val="0"/>
      <w:divBdr>
        <w:top w:val="none" w:sz="0" w:space="0" w:color="auto"/>
        <w:left w:val="none" w:sz="0" w:space="0" w:color="auto"/>
        <w:bottom w:val="none" w:sz="0" w:space="0" w:color="auto"/>
        <w:right w:val="none" w:sz="0" w:space="0" w:color="auto"/>
      </w:divBdr>
    </w:div>
    <w:div w:id="1367944524">
      <w:bodyDiv w:val="1"/>
      <w:marLeft w:val="0"/>
      <w:marRight w:val="0"/>
      <w:marTop w:val="0"/>
      <w:marBottom w:val="0"/>
      <w:divBdr>
        <w:top w:val="none" w:sz="0" w:space="0" w:color="auto"/>
        <w:left w:val="none" w:sz="0" w:space="0" w:color="auto"/>
        <w:bottom w:val="none" w:sz="0" w:space="0" w:color="auto"/>
        <w:right w:val="none" w:sz="0" w:space="0" w:color="auto"/>
      </w:divBdr>
    </w:div>
    <w:div w:id="1368987846">
      <w:bodyDiv w:val="1"/>
      <w:marLeft w:val="0"/>
      <w:marRight w:val="0"/>
      <w:marTop w:val="0"/>
      <w:marBottom w:val="0"/>
      <w:divBdr>
        <w:top w:val="none" w:sz="0" w:space="0" w:color="auto"/>
        <w:left w:val="none" w:sz="0" w:space="0" w:color="auto"/>
        <w:bottom w:val="none" w:sz="0" w:space="0" w:color="auto"/>
        <w:right w:val="none" w:sz="0" w:space="0" w:color="auto"/>
      </w:divBdr>
    </w:div>
    <w:div w:id="1370959512">
      <w:bodyDiv w:val="1"/>
      <w:marLeft w:val="0"/>
      <w:marRight w:val="0"/>
      <w:marTop w:val="0"/>
      <w:marBottom w:val="0"/>
      <w:divBdr>
        <w:top w:val="none" w:sz="0" w:space="0" w:color="auto"/>
        <w:left w:val="none" w:sz="0" w:space="0" w:color="auto"/>
        <w:bottom w:val="none" w:sz="0" w:space="0" w:color="auto"/>
        <w:right w:val="none" w:sz="0" w:space="0" w:color="auto"/>
      </w:divBdr>
    </w:div>
    <w:div w:id="1375813066">
      <w:bodyDiv w:val="1"/>
      <w:marLeft w:val="0"/>
      <w:marRight w:val="0"/>
      <w:marTop w:val="0"/>
      <w:marBottom w:val="0"/>
      <w:divBdr>
        <w:top w:val="none" w:sz="0" w:space="0" w:color="auto"/>
        <w:left w:val="none" w:sz="0" w:space="0" w:color="auto"/>
        <w:bottom w:val="none" w:sz="0" w:space="0" w:color="auto"/>
        <w:right w:val="none" w:sz="0" w:space="0" w:color="auto"/>
      </w:divBdr>
    </w:div>
    <w:div w:id="1386758834">
      <w:bodyDiv w:val="1"/>
      <w:marLeft w:val="0"/>
      <w:marRight w:val="0"/>
      <w:marTop w:val="0"/>
      <w:marBottom w:val="0"/>
      <w:divBdr>
        <w:top w:val="none" w:sz="0" w:space="0" w:color="auto"/>
        <w:left w:val="none" w:sz="0" w:space="0" w:color="auto"/>
        <w:bottom w:val="none" w:sz="0" w:space="0" w:color="auto"/>
        <w:right w:val="none" w:sz="0" w:space="0" w:color="auto"/>
      </w:divBdr>
    </w:div>
    <w:div w:id="1392074570">
      <w:bodyDiv w:val="1"/>
      <w:marLeft w:val="0"/>
      <w:marRight w:val="0"/>
      <w:marTop w:val="0"/>
      <w:marBottom w:val="0"/>
      <w:divBdr>
        <w:top w:val="none" w:sz="0" w:space="0" w:color="auto"/>
        <w:left w:val="none" w:sz="0" w:space="0" w:color="auto"/>
        <w:bottom w:val="none" w:sz="0" w:space="0" w:color="auto"/>
        <w:right w:val="none" w:sz="0" w:space="0" w:color="auto"/>
      </w:divBdr>
    </w:div>
    <w:div w:id="1393041566">
      <w:bodyDiv w:val="1"/>
      <w:marLeft w:val="0"/>
      <w:marRight w:val="0"/>
      <w:marTop w:val="0"/>
      <w:marBottom w:val="0"/>
      <w:divBdr>
        <w:top w:val="none" w:sz="0" w:space="0" w:color="auto"/>
        <w:left w:val="none" w:sz="0" w:space="0" w:color="auto"/>
        <w:bottom w:val="none" w:sz="0" w:space="0" w:color="auto"/>
        <w:right w:val="none" w:sz="0" w:space="0" w:color="auto"/>
      </w:divBdr>
    </w:div>
    <w:div w:id="1398438244">
      <w:bodyDiv w:val="1"/>
      <w:marLeft w:val="0"/>
      <w:marRight w:val="0"/>
      <w:marTop w:val="0"/>
      <w:marBottom w:val="0"/>
      <w:divBdr>
        <w:top w:val="none" w:sz="0" w:space="0" w:color="auto"/>
        <w:left w:val="none" w:sz="0" w:space="0" w:color="auto"/>
        <w:bottom w:val="none" w:sz="0" w:space="0" w:color="auto"/>
        <w:right w:val="none" w:sz="0" w:space="0" w:color="auto"/>
      </w:divBdr>
    </w:div>
    <w:div w:id="1399086339">
      <w:bodyDiv w:val="1"/>
      <w:marLeft w:val="0"/>
      <w:marRight w:val="0"/>
      <w:marTop w:val="0"/>
      <w:marBottom w:val="0"/>
      <w:divBdr>
        <w:top w:val="none" w:sz="0" w:space="0" w:color="auto"/>
        <w:left w:val="none" w:sz="0" w:space="0" w:color="auto"/>
        <w:bottom w:val="none" w:sz="0" w:space="0" w:color="auto"/>
        <w:right w:val="none" w:sz="0" w:space="0" w:color="auto"/>
      </w:divBdr>
    </w:div>
    <w:div w:id="1403524704">
      <w:bodyDiv w:val="1"/>
      <w:marLeft w:val="0"/>
      <w:marRight w:val="0"/>
      <w:marTop w:val="0"/>
      <w:marBottom w:val="0"/>
      <w:divBdr>
        <w:top w:val="none" w:sz="0" w:space="0" w:color="auto"/>
        <w:left w:val="none" w:sz="0" w:space="0" w:color="auto"/>
        <w:bottom w:val="none" w:sz="0" w:space="0" w:color="auto"/>
        <w:right w:val="none" w:sz="0" w:space="0" w:color="auto"/>
      </w:divBdr>
    </w:div>
    <w:div w:id="1404647530">
      <w:bodyDiv w:val="1"/>
      <w:marLeft w:val="0"/>
      <w:marRight w:val="0"/>
      <w:marTop w:val="0"/>
      <w:marBottom w:val="0"/>
      <w:divBdr>
        <w:top w:val="none" w:sz="0" w:space="0" w:color="auto"/>
        <w:left w:val="none" w:sz="0" w:space="0" w:color="auto"/>
        <w:bottom w:val="none" w:sz="0" w:space="0" w:color="auto"/>
        <w:right w:val="none" w:sz="0" w:space="0" w:color="auto"/>
      </w:divBdr>
    </w:div>
    <w:div w:id="1416825263">
      <w:bodyDiv w:val="1"/>
      <w:marLeft w:val="0"/>
      <w:marRight w:val="0"/>
      <w:marTop w:val="0"/>
      <w:marBottom w:val="0"/>
      <w:divBdr>
        <w:top w:val="none" w:sz="0" w:space="0" w:color="auto"/>
        <w:left w:val="none" w:sz="0" w:space="0" w:color="auto"/>
        <w:bottom w:val="none" w:sz="0" w:space="0" w:color="auto"/>
        <w:right w:val="none" w:sz="0" w:space="0" w:color="auto"/>
      </w:divBdr>
    </w:div>
    <w:div w:id="1423259406">
      <w:bodyDiv w:val="1"/>
      <w:marLeft w:val="0"/>
      <w:marRight w:val="0"/>
      <w:marTop w:val="0"/>
      <w:marBottom w:val="0"/>
      <w:divBdr>
        <w:top w:val="none" w:sz="0" w:space="0" w:color="auto"/>
        <w:left w:val="none" w:sz="0" w:space="0" w:color="auto"/>
        <w:bottom w:val="none" w:sz="0" w:space="0" w:color="auto"/>
        <w:right w:val="none" w:sz="0" w:space="0" w:color="auto"/>
      </w:divBdr>
    </w:div>
    <w:div w:id="1428382660">
      <w:bodyDiv w:val="1"/>
      <w:marLeft w:val="0"/>
      <w:marRight w:val="0"/>
      <w:marTop w:val="0"/>
      <w:marBottom w:val="0"/>
      <w:divBdr>
        <w:top w:val="none" w:sz="0" w:space="0" w:color="auto"/>
        <w:left w:val="none" w:sz="0" w:space="0" w:color="auto"/>
        <w:bottom w:val="none" w:sz="0" w:space="0" w:color="auto"/>
        <w:right w:val="none" w:sz="0" w:space="0" w:color="auto"/>
      </w:divBdr>
    </w:div>
    <w:div w:id="1432164487">
      <w:bodyDiv w:val="1"/>
      <w:marLeft w:val="0"/>
      <w:marRight w:val="0"/>
      <w:marTop w:val="0"/>
      <w:marBottom w:val="0"/>
      <w:divBdr>
        <w:top w:val="none" w:sz="0" w:space="0" w:color="auto"/>
        <w:left w:val="none" w:sz="0" w:space="0" w:color="auto"/>
        <w:bottom w:val="none" w:sz="0" w:space="0" w:color="auto"/>
        <w:right w:val="none" w:sz="0" w:space="0" w:color="auto"/>
      </w:divBdr>
    </w:div>
    <w:div w:id="1433429599">
      <w:bodyDiv w:val="1"/>
      <w:marLeft w:val="0"/>
      <w:marRight w:val="0"/>
      <w:marTop w:val="0"/>
      <w:marBottom w:val="0"/>
      <w:divBdr>
        <w:top w:val="none" w:sz="0" w:space="0" w:color="auto"/>
        <w:left w:val="none" w:sz="0" w:space="0" w:color="auto"/>
        <w:bottom w:val="none" w:sz="0" w:space="0" w:color="auto"/>
        <w:right w:val="none" w:sz="0" w:space="0" w:color="auto"/>
      </w:divBdr>
    </w:div>
    <w:div w:id="1433477829">
      <w:bodyDiv w:val="1"/>
      <w:marLeft w:val="0"/>
      <w:marRight w:val="0"/>
      <w:marTop w:val="0"/>
      <w:marBottom w:val="0"/>
      <w:divBdr>
        <w:top w:val="none" w:sz="0" w:space="0" w:color="auto"/>
        <w:left w:val="none" w:sz="0" w:space="0" w:color="auto"/>
        <w:bottom w:val="none" w:sz="0" w:space="0" w:color="auto"/>
        <w:right w:val="none" w:sz="0" w:space="0" w:color="auto"/>
      </w:divBdr>
    </w:div>
    <w:div w:id="1437868586">
      <w:bodyDiv w:val="1"/>
      <w:marLeft w:val="0"/>
      <w:marRight w:val="0"/>
      <w:marTop w:val="0"/>
      <w:marBottom w:val="0"/>
      <w:divBdr>
        <w:top w:val="none" w:sz="0" w:space="0" w:color="auto"/>
        <w:left w:val="none" w:sz="0" w:space="0" w:color="auto"/>
        <w:bottom w:val="none" w:sz="0" w:space="0" w:color="auto"/>
        <w:right w:val="none" w:sz="0" w:space="0" w:color="auto"/>
      </w:divBdr>
    </w:div>
    <w:div w:id="1438788858">
      <w:bodyDiv w:val="1"/>
      <w:marLeft w:val="0"/>
      <w:marRight w:val="0"/>
      <w:marTop w:val="0"/>
      <w:marBottom w:val="0"/>
      <w:divBdr>
        <w:top w:val="none" w:sz="0" w:space="0" w:color="auto"/>
        <w:left w:val="none" w:sz="0" w:space="0" w:color="auto"/>
        <w:bottom w:val="none" w:sz="0" w:space="0" w:color="auto"/>
        <w:right w:val="none" w:sz="0" w:space="0" w:color="auto"/>
      </w:divBdr>
    </w:div>
    <w:div w:id="1439178166">
      <w:bodyDiv w:val="1"/>
      <w:marLeft w:val="0"/>
      <w:marRight w:val="0"/>
      <w:marTop w:val="0"/>
      <w:marBottom w:val="0"/>
      <w:divBdr>
        <w:top w:val="none" w:sz="0" w:space="0" w:color="auto"/>
        <w:left w:val="none" w:sz="0" w:space="0" w:color="auto"/>
        <w:bottom w:val="none" w:sz="0" w:space="0" w:color="auto"/>
        <w:right w:val="none" w:sz="0" w:space="0" w:color="auto"/>
      </w:divBdr>
    </w:div>
    <w:div w:id="1439450389">
      <w:bodyDiv w:val="1"/>
      <w:marLeft w:val="0"/>
      <w:marRight w:val="0"/>
      <w:marTop w:val="0"/>
      <w:marBottom w:val="0"/>
      <w:divBdr>
        <w:top w:val="none" w:sz="0" w:space="0" w:color="auto"/>
        <w:left w:val="none" w:sz="0" w:space="0" w:color="auto"/>
        <w:bottom w:val="none" w:sz="0" w:space="0" w:color="auto"/>
        <w:right w:val="none" w:sz="0" w:space="0" w:color="auto"/>
      </w:divBdr>
    </w:div>
    <w:div w:id="1441072501">
      <w:bodyDiv w:val="1"/>
      <w:marLeft w:val="0"/>
      <w:marRight w:val="0"/>
      <w:marTop w:val="0"/>
      <w:marBottom w:val="0"/>
      <w:divBdr>
        <w:top w:val="none" w:sz="0" w:space="0" w:color="auto"/>
        <w:left w:val="none" w:sz="0" w:space="0" w:color="auto"/>
        <w:bottom w:val="none" w:sz="0" w:space="0" w:color="auto"/>
        <w:right w:val="none" w:sz="0" w:space="0" w:color="auto"/>
      </w:divBdr>
    </w:div>
    <w:div w:id="1442260308">
      <w:bodyDiv w:val="1"/>
      <w:marLeft w:val="0"/>
      <w:marRight w:val="0"/>
      <w:marTop w:val="0"/>
      <w:marBottom w:val="0"/>
      <w:divBdr>
        <w:top w:val="none" w:sz="0" w:space="0" w:color="auto"/>
        <w:left w:val="none" w:sz="0" w:space="0" w:color="auto"/>
        <w:bottom w:val="none" w:sz="0" w:space="0" w:color="auto"/>
        <w:right w:val="none" w:sz="0" w:space="0" w:color="auto"/>
      </w:divBdr>
    </w:div>
    <w:div w:id="1449620402">
      <w:bodyDiv w:val="1"/>
      <w:marLeft w:val="0"/>
      <w:marRight w:val="0"/>
      <w:marTop w:val="0"/>
      <w:marBottom w:val="0"/>
      <w:divBdr>
        <w:top w:val="none" w:sz="0" w:space="0" w:color="auto"/>
        <w:left w:val="none" w:sz="0" w:space="0" w:color="auto"/>
        <w:bottom w:val="none" w:sz="0" w:space="0" w:color="auto"/>
        <w:right w:val="none" w:sz="0" w:space="0" w:color="auto"/>
      </w:divBdr>
    </w:div>
    <w:div w:id="1449860942">
      <w:bodyDiv w:val="1"/>
      <w:marLeft w:val="0"/>
      <w:marRight w:val="0"/>
      <w:marTop w:val="0"/>
      <w:marBottom w:val="0"/>
      <w:divBdr>
        <w:top w:val="none" w:sz="0" w:space="0" w:color="auto"/>
        <w:left w:val="none" w:sz="0" w:space="0" w:color="auto"/>
        <w:bottom w:val="none" w:sz="0" w:space="0" w:color="auto"/>
        <w:right w:val="none" w:sz="0" w:space="0" w:color="auto"/>
      </w:divBdr>
    </w:div>
    <w:div w:id="1450511469">
      <w:bodyDiv w:val="1"/>
      <w:marLeft w:val="0"/>
      <w:marRight w:val="0"/>
      <w:marTop w:val="0"/>
      <w:marBottom w:val="0"/>
      <w:divBdr>
        <w:top w:val="none" w:sz="0" w:space="0" w:color="auto"/>
        <w:left w:val="none" w:sz="0" w:space="0" w:color="auto"/>
        <w:bottom w:val="none" w:sz="0" w:space="0" w:color="auto"/>
        <w:right w:val="none" w:sz="0" w:space="0" w:color="auto"/>
      </w:divBdr>
    </w:div>
    <w:div w:id="1460102409">
      <w:bodyDiv w:val="1"/>
      <w:marLeft w:val="0"/>
      <w:marRight w:val="0"/>
      <w:marTop w:val="0"/>
      <w:marBottom w:val="0"/>
      <w:divBdr>
        <w:top w:val="none" w:sz="0" w:space="0" w:color="auto"/>
        <w:left w:val="none" w:sz="0" w:space="0" w:color="auto"/>
        <w:bottom w:val="none" w:sz="0" w:space="0" w:color="auto"/>
        <w:right w:val="none" w:sz="0" w:space="0" w:color="auto"/>
      </w:divBdr>
    </w:div>
    <w:div w:id="1466510623">
      <w:bodyDiv w:val="1"/>
      <w:marLeft w:val="0"/>
      <w:marRight w:val="0"/>
      <w:marTop w:val="0"/>
      <w:marBottom w:val="0"/>
      <w:divBdr>
        <w:top w:val="none" w:sz="0" w:space="0" w:color="auto"/>
        <w:left w:val="none" w:sz="0" w:space="0" w:color="auto"/>
        <w:bottom w:val="none" w:sz="0" w:space="0" w:color="auto"/>
        <w:right w:val="none" w:sz="0" w:space="0" w:color="auto"/>
      </w:divBdr>
    </w:div>
    <w:div w:id="1475833993">
      <w:bodyDiv w:val="1"/>
      <w:marLeft w:val="0"/>
      <w:marRight w:val="0"/>
      <w:marTop w:val="0"/>
      <w:marBottom w:val="0"/>
      <w:divBdr>
        <w:top w:val="none" w:sz="0" w:space="0" w:color="auto"/>
        <w:left w:val="none" w:sz="0" w:space="0" w:color="auto"/>
        <w:bottom w:val="none" w:sz="0" w:space="0" w:color="auto"/>
        <w:right w:val="none" w:sz="0" w:space="0" w:color="auto"/>
      </w:divBdr>
    </w:div>
    <w:div w:id="1476600287">
      <w:bodyDiv w:val="1"/>
      <w:marLeft w:val="0"/>
      <w:marRight w:val="0"/>
      <w:marTop w:val="0"/>
      <w:marBottom w:val="0"/>
      <w:divBdr>
        <w:top w:val="none" w:sz="0" w:space="0" w:color="auto"/>
        <w:left w:val="none" w:sz="0" w:space="0" w:color="auto"/>
        <w:bottom w:val="none" w:sz="0" w:space="0" w:color="auto"/>
        <w:right w:val="none" w:sz="0" w:space="0" w:color="auto"/>
      </w:divBdr>
    </w:div>
    <w:div w:id="1477451164">
      <w:bodyDiv w:val="1"/>
      <w:marLeft w:val="0"/>
      <w:marRight w:val="0"/>
      <w:marTop w:val="0"/>
      <w:marBottom w:val="0"/>
      <w:divBdr>
        <w:top w:val="none" w:sz="0" w:space="0" w:color="auto"/>
        <w:left w:val="none" w:sz="0" w:space="0" w:color="auto"/>
        <w:bottom w:val="none" w:sz="0" w:space="0" w:color="auto"/>
        <w:right w:val="none" w:sz="0" w:space="0" w:color="auto"/>
      </w:divBdr>
    </w:div>
    <w:div w:id="1486819333">
      <w:bodyDiv w:val="1"/>
      <w:marLeft w:val="0"/>
      <w:marRight w:val="0"/>
      <w:marTop w:val="0"/>
      <w:marBottom w:val="0"/>
      <w:divBdr>
        <w:top w:val="none" w:sz="0" w:space="0" w:color="auto"/>
        <w:left w:val="none" w:sz="0" w:space="0" w:color="auto"/>
        <w:bottom w:val="none" w:sz="0" w:space="0" w:color="auto"/>
        <w:right w:val="none" w:sz="0" w:space="0" w:color="auto"/>
      </w:divBdr>
    </w:div>
    <w:div w:id="1490246425">
      <w:bodyDiv w:val="1"/>
      <w:marLeft w:val="0"/>
      <w:marRight w:val="0"/>
      <w:marTop w:val="0"/>
      <w:marBottom w:val="0"/>
      <w:divBdr>
        <w:top w:val="none" w:sz="0" w:space="0" w:color="auto"/>
        <w:left w:val="none" w:sz="0" w:space="0" w:color="auto"/>
        <w:bottom w:val="none" w:sz="0" w:space="0" w:color="auto"/>
        <w:right w:val="none" w:sz="0" w:space="0" w:color="auto"/>
      </w:divBdr>
    </w:div>
    <w:div w:id="1491749336">
      <w:bodyDiv w:val="1"/>
      <w:marLeft w:val="0"/>
      <w:marRight w:val="0"/>
      <w:marTop w:val="0"/>
      <w:marBottom w:val="0"/>
      <w:divBdr>
        <w:top w:val="none" w:sz="0" w:space="0" w:color="auto"/>
        <w:left w:val="none" w:sz="0" w:space="0" w:color="auto"/>
        <w:bottom w:val="none" w:sz="0" w:space="0" w:color="auto"/>
        <w:right w:val="none" w:sz="0" w:space="0" w:color="auto"/>
      </w:divBdr>
    </w:div>
    <w:div w:id="1496340300">
      <w:bodyDiv w:val="1"/>
      <w:marLeft w:val="0"/>
      <w:marRight w:val="0"/>
      <w:marTop w:val="0"/>
      <w:marBottom w:val="0"/>
      <w:divBdr>
        <w:top w:val="none" w:sz="0" w:space="0" w:color="auto"/>
        <w:left w:val="none" w:sz="0" w:space="0" w:color="auto"/>
        <w:bottom w:val="none" w:sz="0" w:space="0" w:color="auto"/>
        <w:right w:val="none" w:sz="0" w:space="0" w:color="auto"/>
      </w:divBdr>
    </w:div>
    <w:div w:id="1497304935">
      <w:bodyDiv w:val="1"/>
      <w:marLeft w:val="0"/>
      <w:marRight w:val="0"/>
      <w:marTop w:val="0"/>
      <w:marBottom w:val="0"/>
      <w:divBdr>
        <w:top w:val="none" w:sz="0" w:space="0" w:color="auto"/>
        <w:left w:val="none" w:sz="0" w:space="0" w:color="auto"/>
        <w:bottom w:val="none" w:sz="0" w:space="0" w:color="auto"/>
        <w:right w:val="none" w:sz="0" w:space="0" w:color="auto"/>
      </w:divBdr>
    </w:div>
    <w:div w:id="1498106508">
      <w:bodyDiv w:val="1"/>
      <w:marLeft w:val="0"/>
      <w:marRight w:val="0"/>
      <w:marTop w:val="0"/>
      <w:marBottom w:val="0"/>
      <w:divBdr>
        <w:top w:val="none" w:sz="0" w:space="0" w:color="auto"/>
        <w:left w:val="none" w:sz="0" w:space="0" w:color="auto"/>
        <w:bottom w:val="none" w:sz="0" w:space="0" w:color="auto"/>
        <w:right w:val="none" w:sz="0" w:space="0" w:color="auto"/>
      </w:divBdr>
    </w:div>
    <w:div w:id="1500849855">
      <w:bodyDiv w:val="1"/>
      <w:marLeft w:val="0"/>
      <w:marRight w:val="0"/>
      <w:marTop w:val="0"/>
      <w:marBottom w:val="0"/>
      <w:divBdr>
        <w:top w:val="none" w:sz="0" w:space="0" w:color="auto"/>
        <w:left w:val="none" w:sz="0" w:space="0" w:color="auto"/>
        <w:bottom w:val="none" w:sz="0" w:space="0" w:color="auto"/>
        <w:right w:val="none" w:sz="0" w:space="0" w:color="auto"/>
      </w:divBdr>
    </w:div>
    <w:div w:id="1500925162">
      <w:bodyDiv w:val="1"/>
      <w:marLeft w:val="0"/>
      <w:marRight w:val="0"/>
      <w:marTop w:val="0"/>
      <w:marBottom w:val="0"/>
      <w:divBdr>
        <w:top w:val="none" w:sz="0" w:space="0" w:color="auto"/>
        <w:left w:val="none" w:sz="0" w:space="0" w:color="auto"/>
        <w:bottom w:val="none" w:sz="0" w:space="0" w:color="auto"/>
        <w:right w:val="none" w:sz="0" w:space="0" w:color="auto"/>
      </w:divBdr>
    </w:div>
    <w:div w:id="1503426755">
      <w:bodyDiv w:val="1"/>
      <w:marLeft w:val="0"/>
      <w:marRight w:val="0"/>
      <w:marTop w:val="0"/>
      <w:marBottom w:val="0"/>
      <w:divBdr>
        <w:top w:val="none" w:sz="0" w:space="0" w:color="auto"/>
        <w:left w:val="none" w:sz="0" w:space="0" w:color="auto"/>
        <w:bottom w:val="none" w:sz="0" w:space="0" w:color="auto"/>
        <w:right w:val="none" w:sz="0" w:space="0" w:color="auto"/>
      </w:divBdr>
      <w:divsChild>
        <w:div w:id="660356683">
          <w:marLeft w:val="0"/>
          <w:marRight w:val="0"/>
          <w:marTop w:val="0"/>
          <w:marBottom w:val="0"/>
          <w:divBdr>
            <w:top w:val="none" w:sz="0" w:space="0" w:color="auto"/>
            <w:left w:val="none" w:sz="0" w:space="0" w:color="auto"/>
            <w:bottom w:val="none" w:sz="0" w:space="0" w:color="auto"/>
            <w:right w:val="none" w:sz="0" w:space="0" w:color="auto"/>
          </w:divBdr>
        </w:div>
      </w:divsChild>
    </w:div>
    <w:div w:id="1504734813">
      <w:bodyDiv w:val="1"/>
      <w:marLeft w:val="0"/>
      <w:marRight w:val="0"/>
      <w:marTop w:val="0"/>
      <w:marBottom w:val="0"/>
      <w:divBdr>
        <w:top w:val="none" w:sz="0" w:space="0" w:color="auto"/>
        <w:left w:val="none" w:sz="0" w:space="0" w:color="auto"/>
        <w:bottom w:val="none" w:sz="0" w:space="0" w:color="auto"/>
        <w:right w:val="none" w:sz="0" w:space="0" w:color="auto"/>
      </w:divBdr>
    </w:div>
    <w:div w:id="1508013328">
      <w:bodyDiv w:val="1"/>
      <w:marLeft w:val="0"/>
      <w:marRight w:val="0"/>
      <w:marTop w:val="0"/>
      <w:marBottom w:val="0"/>
      <w:divBdr>
        <w:top w:val="none" w:sz="0" w:space="0" w:color="auto"/>
        <w:left w:val="none" w:sz="0" w:space="0" w:color="auto"/>
        <w:bottom w:val="none" w:sz="0" w:space="0" w:color="auto"/>
        <w:right w:val="none" w:sz="0" w:space="0" w:color="auto"/>
      </w:divBdr>
    </w:div>
    <w:div w:id="1509060087">
      <w:bodyDiv w:val="1"/>
      <w:marLeft w:val="0"/>
      <w:marRight w:val="0"/>
      <w:marTop w:val="0"/>
      <w:marBottom w:val="0"/>
      <w:divBdr>
        <w:top w:val="none" w:sz="0" w:space="0" w:color="auto"/>
        <w:left w:val="none" w:sz="0" w:space="0" w:color="auto"/>
        <w:bottom w:val="none" w:sz="0" w:space="0" w:color="auto"/>
        <w:right w:val="none" w:sz="0" w:space="0" w:color="auto"/>
      </w:divBdr>
    </w:div>
    <w:div w:id="1510559326">
      <w:bodyDiv w:val="1"/>
      <w:marLeft w:val="0"/>
      <w:marRight w:val="0"/>
      <w:marTop w:val="0"/>
      <w:marBottom w:val="0"/>
      <w:divBdr>
        <w:top w:val="none" w:sz="0" w:space="0" w:color="auto"/>
        <w:left w:val="none" w:sz="0" w:space="0" w:color="auto"/>
        <w:bottom w:val="none" w:sz="0" w:space="0" w:color="auto"/>
        <w:right w:val="none" w:sz="0" w:space="0" w:color="auto"/>
      </w:divBdr>
    </w:div>
    <w:div w:id="1510757295">
      <w:bodyDiv w:val="1"/>
      <w:marLeft w:val="0"/>
      <w:marRight w:val="0"/>
      <w:marTop w:val="0"/>
      <w:marBottom w:val="0"/>
      <w:divBdr>
        <w:top w:val="none" w:sz="0" w:space="0" w:color="auto"/>
        <w:left w:val="none" w:sz="0" w:space="0" w:color="auto"/>
        <w:bottom w:val="none" w:sz="0" w:space="0" w:color="auto"/>
        <w:right w:val="none" w:sz="0" w:space="0" w:color="auto"/>
      </w:divBdr>
    </w:div>
    <w:div w:id="1511019758">
      <w:bodyDiv w:val="1"/>
      <w:marLeft w:val="0"/>
      <w:marRight w:val="0"/>
      <w:marTop w:val="0"/>
      <w:marBottom w:val="0"/>
      <w:divBdr>
        <w:top w:val="none" w:sz="0" w:space="0" w:color="auto"/>
        <w:left w:val="none" w:sz="0" w:space="0" w:color="auto"/>
        <w:bottom w:val="none" w:sz="0" w:space="0" w:color="auto"/>
        <w:right w:val="none" w:sz="0" w:space="0" w:color="auto"/>
      </w:divBdr>
    </w:div>
    <w:div w:id="1513105852">
      <w:bodyDiv w:val="1"/>
      <w:marLeft w:val="0"/>
      <w:marRight w:val="0"/>
      <w:marTop w:val="0"/>
      <w:marBottom w:val="0"/>
      <w:divBdr>
        <w:top w:val="none" w:sz="0" w:space="0" w:color="auto"/>
        <w:left w:val="none" w:sz="0" w:space="0" w:color="auto"/>
        <w:bottom w:val="none" w:sz="0" w:space="0" w:color="auto"/>
        <w:right w:val="none" w:sz="0" w:space="0" w:color="auto"/>
      </w:divBdr>
    </w:div>
    <w:div w:id="1518108512">
      <w:bodyDiv w:val="1"/>
      <w:marLeft w:val="0"/>
      <w:marRight w:val="0"/>
      <w:marTop w:val="0"/>
      <w:marBottom w:val="0"/>
      <w:divBdr>
        <w:top w:val="none" w:sz="0" w:space="0" w:color="auto"/>
        <w:left w:val="none" w:sz="0" w:space="0" w:color="auto"/>
        <w:bottom w:val="none" w:sz="0" w:space="0" w:color="auto"/>
        <w:right w:val="none" w:sz="0" w:space="0" w:color="auto"/>
      </w:divBdr>
    </w:div>
    <w:div w:id="1518736285">
      <w:bodyDiv w:val="1"/>
      <w:marLeft w:val="0"/>
      <w:marRight w:val="0"/>
      <w:marTop w:val="0"/>
      <w:marBottom w:val="0"/>
      <w:divBdr>
        <w:top w:val="none" w:sz="0" w:space="0" w:color="auto"/>
        <w:left w:val="none" w:sz="0" w:space="0" w:color="auto"/>
        <w:bottom w:val="none" w:sz="0" w:space="0" w:color="auto"/>
        <w:right w:val="none" w:sz="0" w:space="0" w:color="auto"/>
      </w:divBdr>
    </w:div>
    <w:div w:id="1524396931">
      <w:bodyDiv w:val="1"/>
      <w:marLeft w:val="0"/>
      <w:marRight w:val="0"/>
      <w:marTop w:val="0"/>
      <w:marBottom w:val="0"/>
      <w:divBdr>
        <w:top w:val="none" w:sz="0" w:space="0" w:color="auto"/>
        <w:left w:val="none" w:sz="0" w:space="0" w:color="auto"/>
        <w:bottom w:val="none" w:sz="0" w:space="0" w:color="auto"/>
        <w:right w:val="none" w:sz="0" w:space="0" w:color="auto"/>
      </w:divBdr>
    </w:div>
    <w:div w:id="1526678731">
      <w:bodyDiv w:val="1"/>
      <w:marLeft w:val="0"/>
      <w:marRight w:val="0"/>
      <w:marTop w:val="0"/>
      <w:marBottom w:val="0"/>
      <w:divBdr>
        <w:top w:val="none" w:sz="0" w:space="0" w:color="auto"/>
        <w:left w:val="none" w:sz="0" w:space="0" w:color="auto"/>
        <w:bottom w:val="none" w:sz="0" w:space="0" w:color="auto"/>
        <w:right w:val="none" w:sz="0" w:space="0" w:color="auto"/>
      </w:divBdr>
    </w:div>
    <w:div w:id="1529757734">
      <w:bodyDiv w:val="1"/>
      <w:marLeft w:val="0"/>
      <w:marRight w:val="0"/>
      <w:marTop w:val="0"/>
      <w:marBottom w:val="0"/>
      <w:divBdr>
        <w:top w:val="none" w:sz="0" w:space="0" w:color="auto"/>
        <w:left w:val="none" w:sz="0" w:space="0" w:color="auto"/>
        <w:bottom w:val="none" w:sz="0" w:space="0" w:color="auto"/>
        <w:right w:val="none" w:sz="0" w:space="0" w:color="auto"/>
      </w:divBdr>
    </w:div>
    <w:div w:id="1530869651">
      <w:bodyDiv w:val="1"/>
      <w:marLeft w:val="0"/>
      <w:marRight w:val="0"/>
      <w:marTop w:val="0"/>
      <w:marBottom w:val="0"/>
      <w:divBdr>
        <w:top w:val="none" w:sz="0" w:space="0" w:color="auto"/>
        <w:left w:val="none" w:sz="0" w:space="0" w:color="auto"/>
        <w:bottom w:val="none" w:sz="0" w:space="0" w:color="auto"/>
        <w:right w:val="none" w:sz="0" w:space="0" w:color="auto"/>
      </w:divBdr>
    </w:div>
    <w:div w:id="1531525732">
      <w:bodyDiv w:val="1"/>
      <w:marLeft w:val="0"/>
      <w:marRight w:val="0"/>
      <w:marTop w:val="0"/>
      <w:marBottom w:val="0"/>
      <w:divBdr>
        <w:top w:val="none" w:sz="0" w:space="0" w:color="auto"/>
        <w:left w:val="none" w:sz="0" w:space="0" w:color="auto"/>
        <w:bottom w:val="none" w:sz="0" w:space="0" w:color="auto"/>
        <w:right w:val="none" w:sz="0" w:space="0" w:color="auto"/>
      </w:divBdr>
    </w:div>
    <w:div w:id="1531648365">
      <w:bodyDiv w:val="1"/>
      <w:marLeft w:val="0"/>
      <w:marRight w:val="0"/>
      <w:marTop w:val="0"/>
      <w:marBottom w:val="0"/>
      <w:divBdr>
        <w:top w:val="none" w:sz="0" w:space="0" w:color="auto"/>
        <w:left w:val="none" w:sz="0" w:space="0" w:color="auto"/>
        <w:bottom w:val="none" w:sz="0" w:space="0" w:color="auto"/>
        <w:right w:val="none" w:sz="0" w:space="0" w:color="auto"/>
      </w:divBdr>
    </w:div>
    <w:div w:id="1532064295">
      <w:bodyDiv w:val="1"/>
      <w:marLeft w:val="0"/>
      <w:marRight w:val="0"/>
      <w:marTop w:val="0"/>
      <w:marBottom w:val="0"/>
      <w:divBdr>
        <w:top w:val="none" w:sz="0" w:space="0" w:color="auto"/>
        <w:left w:val="none" w:sz="0" w:space="0" w:color="auto"/>
        <w:bottom w:val="none" w:sz="0" w:space="0" w:color="auto"/>
        <w:right w:val="none" w:sz="0" w:space="0" w:color="auto"/>
      </w:divBdr>
    </w:div>
    <w:div w:id="1539397292">
      <w:bodyDiv w:val="1"/>
      <w:marLeft w:val="0"/>
      <w:marRight w:val="0"/>
      <w:marTop w:val="0"/>
      <w:marBottom w:val="0"/>
      <w:divBdr>
        <w:top w:val="none" w:sz="0" w:space="0" w:color="auto"/>
        <w:left w:val="none" w:sz="0" w:space="0" w:color="auto"/>
        <w:bottom w:val="none" w:sz="0" w:space="0" w:color="auto"/>
        <w:right w:val="none" w:sz="0" w:space="0" w:color="auto"/>
      </w:divBdr>
    </w:div>
    <w:div w:id="1539515149">
      <w:bodyDiv w:val="1"/>
      <w:marLeft w:val="0"/>
      <w:marRight w:val="0"/>
      <w:marTop w:val="0"/>
      <w:marBottom w:val="0"/>
      <w:divBdr>
        <w:top w:val="none" w:sz="0" w:space="0" w:color="auto"/>
        <w:left w:val="none" w:sz="0" w:space="0" w:color="auto"/>
        <w:bottom w:val="none" w:sz="0" w:space="0" w:color="auto"/>
        <w:right w:val="none" w:sz="0" w:space="0" w:color="auto"/>
      </w:divBdr>
    </w:div>
    <w:div w:id="1541626900">
      <w:bodyDiv w:val="1"/>
      <w:marLeft w:val="0"/>
      <w:marRight w:val="0"/>
      <w:marTop w:val="0"/>
      <w:marBottom w:val="0"/>
      <w:divBdr>
        <w:top w:val="none" w:sz="0" w:space="0" w:color="auto"/>
        <w:left w:val="none" w:sz="0" w:space="0" w:color="auto"/>
        <w:bottom w:val="none" w:sz="0" w:space="0" w:color="auto"/>
        <w:right w:val="none" w:sz="0" w:space="0" w:color="auto"/>
      </w:divBdr>
    </w:div>
    <w:div w:id="1545363713">
      <w:bodyDiv w:val="1"/>
      <w:marLeft w:val="0"/>
      <w:marRight w:val="0"/>
      <w:marTop w:val="0"/>
      <w:marBottom w:val="0"/>
      <w:divBdr>
        <w:top w:val="none" w:sz="0" w:space="0" w:color="auto"/>
        <w:left w:val="none" w:sz="0" w:space="0" w:color="auto"/>
        <w:bottom w:val="none" w:sz="0" w:space="0" w:color="auto"/>
        <w:right w:val="none" w:sz="0" w:space="0" w:color="auto"/>
      </w:divBdr>
    </w:div>
    <w:div w:id="1547716988">
      <w:bodyDiv w:val="1"/>
      <w:marLeft w:val="0"/>
      <w:marRight w:val="0"/>
      <w:marTop w:val="0"/>
      <w:marBottom w:val="0"/>
      <w:divBdr>
        <w:top w:val="none" w:sz="0" w:space="0" w:color="auto"/>
        <w:left w:val="none" w:sz="0" w:space="0" w:color="auto"/>
        <w:bottom w:val="none" w:sz="0" w:space="0" w:color="auto"/>
        <w:right w:val="none" w:sz="0" w:space="0" w:color="auto"/>
      </w:divBdr>
    </w:div>
    <w:div w:id="1548882092">
      <w:bodyDiv w:val="1"/>
      <w:marLeft w:val="0"/>
      <w:marRight w:val="0"/>
      <w:marTop w:val="0"/>
      <w:marBottom w:val="0"/>
      <w:divBdr>
        <w:top w:val="none" w:sz="0" w:space="0" w:color="auto"/>
        <w:left w:val="none" w:sz="0" w:space="0" w:color="auto"/>
        <w:bottom w:val="none" w:sz="0" w:space="0" w:color="auto"/>
        <w:right w:val="none" w:sz="0" w:space="0" w:color="auto"/>
      </w:divBdr>
    </w:div>
    <w:div w:id="1551696375">
      <w:bodyDiv w:val="1"/>
      <w:marLeft w:val="0"/>
      <w:marRight w:val="0"/>
      <w:marTop w:val="0"/>
      <w:marBottom w:val="0"/>
      <w:divBdr>
        <w:top w:val="none" w:sz="0" w:space="0" w:color="auto"/>
        <w:left w:val="none" w:sz="0" w:space="0" w:color="auto"/>
        <w:bottom w:val="none" w:sz="0" w:space="0" w:color="auto"/>
        <w:right w:val="none" w:sz="0" w:space="0" w:color="auto"/>
      </w:divBdr>
    </w:div>
    <w:div w:id="1552964703">
      <w:bodyDiv w:val="1"/>
      <w:marLeft w:val="0"/>
      <w:marRight w:val="0"/>
      <w:marTop w:val="0"/>
      <w:marBottom w:val="0"/>
      <w:divBdr>
        <w:top w:val="none" w:sz="0" w:space="0" w:color="auto"/>
        <w:left w:val="none" w:sz="0" w:space="0" w:color="auto"/>
        <w:bottom w:val="none" w:sz="0" w:space="0" w:color="auto"/>
        <w:right w:val="none" w:sz="0" w:space="0" w:color="auto"/>
      </w:divBdr>
    </w:div>
    <w:div w:id="1555852071">
      <w:bodyDiv w:val="1"/>
      <w:marLeft w:val="0"/>
      <w:marRight w:val="0"/>
      <w:marTop w:val="0"/>
      <w:marBottom w:val="0"/>
      <w:divBdr>
        <w:top w:val="none" w:sz="0" w:space="0" w:color="auto"/>
        <w:left w:val="none" w:sz="0" w:space="0" w:color="auto"/>
        <w:bottom w:val="none" w:sz="0" w:space="0" w:color="auto"/>
        <w:right w:val="none" w:sz="0" w:space="0" w:color="auto"/>
      </w:divBdr>
    </w:div>
    <w:div w:id="1557424179">
      <w:bodyDiv w:val="1"/>
      <w:marLeft w:val="0"/>
      <w:marRight w:val="0"/>
      <w:marTop w:val="0"/>
      <w:marBottom w:val="0"/>
      <w:divBdr>
        <w:top w:val="none" w:sz="0" w:space="0" w:color="auto"/>
        <w:left w:val="none" w:sz="0" w:space="0" w:color="auto"/>
        <w:bottom w:val="none" w:sz="0" w:space="0" w:color="auto"/>
        <w:right w:val="none" w:sz="0" w:space="0" w:color="auto"/>
      </w:divBdr>
    </w:div>
    <w:div w:id="1558856440">
      <w:bodyDiv w:val="1"/>
      <w:marLeft w:val="0"/>
      <w:marRight w:val="0"/>
      <w:marTop w:val="0"/>
      <w:marBottom w:val="0"/>
      <w:divBdr>
        <w:top w:val="none" w:sz="0" w:space="0" w:color="auto"/>
        <w:left w:val="none" w:sz="0" w:space="0" w:color="auto"/>
        <w:bottom w:val="none" w:sz="0" w:space="0" w:color="auto"/>
        <w:right w:val="none" w:sz="0" w:space="0" w:color="auto"/>
      </w:divBdr>
    </w:div>
    <w:div w:id="1558975829">
      <w:bodyDiv w:val="1"/>
      <w:marLeft w:val="0"/>
      <w:marRight w:val="0"/>
      <w:marTop w:val="0"/>
      <w:marBottom w:val="0"/>
      <w:divBdr>
        <w:top w:val="none" w:sz="0" w:space="0" w:color="auto"/>
        <w:left w:val="none" w:sz="0" w:space="0" w:color="auto"/>
        <w:bottom w:val="none" w:sz="0" w:space="0" w:color="auto"/>
        <w:right w:val="none" w:sz="0" w:space="0" w:color="auto"/>
      </w:divBdr>
    </w:div>
    <w:div w:id="1568027369">
      <w:bodyDiv w:val="1"/>
      <w:marLeft w:val="0"/>
      <w:marRight w:val="0"/>
      <w:marTop w:val="0"/>
      <w:marBottom w:val="0"/>
      <w:divBdr>
        <w:top w:val="none" w:sz="0" w:space="0" w:color="auto"/>
        <w:left w:val="none" w:sz="0" w:space="0" w:color="auto"/>
        <w:bottom w:val="none" w:sz="0" w:space="0" w:color="auto"/>
        <w:right w:val="none" w:sz="0" w:space="0" w:color="auto"/>
      </w:divBdr>
    </w:div>
    <w:div w:id="1569028586">
      <w:bodyDiv w:val="1"/>
      <w:marLeft w:val="0"/>
      <w:marRight w:val="0"/>
      <w:marTop w:val="0"/>
      <w:marBottom w:val="0"/>
      <w:divBdr>
        <w:top w:val="none" w:sz="0" w:space="0" w:color="auto"/>
        <w:left w:val="none" w:sz="0" w:space="0" w:color="auto"/>
        <w:bottom w:val="none" w:sz="0" w:space="0" w:color="auto"/>
        <w:right w:val="none" w:sz="0" w:space="0" w:color="auto"/>
      </w:divBdr>
    </w:div>
    <w:div w:id="1577663388">
      <w:bodyDiv w:val="1"/>
      <w:marLeft w:val="0"/>
      <w:marRight w:val="0"/>
      <w:marTop w:val="0"/>
      <w:marBottom w:val="0"/>
      <w:divBdr>
        <w:top w:val="none" w:sz="0" w:space="0" w:color="auto"/>
        <w:left w:val="none" w:sz="0" w:space="0" w:color="auto"/>
        <w:bottom w:val="none" w:sz="0" w:space="0" w:color="auto"/>
        <w:right w:val="none" w:sz="0" w:space="0" w:color="auto"/>
      </w:divBdr>
    </w:div>
    <w:div w:id="1578637028">
      <w:bodyDiv w:val="1"/>
      <w:marLeft w:val="0"/>
      <w:marRight w:val="0"/>
      <w:marTop w:val="0"/>
      <w:marBottom w:val="0"/>
      <w:divBdr>
        <w:top w:val="none" w:sz="0" w:space="0" w:color="auto"/>
        <w:left w:val="none" w:sz="0" w:space="0" w:color="auto"/>
        <w:bottom w:val="none" w:sz="0" w:space="0" w:color="auto"/>
        <w:right w:val="none" w:sz="0" w:space="0" w:color="auto"/>
      </w:divBdr>
    </w:div>
    <w:div w:id="1583097670">
      <w:bodyDiv w:val="1"/>
      <w:marLeft w:val="0"/>
      <w:marRight w:val="0"/>
      <w:marTop w:val="0"/>
      <w:marBottom w:val="0"/>
      <w:divBdr>
        <w:top w:val="none" w:sz="0" w:space="0" w:color="auto"/>
        <w:left w:val="none" w:sz="0" w:space="0" w:color="auto"/>
        <w:bottom w:val="none" w:sz="0" w:space="0" w:color="auto"/>
        <w:right w:val="none" w:sz="0" w:space="0" w:color="auto"/>
      </w:divBdr>
    </w:div>
    <w:div w:id="1584141476">
      <w:bodyDiv w:val="1"/>
      <w:marLeft w:val="0"/>
      <w:marRight w:val="0"/>
      <w:marTop w:val="0"/>
      <w:marBottom w:val="0"/>
      <w:divBdr>
        <w:top w:val="none" w:sz="0" w:space="0" w:color="auto"/>
        <w:left w:val="none" w:sz="0" w:space="0" w:color="auto"/>
        <w:bottom w:val="none" w:sz="0" w:space="0" w:color="auto"/>
        <w:right w:val="none" w:sz="0" w:space="0" w:color="auto"/>
      </w:divBdr>
    </w:div>
    <w:div w:id="1585653026">
      <w:bodyDiv w:val="1"/>
      <w:marLeft w:val="0"/>
      <w:marRight w:val="0"/>
      <w:marTop w:val="0"/>
      <w:marBottom w:val="0"/>
      <w:divBdr>
        <w:top w:val="none" w:sz="0" w:space="0" w:color="auto"/>
        <w:left w:val="none" w:sz="0" w:space="0" w:color="auto"/>
        <w:bottom w:val="none" w:sz="0" w:space="0" w:color="auto"/>
        <w:right w:val="none" w:sz="0" w:space="0" w:color="auto"/>
      </w:divBdr>
    </w:div>
    <w:div w:id="1587686398">
      <w:bodyDiv w:val="1"/>
      <w:marLeft w:val="0"/>
      <w:marRight w:val="0"/>
      <w:marTop w:val="0"/>
      <w:marBottom w:val="0"/>
      <w:divBdr>
        <w:top w:val="none" w:sz="0" w:space="0" w:color="auto"/>
        <w:left w:val="none" w:sz="0" w:space="0" w:color="auto"/>
        <w:bottom w:val="none" w:sz="0" w:space="0" w:color="auto"/>
        <w:right w:val="none" w:sz="0" w:space="0" w:color="auto"/>
      </w:divBdr>
    </w:div>
    <w:div w:id="1587811204">
      <w:bodyDiv w:val="1"/>
      <w:marLeft w:val="0"/>
      <w:marRight w:val="0"/>
      <w:marTop w:val="0"/>
      <w:marBottom w:val="0"/>
      <w:divBdr>
        <w:top w:val="none" w:sz="0" w:space="0" w:color="auto"/>
        <w:left w:val="none" w:sz="0" w:space="0" w:color="auto"/>
        <w:bottom w:val="none" w:sz="0" w:space="0" w:color="auto"/>
        <w:right w:val="none" w:sz="0" w:space="0" w:color="auto"/>
      </w:divBdr>
    </w:div>
    <w:div w:id="1588147796">
      <w:bodyDiv w:val="1"/>
      <w:marLeft w:val="0"/>
      <w:marRight w:val="0"/>
      <w:marTop w:val="0"/>
      <w:marBottom w:val="0"/>
      <w:divBdr>
        <w:top w:val="none" w:sz="0" w:space="0" w:color="auto"/>
        <w:left w:val="none" w:sz="0" w:space="0" w:color="auto"/>
        <w:bottom w:val="none" w:sz="0" w:space="0" w:color="auto"/>
        <w:right w:val="none" w:sz="0" w:space="0" w:color="auto"/>
      </w:divBdr>
    </w:div>
    <w:div w:id="1592352867">
      <w:bodyDiv w:val="1"/>
      <w:marLeft w:val="0"/>
      <w:marRight w:val="0"/>
      <w:marTop w:val="0"/>
      <w:marBottom w:val="0"/>
      <w:divBdr>
        <w:top w:val="none" w:sz="0" w:space="0" w:color="auto"/>
        <w:left w:val="none" w:sz="0" w:space="0" w:color="auto"/>
        <w:bottom w:val="none" w:sz="0" w:space="0" w:color="auto"/>
        <w:right w:val="none" w:sz="0" w:space="0" w:color="auto"/>
      </w:divBdr>
    </w:div>
    <w:div w:id="1593854974">
      <w:bodyDiv w:val="1"/>
      <w:marLeft w:val="0"/>
      <w:marRight w:val="0"/>
      <w:marTop w:val="0"/>
      <w:marBottom w:val="0"/>
      <w:divBdr>
        <w:top w:val="none" w:sz="0" w:space="0" w:color="auto"/>
        <w:left w:val="none" w:sz="0" w:space="0" w:color="auto"/>
        <w:bottom w:val="none" w:sz="0" w:space="0" w:color="auto"/>
        <w:right w:val="none" w:sz="0" w:space="0" w:color="auto"/>
      </w:divBdr>
    </w:div>
    <w:div w:id="1599020846">
      <w:bodyDiv w:val="1"/>
      <w:marLeft w:val="0"/>
      <w:marRight w:val="0"/>
      <w:marTop w:val="0"/>
      <w:marBottom w:val="0"/>
      <w:divBdr>
        <w:top w:val="none" w:sz="0" w:space="0" w:color="auto"/>
        <w:left w:val="none" w:sz="0" w:space="0" w:color="auto"/>
        <w:bottom w:val="none" w:sz="0" w:space="0" w:color="auto"/>
        <w:right w:val="none" w:sz="0" w:space="0" w:color="auto"/>
      </w:divBdr>
    </w:div>
    <w:div w:id="1599286860">
      <w:bodyDiv w:val="1"/>
      <w:marLeft w:val="0"/>
      <w:marRight w:val="0"/>
      <w:marTop w:val="0"/>
      <w:marBottom w:val="0"/>
      <w:divBdr>
        <w:top w:val="none" w:sz="0" w:space="0" w:color="auto"/>
        <w:left w:val="none" w:sz="0" w:space="0" w:color="auto"/>
        <w:bottom w:val="none" w:sz="0" w:space="0" w:color="auto"/>
        <w:right w:val="none" w:sz="0" w:space="0" w:color="auto"/>
      </w:divBdr>
    </w:div>
    <w:div w:id="1599362003">
      <w:bodyDiv w:val="1"/>
      <w:marLeft w:val="0"/>
      <w:marRight w:val="0"/>
      <w:marTop w:val="0"/>
      <w:marBottom w:val="0"/>
      <w:divBdr>
        <w:top w:val="none" w:sz="0" w:space="0" w:color="auto"/>
        <w:left w:val="none" w:sz="0" w:space="0" w:color="auto"/>
        <w:bottom w:val="none" w:sz="0" w:space="0" w:color="auto"/>
        <w:right w:val="none" w:sz="0" w:space="0" w:color="auto"/>
      </w:divBdr>
    </w:div>
    <w:div w:id="1600143059">
      <w:bodyDiv w:val="1"/>
      <w:marLeft w:val="0"/>
      <w:marRight w:val="0"/>
      <w:marTop w:val="0"/>
      <w:marBottom w:val="0"/>
      <w:divBdr>
        <w:top w:val="none" w:sz="0" w:space="0" w:color="auto"/>
        <w:left w:val="none" w:sz="0" w:space="0" w:color="auto"/>
        <w:bottom w:val="none" w:sz="0" w:space="0" w:color="auto"/>
        <w:right w:val="none" w:sz="0" w:space="0" w:color="auto"/>
      </w:divBdr>
    </w:div>
    <w:div w:id="1600261639">
      <w:bodyDiv w:val="1"/>
      <w:marLeft w:val="0"/>
      <w:marRight w:val="0"/>
      <w:marTop w:val="0"/>
      <w:marBottom w:val="0"/>
      <w:divBdr>
        <w:top w:val="none" w:sz="0" w:space="0" w:color="auto"/>
        <w:left w:val="none" w:sz="0" w:space="0" w:color="auto"/>
        <w:bottom w:val="none" w:sz="0" w:space="0" w:color="auto"/>
        <w:right w:val="none" w:sz="0" w:space="0" w:color="auto"/>
      </w:divBdr>
    </w:div>
    <w:div w:id="1600940650">
      <w:bodyDiv w:val="1"/>
      <w:marLeft w:val="0"/>
      <w:marRight w:val="0"/>
      <w:marTop w:val="0"/>
      <w:marBottom w:val="0"/>
      <w:divBdr>
        <w:top w:val="none" w:sz="0" w:space="0" w:color="auto"/>
        <w:left w:val="none" w:sz="0" w:space="0" w:color="auto"/>
        <w:bottom w:val="none" w:sz="0" w:space="0" w:color="auto"/>
        <w:right w:val="none" w:sz="0" w:space="0" w:color="auto"/>
      </w:divBdr>
    </w:div>
    <w:div w:id="1601796298">
      <w:bodyDiv w:val="1"/>
      <w:marLeft w:val="0"/>
      <w:marRight w:val="0"/>
      <w:marTop w:val="0"/>
      <w:marBottom w:val="0"/>
      <w:divBdr>
        <w:top w:val="none" w:sz="0" w:space="0" w:color="auto"/>
        <w:left w:val="none" w:sz="0" w:space="0" w:color="auto"/>
        <w:bottom w:val="none" w:sz="0" w:space="0" w:color="auto"/>
        <w:right w:val="none" w:sz="0" w:space="0" w:color="auto"/>
      </w:divBdr>
    </w:div>
    <w:div w:id="1607545347">
      <w:bodyDiv w:val="1"/>
      <w:marLeft w:val="0"/>
      <w:marRight w:val="0"/>
      <w:marTop w:val="0"/>
      <w:marBottom w:val="0"/>
      <w:divBdr>
        <w:top w:val="none" w:sz="0" w:space="0" w:color="auto"/>
        <w:left w:val="none" w:sz="0" w:space="0" w:color="auto"/>
        <w:bottom w:val="none" w:sz="0" w:space="0" w:color="auto"/>
        <w:right w:val="none" w:sz="0" w:space="0" w:color="auto"/>
      </w:divBdr>
    </w:div>
    <w:div w:id="1608657610">
      <w:bodyDiv w:val="1"/>
      <w:marLeft w:val="0"/>
      <w:marRight w:val="0"/>
      <w:marTop w:val="0"/>
      <w:marBottom w:val="0"/>
      <w:divBdr>
        <w:top w:val="none" w:sz="0" w:space="0" w:color="auto"/>
        <w:left w:val="none" w:sz="0" w:space="0" w:color="auto"/>
        <w:bottom w:val="none" w:sz="0" w:space="0" w:color="auto"/>
        <w:right w:val="none" w:sz="0" w:space="0" w:color="auto"/>
      </w:divBdr>
    </w:div>
    <w:div w:id="1610579172">
      <w:bodyDiv w:val="1"/>
      <w:marLeft w:val="0"/>
      <w:marRight w:val="0"/>
      <w:marTop w:val="0"/>
      <w:marBottom w:val="0"/>
      <w:divBdr>
        <w:top w:val="none" w:sz="0" w:space="0" w:color="auto"/>
        <w:left w:val="none" w:sz="0" w:space="0" w:color="auto"/>
        <w:bottom w:val="none" w:sz="0" w:space="0" w:color="auto"/>
        <w:right w:val="none" w:sz="0" w:space="0" w:color="auto"/>
      </w:divBdr>
    </w:div>
    <w:div w:id="1614483591">
      <w:bodyDiv w:val="1"/>
      <w:marLeft w:val="0"/>
      <w:marRight w:val="0"/>
      <w:marTop w:val="0"/>
      <w:marBottom w:val="0"/>
      <w:divBdr>
        <w:top w:val="none" w:sz="0" w:space="0" w:color="auto"/>
        <w:left w:val="none" w:sz="0" w:space="0" w:color="auto"/>
        <w:bottom w:val="none" w:sz="0" w:space="0" w:color="auto"/>
        <w:right w:val="none" w:sz="0" w:space="0" w:color="auto"/>
      </w:divBdr>
    </w:div>
    <w:div w:id="1615210093">
      <w:bodyDiv w:val="1"/>
      <w:marLeft w:val="0"/>
      <w:marRight w:val="0"/>
      <w:marTop w:val="0"/>
      <w:marBottom w:val="0"/>
      <w:divBdr>
        <w:top w:val="none" w:sz="0" w:space="0" w:color="auto"/>
        <w:left w:val="none" w:sz="0" w:space="0" w:color="auto"/>
        <w:bottom w:val="none" w:sz="0" w:space="0" w:color="auto"/>
        <w:right w:val="none" w:sz="0" w:space="0" w:color="auto"/>
      </w:divBdr>
    </w:div>
    <w:div w:id="1616205811">
      <w:bodyDiv w:val="1"/>
      <w:marLeft w:val="0"/>
      <w:marRight w:val="0"/>
      <w:marTop w:val="0"/>
      <w:marBottom w:val="0"/>
      <w:divBdr>
        <w:top w:val="none" w:sz="0" w:space="0" w:color="auto"/>
        <w:left w:val="none" w:sz="0" w:space="0" w:color="auto"/>
        <w:bottom w:val="none" w:sz="0" w:space="0" w:color="auto"/>
        <w:right w:val="none" w:sz="0" w:space="0" w:color="auto"/>
      </w:divBdr>
    </w:div>
    <w:div w:id="1617373840">
      <w:bodyDiv w:val="1"/>
      <w:marLeft w:val="0"/>
      <w:marRight w:val="0"/>
      <w:marTop w:val="0"/>
      <w:marBottom w:val="0"/>
      <w:divBdr>
        <w:top w:val="none" w:sz="0" w:space="0" w:color="auto"/>
        <w:left w:val="none" w:sz="0" w:space="0" w:color="auto"/>
        <w:bottom w:val="none" w:sz="0" w:space="0" w:color="auto"/>
        <w:right w:val="none" w:sz="0" w:space="0" w:color="auto"/>
      </w:divBdr>
    </w:div>
    <w:div w:id="1619219200">
      <w:bodyDiv w:val="1"/>
      <w:marLeft w:val="0"/>
      <w:marRight w:val="0"/>
      <w:marTop w:val="0"/>
      <w:marBottom w:val="0"/>
      <w:divBdr>
        <w:top w:val="none" w:sz="0" w:space="0" w:color="auto"/>
        <w:left w:val="none" w:sz="0" w:space="0" w:color="auto"/>
        <w:bottom w:val="none" w:sz="0" w:space="0" w:color="auto"/>
        <w:right w:val="none" w:sz="0" w:space="0" w:color="auto"/>
      </w:divBdr>
    </w:div>
    <w:div w:id="1624995950">
      <w:bodyDiv w:val="1"/>
      <w:marLeft w:val="0"/>
      <w:marRight w:val="0"/>
      <w:marTop w:val="0"/>
      <w:marBottom w:val="0"/>
      <w:divBdr>
        <w:top w:val="none" w:sz="0" w:space="0" w:color="auto"/>
        <w:left w:val="none" w:sz="0" w:space="0" w:color="auto"/>
        <w:bottom w:val="none" w:sz="0" w:space="0" w:color="auto"/>
        <w:right w:val="none" w:sz="0" w:space="0" w:color="auto"/>
      </w:divBdr>
    </w:div>
    <w:div w:id="1625884980">
      <w:bodyDiv w:val="1"/>
      <w:marLeft w:val="0"/>
      <w:marRight w:val="0"/>
      <w:marTop w:val="0"/>
      <w:marBottom w:val="0"/>
      <w:divBdr>
        <w:top w:val="none" w:sz="0" w:space="0" w:color="auto"/>
        <w:left w:val="none" w:sz="0" w:space="0" w:color="auto"/>
        <w:bottom w:val="none" w:sz="0" w:space="0" w:color="auto"/>
        <w:right w:val="none" w:sz="0" w:space="0" w:color="auto"/>
      </w:divBdr>
    </w:div>
    <w:div w:id="1629046030">
      <w:bodyDiv w:val="1"/>
      <w:marLeft w:val="0"/>
      <w:marRight w:val="0"/>
      <w:marTop w:val="0"/>
      <w:marBottom w:val="0"/>
      <w:divBdr>
        <w:top w:val="none" w:sz="0" w:space="0" w:color="auto"/>
        <w:left w:val="none" w:sz="0" w:space="0" w:color="auto"/>
        <w:bottom w:val="none" w:sz="0" w:space="0" w:color="auto"/>
        <w:right w:val="none" w:sz="0" w:space="0" w:color="auto"/>
      </w:divBdr>
    </w:div>
    <w:div w:id="1630744017">
      <w:bodyDiv w:val="1"/>
      <w:marLeft w:val="0"/>
      <w:marRight w:val="0"/>
      <w:marTop w:val="0"/>
      <w:marBottom w:val="0"/>
      <w:divBdr>
        <w:top w:val="none" w:sz="0" w:space="0" w:color="auto"/>
        <w:left w:val="none" w:sz="0" w:space="0" w:color="auto"/>
        <w:bottom w:val="none" w:sz="0" w:space="0" w:color="auto"/>
        <w:right w:val="none" w:sz="0" w:space="0" w:color="auto"/>
      </w:divBdr>
    </w:div>
    <w:div w:id="1638491421">
      <w:bodyDiv w:val="1"/>
      <w:marLeft w:val="0"/>
      <w:marRight w:val="0"/>
      <w:marTop w:val="0"/>
      <w:marBottom w:val="0"/>
      <w:divBdr>
        <w:top w:val="none" w:sz="0" w:space="0" w:color="auto"/>
        <w:left w:val="none" w:sz="0" w:space="0" w:color="auto"/>
        <w:bottom w:val="none" w:sz="0" w:space="0" w:color="auto"/>
        <w:right w:val="none" w:sz="0" w:space="0" w:color="auto"/>
      </w:divBdr>
    </w:div>
    <w:div w:id="1641112525">
      <w:bodyDiv w:val="1"/>
      <w:marLeft w:val="0"/>
      <w:marRight w:val="0"/>
      <w:marTop w:val="0"/>
      <w:marBottom w:val="0"/>
      <w:divBdr>
        <w:top w:val="none" w:sz="0" w:space="0" w:color="auto"/>
        <w:left w:val="none" w:sz="0" w:space="0" w:color="auto"/>
        <w:bottom w:val="none" w:sz="0" w:space="0" w:color="auto"/>
        <w:right w:val="none" w:sz="0" w:space="0" w:color="auto"/>
      </w:divBdr>
    </w:div>
    <w:div w:id="1645623211">
      <w:bodyDiv w:val="1"/>
      <w:marLeft w:val="0"/>
      <w:marRight w:val="0"/>
      <w:marTop w:val="0"/>
      <w:marBottom w:val="0"/>
      <w:divBdr>
        <w:top w:val="none" w:sz="0" w:space="0" w:color="auto"/>
        <w:left w:val="none" w:sz="0" w:space="0" w:color="auto"/>
        <w:bottom w:val="none" w:sz="0" w:space="0" w:color="auto"/>
        <w:right w:val="none" w:sz="0" w:space="0" w:color="auto"/>
      </w:divBdr>
    </w:div>
    <w:div w:id="1646082009">
      <w:bodyDiv w:val="1"/>
      <w:marLeft w:val="0"/>
      <w:marRight w:val="0"/>
      <w:marTop w:val="0"/>
      <w:marBottom w:val="0"/>
      <w:divBdr>
        <w:top w:val="none" w:sz="0" w:space="0" w:color="auto"/>
        <w:left w:val="none" w:sz="0" w:space="0" w:color="auto"/>
        <w:bottom w:val="none" w:sz="0" w:space="0" w:color="auto"/>
        <w:right w:val="none" w:sz="0" w:space="0" w:color="auto"/>
      </w:divBdr>
    </w:div>
    <w:div w:id="1646809693">
      <w:bodyDiv w:val="1"/>
      <w:marLeft w:val="0"/>
      <w:marRight w:val="0"/>
      <w:marTop w:val="0"/>
      <w:marBottom w:val="0"/>
      <w:divBdr>
        <w:top w:val="none" w:sz="0" w:space="0" w:color="auto"/>
        <w:left w:val="none" w:sz="0" w:space="0" w:color="auto"/>
        <w:bottom w:val="none" w:sz="0" w:space="0" w:color="auto"/>
        <w:right w:val="none" w:sz="0" w:space="0" w:color="auto"/>
      </w:divBdr>
    </w:div>
    <w:div w:id="1647970896">
      <w:bodyDiv w:val="1"/>
      <w:marLeft w:val="0"/>
      <w:marRight w:val="0"/>
      <w:marTop w:val="0"/>
      <w:marBottom w:val="0"/>
      <w:divBdr>
        <w:top w:val="none" w:sz="0" w:space="0" w:color="auto"/>
        <w:left w:val="none" w:sz="0" w:space="0" w:color="auto"/>
        <w:bottom w:val="none" w:sz="0" w:space="0" w:color="auto"/>
        <w:right w:val="none" w:sz="0" w:space="0" w:color="auto"/>
      </w:divBdr>
    </w:div>
    <w:div w:id="1648820816">
      <w:bodyDiv w:val="1"/>
      <w:marLeft w:val="0"/>
      <w:marRight w:val="0"/>
      <w:marTop w:val="0"/>
      <w:marBottom w:val="0"/>
      <w:divBdr>
        <w:top w:val="none" w:sz="0" w:space="0" w:color="auto"/>
        <w:left w:val="none" w:sz="0" w:space="0" w:color="auto"/>
        <w:bottom w:val="none" w:sz="0" w:space="0" w:color="auto"/>
        <w:right w:val="none" w:sz="0" w:space="0" w:color="auto"/>
      </w:divBdr>
    </w:div>
    <w:div w:id="1649161822">
      <w:bodyDiv w:val="1"/>
      <w:marLeft w:val="0"/>
      <w:marRight w:val="0"/>
      <w:marTop w:val="0"/>
      <w:marBottom w:val="0"/>
      <w:divBdr>
        <w:top w:val="none" w:sz="0" w:space="0" w:color="auto"/>
        <w:left w:val="none" w:sz="0" w:space="0" w:color="auto"/>
        <w:bottom w:val="none" w:sz="0" w:space="0" w:color="auto"/>
        <w:right w:val="none" w:sz="0" w:space="0" w:color="auto"/>
      </w:divBdr>
    </w:div>
    <w:div w:id="1650591903">
      <w:bodyDiv w:val="1"/>
      <w:marLeft w:val="0"/>
      <w:marRight w:val="0"/>
      <w:marTop w:val="0"/>
      <w:marBottom w:val="0"/>
      <w:divBdr>
        <w:top w:val="none" w:sz="0" w:space="0" w:color="auto"/>
        <w:left w:val="none" w:sz="0" w:space="0" w:color="auto"/>
        <w:bottom w:val="none" w:sz="0" w:space="0" w:color="auto"/>
        <w:right w:val="none" w:sz="0" w:space="0" w:color="auto"/>
      </w:divBdr>
    </w:div>
    <w:div w:id="1656494211">
      <w:bodyDiv w:val="1"/>
      <w:marLeft w:val="0"/>
      <w:marRight w:val="0"/>
      <w:marTop w:val="0"/>
      <w:marBottom w:val="0"/>
      <w:divBdr>
        <w:top w:val="none" w:sz="0" w:space="0" w:color="auto"/>
        <w:left w:val="none" w:sz="0" w:space="0" w:color="auto"/>
        <w:bottom w:val="none" w:sz="0" w:space="0" w:color="auto"/>
        <w:right w:val="none" w:sz="0" w:space="0" w:color="auto"/>
      </w:divBdr>
    </w:div>
    <w:div w:id="1658924976">
      <w:bodyDiv w:val="1"/>
      <w:marLeft w:val="0"/>
      <w:marRight w:val="0"/>
      <w:marTop w:val="0"/>
      <w:marBottom w:val="0"/>
      <w:divBdr>
        <w:top w:val="none" w:sz="0" w:space="0" w:color="auto"/>
        <w:left w:val="none" w:sz="0" w:space="0" w:color="auto"/>
        <w:bottom w:val="none" w:sz="0" w:space="0" w:color="auto"/>
        <w:right w:val="none" w:sz="0" w:space="0" w:color="auto"/>
      </w:divBdr>
    </w:div>
    <w:div w:id="1662196802">
      <w:bodyDiv w:val="1"/>
      <w:marLeft w:val="0"/>
      <w:marRight w:val="0"/>
      <w:marTop w:val="0"/>
      <w:marBottom w:val="0"/>
      <w:divBdr>
        <w:top w:val="none" w:sz="0" w:space="0" w:color="auto"/>
        <w:left w:val="none" w:sz="0" w:space="0" w:color="auto"/>
        <w:bottom w:val="none" w:sz="0" w:space="0" w:color="auto"/>
        <w:right w:val="none" w:sz="0" w:space="0" w:color="auto"/>
      </w:divBdr>
    </w:div>
    <w:div w:id="1662387762">
      <w:bodyDiv w:val="1"/>
      <w:marLeft w:val="0"/>
      <w:marRight w:val="0"/>
      <w:marTop w:val="0"/>
      <w:marBottom w:val="0"/>
      <w:divBdr>
        <w:top w:val="none" w:sz="0" w:space="0" w:color="auto"/>
        <w:left w:val="none" w:sz="0" w:space="0" w:color="auto"/>
        <w:bottom w:val="none" w:sz="0" w:space="0" w:color="auto"/>
        <w:right w:val="none" w:sz="0" w:space="0" w:color="auto"/>
      </w:divBdr>
    </w:div>
    <w:div w:id="1662998411">
      <w:bodyDiv w:val="1"/>
      <w:marLeft w:val="0"/>
      <w:marRight w:val="0"/>
      <w:marTop w:val="0"/>
      <w:marBottom w:val="0"/>
      <w:divBdr>
        <w:top w:val="none" w:sz="0" w:space="0" w:color="auto"/>
        <w:left w:val="none" w:sz="0" w:space="0" w:color="auto"/>
        <w:bottom w:val="none" w:sz="0" w:space="0" w:color="auto"/>
        <w:right w:val="none" w:sz="0" w:space="0" w:color="auto"/>
      </w:divBdr>
    </w:div>
    <w:div w:id="1666585521">
      <w:bodyDiv w:val="1"/>
      <w:marLeft w:val="0"/>
      <w:marRight w:val="0"/>
      <w:marTop w:val="0"/>
      <w:marBottom w:val="0"/>
      <w:divBdr>
        <w:top w:val="none" w:sz="0" w:space="0" w:color="auto"/>
        <w:left w:val="none" w:sz="0" w:space="0" w:color="auto"/>
        <w:bottom w:val="none" w:sz="0" w:space="0" w:color="auto"/>
        <w:right w:val="none" w:sz="0" w:space="0" w:color="auto"/>
      </w:divBdr>
    </w:div>
    <w:div w:id="1666855335">
      <w:bodyDiv w:val="1"/>
      <w:marLeft w:val="0"/>
      <w:marRight w:val="0"/>
      <w:marTop w:val="0"/>
      <w:marBottom w:val="0"/>
      <w:divBdr>
        <w:top w:val="none" w:sz="0" w:space="0" w:color="auto"/>
        <w:left w:val="none" w:sz="0" w:space="0" w:color="auto"/>
        <w:bottom w:val="none" w:sz="0" w:space="0" w:color="auto"/>
        <w:right w:val="none" w:sz="0" w:space="0" w:color="auto"/>
      </w:divBdr>
    </w:div>
    <w:div w:id="1669139001">
      <w:bodyDiv w:val="1"/>
      <w:marLeft w:val="0"/>
      <w:marRight w:val="0"/>
      <w:marTop w:val="0"/>
      <w:marBottom w:val="0"/>
      <w:divBdr>
        <w:top w:val="none" w:sz="0" w:space="0" w:color="auto"/>
        <w:left w:val="none" w:sz="0" w:space="0" w:color="auto"/>
        <w:bottom w:val="none" w:sz="0" w:space="0" w:color="auto"/>
        <w:right w:val="none" w:sz="0" w:space="0" w:color="auto"/>
      </w:divBdr>
    </w:div>
    <w:div w:id="1670675717">
      <w:bodyDiv w:val="1"/>
      <w:marLeft w:val="0"/>
      <w:marRight w:val="0"/>
      <w:marTop w:val="0"/>
      <w:marBottom w:val="0"/>
      <w:divBdr>
        <w:top w:val="none" w:sz="0" w:space="0" w:color="auto"/>
        <w:left w:val="none" w:sz="0" w:space="0" w:color="auto"/>
        <w:bottom w:val="none" w:sz="0" w:space="0" w:color="auto"/>
        <w:right w:val="none" w:sz="0" w:space="0" w:color="auto"/>
      </w:divBdr>
    </w:div>
    <w:div w:id="1671441746">
      <w:bodyDiv w:val="1"/>
      <w:marLeft w:val="0"/>
      <w:marRight w:val="0"/>
      <w:marTop w:val="0"/>
      <w:marBottom w:val="0"/>
      <w:divBdr>
        <w:top w:val="none" w:sz="0" w:space="0" w:color="auto"/>
        <w:left w:val="none" w:sz="0" w:space="0" w:color="auto"/>
        <w:bottom w:val="none" w:sz="0" w:space="0" w:color="auto"/>
        <w:right w:val="none" w:sz="0" w:space="0" w:color="auto"/>
      </w:divBdr>
    </w:div>
    <w:div w:id="1674721962">
      <w:bodyDiv w:val="1"/>
      <w:marLeft w:val="0"/>
      <w:marRight w:val="0"/>
      <w:marTop w:val="0"/>
      <w:marBottom w:val="0"/>
      <w:divBdr>
        <w:top w:val="none" w:sz="0" w:space="0" w:color="auto"/>
        <w:left w:val="none" w:sz="0" w:space="0" w:color="auto"/>
        <w:bottom w:val="none" w:sz="0" w:space="0" w:color="auto"/>
        <w:right w:val="none" w:sz="0" w:space="0" w:color="auto"/>
      </w:divBdr>
    </w:div>
    <w:div w:id="1681348964">
      <w:bodyDiv w:val="1"/>
      <w:marLeft w:val="0"/>
      <w:marRight w:val="0"/>
      <w:marTop w:val="0"/>
      <w:marBottom w:val="0"/>
      <w:divBdr>
        <w:top w:val="none" w:sz="0" w:space="0" w:color="auto"/>
        <w:left w:val="none" w:sz="0" w:space="0" w:color="auto"/>
        <w:bottom w:val="none" w:sz="0" w:space="0" w:color="auto"/>
        <w:right w:val="none" w:sz="0" w:space="0" w:color="auto"/>
      </w:divBdr>
    </w:div>
    <w:div w:id="1682590131">
      <w:bodyDiv w:val="1"/>
      <w:marLeft w:val="0"/>
      <w:marRight w:val="0"/>
      <w:marTop w:val="0"/>
      <w:marBottom w:val="0"/>
      <w:divBdr>
        <w:top w:val="none" w:sz="0" w:space="0" w:color="auto"/>
        <w:left w:val="none" w:sz="0" w:space="0" w:color="auto"/>
        <w:bottom w:val="none" w:sz="0" w:space="0" w:color="auto"/>
        <w:right w:val="none" w:sz="0" w:space="0" w:color="auto"/>
      </w:divBdr>
    </w:div>
    <w:div w:id="1697122810">
      <w:bodyDiv w:val="1"/>
      <w:marLeft w:val="0"/>
      <w:marRight w:val="0"/>
      <w:marTop w:val="0"/>
      <w:marBottom w:val="0"/>
      <w:divBdr>
        <w:top w:val="none" w:sz="0" w:space="0" w:color="auto"/>
        <w:left w:val="none" w:sz="0" w:space="0" w:color="auto"/>
        <w:bottom w:val="none" w:sz="0" w:space="0" w:color="auto"/>
        <w:right w:val="none" w:sz="0" w:space="0" w:color="auto"/>
      </w:divBdr>
    </w:div>
    <w:div w:id="1701972107">
      <w:bodyDiv w:val="1"/>
      <w:marLeft w:val="0"/>
      <w:marRight w:val="0"/>
      <w:marTop w:val="0"/>
      <w:marBottom w:val="0"/>
      <w:divBdr>
        <w:top w:val="none" w:sz="0" w:space="0" w:color="auto"/>
        <w:left w:val="none" w:sz="0" w:space="0" w:color="auto"/>
        <w:bottom w:val="none" w:sz="0" w:space="0" w:color="auto"/>
        <w:right w:val="none" w:sz="0" w:space="0" w:color="auto"/>
      </w:divBdr>
      <w:divsChild>
        <w:div w:id="475608924">
          <w:marLeft w:val="0"/>
          <w:marRight w:val="0"/>
          <w:marTop w:val="0"/>
          <w:marBottom w:val="0"/>
          <w:divBdr>
            <w:top w:val="none" w:sz="0" w:space="0" w:color="auto"/>
            <w:left w:val="none" w:sz="0" w:space="0" w:color="auto"/>
            <w:bottom w:val="none" w:sz="0" w:space="0" w:color="auto"/>
            <w:right w:val="none" w:sz="0" w:space="0" w:color="auto"/>
          </w:divBdr>
          <w:divsChild>
            <w:div w:id="113286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71599">
      <w:bodyDiv w:val="1"/>
      <w:marLeft w:val="0"/>
      <w:marRight w:val="0"/>
      <w:marTop w:val="0"/>
      <w:marBottom w:val="0"/>
      <w:divBdr>
        <w:top w:val="none" w:sz="0" w:space="0" w:color="auto"/>
        <w:left w:val="none" w:sz="0" w:space="0" w:color="auto"/>
        <w:bottom w:val="none" w:sz="0" w:space="0" w:color="auto"/>
        <w:right w:val="none" w:sz="0" w:space="0" w:color="auto"/>
      </w:divBdr>
    </w:div>
    <w:div w:id="1704164348">
      <w:bodyDiv w:val="1"/>
      <w:marLeft w:val="0"/>
      <w:marRight w:val="0"/>
      <w:marTop w:val="0"/>
      <w:marBottom w:val="0"/>
      <w:divBdr>
        <w:top w:val="none" w:sz="0" w:space="0" w:color="auto"/>
        <w:left w:val="none" w:sz="0" w:space="0" w:color="auto"/>
        <w:bottom w:val="none" w:sz="0" w:space="0" w:color="auto"/>
        <w:right w:val="none" w:sz="0" w:space="0" w:color="auto"/>
      </w:divBdr>
    </w:div>
    <w:div w:id="1708872333">
      <w:bodyDiv w:val="1"/>
      <w:marLeft w:val="0"/>
      <w:marRight w:val="0"/>
      <w:marTop w:val="0"/>
      <w:marBottom w:val="0"/>
      <w:divBdr>
        <w:top w:val="none" w:sz="0" w:space="0" w:color="auto"/>
        <w:left w:val="none" w:sz="0" w:space="0" w:color="auto"/>
        <w:bottom w:val="none" w:sz="0" w:space="0" w:color="auto"/>
        <w:right w:val="none" w:sz="0" w:space="0" w:color="auto"/>
      </w:divBdr>
    </w:div>
    <w:div w:id="1709795730">
      <w:bodyDiv w:val="1"/>
      <w:marLeft w:val="0"/>
      <w:marRight w:val="0"/>
      <w:marTop w:val="0"/>
      <w:marBottom w:val="0"/>
      <w:divBdr>
        <w:top w:val="none" w:sz="0" w:space="0" w:color="auto"/>
        <w:left w:val="none" w:sz="0" w:space="0" w:color="auto"/>
        <w:bottom w:val="none" w:sz="0" w:space="0" w:color="auto"/>
        <w:right w:val="none" w:sz="0" w:space="0" w:color="auto"/>
      </w:divBdr>
    </w:div>
    <w:div w:id="1711876060">
      <w:bodyDiv w:val="1"/>
      <w:marLeft w:val="0"/>
      <w:marRight w:val="0"/>
      <w:marTop w:val="0"/>
      <w:marBottom w:val="0"/>
      <w:divBdr>
        <w:top w:val="none" w:sz="0" w:space="0" w:color="auto"/>
        <w:left w:val="none" w:sz="0" w:space="0" w:color="auto"/>
        <w:bottom w:val="none" w:sz="0" w:space="0" w:color="auto"/>
        <w:right w:val="none" w:sz="0" w:space="0" w:color="auto"/>
      </w:divBdr>
    </w:div>
    <w:div w:id="1713117716">
      <w:bodyDiv w:val="1"/>
      <w:marLeft w:val="0"/>
      <w:marRight w:val="0"/>
      <w:marTop w:val="0"/>
      <w:marBottom w:val="0"/>
      <w:divBdr>
        <w:top w:val="none" w:sz="0" w:space="0" w:color="auto"/>
        <w:left w:val="none" w:sz="0" w:space="0" w:color="auto"/>
        <w:bottom w:val="none" w:sz="0" w:space="0" w:color="auto"/>
        <w:right w:val="none" w:sz="0" w:space="0" w:color="auto"/>
      </w:divBdr>
    </w:div>
    <w:div w:id="1713189491">
      <w:bodyDiv w:val="1"/>
      <w:marLeft w:val="0"/>
      <w:marRight w:val="0"/>
      <w:marTop w:val="0"/>
      <w:marBottom w:val="0"/>
      <w:divBdr>
        <w:top w:val="none" w:sz="0" w:space="0" w:color="auto"/>
        <w:left w:val="none" w:sz="0" w:space="0" w:color="auto"/>
        <w:bottom w:val="none" w:sz="0" w:space="0" w:color="auto"/>
        <w:right w:val="none" w:sz="0" w:space="0" w:color="auto"/>
      </w:divBdr>
    </w:div>
    <w:div w:id="1719938662">
      <w:bodyDiv w:val="1"/>
      <w:marLeft w:val="0"/>
      <w:marRight w:val="0"/>
      <w:marTop w:val="0"/>
      <w:marBottom w:val="0"/>
      <w:divBdr>
        <w:top w:val="none" w:sz="0" w:space="0" w:color="auto"/>
        <w:left w:val="none" w:sz="0" w:space="0" w:color="auto"/>
        <w:bottom w:val="none" w:sz="0" w:space="0" w:color="auto"/>
        <w:right w:val="none" w:sz="0" w:space="0" w:color="auto"/>
      </w:divBdr>
    </w:div>
    <w:div w:id="1721395399">
      <w:bodyDiv w:val="1"/>
      <w:marLeft w:val="0"/>
      <w:marRight w:val="0"/>
      <w:marTop w:val="0"/>
      <w:marBottom w:val="0"/>
      <w:divBdr>
        <w:top w:val="none" w:sz="0" w:space="0" w:color="auto"/>
        <w:left w:val="none" w:sz="0" w:space="0" w:color="auto"/>
        <w:bottom w:val="none" w:sz="0" w:space="0" w:color="auto"/>
        <w:right w:val="none" w:sz="0" w:space="0" w:color="auto"/>
      </w:divBdr>
    </w:div>
    <w:div w:id="1724282670">
      <w:bodyDiv w:val="1"/>
      <w:marLeft w:val="0"/>
      <w:marRight w:val="0"/>
      <w:marTop w:val="0"/>
      <w:marBottom w:val="0"/>
      <w:divBdr>
        <w:top w:val="none" w:sz="0" w:space="0" w:color="auto"/>
        <w:left w:val="none" w:sz="0" w:space="0" w:color="auto"/>
        <w:bottom w:val="none" w:sz="0" w:space="0" w:color="auto"/>
        <w:right w:val="none" w:sz="0" w:space="0" w:color="auto"/>
      </w:divBdr>
    </w:div>
    <w:div w:id="1726640181">
      <w:bodyDiv w:val="1"/>
      <w:marLeft w:val="0"/>
      <w:marRight w:val="0"/>
      <w:marTop w:val="0"/>
      <w:marBottom w:val="0"/>
      <w:divBdr>
        <w:top w:val="none" w:sz="0" w:space="0" w:color="auto"/>
        <w:left w:val="none" w:sz="0" w:space="0" w:color="auto"/>
        <w:bottom w:val="none" w:sz="0" w:space="0" w:color="auto"/>
        <w:right w:val="none" w:sz="0" w:space="0" w:color="auto"/>
      </w:divBdr>
    </w:div>
    <w:div w:id="1726834479">
      <w:bodyDiv w:val="1"/>
      <w:marLeft w:val="0"/>
      <w:marRight w:val="0"/>
      <w:marTop w:val="0"/>
      <w:marBottom w:val="0"/>
      <w:divBdr>
        <w:top w:val="none" w:sz="0" w:space="0" w:color="auto"/>
        <w:left w:val="none" w:sz="0" w:space="0" w:color="auto"/>
        <w:bottom w:val="none" w:sz="0" w:space="0" w:color="auto"/>
        <w:right w:val="none" w:sz="0" w:space="0" w:color="auto"/>
      </w:divBdr>
    </w:div>
    <w:div w:id="1729185838">
      <w:bodyDiv w:val="1"/>
      <w:marLeft w:val="0"/>
      <w:marRight w:val="0"/>
      <w:marTop w:val="0"/>
      <w:marBottom w:val="0"/>
      <w:divBdr>
        <w:top w:val="none" w:sz="0" w:space="0" w:color="auto"/>
        <w:left w:val="none" w:sz="0" w:space="0" w:color="auto"/>
        <w:bottom w:val="none" w:sz="0" w:space="0" w:color="auto"/>
        <w:right w:val="none" w:sz="0" w:space="0" w:color="auto"/>
      </w:divBdr>
    </w:div>
    <w:div w:id="1731227046">
      <w:bodyDiv w:val="1"/>
      <w:marLeft w:val="0"/>
      <w:marRight w:val="0"/>
      <w:marTop w:val="0"/>
      <w:marBottom w:val="0"/>
      <w:divBdr>
        <w:top w:val="none" w:sz="0" w:space="0" w:color="auto"/>
        <w:left w:val="none" w:sz="0" w:space="0" w:color="auto"/>
        <w:bottom w:val="none" w:sz="0" w:space="0" w:color="auto"/>
        <w:right w:val="none" w:sz="0" w:space="0" w:color="auto"/>
      </w:divBdr>
    </w:div>
    <w:div w:id="1734695053">
      <w:bodyDiv w:val="1"/>
      <w:marLeft w:val="0"/>
      <w:marRight w:val="0"/>
      <w:marTop w:val="0"/>
      <w:marBottom w:val="0"/>
      <w:divBdr>
        <w:top w:val="none" w:sz="0" w:space="0" w:color="auto"/>
        <w:left w:val="none" w:sz="0" w:space="0" w:color="auto"/>
        <w:bottom w:val="none" w:sz="0" w:space="0" w:color="auto"/>
        <w:right w:val="none" w:sz="0" w:space="0" w:color="auto"/>
      </w:divBdr>
    </w:div>
    <w:div w:id="1735201828">
      <w:bodyDiv w:val="1"/>
      <w:marLeft w:val="0"/>
      <w:marRight w:val="0"/>
      <w:marTop w:val="0"/>
      <w:marBottom w:val="0"/>
      <w:divBdr>
        <w:top w:val="none" w:sz="0" w:space="0" w:color="auto"/>
        <w:left w:val="none" w:sz="0" w:space="0" w:color="auto"/>
        <w:bottom w:val="none" w:sz="0" w:space="0" w:color="auto"/>
        <w:right w:val="none" w:sz="0" w:space="0" w:color="auto"/>
      </w:divBdr>
    </w:div>
    <w:div w:id="1735348629">
      <w:bodyDiv w:val="1"/>
      <w:marLeft w:val="0"/>
      <w:marRight w:val="0"/>
      <w:marTop w:val="0"/>
      <w:marBottom w:val="0"/>
      <w:divBdr>
        <w:top w:val="none" w:sz="0" w:space="0" w:color="auto"/>
        <w:left w:val="none" w:sz="0" w:space="0" w:color="auto"/>
        <w:bottom w:val="none" w:sz="0" w:space="0" w:color="auto"/>
        <w:right w:val="none" w:sz="0" w:space="0" w:color="auto"/>
      </w:divBdr>
    </w:div>
    <w:div w:id="1735472570">
      <w:bodyDiv w:val="1"/>
      <w:marLeft w:val="0"/>
      <w:marRight w:val="0"/>
      <w:marTop w:val="0"/>
      <w:marBottom w:val="0"/>
      <w:divBdr>
        <w:top w:val="none" w:sz="0" w:space="0" w:color="auto"/>
        <w:left w:val="none" w:sz="0" w:space="0" w:color="auto"/>
        <w:bottom w:val="none" w:sz="0" w:space="0" w:color="auto"/>
        <w:right w:val="none" w:sz="0" w:space="0" w:color="auto"/>
      </w:divBdr>
    </w:div>
    <w:div w:id="1737122632">
      <w:bodyDiv w:val="1"/>
      <w:marLeft w:val="0"/>
      <w:marRight w:val="0"/>
      <w:marTop w:val="0"/>
      <w:marBottom w:val="0"/>
      <w:divBdr>
        <w:top w:val="none" w:sz="0" w:space="0" w:color="auto"/>
        <w:left w:val="none" w:sz="0" w:space="0" w:color="auto"/>
        <w:bottom w:val="none" w:sz="0" w:space="0" w:color="auto"/>
        <w:right w:val="none" w:sz="0" w:space="0" w:color="auto"/>
      </w:divBdr>
    </w:div>
    <w:div w:id="1743287720">
      <w:bodyDiv w:val="1"/>
      <w:marLeft w:val="0"/>
      <w:marRight w:val="0"/>
      <w:marTop w:val="0"/>
      <w:marBottom w:val="0"/>
      <w:divBdr>
        <w:top w:val="none" w:sz="0" w:space="0" w:color="auto"/>
        <w:left w:val="none" w:sz="0" w:space="0" w:color="auto"/>
        <w:bottom w:val="none" w:sz="0" w:space="0" w:color="auto"/>
        <w:right w:val="none" w:sz="0" w:space="0" w:color="auto"/>
      </w:divBdr>
    </w:div>
    <w:div w:id="1745566437">
      <w:bodyDiv w:val="1"/>
      <w:marLeft w:val="0"/>
      <w:marRight w:val="0"/>
      <w:marTop w:val="0"/>
      <w:marBottom w:val="0"/>
      <w:divBdr>
        <w:top w:val="none" w:sz="0" w:space="0" w:color="auto"/>
        <w:left w:val="none" w:sz="0" w:space="0" w:color="auto"/>
        <w:bottom w:val="none" w:sz="0" w:space="0" w:color="auto"/>
        <w:right w:val="none" w:sz="0" w:space="0" w:color="auto"/>
      </w:divBdr>
    </w:div>
    <w:div w:id="1750538807">
      <w:bodyDiv w:val="1"/>
      <w:marLeft w:val="0"/>
      <w:marRight w:val="0"/>
      <w:marTop w:val="0"/>
      <w:marBottom w:val="0"/>
      <w:divBdr>
        <w:top w:val="none" w:sz="0" w:space="0" w:color="auto"/>
        <w:left w:val="none" w:sz="0" w:space="0" w:color="auto"/>
        <w:bottom w:val="none" w:sz="0" w:space="0" w:color="auto"/>
        <w:right w:val="none" w:sz="0" w:space="0" w:color="auto"/>
      </w:divBdr>
    </w:div>
    <w:div w:id="1751730021">
      <w:bodyDiv w:val="1"/>
      <w:marLeft w:val="0"/>
      <w:marRight w:val="0"/>
      <w:marTop w:val="0"/>
      <w:marBottom w:val="0"/>
      <w:divBdr>
        <w:top w:val="none" w:sz="0" w:space="0" w:color="auto"/>
        <w:left w:val="none" w:sz="0" w:space="0" w:color="auto"/>
        <w:bottom w:val="none" w:sz="0" w:space="0" w:color="auto"/>
        <w:right w:val="none" w:sz="0" w:space="0" w:color="auto"/>
      </w:divBdr>
    </w:div>
    <w:div w:id="1751778296">
      <w:bodyDiv w:val="1"/>
      <w:marLeft w:val="0"/>
      <w:marRight w:val="0"/>
      <w:marTop w:val="0"/>
      <w:marBottom w:val="0"/>
      <w:divBdr>
        <w:top w:val="none" w:sz="0" w:space="0" w:color="auto"/>
        <w:left w:val="none" w:sz="0" w:space="0" w:color="auto"/>
        <w:bottom w:val="none" w:sz="0" w:space="0" w:color="auto"/>
        <w:right w:val="none" w:sz="0" w:space="0" w:color="auto"/>
      </w:divBdr>
    </w:div>
    <w:div w:id="1752585143">
      <w:bodyDiv w:val="1"/>
      <w:marLeft w:val="0"/>
      <w:marRight w:val="0"/>
      <w:marTop w:val="0"/>
      <w:marBottom w:val="0"/>
      <w:divBdr>
        <w:top w:val="none" w:sz="0" w:space="0" w:color="auto"/>
        <w:left w:val="none" w:sz="0" w:space="0" w:color="auto"/>
        <w:bottom w:val="none" w:sz="0" w:space="0" w:color="auto"/>
        <w:right w:val="none" w:sz="0" w:space="0" w:color="auto"/>
      </w:divBdr>
    </w:div>
    <w:div w:id="1754664192">
      <w:bodyDiv w:val="1"/>
      <w:marLeft w:val="0"/>
      <w:marRight w:val="0"/>
      <w:marTop w:val="0"/>
      <w:marBottom w:val="0"/>
      <w:divBdr>
        <w:top w:val="none" w:sz="0" w:space="0" w:color="auto"/>
        <w:left w:val="none" w:sz="0" w:space="0" w:color="auto"/>
        <w:bottom w:val="none" w:sz="0" w:space="0" w:color="auto"/>
        <w:right w:val="none" w:sz="0" w:space="0" w:color="auto"/>
      </w:divBdr>
    </w:div>
    <w:div w:id="1755206353">
      <w:bodyDiv w:val="1"/>
      <w:marLeft w:val="0"/>
      <w:marRight w:val="0"/>
      <w:marTop w:val="0"/>
      <w:marBottom w:val="0"/>
      <w:divBdr>
        <w:top w:val="none" w:sz="0" w:space="0" w:color="auto"/>
        <w:left w:val="none" w:sz="0" w:space="0" w:color="auto"/>
        <w:bottom w:val="none" w:sz="0" w:space="0" w:color="auto"/>
        <w:right w:val="none" w:sz="0" w:space="0" w:color="auto"/>
      </w:divBdr>
    </w:div>
    <w:div w:id="1756853418">
      <w:bodyDiv w:val="1"/>
      <w:marLeft w:val="0"/>
      <w:marRight w:val="0"/>
      <w:marTop w:val="0"/>
      <w:marBottom w:val="0"/>
      <w:divBdr>
        <w:top w:val="none" w:sz="0" w:space="0" w:color="auto"/>
        <w:left w:val="none" w:sz="0" w:space="0" w:color="auto"/>
        <w:bottom w:val="none" w:sz="0" w:space="0" w:color="auto"/>
        <w:right w:val="none" w:sz="0" w:space="0" w:color="auto"/>
      </w:divBdr>
    </w:div>
    <w:div w:id="1758208451">
      <w:bodyDiv w:val="1"/>
      <w:marLeft w:val="0"/>
      <w:marRight w:val="0"/>
      <w:marTop w:val="0"/>
      <w:marBottom w:val="0"/>
      <w:divBdr>
        <w:top w:val="none" w:sz="0" w:space="0" w:color="auto"/>
        <w:left w:val="none" w:sz="0" w:space="0" w:color="auto"/>
        <w:bottom w:val="none" w:sz="0" w:space="0" w:color="auto"/>
        <w:right w:val="none" w:sz="0" w:space="0" w:color="auto"/>
      </w:divBdr>
    </w:div>
    <w:div w:id="1761170490">
      <w:bodyDiv w:val="1"/>
      <w:marLeft w:val="0"/>
      <w:marRight w:val="0"/>
      <w:marTop w:val="0"/>
      <w:marBottom w:val="0"/>
      <w:divBdr>
        <w:top w:val="none" w:sz="0" w:space="0" w:color="auto"/>
        <w:left w:val="none" w:sz="0" w:space="0" w:color="auto"/>
        <w:bottom w:val="none" w:sz="0" w:space="0" w:color="auto"/>
        <w:right w:val="none" w:sz="0" w:space="0" w:color="auto"/>
      </w:divBdr>
    </w:div>
    <w:div w:id="1764182730">
      <w:bodyDiv w:val="1"/>
      <w:marLeft w:val="0"/>
      <w:marRight w:val="0"/>
      <w:marTop w:val="0"/>
      <w:marBottom w:val="0"/>
      <w:divBdr>
        <w:top w:val="none" w:sz="0" w:space="0" w:color="auto"/>
        <w:left w:val="none" w:sz="0" w:space="0" w:color="auto"/>
        <w:bottom w:val="none" w:sz="0" w:space="0" w:color="auto"/>
        <w:right w:val="none" w:sz="0" w:space="0" w:color="auto"/>
      </w:divBdr>
    </w:div>
    <w:div w:id="1765760542">
      <w:bodyDiv w:val="1"/>
      <w:marLeft w:val="0"/>
      <w:marRight w:val="0"/>
      <w:marTop w:val="0"/>
      <w:marBottom w:val="0"/>
      <w:divBdr>
        <w:top w:val="none" w:sz="0" w:space="0" w:color="auto"/>
        <w:left w:val="none" w:sz="0" w:space="0" w:color="auto"/>
        <w:bottom w:val="none" w:sz="0" w:space="0" w:color="auto"/>
        <w:right w:val="none" w:sz="0" w:space="0" w:color="auto"/>
      </w:divBdr>
    </w:div>
    <w:div w:id="1784105812">
      <w:bodyDiv w:val="1"/>
      <w:marLeft w:val="0"/>
      <w:marRight w:val="0"/>
      <w:marTop w:val="0"/>
      <w:marBottom w:val="0"/>
      <w:divBdr>
        <w:top w:val="none" w:sz="0" w:space="0" w:color="auto"/>
        <w:left w:val="none" w:sz="0" w:space="0" w:color="auto"/>
        <w:bottom w:val="none" w:sz="0" w:space="0" w:color="auto"/>
        <w:right w:val="none" w:sz="0" w:space="0" w:color="auto"/>
      </w:divBdr>
    </w:div>
    <w:div w:id="1794669866">
      <w:bodyDiv w:val="1"/>
      <w:marLeft w:val="0"/>
      <w:marRight w:val="0"/>
      <w:marTop w:val="0"/>
      <w:marBottom w:val="0"/>
      <w:divBdr>
        <w:top w:val="none" w:sz="0" w:space="0" w:color="auto"/>
        <w:left w:val="none" w:sz="0" w:space="0" w:color="auto"/>
        <w:bottom w:val="none" w:sz="0" w:space="0" w:color="auto"/>
        <w:right w:val="none" w:sz="0" w:space="0" w:color="auto"/>
      </w:divBdr>
    </w:div>
    <w:div w:id="1795053260">
      <w:bodyDiv w:val="1"/>
      <w:marLeft w:val="0"/>
      <w:marRight w:val="0"/>
      <w:marTop w:val="0"/>
      <w:marBottom w:val="0"/>
      <w:divBdr>
        <w:top w:val="none" w:sz="0" w:space="0" w:color="auto"/>
        <w:left w:val="none" w:sz="0" w:space="0" w:color="auto"/>
        <w:bottom w:val="none" w:sz="0" w:space="0" w:color="auto"/>
        <w:right w:val="none" w:sz="0" w:space="0" w:color="auto"/>
      </w:divBdr>
    </w:div>
    <w:div w:id="1795978247">
      <w:bodyDiv w:val="1"/>
      <w:marLeft w:val="0"/>
      <w:marRight w:val="0"/>
      <w:marTop w:val="0"/>
      <w:marBottom w:val="0"/>
      <w:divBdr>
        <w:top w:val="none" w:sz="0" w:space="0" w:color="auto"/>
        <w:left w:val="none" w:sz="0" w:space="0" w:color="auto"/>
        <w:bottom w:val="none" w:sz="0" w:space="0" w:color="auto"/>
        <w:right w:val="none" w:sz="0" w:space="0" w:color="auto"/>
      </w:divBdr>
    </w:div>
    <w:div w:id="1797333617">
      <w:bodyDiv w:val="1"/>
      <w:marLeft w:val="0"/>
      <w:marRight w:val="0"/>
      <w:marTop w:val="0"/>
      <w:marBottom w:val="0"/>
      <w:divBdr>
        <w:top w:val="none" w:sz="0" w:space="0" w:color="auto"/>
        <w:left w:val="none" w:sz="0" w:space="0" w:color="auto"/>
        <w:bottom w:val="none" w:sz="0" w:space="0" w:color="auto"/>
        <w:right w:val="none" w:sz="0" w:space="0" w:color="auto"/>
      </w:divBdr>
    </w:div>
    <w:div w:id="1803187442">
      <w:bodyDiv w:val="1"/>
      <w:marLeft w:val="0"/>
      <w:marRight w:val="0"/>
      <w:marTop w:val="0"/>
      <w:marBottom w:val="0"/>
      <w:divBdr>
        <w:top w:val="none" w:sz="0" w:space="0" w:color="auto"/>
        <w:left w:val="none" w:sz="0" w:space="0" w:color="auto"/>
        <w:bottom w:val="none" w:sz="0" w:space="0" w:color="auto"/>
        <w:right w:val="none" w:sz="0" w:space="0" w:color="auto"/>
      </w:divBdr>
    </w:div>
    <w:div w:id="1803494509">
      <w:bodyDiv w:val="1"/>
      <w:marLeft w:val="0"/>
      <w:marRight w:val="0"/>
      <w:marTop w:val="0"/>
      <w:marBottom w:val="0"/>
      <w:divBdr>
        <w:top w:val="none" w:sz="0" w:space="0" w:color="auto"/>
        <w:left w:val="none" w:sz="0" w:space="0" w:color="auto"/>
        <w:bottom w:val="none" w:sz="0" w:space="0" w:color="auto"/>
        <w:right w:val="none" w:sz="0" w:space="0" w:color="auto"/>
      </w:divBdr>
      <w:divsChild>
        <w:div w:id="1371493292">
          <w:marLeft w:val="0"/>
          <w:marRight w:val="0"/>
          <w:marTop w:val="0"/>
          <w:marBottom w:val="0"/>
          <w:divBdr>
            <w:top w:val="none" w:sz="0" w:space="0" w:color="auto"/>
            <w:left w:val="none" w:sz="0" w:space="0" w:color="auto"/>
            <w:bottom w:val="none" w:sz="0" w:space="0" w:color="auto"/>
            <w:right w:val="none" w:sz="0" w:space="0" w:color="auto"/>
          </w:divBdr>
        </w:div>
        <w:div w:id="503977902">
          <w:marLeft w:val="0"/>
          <w:marRight w:val="0"/>
          <w:marTop w:val="0"/>
          <w:marBottom w:val="0"/>
          <w:divBdr>
            <w:top w:val="none" w:sz="0" w:space="0" w:color="auto"/>
            <w:left w:val="none" w:sz="0" w:space="0" w:color="auto"/>
            <w:bottom w:val="none" w:sz="0" w:space="0" w:color="auto"/>
            <w:right w:val="none" w:sz="0" w:space="0" w:color="auto"/>
          </w:divBdr>
        </w:div>
      </w:divsChild>
    </w:div>
    <w:div w:id="1804034746">
      <w:bodyDiv w:val="1"/>
      <w:marLeft w:val="0"/>
      <w:marRight w:val="0"/>
      <w:marTop w:val="0"/>
      <w:marBottom w:val="0"/>
      <w:divBdr>
        <w:top w:val="none" w:sz="0" w:space="0" w:color="auto"/>
        <w:left w:val="none" w:sz="0" w:space="0" w:color="auto"/>
        <w:bottom w:val="none" w:sz="0" w:space="0" w:color="auto"/>
        <w:right w:val="none" w:sz="0" w:space="0" w:color="auto"/>
      </w:divBdr>
    </w:div>
    <w:div w:id="1806964618">
      <w:bodyDiv w:val="1"/>
      <w:marLeft w:val="0"/>
      <w:marRight w:val="0"/>
      <w:marTop w:val="0"/>
      <w:marBottom w:val="0"/>
      <w:divBdr>
        <w:top w:val="none" w:sz="0" w:space="0" w:color="auto"/>
        <w:left w:val="none" w:sz="0" w:space="0" w:color="auto"/>
        <w:bottom w:val="none" w:sz="0" w:space="0" w:color="auto"/>
        <w:right w:val="none" w:sz="0" w:space="0" w:color="auto"/>
      </w:divBdr>
    </w:div>
    <w:div w:id="1807161320">
      <w:bodyDiv w:val="1"/>
      <w:marLeft w:val="0"/>
      <w:marRight w:val="0"/>
      <w:marTop w:val="0"/>
      <w:marBottom w:val="0"/>
      <w:divBdr>
        <w:top w:val="none" w:sz="0" w:space="0" w:color="auto"/>
        <w:left w:val="none" w:sz="0" w:space="0" w:color="auto"/>
        <w:bottom w:val="none" w:sz="0" w:space="0" w:color="auto"/>
        <w:right w:val="none" w:sz="0" w:space="0" w:color="auto"/>
      </w:divBdr>
    </w:div>
    <w:div w:id="1811513089">
      <w:bodyDiv w:val="1"/>
      <w:marLeft w:val="0"/>
      <w:marRight w:val="0"/>
      <w:marTop w:val="0"/>
      <w:marBottom w:val="0"/>
      <w:divBdr>
        <w:top w:val="none" w:sz="0" w:space="0" w:color="auto"/>
        <w:left w:val="none" w:sz="0" w:space="0" w:color="auto"/>
        <w:bottom w:val="none" w:sz="0" w:space="0" w:color="auto"/>
        <w:right w:val="none" w:sz="0" w:space="0" w:color="auto"/>
      </w:divBdr>
    </w:div>
    <w:div w:id="1813210429">
      <w:bodyDiv w:val="1"/>
      <w:marLeft w:val="0"/>
      <w:marRight w:val="0"/>
      <w:marTop w:val="0"/>
      <w:marBottom w:val="0"/>
      <w:divBdr>
        <w:top w:val="none" w:sz="0" w:space="0" w:color="auto"/>
        <w:left w:val="none" w:sz="0" w:space="0" w:color="auto"/>
        <w:bottom w:val="none" w:sz="0" w:space="0" w:color="auto"/>
        <w:right w:val="none" w:sz="0" w:space="0" w:color="auto"/>
      </w:divBdr>
    </w:div>
    <w:div w:id="1816684402">
      <w:bodyDiv w:val="1"/>
      <w:marLeft w:val="0"/>
      <w:marRight w:val="0"/>
      <w:marTop w:val="0"/>
      <w:marBottom w:val="0"/>
      <w:divBdr>
        <w:top w:val="none" w:sz="0" w:space="0" w:color="auto"/>
        <w:left w:val="none" w:sz="0" w:space="0" w:color="auto"/>
        <w:bottom w:val="none" w:sz="0" w:space="0" w:color="auto"/>
        <w:right w:val="none" w:sz="0" w:space="0" w:color="auto"/>
      </w:divBdr>
    </w:div>
    <w:div w:id="1821729119">
      <w:bodyDiv w:val="1"/>
      <w:marLeft w:val="0"/>
      <w:marRight w:val="0"/>
      <w:marTop w:val="0"/>
      <w:marBottom w:val="0"/>
      <w:divBdr>
        <w:top w:val="none" w:sz="0" w:space="0" w:color="auto"/>
        <w:left w:val="none" w:sz="0" w:space="0" w:color="auto"/>
        <w:bottom w:val="none" w:sz="0" w:space="0" w:color="auto"/>
        <w:right w:val="none" w:sz="0" w:space="0" w:color="auto"/>
      </w:divBdr>
    </w:div>
    <w:div w:id="1822843966">
      <w:bodyDiv w:val="1"/>
      <w:marLeft w:val="0"/>
      <w:marRight w:val="0"/>
      <w:marTop w:val="0"/>
      <w:marBottom w:val="0"/>
      <w:divBdr>
        <w:top w:val="none" w:sz="0" w:space="0" w:color="auto"/>
        <w:left w:val="none" w:sz="0" w:space="0" w:color="auto"/>
        <w:bottom w:val="none" w:sz="0" w:space="0" w:color="auto"/>
        <w:right w:val="none" w:sz="0" w:space="0" w:color="auto"/>
      </w:divBdr>
    </w:div>
    <w:div w:id="1825774543">
      <w:bodyDiv w:val="1"/>
      <w:marLeft w:val="0"/>
      <w:marRight w:val="0"/>
      <w:marTop w:val="0"/>
      <w:marBottom w:val="0"/>
      <w:divBdr>
        <w:top w:val="none" w:sz="0" w:space="0" w:color="auto"/>
        <w:left w:val="none" w:sz="0" w:space="0" w:color="auto"/>
        <w:bottom w:val="none" w:sz="0" w:space="0" w:color="auto"/>
        <w:right w:val="none" w:sz="0" w:space="0" w:color="auto"/>
      </w:divBdr>
    </w:div>
    <w:div w:id="1827747414">
      <w:bodyDiv w:val="1"/>
      <w:marLeft w:val="0"/>
      <w:marRight w:val="0"/>
      <w:marTop w:val="0"/>
      <w:marBottom w:val="0"/>
      <w:divBdr>
        <w:top w:val="none" w:sz="0" w:space="0" w:color="auto"/>
        <w:left w:val="none" w:sz="0" w:space="0" w:color="auto"/>
        <w:bottom w:val="none" w:sz="0" w:space="0" w:color="auto"/>
        <w:right w:val="none" w:sz="0" w:space="0" w:color="auto"/>
      </w:divBdr>
    </w:div>
    <w:div w:id="1829125073">
      <w:bodyDiv w:val="1"/>
      <w:marLeft w:val="0"/>
      <w:marRight w:val="0"/>
      <w:marTop w:val="0"/>
      <w:marBottom w:val="0"/>
      <w:divBdr>
        <w:top w:val="none" w:sz="0" w:space="0" w:color="auto"/>
        <w:left w:val="none" w:sz="0" w:space="0" w:color="auto"/>
        <w:bottom w:val="none" w:sz="0" w:space="0" w:color="auto"/>
        <w:right w:val="none" w:sz="0" w:space="0" w:color="auto"/>
      </w:divBdr>
    </w:div>
    <w:div w:id="1832598817">
      <w:bodyDiv w:val="1"/>
      <w:marLeft w:val="0"/>
      <w:marRight w:val="0"/>
      <w:marTop w:val="0"/>
      <w:marBottom w:val="0"/>
      <w:divBdr>
        <w:top w:val="none" w:sz="0" w:space="0" w:color="auto"/>
        <w:left w:val="none" w:sz="0" w:space="0" w:color="auto"/>
        <w:bottom w:val="none" w:sz="0" w:space="0" w:color="auto"/>
        <w:right w:val="none" w:sz="0" w:space="0" w:color="auto"/>
      </w:divBdr>
    </w:div>
    <w:div w:id="1835104018">
      <w:bodyDiv w:val="1"/>
      <w:marLeft w:val="0"/>
      <w:marRight w:val="0"/>
      <w:marTop w:val="0"/>
      <w:marBottom w:val="0"/>
      <w:divBdr>
        <w:top w:val="none" w:sz="0" w:space="0" w:color="auto"/>
        <w:left w:val="none" w:sz="0" w:space="0" w:color="auto"/>
        <w:bottom w:val="none" w:sz="0" w:space="0" w:color="auto"/>
        <w:right w:val="none" w:sz="0" w:space="0" w:color="auto"/>
      </w:divBdr>
    </w:div>
    <w:div w:id="1836921150">
      <w:bodyDiv w:val="1"/>
      <w:marLeft w:val="0"/>
      <w:marRight w:val="0"/>
      <w:marTop w:val="0"/>
      <w:marBottom w:val="0"/>
      <w:divBdr>
        <w:top w:val="none" w:sz="0" w:space="0" w:color="auto"/>
        <w:left w:val="none" w:sz="0" w:space="0" w:color="auto"/>
        <w:bottom w:val="none" w:sz="0" w:space="0" w:color="auto"/>
        <w:right w:val="none" w:sz="0" w:space="0" w:color="auto"/>
      </w:divBdr>
    </w:div>
    <w:div w:id="1839685414">
      <w:bodyDiv w:val="1"/>
      <w:marLeft w:val="0"/>
      <w:marRight w:val="0"/>
      <w:marTop w:val="0"/>
      <w:marBottom w:val="0"/>
      <w:divBdr>
        <w:top w:val="none" w:sz="0" w:space="0" w:color="auto"/>
        <w:left w:val="none" w:sz="0" w:space="0" w:color="auto"/>
        <w:bottom w:val="none" w:sz="0" w:space="0" w:color="auto"/>
        <w:right w:val="none" w:sz="0" w:space="0" w:color="auto"/>
      </w:divBdr>
    </w:div>
    <w:div w:id="1840195926">
      <w:bodyDiv w:val="1"/>
      <w:marLeft w:val="0"/>
      <w:marRight w:val="0"/>
      <w:marTop w:val="0"/>
      <w:marBottom w:val="0"/>
      <w:divBdr>
        <w:top w:val="none" w:sz="0" w:space="0" w:color="auto"/>
        <w:left w:val="none" w:sz="0" w:space="0" w:color="auto"/>
        <w:bottom w:val="none" w:sz="0" w:space="0" w:color="auto"/>
        <w:right w:val="none" w:sz="0" w:space="0" w:color="auto"/>
      </w:divBdr>
    </w:div>
    <w:div w:id="1841652842">
      <w:bodyDiv w:val="1"/>
      <w:marLeft w:val="0"/>
      <w:marRight w:val="0"/>
      <w:marTop w:val="0"/>
      <w:marBottom w:val="0"/>
      <w:divBdr>
        <w:top w:val="none" w:sz="0" w:space="0" w:color="auto"/>
        <w:left w:val="none" w:sz="0" w:space="0" w:color="auto"/>
        <w:bottom w:val="none" w:sz="0" w:space="0" w:color="auto"/>
        <w:right w:val="none" w:sz="0" w:space="0" w:color="auto"/>
      </w:divBdr>
    </w:div>
    <w:div w:id="1846364356">
      <w:bodyDiv w:val="1"/>
      <w:marLeft w:val="0"/>
      <w:marRight w:val="0"/>
      <w:marTop w:val="0"/>
      <w:marBottom w:val="0"/>
      <w:divBdr>
        <w:top w:val="none" w:sz="0" w:space="0" w:color="auto"/>
        <w:left w:val="none" w:sz="0" w:space="0" w:color="auto"/>
        <w:bottom w:val="none" w:sz="0" w:space="0" w:color="auto"/>
        <w:right w:val="none" w:sz="0" w:space="0" w:color="auto"/>
      </w:divBdr>
    </w:div>
    <w:div w:id="1847209313">
      <w:bodyDiv w:val="1"/>
      <w:marLeft w:val="0"/>
      <w:marRight w:val="0"/>
      <w:marTop w:val="0"/>
      <w:marBottom w:val="0"/>
      <w:divBdr>
        <w:top w:val="none" w:sz="0" w:space="0" w:color="auto"/>
        <w:left w:val="none" w:sz="0" w:space="0" w:color="auto"/>
        <w:bottom w:val="none" w:sz="0" w:space="0" w:color="auto"/>
        <w:right w:val="none" w:sz="0" w:space="0" w:color="auto"/>
      </w:divBdr>
    </w:div>
    <w:div w:id="1850414401">
      <w:bodyDiv w:val="1"/>
      <w:marLeft w:val="0"/>
      <w:marRight w:val="0"/>
      <w:marTop w:val="0"/>
      <w:marBottom w:val="0"/>
      <w:divBdr>
        <w:top w:val="none" w:sz="0" w:space="0" w:color="auto"/>
        <w:left w:val="none" w:sz="0" w:space="0" w:color="auto"/>
        <w:bottom w:val="none" w:sz="0" w:space="0" w:color="auto"/>
        <w:right w:val="none" w:sz="0" w:space="0" w:color="auto"/>
      </w:divBdr>
    </w:div>
    <w:div w:id="1855225692">
      <w:bodyDiv w:val="1"/>
      <w:marLeft w:val="0"/>
      <w:marRight w:val="0"/>
      <w:marTop w:val="0"/>
      <w:marBottom w:val="0"/>
      <w:divBdr>
        <w:top w:val="none" w:sz="0" w:space="0" w:color="auto"/>
        <w:left w:val="none" w:sz="0" w:space="0" w:color="auto"/>
        <w:bottom w:val="none" w:sz="0" w:space="0" w:color="auto"/>
        <w:right w:val="none" w:sz="0" w:space="0" w:color="auto"/>
      </w:divBdr>
    </w:div>
    <w:div w:id="1862744154">
      <w:bodyDiv w:val="1"/>
      <w:marLeft w:val="0"/>
      <w:marRight w:val="0"/>
      <w:marTop w:val="0"/>
      <w:marBottom w:val="0"/>
      <w:divBdr>
        <w:top w:val="none" w:sz="0" w:space="0" w:color="auto"/>
        <w:left w:val="none" w:sz="0" w:space="0" w:color="auto"/>
        <w:bottom w:val="none" w:sz="0" w:space="0" w:color="auto"/>
        <w:right w:val="none" w:sz="0" w:space="0" w:color="auto"/>
      </w:divBdr>
    </w:div>
    <w:div w:id="1863476877">
      <w:bodyDiv w:val="1"/>
      <w:marLeft w:val="0"/>
      <w:marRight w:val="0"/>
      <w:marTop w:val="0"/>
      <w:marBottom w:val="0"/>
      <w:divBdr>
        <w:top w:val="none" w:sz="0" w:space="0" w:color="auto"/>
        <w:left w:val="none" w:sz="0" w:space="0" w:color="auto"/>
        <w:bottom w:val="none" w:sz="0" w:space="0" w:color="auto"/>
        <w:right w:val="none" w:sz="0" w:space="0" w:color="auto"/>
      </w:divBdr>
    </w:div>
    <w:div w:id="1868250469">
      <w:bodyDiv w:val="1"/>
      <w:marLeft w:val="0"/>
      <w:marRight w:val="0"/>
      <w:marTop w:val="0"/>
      <w:marBottom w:val="0"/>
      <w:divBdr>
        <w:top w:val="none" w:sz="0" w:space="0" w:color="auto"/>
        <w:left w:val="none" w:sz="0" w:space="0" w:color="auto"/>
        <w:bottom w:val="none" w:sz="0" w:space="0" w:color="auto"/>
        <w:right w:val="none" w:sz="0" w:space="0" w:color="auto"/>
      </w:divBdr>
    </w:div>
    <w:div w:id="1868330469">
      <w:bodyDiv w:val="1"/>
      <w:marLeft w:val="0"/>
      <w:marRight w:val="0"/>
      <w:marTop w:val="0"/>
      <w:marBottom w:val="0"/>
      <w:divBdr>
        <w:top w:val="none" w:sz="0" w:space="0" w:color="auto"/>
        <w:left w:val="none" w:sz="0" w:space="0" w:color="auto"/>
        <w:bottom w:val="none" w:sz="0" w:space="0" w:color="auto"/>
        <w:right w:val="none" w:sz="0" w:space="0" w:color="auto"/>
      </w:divBdr>
    </w:div>
    <w:div w:id="1873229418">
      <w:bodyDiv w:val="1"/>
      <w:marLeft w:val="0"/>
      <w:marRight w:val="0"/>
      <w:marTop w:val="0"/>
      <w:marBottom w:val="0"/>
      <w:divBdr>
        <w:top w:val="none" w:sz="0" w:space="0" w:color="auto"/>
        <w:left w:val="none" w:sz="0" w:space="0" w:color="auto"/>
        <w:bottom w:val="none" w:sz="0" w:space="0" w:color="auto"/>
        <w:right w:val="none" w:sz="0" w:space="0" w:color="auto"/>
      </w:divBdr>
    </w:div>
    <w:div w:id="1873493237">
      <w:bodyDiv w:val="1"/>
      <w:marLeft w:val="0"/>
      <w:marRight w:val="0"/>
      <w:marTop w:val="0"/>
      <w:marBottom w:val="0"/>
      <w:divBdr>
        <w:top w:val="none" w:sz="0" w:space="0" w:color="auto"/>
        <w:left w:val="none" w:sz="0" w:space="0" w:color="auto"/>
        <w:bottom w:val="none" w:sz="0" w:space="0" w:color="auto"/>
        <w:right w:val="none" w:sz="0" w:space="0" w:color="auto"/>
      </w:divBdr>
    </w:div>
    <w:div w:id="1875999006">
      <w:bodyDiv w:val="1"/>
      <w:marLeft w:val="0"/>
      <w:marRight w:val="0"/>
      <w:marTop w:val="0"/>
      <w:marBottom w:val="0"/>
      <w:divBdr>
        <w:top w:val="none" w:sz="0" w:space="0" w:color="auto"/>
        <w:left w:val="none" w:sz="0" w:space="0" w:color="auto"/>
        <w:bottom w:val="none" w:sz="0" w:space="0" w:color="auto"/>
        <w:right w:val="none" w:sz="0" w:space="0" w:color="auto"/>
      </w:divBdr>
    </w:div>
    <w:div w:id="1878617905">
      <w:bodyDiv w:val="1"/>
      <w:marLeft w:val="0"/>
      <w:marRight w:val="0"/>
      <w:marTop w:val="0"/>
      <w:marBottom w:val="0"/>
      <w:divBdr>
        <w:top w:val="none" w:sz="0" w:space="0" w:color="auto"/>
        <w:left w:val="none" w:sz="0" w:space="0" w:color="auto"/>
        <w:bottom w:val="none" w:sz="0" w:space="0" w:color="auto"/>
        <w:right w:val="none" w:sz="0" w:space="0" w:color="auto"/>
      </w:divBdr>
    </w:div>
    <w:div w:id="1885751527">
      <w:bodyDiv w:val="1"/>
      <w:marLeft w:val="0"/>
      <w:marRight w:val="0"/>
      <w:marTop w:val="0"/>
      <w:marBottom w:val="0"/>
      <w:divBdr>
        <w:top w:val="none" w:sz="0" w:space="0" w:color="auto"/>
        <w:left w:val="none" w:sz="0" w:space="0" w:color="auto"/>
        <w:bottom w:val="none" w:sz="0" w:space="0" w:color="auto"/>
        <w:right w:val="none" w:sz="0" w:space="0" w:color="auto"/>
      </w:divBdr>
    </w:div>
    <w:div w:id="1890415985">
      <w:bodyDiv w:val="1"/>
      <w:marLeft w:val="0"/>
      <w:marRight w:val="0"/>
      <w:marTop w:val="0"/>
      <w:marBottom w:val="0"/>
      <w:divBdr>
        <w:top w:val="none" w:sz="0" w:space="0" w:color="auto"/>
        <w:left w:val="none" w:sz="0" w:space="0" w:color="auto"/>
        <w:bottom w:val="none" w:sz="0" w:space="0" w:color="auto"/>
        <w:right w:val="none" w:sz="0" w:space="0" w:color="auto"/>
      </w:divBdr>
    </w:div>
    <w:div w:id="1892038486">
      <w:bodyDiv w:val="1"/>
      <w:marLeft w:val="0"/>
      <w:marRight w:val="0"/>
      <w:marTop w:val="0"/>
      <w:marBottom w:val="0"/>
      <w:divBdr>
        <w:top w:val="none" w:sz="0" w:space="0" w:color="auto"/>
        <w:left w:val="none" w:sz="0" w:space="0" w:color="auto"/>
        <w:bottom w:val="none" w:sz="0" w:space="0" w:color="auto"/>
        <w:right w:val="none" w:sz="0" w:space="0" w:color="auto"/>
      </w:divBdr>
    </w:div>
    <w:div w:id="1893930885">
      <w:bodyDiv w:val="1"/>
      <w:marLeft w:val="0"/>
      <w:marRight w:val="0"/>
      <w:marTop w:val="0"/>
      <w:marBottom w:val="0"/>
      <w:divBdr>
        <w:top w:val="none" w:sz="0" w:space="0" w:color="auto"/>
        <w:left w:val="none" w:sz="0" w:space="0" w:color="auto"/>
        <w:bottom w:val="none" w:sz="0" w:space="0" w:color="auto"/>
        <w:right w:val="none" w:sz="0" w:space="0" w:color="auto"/>
      </w:divBdr>
    </w:div>
    <w:div w:id="1896966367">
      <w:bodyDiv w:val="1"/>
      <w:marLeft w:val="0"/>
      <w:marRight w:val="0"/>
      <w:marTop w:val="0"/>
      <w:marBottom w:val="0"/>
      <w:divBdr>
        <w:top w:val="none" w:sz="0" w:space="0" w:color="auto"/>
        <w:left w:val="none" w:sz="0" w:space="0" w:color="auto"/>
        <w:bottom w:val="none" w:sz="0" w:space="0" w:color="auto"/>
        <w:right w:val="none" w:sz="0" w:space="0" w:color="auto"/>
      </w:divBdr>
    </w:div>
    <w:div w:id="1897398492">
      <w:bodyDiv w:val="1"/>
      <w:marLeft w:val="0"/>
      <w:marRight w:val="0"/>
      <w:marTop w:val="0"/>
      <w:marBottom w:val="0"/>
      <w:divBdr>
        <w:top w:val="none" w:sz="0" w:space="0" w:color="auto"/>
        <w:left w:val="none" w:sz="0" w:space="0" w:color="auto"/>
        <w:bottom w:val="none" w:sz="0" w:space="0" w:color="auto"/>
        <w:right w:val="none" w:sz="0" w:space="0" w:color="auto"/>
      </w:divBdr>
    </w:div>
    <w:div w:id="1901403405">
      <w:bodyDiv w:val="1"/>
      <w:marLeft w:val="0"/>
      <w:marRight w:val="0"/>
      <w:marTop w:val="0"/>
      <w:marBottom w:val="0"/>
      <w:divBdr>
        <w:top w:val="none" w:sz="0" w:space="0" w:color="auto"/>
        <w:left w:val="none" w:sz="0" w:space="0" w:color="auto"/>
        <w:bottom w:val="none" w:sz="0" w:space="0" w:color="auto"/>
        <w:right w:val="none" w:sz="0" w:space="0" w:color="auto"/>
      </w:divBdr>
    </w:div>
    <w:div w:id="1903175325">
      <w:bodyDiv w:val="1"/>
      <w:marLeft w:val="0"/>
      <w:marRight w:val="0"/>
      <w:marTop w:val="0"/>
      <w:marBottom w:val="0"/>
      <w:divBdr>
        <w:top w:val="none" w:sz="0" w:space="0" w:color="auto"/>
        <w:left w:val="none" w:sz="0" w:space="0" w:color="auto"/>
        <w:bottom w:val="none" w:sz="0" w:space="0" w:color="auto"/>
        <w:right w:val="none" w:sz="0" w:space="0" w:color="auto"/>
      </w:divBdr>
    </w:div>
    <w:div w:id="1909654485">
      <w:bodyDiv w:val="1"/>
      <w:marLeft w:val="0"/>
      <w:marRight w:val="0"/>
      <w:marTop w:val="0"/>
      <w:marBottom w:val="0"/>
      <w:divBdr>
        <w:top w:val="none" w:sz="0" w:space="0" w:color="auto"/>
        <w:left w:val="none" w:sz="0" w:space="0" w:color="auto"/>
        <w:bottom w:val="none" w:sz="0" w:space="0" w:color="auto"/>
        <w:right w:val="none" w:sz="0" w:space="0" w:color="auto"/>
      </w:divBdr>
    </w:div>
    <w:div w:id="1910966752">
      <w:bodyDiv w:val="1"/>
      <w:marLeft w:val="0"/>
      <w:marRight w:val="0"/>
      <w:marTop w:val="0"/>
      <w:marBottom w:val="0"/>
      <w:divBdr>
        <w:top w:val="none" w:sz="0" w:space="0" w:color="auto"/>
        <w:left w:val="none" w:sz="0" w:space="0" w:color="auto"/>
        <w:bottom w:val="none" w:sz="0" w:space="0" w:color="auto"/>
        <w:right w:val="none" w:sz="0" w:space="0" w:color="auto"/>
      </w:divBdr>
    </w:div>
    <w:div w:id="1919511281">
      <w:bodyDiv w:val="1"/>
      <w:marLeft w:val="0"/>
      <w:marRight w:val="0"/>
      <w:marTop w:val="0"/>
      <w:marBottom w:val="0"/>
      <w:divBdr>
        <w:top w:val="none" w:sz="0" w:space="0" w:color="auto"/>
        <w:left w:val="none" w:sz="0" w:space="0" w:color="auto"/>
        <w:bottom w:val="none" w:sz="0" w:space="0" w:color="auto"/>
        <w:right w:val="none" w:sz="0" w:space="0" w:color="auto"/>
      </w:divBdr>
    </w:div>
    <w:div w:id="1920551261">
      <w:bodyDiv w:val="1"/>
      <w:marLeft w:val="0"/>
      <w:marRight w:val="0"/>
      <w:marTop w:val="0"/>
      <w:marBottom w:val="0"/>
      <w:divBdr>
        <w:top w:val="none" w:sz="0" w:space="0" w:color="auto"/>
        <w:left w:val="none" w:sz="0" w:space="0" w:color="auto"/>
        <w:bottom w:val="none" w:sz="0" w:space="0" w:color="auto"/>
        <w:right w:val="none" w:sz="0" w:space="0" w:color="auto"/>
      </w:divBdr>
    </w:div>
    <w:div w:id="1922711309">
      <w:bodyDiv w:val="1"/>
      <w:marLeft w:val="0"/>
      <w:marRight w:val="0"/>
      <w:marTop w:val="0"/>
      <w:marBottom w:val="0"/>
      <w:divBdr>
        <w:top w:val="none" w:sz="0" w:space="0" w:color="auto"/>
        <w:left w:val="none" w:sz="0" w:space="0" w:color="auto"/>
        <w:bottom w:val="none" w:sz="0" w:space="0" w:color="auto"/>
        <w:right w:val="none" w:sz="0" w:space="0" w:color="auto"/>
      </w:divBdr>
    </w:div>
    <w:div w:id="1923252059">
      <w:bodyDiv w:val="1"/>
      <w:marLeft w:val="0"/>
      <w:marRight w:val="0"/>
      <w:marTop w:val="0"/>
      <w:marBottom w:val="0"/>
      <w:divBdr>
        <w:top w:val="none" w:sz="0" w:space="0" w:color="auto"/>
        <w:left w:val="none" w:sz="0" w:space="0" w:color="auto"/>
        <w:bottom w:val="none" w:sz="0" w:space="0" w:color="auto"/>
        <w:right w:val="none" w:sz="0" w:space="0" w:color="auto"/>
      </w:divBdr>
    </w:div>
    <w:div w:id="1927105356">
      <w:bodyDiv w:val="1"/>
      <w:marLeft w:val="0"/>
      <w:marRight w:val="0"/>
      <w:marTop w:val="0"/>
      <w:marBottom w:val="0"/>
      <w:divBdr>
        <w:top w:val="none" w:sz="0" w:space="0" w:color="auto"/>
        <w:left w:val="none" w:sz="0" w:space="0" w:color="auto"/>
        <w:bottom w:val="none" w:sz="0" w:space="0" w:color="auto"/>
        <w:right w:val="none" w:sz="0" w:space="0" w:color="auto"/>
      </w:divBdr>
    </w:div>
    <w:div w:id="1927839595">
      <w:bodyDiv w:val="1"/>
      <w:marLeft w:val="0"/>
      <w:marRight w:val="0"/>
      <w:marTop w:val="0"/>
      <w:marBottom w:val="0"/>
      <w:divBdr>
        <w:top w:val="none" w:sz="0" w:space="0" w:color="auto"/>
        <w:left w:val="none" w:sz="0" w:space="0" w:color="auto"/>
        <w:bottom w:val="none" w:sz="0" w:space="0" w:color="auto"/>
        <w:right w:val="none" w:sz="0" w:space="0" w:color="auto"/>
      </w:divBdr>
    </w:div>
    <w:div w:id="1928686638">
      <w:bodyDiv w:val="1"/>
      <w:marLeft w:val="0"/>
      <w:marRight w:val="0"/>
      <w:marTop w:val="0"/>
      <w:marBottom w:val="0"/>
      <w:divBdr>
        <w:top w:val="none" w:sz="0" w:space="0" w:color="auto"/>
        <w:left w:val="none" w:sz="0" w:space="0" w:color="auto"/>
        <w:bottom w:val="none" w:sz="0" w:space="0" w:color="auto"/>
        <w:right w:val="none" w:sz="0" w:space="0" w:color="auto"/>
      </w:divBdr>
    </w:div>
    <w:div w:id="1931692851">
      <w:bodyDiv w:val="1"/>
      <w:marLeft w:val="0"/>
      <w:marRight w:val="0"/>
      <w:marTop w:val="0"/>
      <w:marBottom w:val="0"/>
      <w:divBdr>
        <w:top w:val="none" w:sz="0" w:space="0" w:color="auto"/>
        <w:left w:val="none" w:sz="0" w:space="0" w:color="auto"/>
        <w:bottom w:val="none" w:sz="0" w:space="0" w:color="auto"/>
        <w:right w:val="none" w:sz="0" w:space="0" w:color="auto"/>
      </w:divBdr>
    </w:div>
    <w:div w:id="1933928280">
      <w:bodyDiv w:val="1"/>
      <w:marLeft w:val="0"/>
      <w:marRight w:val="0"/>
      <w:marTop w:val="0"/>
      <w:marBottom w:val="0"/>
      <w:divBdr>
        <w:top w:val="none" w:sz="0" w:space="0" w:color="auto"/>
        <w:left w:val="none" w:sz="0" w:space="0" w:color="auto"/>
        <w:bottom w:val="none" w:sz="0" w:space="0" w:color="auto"/>
        <w:right w:val="none" w:sz="0" w:space="0" w:color="auto"/>
      </w:divBdr>
    </w:div>
    <w:div w:id="1933933184">
      <w:bodyDiv w:val="1"/>
      <w:marLeft w:val="0"/>
      <w:marRight w:val="0"/>
      <w:marTop w:val="0"/>
      <w:marBottom w:val="0"/>
      <w:divBdr>
        <w:top w:val="none" w:sz="0" w:space="0" w:color="auto"/>
        <w:left w:val="none" w:sz="0" w:space="0" w:color="auto"/>
        <w:bottom w:val="none" w:sz="0" w:space="0" w:color="auto"/>
        <w:right w:val="none" w:sz="0" w:space="0" w:color="auto"/>
      </w:divBdr>
    </w:div>
    <w:div w:id="1940215958">
      <w:bodyDiv w:val="1"/>
      <w:marLeft w:val="0"/>
      <w:marRight w:val="0"/>
      <w:marTop w:val="0"/>
      <w:marBottom w:val="0"/>
      <w:divBdr>
        <w:top w:val="none" w:sz="0" w:space="0" w:color="auto"/>
        <w:left w:val="none" w:sz="0" w:space="0" w:color="auto"/>
        <w:bottom w:val="none" w:sz="0" w:space="0" w:color="auto"/>
        <w:right w:val="none" w:sz="0" w:space="0" w:color="auto"/>
      </w:divBdr>
    </w:div>
    <w:div w:id="1940942611">
      <w:bodyDiv w:val="1"/>
      <w:marLeft w:val="0"/>
      <w:marRight w:val="0"/>
      <w:marTop w:val="0"/>
      <w:marBottom w:val="0"/>
      <w:divBdr>
        <w:top w:val="none" w:sz="0" w:space="0" w:color="auto"/>
        <w:left w:val="none" w:sz="0" w:space="0" w:color="auto"/>
        <w:bottom w:val="none" w:sz="0" w:space="0" w:color="auto"/>
        <w:right w:val="none" w:sz="0" w:space="0" w:color="auto"/>
      </w:divBdr>
    </w:div>
    <w:div w:id="1941257818">
      <w:bodyDiv w:val="1"/>
      <w:marLeft w:val="0"/>
      <w:marRight w:val="0"/>
      <w:marTop w:val="0"/>
      <w:marBottom w:val="0"/>
      <w:divBdr>
        <w:top w:val="none" w:sz="0" w:space="0" w:color="auto"/>
        <w:left w:val="none" w:sz="0" w:space="0" w:color="auto"/>
        <w:bottom w:val="none" w:sz="0" w:space="0" w:color="auto"/>
        <w:right w:val="none" w:sz="0" w:space="0" w:color="auto"/>
      </w:divBdr>
    </w:div>
    <w:div w:id="1941639503">
      <w:bodyDiv w:val="1"/>
      <w:marLeft w:val="0"/>
      <w:marRight w:val="0"/>
      <w:marTop w:val="0"/>
      <w:marBottom w:val="0"/>
      <w:divBdr>
        <w:top w:val="none" w:sz="0" w:space="0" w:color="auto"/>
        <w:left w:val="none" w:sz="0" w:space="0" w:color="auto"/>
        <w:bottom w:val="none" w:sz="0" w:space="0" w:color="auto"/>
        <w:right w:val="none" w:sz="0" w:space="0" w:color="auto"/>
      </w:divBdr>
    </w:div>
    <w:div w:id="1944221316">
      <w:bodyDiv w:val="1"/>
      <w:marLeft w:val="0"/>
      <w:marRight w:val="0"/>
      <w:marTop w:val="0"/>
      <w:marBottom w:val="0"/>
      <w:divBdr>
        <w:top w:val="none" w:sz="0" w:space="0" w:color="auto"/>
        <w:left w:val="none" w:sz="0" w:space="0" w:color="auto"/>
        <w:bottom w:val="none" w:sz="0" w:space="0" w:color="auto"/>
        <w:right w:val="none" w:sz="0" w:space="0" w:color="auto"/>
      </w:divBdr>
    </w:div>
    <w:div w:id="1945260180">
      <w:bodyDiv w:val="1"/>
      <w:marLeft w:val="0"/>
      <w:marRight w:val="0"/>
      <w:marTop w:val="0"/>
      <w:marBottom w:val="0"/>
      <w:divBdr>
        <w:top w:val="none" w:sz="0" w:space="0" w:color="auto"/>
        <w:left w:val="none" w:sz="0" w:space="0" w:color="auto"/>
        <w:bottom w:val="none" w:sz="0" w:space="0" w:color="auto"/>
        <w:right w:val="none" w:sz="0" w:space="0" w:color="auto"/>
      </w:divBdr>
    </w:div>
    <w:div w:id="1947537832">
      <w:bodyDiv w:val="1"/>
      <w:marLeft w:val="0"/>
      <w:marRight w:val="0"/>
      <w:marTop w:val="0"/>
      <w:marBottom w:val="0"/>
      <w:divBdr>
        <w:top w:val="none" w:sz="0" w:space="0" w:color="auto"/>
        <w:left w:val="none" w:sz="0" w:space="0" w:color="auto"/>
        <w:bottom w:val="none" w:sz="0" w:space="0" w:color="auto"/>
        <w:right w:val="none" w:sz="0" w:space="0" w:color="auto"/>
      </w:divBdr>
    </w:div>
    <w:div w:id="1950163386">
      <w:bodyDiv w:val="1"/>
      <w:marLeft w:val="0"/>
      <w:marRight w:val="0"/>
      <w:marTop w:val="0"/>
      <w:marBottom w:val="0"/>
      <w:divBdr>
        <w:top w:val="none" w:sz="0" w:space="0" w:color="auto"/>
        <w:left w:val="none" w:sz="0" w:space="0" w:color="auto"/>
        <w:bottom w:val="none" w:sz="0" w:space="0" w:color="auto"/>
        <w:right w:val="none" w:sz="0" w:space="0" w:color="auto"/>
      </w:divBdr>
    </w:div>
    <w:div w:id="1950426154">
      <w:bodyDiv w:val="1"/>
      <w:marLeft w:val="0"/>
      <w:marRight w:val="0"/>
      <w:marTop w:val="0"/>
      <w:marBottom w:val="0"/>
      <w:divBdr>
        <w:top w:val="none" w:sz="0" w:space="0" w:color="auto"/>
        <w:left w:val="none" w:sz="0" w:space="0" w:color="auto"/>
        <w:bottom w:val="none" w:sz="0" w:space="0" w:color="auto"/>
        <w:right w:val="none" w:sz="0" w:space="0" w:color="auto"/>
      </w:divBdr>
    </w:div>
    <w:div w:id="1951159330">
      <w:bodyDiv w:val="1"/>
      <w:marLeft w:val="0"/>
      <w:marRight w:val="0"/>
      <w:marTop w:val="0"/>
      <w:marBottom w:val="0"/>
      <w:divBdr>
        <w:top w:val="none" w:sz="0" w:space="0" w:color="auto"/>
        <w:left w:val="none" w:sz="0" w:space="0" w:color="auto"/>
        <w:bottom w:val="none" w:sz="0" w:space="0" w:color="auto"/>
        <w:right w:val="none" w:sz="0" w:space="0" w:color="auto"/>
      </w:divBdr>
    </w:div>
    <w:div w:id="1952348421">
      <w:bodyDiv w:val="1"/>
      <w:marLeft w:val="0"/>
      <w:marRight w:val="0"/>
      <w:marTop w:val="0"/>
      <w:marBottom w:val="0"/>
      <w:divBdr>
        <w:top w:val="none" w:sz="0" w:space="0" w:color="auto"/>
        <w:left w:val="none" w:sz="0" w:space="0" w:color="auto"/>
        <w:bottom w:val="none" w:sz="0" w:space="0" w:color="auto"/>
        <w:right w:val="none" w:sz="0" w:space="0" w:color="auto"/>
      </w:divBdr>
    </w:div>
    <w:div w:id="1952592620">
      <w:bodyDiv w:val="1"/>
      <w:marLeft w:val="0"/>
      <w:marRight w:val="0"/>
      <w:marTop w:val="0"/>
      <w:marBottom w:val="0"/>
      <w:divBdr>
        <w:top w:val="none" w:sz="0" w:space="0" w:color="auto"/>
        <w:left w:val="none" w:sz="0" w:space="0" w:color="auto"/>
        <w:bottom w:val="none" w:sz="0" w:space="0" w:color="auto"/>
        <w:right w:val="none" w:sz="0" w:space="0" w:color="auto"/>
      </w:divBdr>
    </w:div>
    <w:div w:id="1953826520">
      <w:bodyDiv w:val="1"/>
      <w:marLeft w:val="0"/>
      <w:marRight w:val="0"/>
      <w:marTop w:val="0"/>
      <w:marBottom w:val="0"/>
      <w:divBdr>
        <w:top w:val="none" w:sz="0" w:space="0" w:color="auto"/>
        <w:left w:val="none" w:sz="0" w:space="0" w:color="auto"/>
        <w:bottom w:val="none" w:sz="0" w:space="0" w:color="auto"/>
        <w:right w:val="none" w:sz="0" w:space="0" w:color="auto"/>
      </w:divBdr>
    </w:div>
    <w:div w:id="1956323448">
      <w:bodyDiv w:val="1"/>
      <w:marLeft w:val="0"/>
      <w:marRight w:val="0"/>
      <w:marTop w:val="0"/>
      <w:marBottom w:val="0"/>
      <w:divBdr>
        <w:top w:val="none" w:sz="0" w:space="0" w:color="auto"/>
        <w:left w:val="none" w:sz="0" w:space="0" w:color="auto"/>
        <w:bottom w:val="none" w:sz="0" w:space="0" w:color="auto"/>
        <w:right w:val="none" w:sz="0" w:space="0" w:color="auto"/>
      </w:divBdr>
    </w:div>
    <w:div w:id="1956860427">
      <w:bodyDiv w:val="1"/>
      <w:marLeft w:val="0"/>
      <w:marRight w:val="0"/>
      <w:marTop w:val="0"/>
      <w:marBottom w:val="0"/>
      <w:divBdr>
        <w:top w:val="none" w:sz="0" w:space="0" w:color="auto"/>
        <w:left w:val="none" w:sz="0" w:space="0" w:color="auto"/>
        <w:bottom w:val="none" w:sz="0" w:space="0" w:color="auto"/>
        <w:right w:val="none" w:sz="0" w:space="0" w:color="auto"/>
      </w:divBdr>
    </w:div>
    <w:div w:id="1956860563">
      <w:bodyDiv w:val="1"/>
      <w:marLeft w:val="0"/>
      <w:marRight w:val="0"/>
      <w:marTop w:val="0"/>
      <w:marBottom w:val="0"/>
      <w:divBdr>
        <w:top w:val="none" w:sz="0" w:space="0" w:color="auto"/>
        <w:left w:val="none" w:sz="0" w:space="0" w:color="auto"/>
        <w:bottom w:val="none" w:sz="0" w:space="0" w:color="auto"/>
        <w:right w:val="none" w:sz="0" w:space="0" w:color="auto"/>
      </w:divBdr>
    </w:div>
    <w:div w:id="1956866130">
      <w:bodyDiv w:val="1"/>
      <w:marLeft w:val="0"/>
      <w:marRight w:val="0"/>
      <w:marTop w:val="0"/>
      <w:marBottom w:val="0"/>
      <w:divBdr>
        <w:top w:val="none" w:sz="0" w:space="0" w:color="auto"/>
        <w:left w:val="none" w:sz="0" w:space="0" w:color="auto"/>
        <w:bottom w:val="none" w:sz="0" w:space="0" w:color="auto"/>
        <w:right w:val="none" w:sz="0" w:space="0" w:color="auto"/>
      </w:divBdr>
    </w:div>
    <w:div w:id="1959526732">
      <w:bodyDiv w:val="1"/>
      <w:marLeft w:val="0"/>
      <w:marRight w:val="0"/>
      <w:marTop w:val="0"/>
      <w:marBottom w:val="0"/>
      <w:divBdr>
        <w:top w:val="none" w:sz="0" w:space="0" w:color="auto"/>
        <w:left w:val="none" w:sz="0" w:space="0" w:color="auto"/>
        <w:bottom w:val="none" w:sz="0" w:space="0" w:color="auto"/>
        <w:right w:val="none" w:sz="0" w:space="0" w:color="auto"/>
      </w:divBdr>
    </w:div>
    <w:div w:id="1961036883">
      <w:bodyDiv w:val="1"/>
      <w:marLeft w:val="0"/>
      <w:marRight w:val="0"/>
      <w:marTop w:val="0"/>
      <w:marBottom w:val="0"/>
      <w:divBdr>
        <w:top w:val="none" w:sz="0" w:space="0" w:color="auto"/>
        <w:left w:val="none" w:sz="0" w:space="0" w:color="auto"/>
        <w:bottom w:val="none" w:sz="0" w:space="0" w:color="auto"/>
        <w:right w:val="none" w:sz="0" w:space="0" w:color="auto"/>
      </w:divBdr>
    </w:div>
    <w:div w:id="1964648546">
      <w:bodyDiv w:val="1"/>
      <w:marLeft w:val="0"/>
      <w:marRight w:val="0"/>
      <w:marTop w:val="0"/>
      <w:marBottom w:val="0"/>
      <w:divBdr>
        <w:top w:val="none" w:sz="0" w:space="0" w:color="auto"/>
        <w:left w:val="none" w:sz="0" w:space="0" w:color="auto"/>
        <w:bottom w:val="none" w:sz="0" w:space="0" w:color="auto"/>
        <w:right w:val="none" w:sz="0" w:space="0" w:color="auto"/>
      </w:divBdr>
      <w:divsChild>
        <w:div w:id="113135748">
          <w:marLeft w:val="0"/>
          <w:marRight w:val="0"/>
          <w:marTop w:val="0"/>
          <w:marBottom w:val="0"/>
          <w:divBdr>
            <w:top w:val="none" w:sz="0" w:space="0" w:color="auto"/>
            <w:left w:val="none" w:sz="0" w:space="0" w:color="auto"/>
            <w:bottom w:val="none" w:sz="0" w:space="0" w:color="auto"/>
            <w:right w:val="none" w:sz="0" w:space="0" w:color="auto"/>
          </w:divBdr>
        </w:div>
      </w:divsChild>
    </w:div>
    <w:div w:id="1964918017">
      <w:bodyDiv w:val="1"/>
      <w:marLeft w:val="0"/>
      <w:marRight w:val="0"/>
      <w:marTop w:val="0"/>
      <w:marBottom w:val="0"/>
      <w:divBdr>
        <w:top w:val="none" w:sz="0" w:space="0" w:color="auto"/>
        <w:left w:val="none" w:sz="0" w:space="0" w:color="auto"/>
        <w:bottom w:val="none" w:sz="0" w:space="0" w:color="auto"/>
        <w:right w:val="none" w:sz="0" w:space="0" w:color="auto"/>
      </w:divBdr>
    </w:div>
    <w:div w:id="1966232280">
      <w:bodyDiv w:val="1"/>
      <w:marLeft w:val="0"/>
      <w:marRight w:val="0"/>
      <w:marTop w:val="0"/>
      <w:marBottom w:val="0"/>
      <w:divBdr>
        <w:top w:val="none" w:sz="0" w:space="0" w:color="auto"/>
        <w:left w:val="none" w:sz="0" w:space="0" w:color="auto"/>
        <w:bottom w:val="none" w:sz="0" w:space="0" w:color="auto"/>
        <w:right w:val="none" w:sz="0" w:space="0" w:color="auto"/>
      </w:divBdr>
    </w:div>
    <w:div w:id="1973098530">
      <w:bodyDiv w:val="1"/>
      <w:marLeft w:val="0"/>
      <w:marRight w:val="0"/>
      <w:marTop w:val="0"/>
      <w:marBottom w:val="0"/>
      <w:divBdr>
        <w:top w:val="none" w:sz="0" w:space="0" w:color="auto"/>
        <w:left w:val="none" w:sz="0" w:space="0" w:color="auto"/>
        <w:bottom w:val="none" w:sz="0" w:space="0" w:color="auto"/>
        <w:right w:val="none" w:sz="0" w:space="0" w:color="auto"/>
      </w:divBdr>
    </w:div>
    <w:div w:id="1975401350">
      <w:bodyDiv w:val="1"/>
      <w:marLeft w:val="0"/>
      <w:marRight w:val="0"/>
      <w:marTop w:val="0"/>
      <w:marBottom w:val="0"/>
      <w:divBdr>
        <w:top w:val="none" w:sz="0" w:space="0" w:color="auto"/>
        <w:left w:val="none" w:sz="0" w:space="0" w:color="auto"/>
        <w:bottom w:val="none" w:sz="0" w:space="0" w:color="auto"/>
        <w:right w:val="none" w:sz="0" w:space="0" w:color="auto"/>
      </w:divBdr>
    </w:div>
    <w:div w:id="1977491331">
      <w:bodyDiv w:val="1"/>
      <w:marLeft w:val="0"/>
      <w:marRight w:val="0"/>
      <w:marTop w:val="0"/>
      <w:marBottom w:val="0"/>
      <w:divBdr>
        <w:top w:val="none" w:sz="0" w:space="0" w:color="auto"/>
        <w:left w:val="none" w:sz="0" w:space="0" w:color="auto"/>
        <w:bottom w:val="none" w:sz="0" w:space="0" w:color="auto"/>
        <w:right w:val="none" w:sz="0" w:space="0" w:color="auto"/>
      </w:divBdr>
    </w:div>
    <w:div w:id="1979678616">
      <w:bodyDiv w:val="1"/>
      <w:marLeft w:val="0"/>
      <w:marRight w:val="0"/>
      <w:marTop w:val="0"/>
      <w:marBottom w:val="0"/>
      <w:divBdr>
        <w:top w:val="none" w:sz="0" w:space="0" w:color="auto"/>
        <w:left w:val="none" w:sz="0" w:space="0" w:color="auto"/>
        <w:bottom w:val="none" w:sz="0" w:space="0" w:color="auto"/>
        <w:right w:val="none" w:sz="0" w:space="0" w:color="auto"/>
      </w:divBdr>
    </w:div>
    <w:div w:id="1980186785">
      <w:bodyDiv w:val="1"/>
      <w:marLeft w:val="0"/>
      <w:marRight w:val="0"/>
      <w:marTop w:val="0"/>
      <w:marBottom w:val="0"/>
      <w:divBdr>
        <w:top w:val="none" w:sz="0" w:space="0" w:color="auto"/>
        <w:left w:val="none" w:sz="0" w:space="0" w:color="auto"/>
        <w:bottom w:val="none" w:sz="0" w:space="0" w:color="auto"/>
        <w:right w:val="none" w:sz="0" w:space="0" w:color="auto"/>
      </w:divBdr>
    </w:div>
    <w:div w:id="1984889134">
      <w:bodyDiv w:val="1"/>
      <w:marLeft w:val="0"/>
      <w:marRight w:val="0"/>
      <w:marTop w:val="0"/>
      <w:marBottom w:val="0"/>
      <w:divBdr>
        <w:top w:val="none" w:sz="0" w:space="0" w:color="auto"/>
        <w:left w:val="none" w:sz="0" w:space="0" w:color="auto"/>
        <w:bottom w:val="none" w:sz="0" w:space="0" w:color="auto"/>
        <w:right w:val="none" w:sz="0" w:space="0" w:color="auto"/>
      </w:divBdr>
    </w:div>
    <w:div w:id="1985308536">
      <w:bodyDiv w:val="1"/>
      <w:marLeft w:val="0"/>
      <w:marRight w:val="0"/>
      <w:marTop w:val="0"/>
      <w:marBottom w:val="0"/>
      <w:divBdr>
        <w:top w:val="none" w:sz="0" w:space="0" w:color="auto"/>
        <w:left w:val="none" w:sz="0" w:space="0" w:color="auto"/>
        <w:bottom w:val="none" w:sz="0" w:space="0" w:color="auto"/>
        <w:right w:val="none" w:sz="0" w:space="0" w:color="auto"/>
      </w:divBdr>
    </w:div>
    <w:div w:id="1991014073">
      <w:bodyDiv w:val="1"/>
      <w:marLeft w:val="0"/>
      <w:marRight w:val="0"/>
      <w:marTop w:val="0"/>
      <w:marBottom w:val="0"/>
      <w:divBdr>
        <w:top w:val="none" w:sz="0" w:space="0" w:color="auto"/>
        <w:left w:val="none" w:sz="0" w:space="0" w:color="auto"/>
        <w:bottom w:val="none" w:sz="0" w:space="0" w:color="auto"/>
        <w:right w:val="none" w:sz="0" w:space="0" w:color="auto"/>
      </w:divBdr>
    </w:div>
    <w:div w:id="1991209492">
      <w:bodyDiv w:val="1"/>
      <w:marLeft w:val="0"/>
      <w:marRight w:val="0"/>
      <w:marTop w:val="0"/>
      <w:marBottom w:val="0"/>
      <w:divBdr>
        <w:top w:val="none" w:sz="0" w:space="0" w:color="auto"/>
        <w:left w:val="none" w:sz="0" w:space="0" w:color="auto"/>
        <w:bottom w:val="none" w:sz="0" w:space="0" w:color="auto"/>
        <w:right w:val="none" w:sz="0" w:space="0" w:color="auto"/>
      </w:divBdr>
    </w:div>
    <w:div w:id="1992559150">
      <w:bodyDiv w:val="1"/>
      <w:marLeft w:val="0"/>
      <w:marRight w:val="0"/>
      <w:marTop w:val="0"/>
      <w:marBottom w:val="0"/>
      <w:divBdr>
        <w:top w:val="none" w:sz="0" w:space="0" w:color="auto"/>
        <w:left w:val="none" w:sz="0" w:space="0" w:color="auto"/>
        <w:bottom w:val="none" w:sz="0" w:space="0" w:color="auto"/>
        <w:right w:val="none" w:sz="0" w:space="0" w:color="auto"/>
      </w:divBdr>
    </w:div>
    <w:div w:id="1996687177">
      <w:bodyDiv w:val="1"/>
      <w:marLeft w:val="0"/>
      <w:marRight w:val="0"/>
      <w:marTop w:val="0"/>
      <w:marBottom w:val="0"/>
      <w:divBdr>
        <w:top w:val="none" w:sz="0" w:space="0" w:color="auto"/>
        <w:left w:val="none" w:sz="0" w:space="0" w:color="auto"/>
        <w:bottom w:val="none" w:sz="0" w:space="0" w:color="auto"/>
        <w:right w:val="none" w:sz="0" w:space="0" w:color="auto"/>
      </w:divBdr>
    </w:div>
    <w:div w:id="1998604701">
      <w:bodyDiv w:val="1"/>
      <w:marLeft w:val="0"/>
      <w:marRight w:val="0"/>
      <w:marTop w:val="0"/>
      <w:marBottom w:val="0"/>
      <w:divBdr>
        <w:top w:val="none" w:sz="0" w:space="0" w:color="auto"/>
        <w:left w:val="none" w:sz="0" w:space="0" w:color="auto"/>
        <w:bottom w:val="none" w:sz="0" w:space="0" w:color="auto"/>
        <w:right w:val="none" w:sz="0" w:space="0" w:color="auto"/>
      </w:divBdr>
    </w:div>
    <w:div w:id="1999386007">
      <w:bodyDiv w:val="1"/>
      <w:marLeft w:val="0"/>
      <w:marRight w:val="0"/>
      <w:marTop w:val="0"/>
      <w:marBottom w:val="0"/>
      <w:divBdr>
        <w:top w:val="none" w:sz="0" w:space="0" w:color="auto"/>
        <w:left w:val="none" w:sz="0" w:space="0" w:color="auto"/>
        <w:bottom w:val="none" w:sz="0" w:space="0" w:color="auto"/>
        <w:right w:val="none" w:sz="0" w:space="0" w:color="auto"/>
      </w:divBdr>
    </w:div>
    <w:div w:id="2002922720">
      <w:bodyDiv w:val="1"/>
      <w:marLeft w:val="0"/>
      <w:marRight w:val="0"/>
      <w:marTop w:val="0"/>
      <w:marBottom w:val="0"/>
      <w:divBdr>
        <w:top w:val="none" w:sz="0" w:space="0" w:color="auto"/>
        <w:left w:val="none" w:sz="0" w:space="0" w:color="auto"/>
        <w:bottom w:val="none" w:sz="0" w:space="0" w:color="auto"/>
        <w:right w:val="none" w:sz="0" w:space="0" w:color="auto"/>
      </w:divBdr>
    </w:div>
    <w:div w:id="2005009653">
      <w:bodyDiv w:val="1"/>
      <w:marLeft w:val="0"/>
      <w:marRight w:val="0"/>
      <w:marTop w:val="0"/>
      <w:marBottom w:val="0"/>
      <w:divBdr>
        <w:top w:val="none" w:sz="0" w:space="0" w:color="auto"/>
        <w:left w:val="none" w:sz="0" w:space="0" w:color="auto"/>
        <w:bottom w:val="none" w:sz="0" w:space="0" w:color="auto"/>
        <w:right w:val="none" w:sz="0" w:space="0" w:color="auto"/>
      </w:divBdr>
    </w:div>
    <w:div w:id="2005669112">
      <w:bodyDiv w:val="1"/>
      <w:marLeft w:val="0"/>
      <w:marRight w:val="0"/>
      <w:marTop w:val="0"/>
      <w:marBottom w:val="0"/>
      <w:divBdr>
        <w:top w:val="none" w:sz="0" w:space="0" w:color="auto"/>
        <w:left w:val="none" w:sz="0" w:space="0" w:color="auto"/>
        <w:bottom w:val="none" w:sz="0" w:space="0" w:color="auto"/>
        <w:right w:val="none" w:sz="0" w:space="0" w:color="auto"/>
      </w:divBdr>
    </w:div>
    <w:div w:id="2007433709">
      <w:bodyDiv w:val="1"/>
      <w:marLeft w:val="0"/>
      <w:marRight w:val="0"/>
      <w:marTop w:val="0"/>
      <w:marBottom w:val="0"/>
      <w:divBdr>
        <w:top w:val="none" w:sz="0" w:space="0" w:color="auto"/>
        <w:left w:val="none" w:sz="0" w:space="0" w:color="auto"/>
        <w:bottom w:val="none" w:sz="0" w:space="0" w:color="auto"/>
        <w:right w:val="none" w:sz="0" w:space="0" w:color="auto"/>
      </w:divBdr>
    </w:div>
    <w:div w:id="2008701415">
      <w:bodyDiv w:val="1"/>
      <w:marLeft w:val="0"/>
      <w:marRight w:val="0"/>
      <w:marTop w:val="0"/>
      <w:marBottom w:val="0"/>
      <w:divBdr>
        <w:top w:val="none" w:sz="0" w:space="0" w:color="auto"/>
        <w:left w:val="none" w:sz="0" w:space="0" w:color="auto"/>
        <w:bottom w:val="none" w:sz="0" w:space="0" w:color="auto"/>
        <w:right w:val="none" w:sz="0" w:space="0" w:color="auto"/>
      </w:divBdr>
    </w:div>
    <w:div w:id="2013680283">
      <w:bodyDiv w:val="1"/>
      <w:marLeft w:val="0"/>
      <w:marRight w:val="0"/>
      <w:marTop w:val="0"/>
      <w:marBottom w:val="0"/>
      <w:divBdr>
        <w:top w:val="none" w:sz="0" w:space="0" w:color="auto"/>
        <w:left w:val="none" w:sz="0" w:space="0" w:color="auto"/>
        <w:bottom w:val="none" w:sz="0" w:space="0" w:color="auto"/>
        <w:right w:val="none" w:sz="0" w:space="0" w:color="auto"/>
      </w:divBdr>
    </w:div>
    <w:div w:id="2013751148">
      <w:bodyDiv w:val="1"/>
      <w:marLeft w:val="0"/>
      <w:marRight w:val="0"/>
      <w:marTop w:val="0"/>
      <w:marBottom w:val="0"/>
      <w:divBdr>
        <w:top w:val="none" w:sz="0" w:space="0" w:color="auto"/>
        <w:left w:val="none" w:sz="0" w:space="0" w:color="auto"/>
        <w:bottom w:val="none" w:sz="0" w:space="0" w:color="auto"/>
        <w:right w:val="none" w:sz="0" w:space="0" w:color="auto"/>
      </w:divBdr>
    </w:div>
    <w:div w:id="2014912600">
      <w:bodyDiv w:val="1"/>
      <w:marLeft w:val="0"/>
      <w:marRight w:val="0"/>
      <w:marTop w:val="0"/>
      <w:marBottom w:val="0"/>
      <w:divBdr>
        <w:top w:val="none" w:sz="0" w:space="0" w:color="auto"/>
        <w:left w:val="none" w:sz="0" w:space="0" w:color="auto"/>
        <w:bottom w:val="none" w:sz="0" w:space="0" w:color="auto"/>
        <w:right w:val="none" w:sz="0" w:space="0" w:color="auto"/>
      </w:divBdr>
    </w:div>
    <w:div w:id="2015104975">
      <w:bodyDiv w:val="1"/>
      <w:marLeft w:val="0"/>
      <w:marRight w:val="0"/>
      <w:marTop w:val="0"/>
      <w:marBottom w:val="0"/>
      <w:divBdr>
        <w:top w:val="none" w:sz="0" w:space="0" w:color="auto"/>
        <w:left w:val="none" w:sz="0" w:space="0" w:color="auto"/>
        <w:bottom w:val="none" w:sz="0" w:space="0" w:color="auto"/>
        <w:right w:val="none" w:sz="0" w:space="0" w:color="auto"/>
      </w:divBdr>
    </w:div>
    <w:div w:id="2021346750">
      <w:bodyDiv w:val="1"/>
      <w:marLeft w:val="0"/>
      <w:marRight w:val="0"/>
      <w:marTop w:val="0"/>
      <w:marBottom w:val="0"/>
      <w:divBdr>
        <w:top w:val="none" w:sz="0" w:space="0" w:color="auto"/>
        <w:left w:val="none" w:sz="0" w:space="0" w:color="auto"/>
        <w:bottom w:val="none" w:sz="0" w:space="0" w:color="auto"/>
        <w:right w:val="none" w:sz="0" w:space="0" w:color="auto"/>
      </w:divBdr>
    </w:div>
    <w:div w:id="2024283381">
      <w:bodyDiv w:val="1"/>
      <w:marLeft w:val="0"/>
      <w:marRight w:val="0"/>
      <w:marTop w:val="0"/>
      <w:marBottom w:val="0"/>
      <w:divBdr>
        <w:top w:val="none" w:sz="0" w:space="0" w:color="auto"/>
        <w:left w:val="none" w:sz="0" w:space="0" w:color="auto"/>
        <w:bottom w:val="none" w:sz="0" w:space="0" w:color="auto"/>
        <w:right w:val="none" w:sz="0" w:space="0" w:color="auto"/>
      </w:divBdr>
    </w:div>
    <w:div w:id="2028872361">
      <w:bodyDiv w:val="1"/>
      <w:marLeft w:val="0"/>
      <w:marRight w:val="0"/>
      <w:marTop w:val="0"/>
      <w:marBottom w:val="0"/>
      <w:divBdr>
        <w:top w:val="none" w:sz="0" w:space="0" w:color="auto"/>
        <w:left w:val="none" w:sz="0" w:space="0" w:color="auto"/>
        <w:bottom w:val="none" w:sz="0" w:space="0" w:color="auto"/>
        <w:right w:val="none" w:sz="0" w:space="0" w:color="auto"/>
      </w:divBdr>
    </w:div>
    <w:div w:id="2034920978">
      <w:bodyDiv w:val="1"/>
      <w:marLeft w:val="0"/>
      <w:marRight w:val="0"/>
      <w:marTop w:val="0"/>
      <w:marBottom w:val="0"/>
      <w:divBdr>
        <w:top w:val="none" w:sz="0" w:space="0" w:color="auto"/>
        <w:left w:val="none" w:sz="0" w:space="0" w:color="auto"/>
        <w:bottom w:val="none" w:sz="0" w:space="0" w:color="auto"/>
        <w:right w:val="none" w:sz="0" w:space="0" w:color="auto"/>
      </w:divBdr>
    </w:div>
    <w:div w:id="2035687364">
      <w:bodyDiv w:val="1"/>
      <w:marLeft w:val="0"/>
      <w:marRight w:val="0"/>
      <w:marTop w:val="0"/>
      <w:marBottom w:val="0"/>
      <w:divBdr>
        <w:top w:val="none" w:sz="0" w:space="0" w:color="auto"/>
        <w:left w:val="none" w:sz="0" w:space="0" w:color="auto"/>
        <w:bottom w:val="none" w:sz="0" w:space="0" w:color="auto"/>
        <w:right w:val="none" w:sz="0" w:space="0" w:color="auto"/>
      </w:divBdr>
    </w:div>
    <w:div w:id="2036492478">
      <w:bodyDiv w:val="1"/>
      <w:marLeft w:val="0"/>
      <w:marRight w:val="0"/>
      <w:marTop w:val="0"/>
      <w:marBottom w:val="0"/>
      <w:divBdr>
        <w:top w:val="none" w:sz="0" w:space="0" w:color="auto"/>
        <w:left w:val="none" w:sz="0" w:space="0" w:color="auto"/>
        <w:bottom w:val="none" w:sz="0" w:space="0" w:color="auto"/>
        <w:right w:val="none" w:sz="0" w:space="0" w:color="auto"/>
      </w:divBdr>
    </w:div>
    <w:div w:id="2037267921">
      <w:bodyDiv w:val="1"/>
      <w:marLeft w:val="0"/>
      <w:marRight w:val="0"/>
      <w:marTop w:val="0"/>
      <w:marBottom w:val="0"/>
      <w:divBdr>
        <w:top w:val="none" w:sz="0" w:space="0" w:color="auto"/>
        <w:left w:val="none" w:sz="0" w:space="0" w:color="auto"/>
        <w:bottom w:val="none" w:sz="0" w:space="0" w:color="auto"/>
        <w:right w:val="none" w:sz="0" w:space="0" w:color="auto"/>
      </w:divBdr>
    </w:div>
    <w:div w:id="2040664147">
      <w:bodyDiv w:val="1"/>
      <w:marLeft w:val="0"/>
      <w:marRight w:val="0"/>
      <w:marTop w:val="0"/>
      <w:marBottom w:val="0"/>
      <w:divBdr>
        <w:top w:val="none" w:sz="0" w:space="0" w:color="auto"/>
        <w:left w:val="none" w:sz="0" w:space="0" w:color="auto"/>
        <w:bottom w:val="none" w:sz="0" w:space="0" w:color="auto"/>
        <w:right w:val="none" w:sz="0" w:space="0" w:color="auto"/>
      </w:divBdr>
    </w:div>
    <w:div w:id="2041778983">
      <w:bodyDiv w:val="1"/>
      <w:marLeft w:val="0"/>
      <w:marRight w:val="0"/>
      <w:marTop w:val="0"/>
      <w:marBottom w:val="0"/>
      <w:divBdr>
        <w:top w:val="none" w:sz="0" w:space="0" w:color="auto"/>
        <w:left w:val="none" w:sz="0" w:space="0" w:color="auto"/>
        <w:bottom w:val="none" w:sz="0" w:space="0" w:color="auto"/>
        <w:right w:val="none" w:sz="0" w:space="0" w:color="auto"/>
      </w:divBdr>
    </w:div>
    <w:div w:id="2042824510">
      <w:bodyDiv w:val="1"/>
      <w:marLeft w:val="0"/>
      <w:marRight w:val="0"/>
      <w:marTop w:val="0"/>
      <w:marBottom w:val="0"/>
      <w:divBdr>
        <w:top w:val="none" w:sz="0" w:space="0" w:color="auto"/>
        <w:left w:val="none" w:sz="0" w:space="0" w:color="auto"/>
        <w:bottom w:val="none" w:sz="0" w:space="0" w:color="auto"/>
        <w:right w:val="none" w:sz="0" w:space="0" w:color="auto"/>
      </w:divBdr>
    </w:div>
    <w:div w:id="2043944105">
      <w:bodyDiv w:val="1"/>
      <w:marLeft w:val="0"/>
      <w:marRight w:val="0"/>
      <w:marTop w:val="0"/>
      <w:marBottom w:val="0"/>
      <w:divBdr>
        <w:top w:val="none" w:sz="0" w:space="0" w:color="auto"/>
        <w:left w:val="none" w:sz="0" w:space="0" w:color="auto"/>
        <w:bottom w:val="none" w:sz="0" w:space="0" w:color="auto"/>
        <w:right w:val="none" w:sz="0" w:space="0" w:color="auto"/>
      </w:divBdr>
    </w:div>
    <w:div w:id="2044204617">
      <w:bodyDiv w:val="1"/>
      <w:marLeft w:val="0"/>
      <w:marRight w:val="0"/>
      <w:marTop w:val="0"/>
      <w:marBottom w:val="0"/>
      <w:divBdr>
        <w:top w:val="none" w:sz="0" w:space="0" w:color="auto"/>
        <w:left w:val="none" w:sz="0" w:space="0" w:color="auto"/>
        <w:bottom w:val="none" w:sz="0" w:space="0" w:color="auto"/>
        <w:right w:val="none" w:sz="0" w:space="0" w:color="auto"/>
      </w:divBdr>
    </w:div>
    <w:div w:id="2047828999">
      <w:bodyDiv w:val="1"/>
      <w:marLeft w:val="0"/>
      <w:marRight w:val="0"/>
      <w:marTop w:val="0"/>
      <w:marBottom w:val="0"/>
      <w:divBdr>
        <w:top w:val="none" w:sz="0" w:space="0" w:color="auto"/>
        <w:left w:val="none" w:sz="0" w:space="0" w:color="auto"/>
        <w:bottom w:val="none" w:sz="0" w:space="0" w:color="auto"/>
        <w:right w:val="none" w:sz="0" w:space="0" w:color="auto"/>
      </w:divBdr>
    </w:div>
    <w:div w:id="2051950165">
      <w:bodyDiv w:val="1"/>
      <w:marLeft w:val="0"/>
      <w:marRight w:val="0"/>
      <w:marTop w:val="0"/>
      <w:marBottom w:val="0"/>
      <w:divBdr>
        <w:top w:val="none" w:sz="0" w:space="0" w:color="auto"/>
        <w:left w:val="none" w:sz="0" w:space="0" w:color="auto"/>
        <w:bottom w:val="none" w:sz="0" w:space="0" w:color="auto"/>
        <w:right w:val="none" w:sz="0" w:space="0" w:color="auto"/>
      </w:divBdr>
    </w:div>
    <w:div w:id="2055302602">
      <w:bodyDiv w:val="1"/>
      <w:marLeft w:val="0"/>
      <w:marRight w:val="0"/>
      <w:marTop w:val="0"/>
      <w:marBottom w:val="0"/>
      <w:divBdr>
        <w:top w:val="none" w:sz="0" w:space="0" w:color="auto"/>
        <w:left w:val="none" w:sz="0" w:space="0" w:color="auto"/>
        <w:bottom w:val="none" w:sz="0" w:space="0" w:color="auto"/>
        <w:right w:val="none" w:sz="0" w:space="0" w:color="auto"/>
      </w:divBdr>
    </w:div>
    <w:div w:id="2057507976">
      <w:bodyDiv w:val="1"/>
      <w:marLeft w:val="0"/>
      <w:marRight w:val="0"/>
      <w:marTop w:val="0"/>
      <w:marBottom w:val="0"/>
      <w:divBdr>
        <w:top w:val="none" w:sz="0" w:space="0" w:color="auto"/>
        <w:left w:val="none" w:sz="0" w:space="0" w:color="auto"/>
        <w:bottom w:val="none" w:sz="0" w:space="0" w:color="auto"/>
        <w:right w:val="none" w:sz="0" w:space="0" w:color="auto"/>
      </w:divBdr>
    </w:div>
    <w:div w:id="2060279010">
      <w:bodyDiv w:val="1"/>
      <w:marLeft w:val="0"/>
      <w:marRight w:val="0"/>
      <w:marTop w:val="0"/>
      <w:marBottom w:val="0"/>
      <w:divBdr>
        <w:top w:val="none" w:sz="0" w:space="0" w:color="auto"/>
        <w:left w:val="none" w:sz="0" w:space="0" w:color="auto"/>
        <w:bottom w:val="none" w:sz="0" w:space="0" w:color="auto"/>
        <w:right w:val="none" w:sz="0" w:space="0" w:color="auto"/>
      </w:divBdr>
    </w:div>
    <w:div w:id="2062048259">
      <w:bodyDiv w:val="1"/>
      <w:marLeft w:val="0"/>
      <w:marRight w:val="0"/>
      <w:marTop w:val="0"/>
      <w:marBottom w:val="0"/>
      <w:divBdr>
        <w:top w:val="none" w:sz="0" w:space="0" w:color="auto"/>
        <w:left w:val="none" w:sz="0" w:space="0" w:color="auto"/>
        <w:bottom w:val="none" w:sz="0" w:space="0" w:color="auto"/>
        <w:right w:val="none" w:sz="0" w:space="0" w:color="auto"/>
      </w:divBdr>
    </w:div>
    <w:div w:id="2062174054">
      <w:bodyDiv w:val="1"/>
      <w:marLeft w:val="0"/>
      <w:marRight w:val="0"/>
      <w:marTop w:val="0"/>
      <w:marBottom w:val="0"/>
      <w:divBdr>
        <w:top w:val="none" w:sz="0" w:space="0" w:color="auto"/>
        <w:left w:val="none" w:sz="0" w:space="0" w:color="auto"/>
        <w:bottom w:val="none" w:sz="0" w:space="0" w:color="auto"/>
        <w:right w:val="none" w:sz="0" w:space="0" w:color="auto"/>
      </w:divBdr>
    </w:div>
    <w:div w:id="2063169134">
      <w:bodyDiv w:val="1"/>
      <w:marLeft w:val="0"/>
      <w:marRight w:val="0"/>
      <w:marTop w:val="0"/>
      <w:marBottom w:val="0"/>
      <w:divBdr>
        <w:top w:val="none" w:sz="0" w:space="0" w:color="auto"/>
        <w:left w:val="none" w:sz="0" w:space="0" w:color="auto"/>
        <w:bottom w:val="none" w:sz="0" w:space="0" w:color="auto"/>
        <w:right w:val="none" w:sz="0" w:space="0" w:color="auto"/>
      </w:divBdr>
    </w:div>
    <w:div w:id="2064517756">
      <w:bodyDiv w:val="1"/>
      <w:marLeft w:val="0"/>
      <w:marRight w:val="0"/>
      <w:marTop w:val="0"/>
      <w:marBottom w:val="0"/>
      <w:divBdr>
        <w:top w:val="none" w:sz="0" w:space="0" w:color="auto"/>
        <w:left w:val="none" w:sz="0" w:space="0" w:color="auto"/>
        <w:bottom w:val="none" w:sz="0" w:space="0" w:color="auto"/>
        <w:right w:val="none" w:sz="0" w:space="0" w:color="auto"/>
      </w:divBdr>
    </w:div>
    <w:div w:id="2066104091">
      <w:bodyDiv w:val="1"/>
      <w:marLeft w:val="0"/>
      <w:marRight w:val="0"/>
      <w:marTop w:val="0"/>
      <w:marBottom w:val="0"/>
      <w:divBdr>
        <w:top w:val="none" w:sz="0" w:space="0" w:color="auto"/>
        <w:left w:val="none" w:sz="0" w:space="0" w:color="auto"/>
        <w:bottom w:val="none" w:sz="0" w:space="0" w:color="auto"/>
        <w:right w:val="none" w:sz="0" w:space="0" w:color="auto"/>
      </w:divBdr>
    </w:div>
    <w:div w:id="2067946512">
      <w:bodyDiv w:val="1"/>
      <w:marLeft w:val="0"/>
      <w:marRight w:val="0"/>
      <w:marTop w:val="0"/>
      <w:marBottom w:val="0"/>
      <w:divBdr>
        <w:top w:val="none" w:sz="0" w:space="0" w:color="auto"/>
        <w:left w:val="none" w:sz="0" w:space="0" w:color="auto"/>
        <w:bottom w:val="none" w:sz="0" w:space="0" w:color="auto"/>
        <w:right w:val="none" w:sz="0" w:space="0" w:color="auto"/>
      </w:divBdr>
      <w:divsChild>
        <w:div w:id="1037316002">
          <w:marLeft w:val="0"/>
          <w:marRight w:val="0"/>
          <w:marTop w:val="0"/>
          <w:marBottom w:val="0"/>
          <w:divBdr>
            <w:top w:val="none" w:sz="0" w:space="0" w:color="auto"/>
            <w:left w:val="none" w:sz="0" w:space="0" w:color="auto"/>
            <w:bottom w:val="none" w:sz="0" w:space="0" w:color="auto"/>
            <w:right w:val="none" w:sz="0" w:space="0" w:color="auto"/>
          </w:divBdr>
        </w:div>
      </w:divsChild>
    </w:div>
    <w:div w:id="2068337698">
      <w:bodyDiv w:val="1"/>
      <w:marLeft w:val="0"/>
      <w:marRight w:val="0"/>
      <w:marTop w:val="0"/>
      <w:marBottom w:val="0"/>
      <w:divBdr>
        <w:top w:val="none" w:sz="0" w:space="0" w:color="auto"/>
        <w:left w:val="none" w:sz="0" w:space="0" w:color="auto"/>
        <w:bottom w:val="none" w:sz="0" w:space="0" w:color="auto"/>
        <w:right w:val="none" w:sz="0" w:space="0" w:color="auto"/>
      </w:divBdr>
    </w:div>
    <w:div w:id="2068526891">
      <w:bodyDiv w:val="1"/>
      <w:marLeft w:val="0"/>
      <w:marRight w:val="0"/>
      <w:marTop w:val="0"/>
      <w:marBottom w:val="0"/>
      <w:divBdr>
        <w:top w:val="none" w:sz="0" w:space="0" w:color="auto"/>
        <w:left w:val="none" w:sz="0" w:space="0" w:color="auto"/>
        <w:bottom w:val="none" w:sz="0" w:space="0" w:color="auto"/>
        <w:right w:val="none" w:sz="0" w:space="0" w:color="auto"/>
      </w:divBdr>
    </w:div>
    <w:div w:id="2070880213">
      <w:bodyDiv w:val="1"/>
      <w:marLeft w:val="0"/>
      <w:marRight w:val="0"/>
      <w:marTop w:val="0"/>
      <w:marBottom w:val="0"/>
      <w:divBdr>
        <w:top w:val="none" w:sz="0" w:space="0" w:color="auto"/>
        <w:left w:val="none" w:sz="0" w:space="0" w:color="auto"/>
        <w:bottom w:val="none" w:sz="0" w:space="0" w:color="auto"/>
        <w:right w:val="none" w:sz="0" w:space="0" w:color="auto"/>
      </w:divBdr>
    </w:div>
    <w:div w:id="2072345467">
      <w:bodyDiv w:val="1"/>
      <w:marLeft w:val="0"/>
      <w:marRight w:val="0"/>
      <w:marTop w:val="0"/>
      <w:marBottom w:val="0"/>
      <w:divBdr>
        <w:top w:val="none" w:sz="0" w:space="0" w:color="auto"/>
        <w:left w:val="none" w:sz="0" w:space="0" w:color="auto"/>
        <w:bottom w:val="none" w:sz="0" w:space="0" w:color="auto"/>
        <w:right w:val="none" w:sz="0" w:space="0" w:color="auto"/>
      </w:divBdr>
    </w:div>
    <w:div w:id="2072387015">
      <w:bodyDiv w:val="1"/>
      <w:marLeft w:val="0"/>
      <w:marRight w:val="0"/>
      <w:marTop w:val="0"/>
      <w:marBottom w:val="0"/>
      <w:divBdr>
        <w:top w:val="none" w:sz="0" w:space="0" w:color="auto"/>
        <w:left w:val="none" w:sz="0" w:space="0" w:color="auto"/>
        <w:bottom w:val="none" w:sz="0" w:space="0" w:color="auto"/>
        <w:right w:val="none" w:sz="0" w:space="0" w:color="auto"/>
      </w:divBdr>
    </w:div>
    <w:div w:id="2074542182">
      <w:bodyDiv w:val="1"/>
      <w:marLeft w:val="0"/>
      <w:marRight w:val="0"/>
      <w:marTop w:val="0"/>
      <w:marBottom w:val="0"/>
      <w:divBdr>
        <w:top w:val="none" w:sz="0" w:space="0" w:color="auto"/>
        <w:left w:val="none" w:sz="0" w:space="0" w:color="auto"/>
        <w:bottom w:val="none" w:sz="0" w:space="0" w:color="auto"/>
        <w:right w:val="none" w:sz="0" w:space="0" w:color="auto"/>
      </w:divBdr>
    </w:div>
    <w:div w:id="2075466611">
      <w:bodyDiv w:val="1"/>
      <w:marLeft w:val="0"/>
      <w:marRight w:val="0"/>
      <w:marTop w:val="0"/>
      <w:marBottom w:val="0"/>
      <w:divBdr>
        <w:top w:val="none" w:sz="0" w:space="0" w:color="auto"/>
        <w:left w:val="none" w:sz="0" w:space="0" w:color="auto"/>
        <w:bottom w:val="none" w:sz="0" w:space="0" w:color="auto"/>
        <w:right w:val="none" w:sz="0" w:space="0" w:color="auto"/>
      </w:divBdr>
      <w:divsChild>
        <w:div w:id="1289236636">
          <w:marLeft w:val="0"/>
          <w:marRight w:val="0"/>
          <w:marTop w:val="0"/>
          <w:marBottom w:val="0"/>
          <w:divBdr>
            <w:top w:val="none" w:sz="0" w:space="0" w:color="auto"/>
            <w:left w:val="none" w:sz="0" w:space="0" w:color="auto"/>
            <w:bottom w:val="none" w:sz="0" w:space="0" w:color="auto"/>
            <w:right w:val="none" w:sz="0" w:space="0" w:color="auto"/>
          </w:divBdr>
        </w:div>
        <w:div w:id="1375500565">
          <w:marLeft w:val="0"/>
          <w:marRight w:val="0"/>
          <w:marTop w:val="0"/>
          <w:marBottom w:val="0"/>
          <w:divBdr>
            <w:top w:val="none" w:sz="0" w:space="0" w:color="auto"/>
            <w:left w:val="none" w:sz="0" w:space="0" w:color="auto"/>
            <w:bottom w:val="none" w:sz="0" w:space="0" w:color="auto"/>
            <w:right w:val="none" w:sz="0" w:space="0" w:color="auto"/>
          </w:divBdr>
        </w:div>
        <w:div w:id="1802186004">
          <w:marLeft w:val="0"/>
          <w:marRight w:val="0"/>
          <w:marTop w:val="0"/>
          <w:marBottom w:val="0"/>
          <w:divBdr>
            <w:top w:val="none" w:sz="0" w:space="0" w:color="auto"/>
            <w:left w:val="none" w:sz="0" w:space="0" w:color="auto"/>
            <w:bottom w:val="none" w:sz="0" w:space="0" w:color="auto"/>
            <w:right w:val="none" w:sz="0" w:space="0" w:color="auto"/>
          </w:divBdr>
        </w:div>
        <w:div w:id="2006397531">
          <w:marLeft w:val="0"/>
          <w:marRight w:val="0"/>
          <w:marTop w:val="0"/>
          <w:marBottom w:val="0"/>
          <w:divBdr>
            <w:top w:val="none" w:sz="0" w:space="0" w:color="auto"/>
            <w:left w:val="none" w:sz="0" w:space="0" w:color="auto"/>
            <w:bottom w:val="none" w:sz="0" w:space="0" w:color="auto"/>
            <w:right w:val="none" w:sz="0" w:space="0" w:color="auto"/>
          </w:divBdr>
        </w:div>
      </w:divsChild>
    </w:div>
    <w:div w:id="2077168272">
      <w:bodyDiv w:val="1"/>
      <w:marLeft w:val="0"/>
      <w:marRight w:val="0"/>
      <w:marTop w:val="0"/>
      <w:marBottom w:val="0"/>
      <w:divBdr>
        <w:top w:val="none" w:sz="0" w:space="0" w:color="auto"/>
        <w:left w:val="none" w:sz="0" w:space="0" w:color="auto"/>
        <w:bottom w:val="none" w:sz="0" w:space="0" w:color="auto"/>
        <w:right w:val="none" w:sz="0" w:space="0" w:color="auto"/>
      </w:divBdr>
    </w:div>
    <w:div w:id="2092266649">
      <w:bodyDiv w:val="1"/>
      <w:marLeft w:val="0"/>
      <w:marRight w:val="0"/>
      <w:marTop w:val="0"/>
      <w:marBottom w:val="0"/>
      <w:divBdr>
        <w:top w:val="none" w:sz="0" w:space="0" w:color="auto"/>
        <w:left w:val="none" w:sz="0" w:space="0" w:color="auto"/>
        <w:bottom w:val="none" w:sz="0" w:space="0" w:color="auto"/>
        <w:right w:val="none" w:sz="0" w:space="0" w:color="auto"/>
      </w:divBdr>
    </w:div>
    <w:div w:id="2093816760">
      <w:bodyDiv w:val="1"/>
      <w:marLeft w:val="0"/>
      <w:marRight w:val="0"/>
      <w:marTop w:val="0"/>
      <w:marBottom w:val="0"/>
      <w:divBdr>
        <w:top w:val="none" w:sz="0" w:space="0" w:color="auto"/>
        <w:left w:val="none" w:sz="0" w:space="0" w:color="auto"/>
        <w:bottom w:val="none" w:sz="0" w:space="0" w:color="auto"/>
        <w:right w:val="none" w:sz="0" w:space="0" w:color="auto"/>
      </w:divBdr>
    </w:div>
    <w:div w:id="2095658993">
      <w:bodyDiv w:val="1"/>
      <w:marLeft w:val="0"/>
      <w:marRight w:val="0"/>
      <w:marTop w:val="0"/>
      <w:marBottom w:val="0"/>
      <w:divBdr>
        <w:top w:val="none" w:sz="0" w:space="0" w:color="auto"/>
        <w:left w:val="none" w:sz="0" w:space="0" w:color="auto"/>
        <w:bottom w:val="none" w:sz="0" w:space="0" w:color="auto"/>
        <w:right w:val="none" w:sz="0" w:space="0" w:color="auto"/>
      </w:divBdr>
    </w:div>
    <w:div w:id="2098402128">
      <w:bodyDiv w:val="1"/>
      <w:marLeft w:val="0"/>
      <w:marRight w:val="0"/>
      <w:marTop w:val="0"/>
      <w:marBottom w:val="0"/>
      <w:divBdr>
        <w:top w:val="none" w:sz="0" w:space="0" w:color="auto"/>
        <w:left w:val="none" w:sz="0" w:space="0" w:color="auto"/>
        <w:bottom w:val="none" w:sz="0" w:space="0" w:color="auto"/>
        <w:right w:val="none" w:sz="0" w:space="0" w:color="auto"/>
      </w:divBdr>
    </w:div>
    <w:div w:id="2099475264">
      <w:bodyDiv w:val="1"/>
      <w:marLeft w:val="0"/>
      <w:marRight w:val="0"/>
      <w:marTop w:val="0"/>
      <w:marBottom w:val="0"/>
      <w:divBdr>
        <w:top w:val="none" w:sz="0" w:space="0" w:color="auto"/>
        <w:left w:val="none" w:sz="0" w:space="0" w:color="auto"/>
        <w:bottom w:val="none" w:sz="0" w:space="0" w:color="auto"/>
        <w:right w:val="none" w:sz="0" w:space="0" w:color="auto"/>
      </w:divBdr>
    </w:div>
    <w:div w:id="2100563501">
      <w:bodyDiv w:val="1"/>
      <w:marLeft w:val="0"/>
      <w:marRight w:val="0"/>
      <w:marTop w:val="0"/>
      <w:marBottom w:val="0"/>
      <w:divBdr>
        <w:top w:val="none" w:sz="0" w:space="0" w:color="auto"/>
        <w:left w:val="none" w:sz="0" w:space="0" w:color="auto"/>
        <w:bottom w:val="none" w:sz="0" w:space="0" w:color="auto"/>
        <w:right w:val="none" w:sz="0" w:space="0" w:color="auto"/>
      </w:divBdr>
    </w:div>
    <w:div w:id="2106268795">
      <w:bodyDiv w:val="1"/>
      <w:marLeft w:val="0"/>
      <w:marRight w:val="0"/>
      <w:marTop w:val="0"/>
      <w:marBottom w:val="0"/>
      <w:divBdr>
        <w:top w:val="none" w:sz="0" w:space="0" w:color="auto"/>
        <w:left w:val="none" w:sz="0" w:space="0" w:color="auto"/>
        <w:bottom w:val="none" w:sz="0" w:space="0" w:color="auto"/>
        <w:right w:val="none" w:sz="0" w:space="0" w:color="auto"/>
      </w:divBdr>
    </w:div>
    <w:div w:id="2107266859">
      <w:bodyDiv w:val="1"/>
      <w:marLeft w:val="0"/>
      <w:marRight w:val="0"/>
      <w:marTop w:val="0"/>
      <w:marBottom w:val="0"/>
      <w:divBdr>
        <w:top w:val="none" w:sz="0" w:space="0" w:color="auto"/>
        <w:left w:val="none" w:sz="0" w:space="0" w:color="auto"/>
        <w:bottom w:val="none" w:sz="0" w:space="0" w:color="auto"/>
        <w:right w:val="none" w:sz="0" w:space="0" w:color="auto"/>
      </w:divBdr>
    </w:div>
    <w:div w:id="2109156346">
      <w:bodyDiv w:val="1"/>
      <w:marLeft w:val="0"/>
      <w:marRight w:val="0"/>
      <w:marTop w:val="0"/>
      <w:marBottom w:val="0"/>
      <w:divBdr>
        <w:top w:val="none" w:sz="0" w:space="0" w:color="auto"/>
        <w:left w:val="none" w:sz="0" w:space="0" w:color="auto"/>
        <w:bottom w:val="none" w:sz="0" w:space="0" w:color="auto"/>
        <w:right w:val="none" w:sz="0" w:space="0" w:color="auto"/>
      </w:divBdr>
    </w:div>
    <w:div w:id="2109228245">
      <w:bodyDiv w:val="1"/>
      <w:marLeft w:val="0"/>
      <w:marRight w:val="0"/>
      <w:marTop w:val="0"/>
      <w:marBottom w:val="0"/>
      <w:divBdr>
        <w:top w:val="none" w:sz="0" w:space="0" w:color="auto"/>
        <w:left w:val="none" w:sz="0" w:space="0" w:color="auto"/>
        <w:bottom w:val="none" w:sz="0" w:space="0" w:color="auto"/>
        <w:right w:val="none" w:sz="0" w:space="0" w:color="auto"/>
      </w:divBdr>
    </w:div>
    <w:div w:id="2109304512">
      <w:bodyDiv w:val="1"/>
      <w:marLeft w:val="0"/>
      <w:marRight w:val="0"/>
      <w:marTop w:val="0"/>
      <w:marBottom w:val="0"/>
      <w:divBdr>
        <w:top w:val="none" w:sz="0" w:space="0" w:color="auto"/>
        <w:left w:val="none" w:sz="0" w:space="0" w:color="auto"/>
        <w:bottom w:val="none" w:sz="0" w:space="0" w:color="auto"/>
        <w:right w:val="none" w:sz="0" w:space="0" w:color="auto"/>
      </w:divBdr>
    </w:div>
    <w:div w:id="2114863243">
      <w:bodyDiv w:val="1"/>
      <w:marLeft w:val="0"/>
      <w:marRight w:val="0"/>
      <w:marTop w:val="0"/>
      <w:marBottom w:val="0"/>
      <w:divBdr>
        <w:top w:val="none" w:sz="0" w:space="0" w:color="auto"/>
        <w:left w:val="none" w:sz="0" w:space="0" w:color="auto"/>
        <w:bottom w:val="none" w:sz="0" w:space="0" w:color="auto"/>
        <w:right w:val="none" w:sz="0" w:space="0" w:color="auto"/>
      </w:divBdr>
    </w:div>
    <w:div w:id="2118285679">
      <w:bodyDiv w:val="1"/>
      <w:marLeft w:val="0"/>
      <w:marRight w:val="0"/>
      <w:marTop w:val="0"/>
      <w:marBottom w:val="0"/>
      <w:divBdr>
        <w:top w:val="none" w:sz="0" w:space="0" w:color="auto"/>
        <w:left w:val="none" w:sz="0" w:space="0" w:color="auto"/>
        <w:bottom w:val="none" w:sz="0" w:space="0" w:color="auto"/>
        <w:right w:val="none" w:sz="0" w:space="0" w:color="auto"/>
      </w:divBdr>
    </w:div>
    <w:div w:id="2122187442">
      <w:bodyDiv w:val="1"/>
      <w:marLeft w:val="0"/>
      <w:marRight w:val="0"/>
      <w:marTop w:val="0"/>
      <w:marBottom w:val="0"/>
      <w:divBdr>
        <w:top w:val="none" w:sz="0" w:space="0" w:color="auto"/>
        <w:left w:val="none" w:sz="0" w:space="0" w:color="auto"/>
        <w:bottom w:val="none" w:sz="0" w:space="0" w:color="auto"/>
        <w:right w:val="none" w:sz="0" w:space="0" w:color="auto"/>
      </w:divBdr>
    </w:div>
    <w:div w:id="2133593384">
      <w:bodyDiv w:val="1"/>
      <w:marLeft w:val="0"/>
      <w:marRight w:val="0"/>
      <w:marTop w:val="0"/>
      <w:marBottom w:val="0"/>
      <w:divBdr>
        <w:top w:val="none" w:sz="0" w:space="0" w:color="auto"/>
        <w:left w:val="none" w:sz="0" w:space="0" w:color="auto"/>
        <w:bottom w:val="none" w:sz="0" w:space="0" w:color="auto"/>
        <w:right w:val="none" w:sz="0" w:space="0" w:color="auto"/>
      </w:divBdr>
    </w:div>
    <w:div w:id="2134909105">
      <w:bodyDiv w:val="1"/>
      <w:marLeft w:val="0"/>
      <w:marRight w:val="0"/>
      <w:marTop w:val="0"/>
      <w:marBottom w:val="0"/>
      <w:divBdr>
        <w:top w:val="none" w:sz="0" w:space="0" w:color="auto"/>
        <w:left w:val="none" w:sz="0" w:space="0" w:color="auto"/>
        <w:bottom w:val="none" w:sz="0" w:space="0" w:color="auto"/>
        <w:right w:val="none" w:sz="0" w:space="0" w:color="auto"/>
      </w:divBdr>
    </w:div>
    <w:div w:id="2135949721">
      <w:bodyDiv w:val="1"/>
      <w:marLeft w:val="0"/>
      <w:marRight w:val="0"/>
      <w:marTop w:val="0"/>
      <w:marBottom w:val="0"/>
      <w:divBdr>
        <w:top w:val="none" w:sz="0" w:space="0" w:color="auto"/>
        <w:left w:val="none" w:sz="0" w:space="0" w:color="auto"/>
        <w:bottom w:val="none" w:sz="0" w:space="0" w:color="auto"/>
        <w:right w:val="none" w:sz="0" w:space="0" w:color="auto"/>
      </w:divBdr>
    </w:div>
    <w:div w:id="2136291630">
      <w:bodyDiv w:val="1"/>
      <w:marLeft w:val="0"/>
      <w:marRight w:val="0"/>
      <w:marTop w:val="0"/>
      <w:marBottom w:val="0"/>
      <w:divBdr>
        <w:top w:val="none" w:sz="0" w:space="0" w:color="auto"/>
        <w:left w:val="none" w:sz="0" w:space="0" w:color="auto"/>
        <w:bottom w:val="none" w:sz="0" w:space="0" w:color="auto"/>
        <w:right w:val="none" w:sz="0" w:space="0" w:color="auto"/>
      </w:divBdr>
    </w:div>
    <w:div w:id="21402957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2BCB7-9FE0-445C-A9DE-0F030251A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141</Pages>
  <Words>41512</Words>
  <Characters>236625</Characters>
  <Application>Microsoft Office Word</Application>
  <DocSecurity>0</DocSecurity>
  <Lines>1971</Lines>
  <Paragraphs>555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82</cp:revision>
  <cp:lastPrinted>2023-12-07T07:38:00Z</cp:lastPrinted>
  <dcterms:created xsi:type="dcterms:W3CDTF">2024-02-09T09:07:00Z</dcterms:created>
  <dcterms:modified xsi:type="dcterms:W3CDTF">2024-02-13T13:45:00Z</dcterms:modified>
</cp:coreProperties>
</file>